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B10" w:rsidRDefault="00276B8B" w:rsidP="00276B8B">
      <w:pPr>
        <w:pStyle w:val="Nzov"/>
        <w:jc w:val="center"/>
      </w:pPr>
      <w:r>
        <w:t>Jednoduchá finančná kalkulácia obuvníckej firmy</w:t>
      </w:r>
    </w:p>
    <w:p w:rsidR="00276B8B" w:rsidRDefault="00276B8B" w:rsidP="00276B8B">
      <w:pPr>
        <w:pStyle w:val="Nadpis1"/>
        <w:numPr>
          <w:ilvl w:val="0"/>
          <w:numId w:val="1"/>
        </w:numPr>
      </w:pPr>
      <w:r>
        <w:t>Spresnenie rámcovej témy</w:t>
      </w:r>
    </w:p>
    <w:p w:rsidR="00324DEC" w:rsidRPr="00324DEC" w:rsidRDefault="00324DEC" w:rsidP="00324DEC"/>
    <w:p w:rsidR="00276B8B" w:rsidRPr="00276B8B" w:rsidRDefault="00276B8B" w:rsidP="00A524F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76B8B">
        <w:rPr>
          <w:rFonts w:ascii="Times New Roman" w:hAnsi="Times New Roman" w:cs="Times New Roman"/>
          <w:sz w:val="24"/>
          <w:szCs w:val="24"/>
        </w:rPr>
        <w:t>Tento program bude simulovať účtovníctvo m</w:t>
      </w:r>
      <w:r>
        <w:rPr>
          <w:rFonts w:ascii="Times New Roman" w:hAnsi="Times New Roman" w:cs="Times New Roman"/>
          <w:sz w:val="24"/>
          <w:szCs w:val="24"/>
        </w:rPr>
        <w:t xml:space="preserve">alej obuvníckej firmy, ktorá je </w:t>
      </w:r>
      <w:r w:rsidRPr="00276B8B">
        <w:rPr>
          <w:rFonts w:ascii="Times New Roman" w:hAnsi="Times New Roman" w:cs="Times New Roman"/>
          <w:sz w:val="24"/>
          <w:szCs w:val="24"/>
        </w:rPr>
        <w:t>orientovaná len na výrobu športovej obuvi pre mladých (tenisky). Program bude generovať finálny zisk/stratu firmy,</w:t>
      </w:r>
      <w:r w:rsidR="00A524F9">
        <w:rPr>
          <w:rFonts w:ascii="Times New Roman" w:hAnsi="Times New Roman" w:cs="Times New Roman"/>
          <w:sz w:val="24"/>
          <w:szCs w:val="24"/>
        </w:rPr>
        <w:t xml:space="preserve"> podľa výberu rôznych modelov a </w:t>
      </w:r>
      <w:r w:rsidRPr="00276B8B">
        <w:rPr>
          <w:rFonts w:ascii="Times New Roman" w:hAnsi="Times New Roman" w:cs="Times New Roman"/>
          <w:sz w:val="24"/>
          <w:szCs w:val="24"/>
        </w:rPr>
        <w:t>počtu objednaných párov. Každý model bude mať rozdielne vlastnosti ako farba, druh materiálu alebo zložitosť modelu. Aplikácia bude zohľadňovať príjmy, mzdy pracovníkov, náklady na výrobu, náklady na prenájom pracovných priesto</w:t>
      </w:r>
      <w:r w:rsidR="00A524F9">
        <w:rPr>
          <w:rFonts w:ascii="Times New Roman" w:hAnsi="Times New Roman" w:cs="Times New Roman"/>
          <w:sz w:val="24"/>
          <w:szCs w:val="24"/>
        </w:rPr>
        <w:t xml:space="preserve">rov,  náklady na údržbu strojov, </w:t>
      </w:r>
      <w:r w:rsidRPr="00276B8B">
        <w:rPr>
          <w:rFonts w:ascii="Times New Roman" w:hAnsi="Times New Roman" w:cs="Times New Roman"/>
          <w:sz w:val="24"/>
          <w:szCs w:val="24"/>
        </w:rPr>
        <w:t>atď. Prípadný zisk môže ukladať na investičný účet, ktorý búde slúžiť pre ďalší rozvoj firmy.</w:t>
      </w:r>
    </w:p>
    <w:p w:rsidR="00276B8B" w:rsidRPr="00276B8B" w:rsidRDefault="00276B8B" w:rsidP="00A524F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76B8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Zobrazenie rozdielnych stavov objednávok vyrábaných modelov umožňuje vedeniu firmy pripraviť optimalizáciu vstupov a nákladov na výrobu pre rôzne časové obdobia podľa požiadaviek trhu.</w:t>
      </w:r>
      <w:r w:rsidRPr="00276B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6B8B" w:rsidRDefault="00411EED" w:rsidP="00276B8B">
      <w:pPr>
        <w:pStyle w:val="Nadpis1"/>
        <w:numPr>
          <w:ilvl w:val="0"/>
          <w:numId w:val="1"/>
        </w:numPr>
      </w:pPr>
      <w:r>
        <w:t>Kritéria hodnotenia</w:t>
      </w:r>
    </w:p>
    <w:p w:rsidR="00054A3E" w:rsidRDefault="00054A3E" w:rsidP="00324DEC"/>
    <w:p w:rsidR="00324DEC" w:rsidRDefault="00C639AE" w:rsidP="00324D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je funkčný a </w:t>
      </w:r>
      <w:r w:rsidR="00324DEC" w:rsidRPr="00324DEC">
        <w:rPr>
          <w:rFonts w:ascii="Times New Roman" w:hAnsi="Times New Roman" w:cs="Times New Roman"/>
          <w:sz w:val="24"/>
          <w:szCs w:val="24"/>
        </w:rPr>
        <w:t>zodpovedá spresneniu rámcovej témy, ktor</w:t>
      </w:r>
      <w:r w:rsidR="00A524F9">
        <w:rPr>
          <w:rFonts w:ascii="Times New Roman" w:hAnsi="Times New Roman" w:cs="Times New Roman"/>
          <w:sz w:val="24"/>
          <w:szCs w:val="24"/>
        </w:rPr>
        <w:t xml:space="preserve">ú schválil vyučujúci, a taktiež </w:t>
      </w:r>
      <w:r w:rsidR="00324DEC" w:rsidRPr="00324DEC">
        <w:rPr>
          <w:rFonts w:ascii="Times New Roman" w:hAnsi="Times New Roman" w:cs="Times New Roman"/>
          <w:sz w:val="24"/>
          <w:szCs w:val="24"/>
        </w:rPr>
        <w:t xml:space="preserve">zásadnými požiadavkami vyučujúceho, ktoré vznikli počas programu. </w:t>
      </w:r>
    </w:p>
    <w:p w:rsidR="000D038B" w:rsidRDefault="00324DEC" w:rsidP="000D038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Odovzdaný zdrojový kód zahŕňa </w:t>
      </w:r>
      <w:r w:rsidRPr="00324DE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všet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ky potrebné súbory a dá sa</w:t>
      </w:r>
      <w:r w:rsidRPr="00324DE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preložiť v prostredí </w:t>
      </w:r>
      <w:proofErr w:type="spellStart"/>
      <w:r w:rsidRPr="00324DE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Eclipse</w:t>
      </w:r>
      <w:proofErr w:type="spellEnd"/>
      <w:r w:rsidRPr="00324DE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inštalovanom v učebni, v ktorej sa realiz</w:t>
      </w:r>
      <w:r w:rsidR="000D038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ujú cvičenia.</w:t>
      </w:r>
    </w:p>
    <w:p w:rsidR="000D038B" w:rsidRDefault="00324DEC" w:rsidP="00C639A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obsahuje zmysluplné dedenie</w:t>
      </w:r>
      <w:r w:rsidR="00C62EA7">
        <w:rPr>
          <w:rFonts w:ascii="Times New Roman" w:hAnsi="Times New Roman" w:cs="Times New Roman"/>
          <w:sz w:val="24"/>
          <w:szCs w:val="24"/>
        </w:rPr>
        <w:t xml:space="preserve"> medzi vlastnými trieda</w:t>
      </w:r>
      <w:r w:rsidR="000D038B">
        <w:rPr>
          <w:rFonts w:ascii="Times New Roman" w:hAnsi="Times New Roman" w:cs="Times New Roman"/>
          <w:sz w:val="24"/>
          <w:szCs w:val="24"/>
        </w:rPr>
        <w:t xml:space="preserve">mi s </w:t>
      </w:r>
      <w:r w:rsidR="00A524F9">
        <w:rPr>
          <w:rFonts w:ascii="Times New Roman" w:hAnsi="Times New Roman" w:cs="Times New Roman"/>
          <w:sz w:val="24"/>
          <w:szCs w:val="24"/>
        </w:rPr>
        <w:t>prekoná</w:t>
      </w:r>
      <w:r w:rsidR="00C62EA7">
        <w:rPr>
          <w:rFonts w:ascii="Times New Roman" w:hAnsi="Times New Roman" w:cs="Times New Roman"/>
          <w:sz w:val="24"/>
          <w:szCs w:val="24"/>
        </w:rPr>
        <w:t>vaním vlastných metód (Polymorfizmus)</w:t>
      </w:r>
      <w:r w:rsidR="00624041">
        <w:rPr>
          <w:rFonts w:ascii="Times New Roman" w:hAnsi="Times New Roman" w:cs="Times New Roman"/>
          <w:sz w:val="24"/>
          <w:szCs w:val="24"/>
        </w:rPr>
        <w:t>, ktoré schválil vyučujúci</w:t>
      </w:r>
      <w:r w:rsidR="00C62EA7">
        <w:rPr>
          <w:rFonts w:ascii="Times New Roman" w:hAnsi="Times New Roman" w:cs="Times New Roman"/>
          <w:sz w:val="24"/>
          <w:szCs w:val="24"/>
        </w:rPr>
        <w:t>.</w:t>
      </w:r>
      <w:r w:rsidR="00C639AE">
        <w:rPr>
          <w:rFonts w:ascii="Times New Roman" w:hAnsi="Times New Roman" w:cs="Times New Roman"/>
          <w:sz w:val="24"/>
          <w:szCs w:val="24"/>
        </w:rPr>
        <w:t xml:space="preserve"> </w:t>
      </w:r>
      <w:r w:rsidR="00D833AC">
        <w:rPr>
          <w:rFonts w:ascii="Times New Roman" w:hAnsi="Times New Roman" w:cs="Times New Roman"/>
          <w:sz w:val="24"/>
          <w:szCs w:val="24"/>
        </w:rPr>
        <w:t xml:space="preserve">Tiež je použité zapuzdrenie </w:t>
      </w:r>
      <w:r w:rsidR="00900687">
        <w:rPr>
          <w:rFonts w:ascii="Times New Roman" w:hAnsi="Times New Roman" w:cs="Times New Roman"/>
          <w:sz w:val="24"/>
          <w:szCs w:val="24"/>
        </w:rPr>
        <w:t>v</w:t>
      </w:r>
      <w:r w:rsidR="000D0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68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900687">
        <w:rPr>
          <w:rFonts w:ascii="Times New Roman" w:hAnsi="Times New Roman" w:cs="Times New Roman"/>
          <w:sz w:val="24"/>
          <w:szCs w:val="24"/>
        </w:rPr>
        <w:t xml:space="preserve"> LEATHER, SUEDE, SYNTETIC pri hodnotách </w:t>
      </w:r>
      <w:proofErr w:type="spellStart"/>
      <w:r w:rsidR="00900687">
        <w:rPr>
          <w:rFonts w:ascii="Times New Roman" w:hAnsi="Times New Roman" w:cs="Times New Roman"/>
          <w:sz w:val="24"/>
          <w:szCs w:val="24"/>
        </w:rPr>
        <w:t>l_t</w:t>
      </w:r>
      <w:proofErr w:type="spellEnd"/>
      <w:r w:rsidR="00900687">
        <w:rPr>
          <w:rFonts w:ascii="Times New Roman" w:hAnsi="Times New Roman" w:cs="Times New Roman"/>
          <w:sz w:val="24"/>
          <w:szCs w:val="24"/>
        </w:rPr>
        <w:t xml:space="preserve"> a</w:t>
      </w:r>
      <w:r w:rsidR="000D0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8B">
        <w:rPr>
          <w:rFonts w:ascii="Times New Roman" w:hAnsi="Times New Roman" w:cs="Times New Roman"/>
          <w:sz w:val="24"/>
          <w:szCs w:val="24"/>
        </w:rPr>
        <w:t>l</w:t>
      </w:r>
      <w:r w:rsidR="00900687">
        <w:rPr>
          <w:rFonts w:ascii="Times New Roman" w:hAnsi="Times New Roman" w:cs="Times New Roman"/>
          <w:sz w:val="24"/>
          <w:szCs w:val="24"/>
        </w:rPr>
        <w:t>_r</w:t>
      </w:r>
      <w:proofErr w:type="spellEnd"/>
      <w:r w:rsidR="00900687">
        <w:rPr>
          <w:rFonts w:ascii="Times New Roman" w:hAnsi="Times New Roman" w:cs="Times New Roman"/>
          <w:sz w:val="24"/>
          <w:szCs w:val="24"/>
        </w:rPr>
        <w:t xml:space="preserve">, </w:t>
      </w:r>
      <w:r w:rsidR="00624041">
        <w:rPr>
          <w:rFonts w:ascii="Times New Roman" w:hAnsi="Times New Roman" w:cs="Times New Roman"/>
          <w:sz w:val="24"/>
          <w:szCs w:val="24"/>
        </w:rPr>
        <w:t>ku ktorým pristupujem</w:t>
      </w:r>
      <w:r w:rsidR="00900687">
        <w:rPr>
          <w:rFonts w:ascii="Times New Roman" w:hAnsi="Times New Roman" w:cs="Times New Roman"/>
          <w:sz w:val="24"/>
          <w:szCs w:val="24"/>
        </w:rPr>
        <w:t xml:space="preserve"> cez funkcie </w:t>
      </w:r>
      <w:proofErr w:type="spellStart"/>
      <w:r w:rsidR="00900687">
        <w:rPr>
          <w:rFonts w:ascii="Times New Roman" w:hAnsi="Times New Roman" w:cs="Times New Roman"/>
          <w:sz w:val="24"/>
          <w:szCs w:val="24"/>
        </w:rPr>
        <w:t>set</w:t>
      </w:r>
      <w:r w:rsidR="00624041">
        <w:rPr>
          <w:rFonts w:ascii="Times New Roman" w:hAnsi="Times New Roman" w:cs="Times New Roman"/>
          <w:sz w:val="24"/>
          <w:szCs w:val="24"/>
        </w:rPr>
        <w:t>_cena</w:t>
      </w:r>
      <w:proofErr w:type="spellEnd"/>
      <w:r w:rsidR="009A4080">
        <w:rPr>
          <w:rFonts w:ascii="Times New Roman" w:hAnsi="Times New Roman" w:cs="Times New Roman"/>
          <w:sz w:val="24"/>
          <w:szCs w:val="24"/>
        </w:rPr>
        <w:t>()/</w:t>
      </w:r>
      <w:proofErr w:type="spellStart"/>
      <w:r w:rsidR="009A4080">
        <w:rPr>
          <w:rFonts w:ascii="Times New Roman" w:hAnsi="Times New Roman" w:cs="Times New Roman"/>
          <w:sz w:val="24"/>
          <w:szCs w:val="24"/>
        </w:rPr>
        <w:t>get</w:t>
      </w:r>
      <w:r w:rsidR="00624041">
        <w:rPr>
          <w:rFonts w:ascii="Times New Roman" w:hAnsi="Times New Roman" w:cs="Times New Roman"/>
          <w:sz w:val="24"/>
          <w:szCs w:val="24"/>
        </w:rPr>
        <w:t>_cena</w:t>
      </w:r>
      <w:proofErr w:type="spellEnd"/>
      <w:r w:rsidR="009A4080">
        <w:rPr>
          <w:rFonts w:ascii="Times New Roman" w:hAnsi="Times New Roman" w:cs="Times New Roman"/>
          <w:sz w:val="24"/>
          <w:szCs w:val="24"/>
        </w:rPr>
        <w:t>().</w:t>
      </w:r>
      <w:r w:rsidR="000D038B">
        <w:rPr>
          <w:rFonts w:ascii="Times New Roman" w:hAnsi="Times New Roman" w:cs="Times New Roman"/>
          <w:sz w:val="24"/>
          <w:szCs w:val="24"/>
        </w:rPr>
        <w:t xml:space="preserve"> Program obsahuje dostatok komentáru na pochopenie kódu.</w:t>
      </w:r>
    </w:p>
    <w:p w:rsidR="000D038B" w:rsidRDefault="000D038B" w:rsidP="00A524F9">
      <w:pPr>
        <w:spacing w:after="12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C63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dokumentácii pripájam aj diagram</w:t>
      </w:r>
      <w:r w:rsidR="0095482A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5482A" w:rsidRDefault="0095482A" w:rsidP="009548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756910" cy="2583180"/>
            <wp:effectExtent l="19050" t="0" r="0" b="0"/>
            <wp:docPr id="3" name="Obrázok 2" descr="Projekt-diagra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kt-diagram 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2A" w:rsidRDefault="0095482A" w:rsidP="00A524F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5756910" cy="3703320"/>
            <wp:effectExtent l="19050" t="0" r="0" b="0"/>
            <wp:docPr id="4" name="Obrázok 3" descr="Projekt-diagr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kt-diagram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1B" w:rsidRDefault="00604C1B" w:rsidP="00A524F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5482A" w:rsidRDefault="0095482A" w:rsidP="00A524F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756910" cy="3116580"/>
            <wp:effectExtent l="19050" t="0" r="0" b="0"/>
            <wp:docPr id="5" name="Obrázok 4" descr="Projekt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kt-diagra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F9" w:rsidRDefault="00A524F9" w:rsidP="00A524F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04C1B" w:rsidRDefault="00604C1B" w:rsidP="00A524F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04C1B" w:rsidRDefault="00604C1B" w:rsidP="00A524F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A1345" w:rsidRDefault="005A1345" w:rsidP="005A1345">
      <w:pPr>
        <w:pStyle w:val="Nadpis1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lastRenderedPageBreak/>
        <w:t>Ďalšie kritéria</w:t>
      </w:r>
    </w:p>
    <w:p w:rsidR="00C639AE" w:rsidRPr="00C639AE" w:rsidRDefault="00C639AE" w:rsidP="00C639AE"/>
    <w:p w:rsidR="00A524F9" w:rsidRDefault="005A1345" w:rsidP="00A524F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639AE">
        <w:rPr>
          <w:rFonts w:ascii="Times New Roman" w:hAnsi="Times New Roman" w:cs="Times New Roman"/>
          <w:sz w:val="24"/>
          <w:szCs w:val="24"/>
        </w:rPr>
        <w:t xml:space="preserve">Program využíva ošetrenie mimoriadnych stavov (výnimka) v </w:t>
      </w:r>
      <w:proofErr w:type="spellStart"/>
      <w:r w:rsidRPr="00C639AE">
        <w:rPr>
          <w:rFonts w:ascii="Times New Roman" w:hAnsi="Times New Roman" w:cs="Times New Roman"/>
          <w:sz w:val="24"/>
          <w:szCs w:val="24"/>
        </w:rPr>
        <w:t>class-e</w:t>
      </w:r>
      <w:proofErr w:type="spellEnd"/>
      <w:r w:rsidRPr="00C639AE">
        <w:rPr>
          <w:rFonts w:ascii="Times New Roman" w:hAnsi="Times New Roman" w:cs="Times New Roman"/>
          <w:sz w:val="24"/>
          <w:szCs w:val="24"/>
        </w:rPr>
        <w:t xml:space="preserve"> </w:t>
      </w:r>
      <w:r w:rsidR="00C639AE" w:rsidRPr="00C639AE">
        <w:rPr>
          <w:rFonts w:ascii="Times New Roman" w:hAnsi="Times New Roman" w:cs="Times New Roman"/>
          <w:sz w:val="24"/>
          <w:szCs w:val="24"/>
        </w:rPr>
        <w:t>ADD pri tvorbe objednávky.</w:t>
      </w:r>
    </w:p>
    <w:p w:rsidR="00A524F9" w:rsidRDefault="005A1345" w:rsidP="00A524F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639AE">
        <w:rPr>
          <w:rFonts w:ascii="Times New Roman" w:hAnsi="Times New Roman" w:cs="Times New Roman"/>
          <w:sz w:val="24"/>
          <w:szCs w:val="24"/>
        </w:rPr>
        <w:t>Tiež poskytuje grafické používateľského rozhrania a</w:t>
      </w:r>
      <w:r w:rsidR="00C639AE" w:rsidRPr="00C639AE">
        <w:rPr>
          <w:rFonts w:ascii="Times New Roman" w:hAnsi="Times New Roman" w:cs="Times New Roman"/>
          <w:sz w:val="24"/>
          <w:szCs w:val="24"/>
        </w:rPr>
        <w:t xml:space="preserve"> </w:t>
      </w:r>
      <w:r w:rsidRPr="00C639AE">
        <w:rPr>
          <w:rFonts w:ascii="Times New Roman" w:hAnsi="Times New Roman" w:cs="Times New Roman"/>
          <w:sz w:val="24"/>
          <w:szCs w:val="24"/>
        </w:rPr>
        <w:t xml:space="preserve">využíva RTTI </w:t>
      </w:r>
      <w:r w:rsidR="00C639AE" w:rsidRPr="00C639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639AE" w:rsidRPr="00C639A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C639AE" w:rsidRPr="00C6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AE" w:rsidRPr="00C639A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639AE" w:rsidRPr="00C639AE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="00C639AE" w:rsidRPr="00C639AE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="00C639AE" w:rsidRPr="00C639AE">
        <w:rPr>
          <w:rFonts w:ascii="Times New Roman" w:hAnsi="Times New Roman" w:cs="Times New Roman"/>
          <w:sz w:val="24"/>
          <w:szCs w:val="24"/>
        </w:rPr>
        <w:t xml:space="preserve">). </w:t>
      </w:r>
      <w:r w:rsidRPr="00C639AE">
        <w:rPr>
          <w:rFonts w:ascii="Times New Roman" w:hAnsi="Times New Roman" w:cs="Times New Roman"/>
          <w:sz w:val="24"/>
          <w:szCs w:val="24"/>
        </w:rPr>
        <w:t xml:space="preserve">Používa </w:t>
      </w:r>
      <w:proofErr w:type="spellStart"/>
      <w:r w:rsidRPr="00C639AE">
        <w:rPr>
          <w:rFonts w:ascii="Times New Roman" w:hAnsi="Times New Roman" w:cs="Times New Roman"/>
          <w:sz w:val="24"/>
          <w:szCs w:val="24"/>
        </w:rPr>
        <w:t>vhniezdené</w:t>
      </w:r>
      <w:proofErr w:type="spellEnd"/>
      <w:r w:rsidRPr="00C639AE">
        <w:rPr>
          <w:rFonts w:ascii="Times New Roman" w:hAnsi="Times New Roman" w:cs="Times New Roman"/>
          <w:sz w:val="24"/>
          <w:szCs w:val="24"/>
        </w:rPr>
        <w:t xml:space="preserve"> triedy a</w:t>
      </w:r>
      <w:r w:rsidR="00C639AE" w:rsidRPr="00C639AE">
        <w:rPr>
          <w:rFonts w:ascii="Times New Roman" w:hAnsi="Times New Roman" w:cs="Times New Roman"/>
          <w:sz w:val="24"/>
          <w:szCs w:val="24"/>
        </w:rPr>
        <w:t xml:space="preserve"> </w:t>
      </w:r>
      <w:r w:rsidRPr="00C639AE">
        <w:rPr>
          <w:rFonts w:ascii="Times New Roman" w:hAnsi="Times New Roman" w:cs="Times New Roman"/>
          <w:sz w:val="24"/>
          <w:szCs w:val="24"/>
        </w:rPr>
        <w:t>rozhrania,</w:t>
      </w:r>
      <w:r w:rsidR="00C639AE">
        <w:rPr>
          <w:rFonts w:ascii="Times New Roman" w:hAnsi="Times New Roman" w:cs="Times New Roman"/>
          <w:sz w:val="24"/>
          <w:szCs w:val="24"/>
        </w:rPr>
        <w:t xml:space="preserve"> taktiež </w:t>
      </w:r>
      <w:proofErr w:type="spellStart"/>
      <w:r w:rsidR="00C639AE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="00C639AE">
        <w:rPr>
          <w:rFonts w:ascii="Times New Roman" w:hAnsi="Times New Roman" w:cs="Times New Roman"/>
          <w:sz w:val="24"/>
          <w:szCs w:val="24"/>
        </w:rPr>
        <w:t xml:space="preserve"> výraz. </w:t>
      </w:r>
    </w:p>
    <w:p w:rsidR="005A1345" w:rsidRDefault="00A524F9" w:rsidP="00C639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</w:t>
      </w:r>
      <w:r w:rsidR="00C639AE">
        <w:rPr>
          <w:rFonts w:ascii="Times New Roman" w:hAnsi="Times New Roman" w:cs="Times New Roman"/>
          <w:sz w:val="24"/>
          <w:szCs w:val="24"/>
        </w:rPr>
        <w:t>sahuje</w:t>
      </w:r>
      <w:r>
        <w:rPr>
          <w:rFonts w:ascii="Times New Roman" w:hAnsi="Times New Roman" w:cs="Times New Roman"/>
          <w:sz w:val="24"/>
          <w:szCs w:val="24"/>
        </w:rPr>
        <w:t xml:space="preserve"> aj</w:t>
      </w:r>
      <w:r w:rsidR="00C6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AE">
        <w:rPr>
          <w:rFonts w:ascii="Times New Roman" w:hAnsi="Times New Roman" w:cs="Times New Roman"/>
          <w:sz w:val="24"/>
          <w:szCs w:val="24"/>
        </w:rPr>
        <w:t>A</w:t>
      </w:r>
      <w:r w:rsidR="005A1345" w:rsidRPr="00C639AE">
        <w:rPr>
          <w:rFonts w:ascii="Times New Roman" w:hAnsi="Times New Roman" w:cs="Times New Roman"/>
          <w:sz w:val="24"/>
          <w:szCs w:val="24"/>
        </w:rPr>
        <w:t>spektovo-orientované</w:t>
      </w:r>
      <w:proofErr w:type="spellEnd"/>
      <w:r w:rsidR="005A1345" w:rsidRPr="00C639AE">
        <w:rPr>
          <w:rFonts w:ascii="Times New Roman" w:hAnsi="Times New Roman" w:cs="Times New Roman"/>
          <w:sz w:val="24"/>
          <w:szCs w:val="24"/>
        </w:rPr>
        <w:t xml:space="preserve"> programovanie (</w:t>
      </w:r>
      <w:proofErr w:type="spellStart"/>
      <w:r w:rsidR="005A1345" w:rsidRPr="00C639AE">
        <w:rPr>
          <w:rFonts w:ascii="Times New Roman" w:hAnsi="Times New Roman" w:cs="Times New Roman"/>
          <w:sz w:val="24"/>
          <w:szCs w:val="24"/>
        </w:rPr>
        <w:t>AspectJ</w:t>
      </w:r>
      <w:proofErr w:type="spellEnd"/>
      <w:r w:rsidR="005A1345" w:rsidRPr="00C639AE">
        <w:rPr>
          <w:rFonts w:ascii="Times New Roman" w:hAnsi="Times New Roman" w:cs="Times New Roman"/>
          <w:sz w:val="24"/>
          <w:szCs w:val="24"/>
        </w:rPr>
        <w:t>)</w:t>
      </w:r>
      <w:r w:rsidR="009F785C">
        <w:rPr>
          <w:rFonts w:ascii="Times New Roman" w:hAnsi="Times New Roman" w:cs="Times New Roman"/>
          <w:sz w:val="24"/>
          <w:szCs w:val="24"/>
        </w:rPr>
        <w:t xml:space="preserve"> v aspekte </w:t>
      </w:r>
      <w:proofErr w:type="spellStart"/>
      <w:r w:rsidR="009F785C">
        <w:rPr>
          <w:rFonts w:ascii="Times New Roman" w:hAnsi="Times New Roman" w:cs="Times New Roman"/>
          <w:sz w:val="24"/>
          <w:szCs w:val="24"/>
        </w:rPr>
        <w:t>Action.aj</w:t>
      </w:r>
      <w:proofErr w:type="spellEnd"/>
      <w:r w:rsidR="009F785C">
        <w:rPr>
          <w:rFonts w:ascii="Times New Roman" w:hAnsi="Times New Roman" w:cs="Times New Roman"/>
          <w:sz w:val="24"/>
          <w:szCs w:val="24"/>
        </w:rPr>
        <w:t xml:space="preserve">, ktoré </w:t>
      </w:r>
      <w:r w:rsidR="00183DF5">
        <w:rPr>
          <w:rFonts w:ascii="Times New Roman" w:hAnsi="Times New Roman" w:cs="Times New Roman"/>
          <w:sz w:val="24"/>
          <w:szCs w:val="24"/>
        </w:rPr>
        <w:t>vypisuje operácie do konzoly v podobe logov</w:t>
      </w:r>
    </w:p>
    <w:p w:rsidR="00A524F9" w:rsidRDefault="00A524F9" w:rsidP="00A524F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adekvátne spĺňa 6 ďalších kritérií v súlade so spresneným a rámcovým zadaním, ako aj s pokynmi vyučujúceho.</w:t>
      </w:r>
    </w:p>
    <w:p w:rsidR="00604C1B" w:rsidRDefault="00604C1B" w:rsidP="00604C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4C1B" w:rsidRDefault="00604C1B" w:rsidP="00604C1B">
      <w:pPr>
        <w:pStyle w:val="Nadpis1"/>
        <w:numPr>
          <w:ilvl w:val="0"/>
          <w:numId w:val="1"/>
        </w:numPr>
      </w:pPr>
      <w:r>
        <w:t>Fungovanie programu</w:t>
      </w:r>
    </w:p>
    <w:p w:rsidR="00604C1B" w:rsidRDefault="00604C1B" w:rsidP="00604C1B"/>
    <w:p w:rsidR="000205AF" w:rsidRDefault="00604C1B" w:rsidP="00C2537C">
      <w:pPr>
        <w:spacing w:after="0"/>
        <w:ind w:firstLine="708"/>
      </w:pPr>
      <w:r>
        <w:t xml:space="preserve">Po </w:t>
      </w:r>
      <w:r w:rsidR="00F40CD7">
        <w:t>zapnutí programu sa otvorí okno</w:t>
      </w:r>
      <w:r w:rsidR="000205AF">
        <w:t xml:space="preserve"> s zadaním množstva peňazí, s ktorými potom sa bude môcť pracovať. Po správnom zadaní a stlačením tlačidla sa otvorí hlavné okno. Pri neprávnom zadaní sumy vyskočí okno s </w:t>
      </w:r>
      <w:r w:rsidR="000205AF">
        <w:rPr>
          <w:noProof/>
          <w:lang w:eastAsia="sk-SK"/>
        </w:rPr>
        <w:t>hláškou</w:t>
      </w:r>
      <w:r w:rsidR="000205AF">
        <w:t xml:space="preserve"> o chybe (</w:t>
      </w:r>
      <w:proofErr w:type="spellStart"/>
      <w:r w:rsidR="000205AF">
        <w:t>Obr</w:t>
      </w:r>
      <w:proofErr w:type="spellEnd"/>
      <w:r w:rsidR="000205AF">
        <w:t xml:space="preserve"> 4).</w:t>
      </w:r>
    </w:p>
    <w:p w:rsidR="00C2537C" w:rsidRDefault="00D61B18" w:rsidP="00C2537C">
      <w:pPr>
        <w:spacing w:after="0"/>
        <w:ind w:firstLine="708"/>
      </w:pPr>
      <w:r>
        <w:t xml:space="preserve"> Objavia sa rôzne </w:t>
      </w:r>
      <w:proofErr w:type="spellStart"/>
      <w:r>
        <w:t>comboboxy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textfield</w:t>
      </w:r>
      <w:proofErr w:type="spellEnd"/>
      <w:r>
        <w:t xml:space="preserve"> a ďalšie tlačidlá. Program funguje a</w:t>
      </w:r>
      <w:r w:rsidR="00894CF0">
        <w:t>ko</w:t>
      </w:r>
      <w:r>
        <w:t xml:space="preserve"> jednoduchá výrobná kalkulačka pre obuvnícku firmu. </w:t>
      </w:r>
    </w:p>
    <w:p w:rsidR="00B50C47" w:rsidRDefault="00D61B18" w:rsidP="00C2537C">
      <w:pPr>
        <w:spacing w:after="0"/>
        <w:ind w:firstLine="708"/>
        <w:rPr>
          <w:noProof/>
          <w:lang w:eastAsia="sk-SK"/>
        </w:rPr>
      </w:pPr>
      <w:r>
        <w:t xml:space="preserve">Tlačidlo „Pridaj“ pridáva </w:t>
      </w:r>
      <w:r w:rsidR="00C2537C">
        <w:t xml:space="preserve">do </w:t>
      </w:r>
      <w:proofErr w:type="spellStart"/>
      <w:r w:rsidR="00C2537C">
        <w:t>textarea</w:t>
      </w:r>
      <w:proofErr w:type="spellEnd"/>
      <w:r w:rsidR="00C2537C">
        <w:t xml:space="preserve"> objednávku, ktorá je vybraná a taktiež </w:t>
      </w:r>
      <w:r>
        <w:t xml:space="preserve">do </w:t>
      </w:r>
      <w:proofErr w:type="spellStart"/>
      <w:r>
        <w:t>arraylistu</w:t>
      </w:r>
      <w:proofErr w:type="spellEnd"/>
      <w:r w:rsidR="00C2537C">
        <w:t>.</w:t>
      </w:r>
      <w:r>
        <w:t xml:space="preserve"> </w:t>
      </w:r>
      <w:r w:rsidR="00C2537C">
        <w:t>Objednávka</w:t>
      </w:r>
      <w:r>
        <w:t xml:space="preserve"> pozostáva typu tenisky, druhu materiálu, veľkosti párov a</w:t>
      </w:r>
      <w:r w:rsidR="00C84D05">
        <w:t> </w:t>
      </w:r>
      <w:r>
        <w:t>počtu</w:t>
      </w:r>
      <w:r w:rsidR="00C84D05">
        <w:t xml:space="preserve"> párov. </w:t>
      </w:r>
      <w:proofErr w:type="spellStart"/>
      <w:r w:rsidR="00C84D05">
        <w:t>Button</w:t>
      </w:r>
      <w:proofErr w:type="spellEnd"/>
      <w:r w:rsidR="00C84D05">
        <w:t xml:space="preserve"> pridá objed</w:t>
      </w:r>
      <w:r w:rsidR="00102960">
        <w:t>návku len</w:t>
      </w:r>
      <w:r w:rsidR="00632C08">
        <w:t>,</w:t>
      </w:r>
      <w:r w:rsidR="00102960">
        <w:t xml:space="preserve"> ak sú správne vyplnené polia.</w:t>
      </w:r>
      <w:r w:rsidR="00B50C47" w:rsidRPr="00B50C47">
        <w:rPr>
          <w:noProof/>
          <w:lang w:eastAsia="sk-SK"/>
        </w:rPr>
        <w:t xml:space="preserve"> </w:t>
      </w:r>
      <w:r w:rsidR="00B50C47">
        <w:rPr>
          <w:noProof/>
          <w:lang w:eastAsia="sk-SK"/>
        </w:rPr>
        <w:t xml:space="preserve">Pri nesprávnom </w:t>
      </w:r>
      <w:r w:rsidR="004B12DB">
        <w:rPr>
          <w:noProof/>
          <w:lang w:eastAsia="sk-SK"/>
        </w:rPr>
        <w:t xml:space="preserve">vypĺnení polí sa objavý </w:t>
      </w:r>
      <w:r w:rsidR="00632C08">
        <w:rPr>
          <w:noProof/>
          <w:lang w:eastAsia="sk-SK"/>
        </w:rPr>
        <w:t>okno s hláškou o</w:t>
      </w:r>
      <w:r w:rsidR="001A4299">
        <w:rPr>
          <w:noProof/>
          <w:lang w:eastAsia="sk-SK"/>
        </w:rPr>
        <w:t> </w:t>
      </w:r>
      <w:r w:rsidR="00632C08">
        <w:rPr>
          <w:noProof/>
          <w:lang w:eastAsia="sk-SK"/>
        </w:rPr>
        <w:t>chybe</w:t>
      </w:r>
      <w:r w:rsidR="001A4299">
        <w:rPr>
          <w:noProof/>
          <w:lang w:eastAsia="sk-SK"/>
        </w:rPr>
        <w:t>(Obr 1,Obr 2, Obr 3)</w:t>
      </w:r>
      <w:r w:rsidR="00632C08">
        <w:rPr>
          <w:noProof/>
          <w:lang w:eastAsia="sk-SK"/>
        </w:rPr>
        <w:t>.</w:t>
      </w:r>
    </w:p>
    <w:p w:rsidR="00C2537C" w:rsidRDefault="00C2537C" w:rsidP="00C2537C">
      <w:pPr>
        <w:spacing w:after="0"/>
        <w:ind w:firstLine="708"/>
        <w:rPr>
          <w:noProof/>
          <w:lang w:eastAsia="sk-SK"/>
        </w:rPr>
      </w:pPr>
      <w:r>
        <w:rPr>
          <w:noProof/>
          <w:lang w:eastAsia="sk-SK"/>
        </w:rPr>
        <w:t>Tlačidlo „Vymaž“ vymazáva všetky objednavky</w:t>
      </w:r>
      <w:r w:rsidR="004B1296">
        <w:rPr>
          <w:noProof/>
          <w:lang w:eastAsia="sk-SK"/>
        </w:rPr>
        <w:t xml:space="preserve"> v zozname</w:t>
      </w:r>
      <w:r>
        <w:rPr>
          <w:noProof/>
          <w:lang w:eastAsia="sk-SK"/>
        </w:rPr>
        <w:t xml:space="preserve"> a tiež obnoví pôvodn</w:t>
      </w:r>
      <w:r w:rsidR="004B1296">
        <w:rPr>
          <w:noProof/>
          <w:lang w:eastAsia="sk-SK"/>
        </w:rPr>
        <w:t>ý vzhľad okna.</w:t>
      </w:r>
    </w:p>
    <w:p w:rsidR="00E630C5" w:rsidRDefault="004B1296" w:rsidP="00C2537C">
      <w:pPr>
        <w:spacing w:after="0"/>
        <w:ind w:firstLine="708"/>
        <w:rPr>
          <w:noProof/>
          <w:lang w:eastAsia="sk-SK"/>
        </w:rPr>
      </w:pPr>
      <w:r>
        <w:rPr>
          <w:noProof/>
          <w:lang w:eastAsia="sk-SK"/>
        </w:rPr>
        <w:t xml:space="preserve">Tlačidlo „Výpočet“ vypočítava výrobné náklady a prepočítava celkový zisk alebo stratu. </w:t>
      </w:r>
      <w:r w:rsidR="00813009">
        <w:rPr>
          <w:noProof/>
          <w:lang w:eastAsia="sk-SK"/>
        </w:rPr>
        <w:t>Vypíše sa taktiež celková kvalita objednávok.</w:t>
      </w:r>
      <w:r w:rsidR="005C7816">
        <w:rPr>
          <w:noProof/>
          <w:lang w:eastAsia="sk-SK"/>
        </w:rPr>
        <w:t xml:space="preserve"> Program prepočíta výbné náklady a tržby každej objednávky </w:t>
      </w:r>
      <w:r w:rsidR="00066271">
        <w:rPr>
          <w:noProof/>
          <w:lang w:eastAsia="sk-SK"/>
        </w:rPr>
        <w:t>Výsledný rozdiel týchto hodn</w:t>
      </w:r>
      <w:r w:rsidR="00017250">
        <w:rPr>
          <w:noProof/>
          <w:lang w:eastAsia="sk-SK"/>
        </w:rPr>
        <w:t>ôt odpočítaný fixných hodnôt</w:t>
      </w:r>
      <w:r w:rsidR="00066271">
        <w:rPr>
          <w:noProof/>
          <w:lang w:eastAsia="sk-SK"/>
        </w:rPr>
        <w:t xml:space="preserve"> </w:t>
      </w:r>
      <w:r w:rsidR="00017250">
        <w:rPr>
          <w:noProof/>
          <w:lang w:eastAsia="sk-SK"/>
        </w:rPr>
        <w:t>(</w:t>
      </w:r>
      <w:r w:rsidR="00066271">
        <w:rPr>
          <w:noProof/>
          <w:lang w:eastAsia="sk-SK"/>
        </w:rPr>
        <w:t>cena za údržbu strojov, cena za energie, cena za nájom ...</w:t>
      </w:r>
      <w:r w:rsidR="00017250">
        <w:rPr>
          <w:noProof/>
          <w:lang w:eastAsia="sk-SK"/>
        </w:rPr>
        <w:t>) je výsledný zisk alebo strata.</w:t>
      </w:r>
      <w:r w:rsidR="00E630C5">
        <w:rPr>
          <w:noProof/>
          <w:lang w:eastAsia="sk-SK"/>
        </w:rPr>
        <w:t xml:space="preserve"> Cena fixných hodnôt je v tom to programe nastavená na 1 100€.</w:t>
      </w:r>
    </w:p>
    <w:p w:rsidR="004B1296" w:rsidRDefault="00E630C5" w:rsidP="00C2537C">
      <w:pPr>
        <w:spacing w:after="0"/>
        <w:ind w:firstLine="708"/>
        <w:rPr>
          <w:noProof/>
          <w:lang w:eastAsia="sk-SK"/>
        </w:rPr>
      </w:pPr>
      <w:r>
        <w:rPr>
          <w:noProof/>
          <w:lang w:eastAsia="sk-SK"/>
        </w:rPr>
        <w:t>Tlačidlo „Zaplať“ pridá výsled</w:t>
      </w:r>
      <w:r w:rsidR="000205AF">
        <w:rPr>
          <w:noProof/>
          <w:lang w:eastAsia="sk-SK"/>
        </w:rPr>
        <w:t>ný zisk/stratu na firemný účet</w:t>
      </w:r>
      <w:r w:rsidR="001A4299">
        <w:rPr>
          <w:noProof/>
          <w:lang w:eastAsia="sk-SK"/>
        </w:rPr>
        <w:t>.</w:t>
      </w:r>
    </w:p>
    <w:p w:rsidR="001A4299" w:rsidRDefault="001A4299" w:rsidP="00C2537C">
      <w:pPr>
        <w:spacing w:after="0"/>
        <w:ind w:firstLine="708"/>
        <w:rPr>
          <w:noProof/>
          <w:lang w:eastAsia="sk-SK"/>
        </w:rPr>
      </w:pPr>
    </w:p>
    <w:p w:rsidR="001A4299" w:rsidRDefault="001A4299" w:rsidP="001A4299">
      <w:pPr>
        <w:spacing w:after="0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133785" cy="990686"/>
            <wp:effectExtent l="19050" t="0" r="0" b="0"/>
            <wp:docPr id="6" name="Obrázok 5" descr="erro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drawing>
          <wp:inline distT="0" distB="0" distL="0" distR="0">
            <wp:extent cx="2065199" cy="990686"/>
            <wp:effectExtent l="19050" t="0" r="0" b="0"/>
            <wp:docPr id="7" name="Obrázok 6" descr="erro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99" w:rsidRDefault="001A4299" w:rsidP="001A4299">
      <w:pPr>
        <w:spacing w:after="0"/>
        <w:rPr>
          <w:noProof/>
          <w:lang w:eastAsia="sk-SK"/>
        </w:rPr>
      </w:pPr>
      <w:r>
        <w:rPr>
          <w:noProof/>
          <w:lang w:eastAsia="sk-SK"/>
        </w:rPr>
        <w:t>Obr 1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Obr 2</w:t>
      </w:r>
    </w:p>
    <w:p w:rsidR="001A4299" w:rsidRDefault="001A4299" w:rsidP="001A4299">
      <w:pPr>
        <w:spacing w:after="0"/>
        <w:rPr>
          <w:noProof/>
          <w:lang w:eastAsia="sk-SK"/>
        </w:rPr>
      </w:pPr>
    </w:p>
    <w:p w:rsidR="001A4299" w:rsidRDefault="001A4299" w:rsidP="001A4299">
      <w:pPr>
        <w:spacing w:after="0"/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2088061" cy="990686"/>
            <wp:effectExtent l="19050" t="0" r="7439" b="0"/>
            <wp:docPr id="8" name="Obrázok 7" descr="erro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5AF">
        <w:rPr>
          <w:noProof/>
          <w:lang w:eastAsia="sk-SK"/>
        </w:rPr>
        <w:tab/>
      </w:r>
      <w:r w:rsidR="000205AF">
        <w:rPr>
          <w:noProof/>
          <w:lang w:eastAsia="sk-SK"/>
        </w:rPr>
        <w:tab/>
      </w:r>
      <w:r w:rsidR="000205AF">
        <w:rPr>
          <w:noProof/>
          <w:lang w:eastAsia="sk-SK"/>
        </w:rPr>
        <w:drawing>
          <wp:inline distT="0" distB="0" distL="0" distR="0">
            <wp:extent cx="2042337" cy="967824"/>
            <wp:effectExtent l="19050" t="0" r="0" b="0"/>
            <wp:docPr id="9" name="Obrázok 8" descr="erro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99" w:rsidRDefault="001A4299" w:rsidP="001A4299">
      <w:pPr>
        <w:spacing w:after="0"/>
        <w:rPr>
          <w:noProof/>
          <w:lang w:eastAsia="sk-SK"/>
        </w:rPr>
      </w:pPr>
      <w:r>
        <w:rPr>
          <w:noProof/>
          <w:lang w:eastAsia="sk-SK"/>
        </w:rPr>
        <w:t>Obr 3</w:t>
      </w:r>
      <w:r w:rsidR="000205AF">
        <w:rPr>
          <w:noProof/>
          <w:lang w:eastAsia="sk-SK"/>
        </w:rPr>
        <w:tab/>
      </w:r>
      <w:r w:rsidR="000205AF">
        <w:rPr>
          <w:noProof/>
          <w:lang w:eastAsia="sk-SK"/>
        </w:rPr>
        <w:tab/>
      </w:r>
      <w:r w:rsidR="000205AF">
        <w:rPr>
          <w:noProof/>
          <w:lang w:eastAsia="sk-SK"/>
        </w:rPr>
        <w:tab/>
      </w:r>
      <w:r w:rsidR="000205AF">
        <w:rPr>
          <w:noProof/>
          <w:lang w:eastAsia="sk-SK"/>
        </w:rPr>
        <w:tab/>
      </w:r>
      <w:r w:rsidR="000205AF">
        <w:rPr>
          <w:noProof/>
          <w:lang w:eastAsia="sk-SK"/>
        </w:rPr>
        <w:tab/>
      </w:r>
      <w:r w:rsidR="000205AF">
        <w:rPr>
          <w:noProof/>
          <w:lang w:eastAsia="sk-SK"/>
        </w:rPr>
        <w:tab/>
        <w:t>Obr 4</w:t>
      </w:r>
    </w:p>
    <w:p w:rsidR="000205AF" w:rsidRDefault="000205AF" w:rsidP="001A4299">
      <w:pPr>
        <w:spacing w:after="0"/>
        <w:rPr>
          <w:noProof/>
          <w:lang w:eastAsia="sk-SK"/>
        </w:rPr>
      </w:pPr>
    </w:p>
    <w:p w:rsidR="000205AF" w:rsidRDefault="000205AF" w:rsidP="000205AF">
      <w:pPr>
        <w:spacing w:after="0"/>
        <w:ind w:left="1416" w:firstLine="708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613887" cy="1127858"/>
            <wp:effectExtent l="19050" t="0" r="0" b="0"/>
            <wp:docPr id="10" name="Obrázok 9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AF" w:rsidRDefault="000205AF" w:rsidP="000205AF">
      <w:pPr>
        <w:spacing w:after="0"/>
        <w:ind w:left="1416" w:firstLine="708"/>
        <w:rPr>
          <w:noProof/>
          <w:lang w:eastAsia="sk-SK"/>
        </w:rPr>
      </w:pPr>
      <w:r>
        <w:rPr>
          <w:noProof/>
          <w:lang w:eastAsia="sk-SK"/>
        </w:rPr>
        <w:t>Štartovné okno</w:t>
      </w:r>
    </w:p>
    <w:p w:rsidR="000205AF" w:rsidRDefault="000205AF" w:rsidP="000205AF">
      <w:pPr>
        <w:spacing w:after="0"/>
        <w:ind w:left="1416" w:firstLine="708"/>
        <w:rPr>
          <w:noProof/>
          <w:lang w:eastAsia="sk-SK"/>
        </w:rPr>
      </w:pPr>
    </w:p>
    <w:p w:rsidR="00604C1B" w:rsidRDefault="00B50C47" w:rsidP="00D61B18">
      <w:pPr>
        <w:ind w:firstLine="708"/>
      </w:pPr>
      <w:r w:rsidRPr="00B50C47">
        <w:drawing>
          <wp:inline distT="0" distB="0" distL="0" distR="0">
            <wp:extent cx="4324350" cy="5533529"/>
            <wp:effectExtent l="19050" t="0" r="0" b="0"/>
            <wp:docPr id="2" name="Obrázok 0" descr="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372" cy="55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99" w:rsidRPr="00604C1B" w:rsidRDefault="001A4299" w:rsidP="000205AF">
      <w:pPr>
        <w:ind w:left="708"/>
      </w:pPr>
      <w:r>
        <w:t>Vzhľad programu</w:t>
      </w:r>
    </w:p>
    <w:sectPr w:rsidR="001A4299" w:rsidRPr="00604C1B" w:rsidSect="00C929E6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58E" w:rsidRDefault="0090258E" w:rsidP="00276B8B">
      <w:pPr>
        <w:spacing w:after="0" w:line="240" w:lineRule="auto"/>
      </w:pPr>
      <w:r>
        <w:separator/>
      </w:r>
    </w:p>
  </w:endnote>
  <w:endnote w:type="continuationSeparator" w:id="0">
    <w:p w:rsidR="0090258E" w:rsidRDefault="0090258E" w:rsidP="0027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58E" w:rsidRDefault="0090258E" w:rsidP="00276B8B">
      <w:pPr>
        <w:spacing w:after="0" w:line="240" w:lineRule="auto"/>
      </w:pPr>
      <w:r>
        <w:separator/>
      </w:r>
    </w:p>
  </w:footnote>
  <w:footnote w:type="continuationSeparator" w:id="0">
    <w:p w:rsidR="0090258E" w:rsidRDefault="0090258E" w:rsidP="0027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B8B" w:rsidRDefault="00276B8B">
    <w:pPr>
      <w:pStyle w:val="Hlavika"/>
    </w:pPr>
    <w:r>
      <w:t xml:space="preserve">Tomáš </w:t>
    </w:r>
    <w:proofErr w:type="spellStart"/>
    <w:r>
      <w:t>Hodor</w:t>
    </w:r>
    <w:proofErr w:type="spellEnd"/>
  </w:p>
  <w:p w:rsidR="00276B8B" w:rsidRDefault="00276B8B">
    <w:pPr>
      <w:pStyle w:val="Hlavika"/>
    </w:pPr>
    <w:r>
      <w:t>ID: 79554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912F7"/>
    <w:multiLevelType w:val="multilevel"/>
    <w:tmpl w:val="5E04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B24A54"/>
    <w:multiLevelType w:val="hybridMultilevel"/>
    <w:tmpl w:val="1F50A3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6B8B"/>
    <w:rsid w:val="00017250"/>
    <w:rsid w:val="000205AF"/>
    <w:rsid w:val="00054A3E"/>
    <w:rsid w:val="00066271"/>
    <w:rsid w:val="000D038B"/>
    <w:rsid w:val="00102960"/>
    <w:rsid w:val="00183DF5"/>
    <w:rsid w:val="001A4299"/>
    <w:rsid w:val="001A7D8F"/>
    <w:rsid w:val="00274F86"/>
    <w:rsid w:val="00276B8B"/>
    <w:rsid w:val="00324DEC"/>
    <w:rsid w:val="00381FD6"/>
    <w:rsid w:val="00411EED"/>
    <w:rsid w:val="004B1296"/>
    <w:rsid w:val="004B12DB"/>
    <w:rsid w:val="005A1345"/>
    <w:rsid w:val="005C7816"/>
    <w:rsid w:val="00604C1B"/>
    <w:rsid w:val="00624041"/>
    <w:rsid w:val="00632C08"/>
    <w:rsid w:val="00813009"/>
    <w:rsid w:val="00894CF0"/>
    <w:rsid w:val="008F224C"/>
    <w:rsid w:val="00900687"/>
    <w:rsid w:val="0090258E"/>
    <w:rsid w:val="0093427C"/>
    <w:rsid w:val="0095482A"/>
    <w:rsid w:val="009A4080"/>
    <w:rsid w:val="009F490E"/>
    <w:rsid w:val="009F785C"/>
    <w:rsid w:val="00A524F9"/>
    <w:rsid w:val="00B50C47"/>
    <w:rsid w:val="00C2537C"/>
    <w:rsid w:val="00C62EA7"/>
    <w:rsid w:val="00C639AE"/>
    <w:rsid w:val="00C84D05"/>
    <w:rsid w:val="00C929E6"/>
    <w:rsid w:val="00D01F27"/>
    <w:rsid w:val="00D61B18"/>
    <w:rsid w:val="00D833AC"/>
    <w:rsid w:val="00DA4CD4"/>
    <w:rsid w:val="00E630C5"/>
    <w:rsid w:val="00F4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29E6"/>
  </w:style>
  <w:style w:type="paragraph" w:styleId="Nadpis1">
    <w:name w:val="heading 1"/>
    <w:basedOn w:val="Normlny"/>
    <w:next w:val="Normlny"/>
    <w:link w:val="Nadpis1Char"/>
    <w:uiPriority w:val="9"/>
    <w:qFormat/>
    <w:rsid w:val="00276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7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76B8B"/>
  </w:style>
  <w:style w:type="paragraph" w:styleId="Pta">
    <w:name w:val="footer"/>
    <w:basedOn w:val="Normlny"/>
    <w:link w:val="PtaChar"/>
    <w:uiPriority w:val="99"/>
    <w:semiHidden/>
    <w:unhideWhenUsed/>
    <w:rsid w:val="0027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76B8B"/>
  </w:style>
  <w:style w:type="paragraph" w:styleId="Textbubliny">
    <w:name w:val="Balloon Text"/>
    <w:basedOn w:val="Normlny"/>
    <w:link w:val="TextbublinyChar"/>
    <w:uiPriority w:val="99"/>
    <w:semiHidden/>
    <w:unhideWhenUsed/>
    <w:rsid w:val="00276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6B8B"/>
    <w:rPr>
      <w:rFonts w:ascii="Tahoma" w:hAnsi="Tahoma" w:cs="Tahoma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276B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276B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276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B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2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C393A7-4AEE-4D31-ABD1-BCEB4C5E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</dc:creator>
  <cp:lastModifiedBy>Tomáš</cp:lastModifiedBy>
  <cp:revision>7</cp:revision>
  <dcterms:created xsi:type="dcterms:W3CDTF">2016-05-16T11:27:00Z</dcterms:created>
  <dcterms:modified xsi:type="dcterms:W3CDTF">2016-05-17T20:12:00Z</dcterms:modified>
</cp:coreProperties>
</file>