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C800B" w14:textId="77777777" w:rsidR="00BD736E" w:rsidRDefault="00000000">
      <w:pPr>
        <w:spacing w:after="160"/>
      </w:pPr>
      <w:r>
        <w:rPr>
          <w:b/>
          <w:bCs/>
          <w:color w:val="5236AB"/>
          <w:sz w:val="48"/>
          <w:szCs w:val="48"/>
        </w:rPr>
        <w:t>Enterprise Multi-Layer Scheduling System</w:t>
      </w:r>
    </w:p>
    <w:p w14:paraId="0D790B4D" w14:textId="77777777" w:rsidR="00BD736E" w:rsidRDefault="00000000">
      <w:pPr>
        <w:spacing w:after="80"/>
      </w:pPr>
      <w:r>
        <w:rPr>
          <w:color w:val="6B7280"/>
          <w:sz w:val="30"/>
          <w:szCs w:val="30"/>
        </w:rPr>
        <w:t>User Guide</w:t>
      </w:r>
    </w:p>
    <w:p w14:paraId="77B352A0" w14:textId="77777777" w:rsidR="00BD736E" w:rsidRDefault="00000000">
      <w:pPr>
        <w:pBdr>
          <w:bottom w:val="single" w:sz="4" w:space="6" w:color="E5E7EB"/>
        </w:pBdr>
        <w:spacing w:after="320"/>
      </w:pPr>
      <w:proofErr w:type="spellStart"/>
      <w:r>
        <w:rPr>
          <w:i/>
          <w:iCs/>
          <w:color w:val="6B7280"/>
          <w:sz w:val="20"/>
          <w:szCs w:val="20"/>
        </w:rPr>
        <w:t>CodeSaurus</w:t>
      </w:r>
      <w:proofErr w:type="spellEnd"/>
      <w:r>
        <w:rPr>
          <w:i/>
          <w:iCs/>
          <w:color w:val="6B7280"/>
          <w:sz w:val="20"/>
          <w:szCs w:val="20"/>
        </w:rPr>
        <w:t xml:space="preserve"> OJT </w:t>
      </w:r>
      <w:proofErr w:type="gramStart"/>
      <w:r>
        <w:rPr>
          <w:i/>
          <w:iCs/>
          <w:color w:val="6B7280"/>
          <w:sz w:val="20"/>
          <w:szCs w:val="20"/>
        </w:rPr>
        <w:t>Team  —</w:t>
      </w:r>
      <w:proofErr w:type="gramEnd"/>
      <w:r>
        <w:rPr>
          <w:i/>
          <w:iCs/>
          <w:color w:val="6B7280"/>
          <w:sz w:val="20"/>
          <w:szCs w:val="20"/>
        </w:rPr>
        <w:t xml:space="preserve">  CGI Inc.  —  April 2026</w:t>
      </w:r>
    </w:p>
    <w:p w14:paraId="3575B32B" w14:textId="77777777" w:rsidR="00BD736E" w:rsidRDefault="00BD736E">
      <w:pPr>
        <w:spacing w:after="100"/>
      </w:pPr>
    </w:p>
    <w:p w14:paraId="7F6759F3" w14:textId="77777777" w:rsidR="00BD736E" w:rsidRDefault="00000000">
      <w:pPr>
        <w:pStyle w:val="Heading1"/>
        <w:pBdr>
          <w:bottom w:val="single" w:sz="6" w:space="4" w:color="5236AB"/>
        </w:pBdr>
      </w:pPr>
      <w:r>
        <w:t>1. Overview</w:t>
      </w:r>
    </w:p>
    <w:p w14:paraId="3AF2BD9B" w14:textId="77777777" w:rsidR="00BD736E" w:rsidRDefault="00000000">
      <w:pPr>
        <w:spacing w:before="60" w:after="100"/>
      </w:pPr>
      <w:r>
        <w:rPr>
          <w:color w:val="111827"/>
        </w:rPr>
        <w:t>The Enterprise Multi-Layer Scheduling System (EMS) is a web-based application designed for managing on-call rotations, team scheduling, leave requests, and coverage tracking across an organization. It provides a centralized view of who is on call, when, and for which team or rotation.</w:t>
      </w:r>
    </w:p>
    <w:p w14:paraId="0D60C6BE" w14:textId="77777777" w:rsidR="00BD736E" w:rsidRDefault="00BD736E">
      <w:pPr>
        <w:spacing w:after="100"/>
      </w:pPr>
    </w:p>
    <w:p w14:paraId="54B51BEC" w14:textId="77777777" w:rsidR="00BD736E" w:rsidRDefault="00000000">
      <w:pPr>
        <w:spacing w:before="60" w:after="100"/>
      </w:pPr>
      <w:r>
        <w:rPr>
          <w:color w:val="111827"/>
        </w:rPr>
        <w:t>The application is organized into the following modules:</w:t>
      </w:r>
    </w:p>
    <w:p w14:paraId="42FD0FB7" w14:textId="77777777" w:rsidR="00BD736E" w:rsidRDefault="00000000">
      <w:pPr>
        <w:pStyle w:val="ListParagraph"/>
        <w:numPr>
          <w:ilvl w:val="0"/>
          <w:numId w:val="2"/>
        </w:numPr>
        <w:spacing w:before="40" w:after="40"/>
      </w:pPr>
      <w:r>
        <w:rPr>
          <w:color w:val="111827"/>
        </w:rPr>
        <w:t>Dashboard — high-level summary of system activity</w:t>
      </w:r>
    </w:p>
    <w:p w14:paraId="0150B74D" w14:textId="77777777" w:rsidR="00BD736E" w:rsidRDefault="00000000">
      <w:pPr>
        <w:pStyle w:val="ListParagraph"/>
        <w:numPr>
          <w:ilvl w:val="0"/>
          <w:numId w:val="2"/>
        </w:numPr>
        <w:spacing w:before="40" w:after="40"/>
      </w:pPr>
      <w:r>
        <w:rPr>
          <w:color w:val="111827"/>
        </w:rPr>
        <w:t>Groups — top-level organizational units</w:t>
      </w:r>
    </w:p>
    <w:p w14:paraId="1094B3F5" w14:textId="77777777" w:rsidR="00BD736E" w:rsidRDefault="00000000">
      <w:pPr>
        <w:pStyle w:val="ListParagraph"/>
        <w:numPr>
          <w:ilvl w:val="0"/>
          <w:numId w:val="2"/>
        </w:numPr>
        <w:spacing w:before="40" w:after="40"/>
      </w:pPr>
      <w:r>
        <w:rPr>
          <w:color w:val="111827"/>
        </w:rPr>
        <w:t>Teams — sub-groups within a group</w:t>
      </w:r>
    </w:p>
    <w:p w14:paraId="33C86D36" w14:textId="77777777" w:rsidR="00BD736E" w:rsidRDefault="00000000">
      <w:pPr>
        <w:pStyle w:val="ListParagraph"/>
        <w:numPr>
          <w:ilvl w:val="0"/>
          <w:numId w:val="2"/>
        </w:numPr>
        <w:spacing w:before="40" w:after="40"/>
      </w:pPr>
      <w:r>
        <w:rPr>
          <w:color w:val="111827"/>
        </w:rPr>
        <w:t>Members — individual users in the system</w:t>
      </w:r>
    </w:p>
    <w:p w14:paraId="2B12803B" w14:textId="77777777" w:rsidR="00BD736E" w:rsidRDefault="00000000">
      <w:pPr>
        <w:pStyle w:val="ListParagraph"/>
        <w:numPr>
          <w:ilvl w:val="0"/>
          <w:numId w:val="2"/>
        </w:numPr>
        <w:spacing w:before="40" w:after="40"/>
      </w:pPr>
      <w:r>
        <w:rPr>
          <w:color w:val="111827"/>
        </w:rPr>
        <w:t>Rotations — on-call rotation schedules</w:t>
      </w:r>
    </w:p>
    <w:p w14:paraId="7FCE1DD3" w14:textId="77777777" w:rsidR="00BD736E" w:rsidRDefault="00000000">
      <w:pPr>
        <w:pStyle w:val="ListParagraph"/>
        <w:numPr>
          <w:ilvl w:val="0"/>
          <w:numId w:val="2"/>
        </w:numPr>
        <w:spacing w:before="40" w:after="40"/>
      </w:pPr>
      <w:r>
        <w:rPr>
          <w:color w:val="111827"/>
        </w:rPr>
        <w:t>Schedules — visual calendar grid of all assignments</w:t>
      </w:r>
    </w:p>
    <w:p w14:paraId="215B2DAA" w14:textId="77777777" w:rsidR="00BD736E" w:rsidRDefault="00000000">
      <w:pPr>
        <w:pStyle w:val="ListParagraph"/>
        <w:numPr>
          <w:ilvl w:val="0"/>
          <w:numId w:val="2"/>
        </w:numPr>
        <w:spacing w:before="40" w:after="40"/>
      </w:pPr>
      <w:r>
        <w:rPr>
          <w:color w:val="111827"/>
        </w:rPr>
        <w:t>Holidays — global and general holiday management</w:t>
      </w:r>
    </w:p>
    <w:p w14:paraId="41F39452" w14:textId="77777777" w:rsidR="00BD736E" w:rsidRDefault="00BD736E">
      <w:pPr>
        <w:spacing w:after="100"/>
      </w:pPr>
    </w:p>
    <w:p w14:paraId="388DE528" w14:textId="77777777" w:rsidR="00BD736E" w:rsidRDefault="00000000">
      <w:pPr>
        <w:pStyle w:val="Heading1"/>
        <w:pBdr>
          <w:bottom w:val="single" w:sz="6" w:space="4" w:color="5236AB"/>
        </w:pBdr>
      </w:pPr>
      <w:r>
        <w:t>2. Logging In</w:t>
      </w:r>
    </w:p>
    <w:p w14:paraId="369D016E" w14:textId="77777777" w:rsidR="00BD736E" w:rsidRDefault="00000000">
      <w:pPr>
        <w:spacing w:before="60" w:after="100"/>
      </w:pPr>
      <w:r>
        <w:rPr>
          <w:color w:val="111827"/>
        </w:rPr>
        <w:t>Navigate to http://localhost:3000 in your browser. Enter your email address and password and click Sign In.</w:t>
      </w:r>
    </w:p>
    <w:p w14:paraId="404CA0E4" w14:textId="77777777" w:rsidR="00BD736E" w:rsidRDefault="00BD736E">
      <w:pPr>
        <w:spacing w:after="100"/>
      </w:pPr>
    </w:p>
    <w:p w14:paraId="56C5330D" w14:textId="77777777" w:rsidR="00BD736E" w:rsidRDefault="00000000">
      <w:pPr>
        <w:spacing w:before="60" w:after="100"/>
      </w:pPr>
      <w:r>
        <w:rPr>
          <w:color w:val="111827"/>
        </w:rPr>
        <w:t>If you are logging in for the first time or your password has been reset by an administrator, you will be prompted to set a new password before continuing.</w:t>
      </w:r>
    </w:p>
    <w:p w14:paraId="66446CF6" w14:textId="77777777" w:rsidR="00BD736E" w:rsidRDefault="00BD736E">
      <w:pPr>
        <w:spacing w:after="100"/>
      </w:pPr>
    </w:p>
    <w:p w14:paraId="6A150124" w14:textId="77777777" w:rsidR="00BD736E" w:rsidRDefault="00000000">
      <w:pPr>
        <w:spacing w:before="60" w:after="100"/>
      </w:pPr>
      <w:r>
        <w:rPr>
          <w:color w:val="111827"/>
        </w:rPr>
        <w:t>If you have forgotten your password, click the Forgot Password button on the login screen. This will trigger a password reset which an administrator can action from the database.</w:t>
      </w:r>
    </w:p>
    <w:p w14:paraId="42D9B1DF" w14:textId="77777777" w:rsidR="00BD736E" w:rsidRDefault="00BD736E">
      <w:pPr>
        <w:spacing w:after="100"/>
      </w:pPr>
    </w:p>
    <w:p w14:paraId="34899227" w14:textId="77777777" w:rsidR="00BD736E" w:rsidRDefault="00000000">
      <w:pPr>
        <w:pBdr>
          <w:left w:val="single" w:sz="12" w:space="6" w:color="5236AB"/>
        </w:pBdr>
        <w:spacing w:before="80" w:after="80"/>
        <w:ind w:left="360"/>
      </w:pPr>
      <w:r>
        <w:rPr>
          <w:i/>
          <w:iCs/>
          <w:color w:val="6B7280"/>
          <w:sz w:val="20"/>
          <w:szCs w:val="20"/>
        </w:rPr>
        <w:t>User accounts must be created by an administrator. Contact your system administrator if you do not have an account or cannot log in.</w:t>
      </w:r>
    </w:p>
    <w:p w14:paraId="1CB8A95A" w14:textId="77777777" w:rsidR="00BD736E" w:rsidRDefault="00BD736E">
      <w:pPr>
        <w:spacing w:after="100"/>
      </w:pPr>
    </w:p>
    <w:p w14:paraId="7345AA99" w14:textId="77777777" w:rsidR="00BD736E" w:rsidRDefault="00000000">
      <w:pPr>
        <w:pStyle w:val="Heading1"/>
        <w:pBdr>
          <w:bottom w:val="single" w:sz="6" w:space="4" w:color="5236AB"/>
        </w:pBdr>
      </w:pPr>
      <w:r>
        <w:lastRenderedPageBreak/>
        <w:t>3. Dashboard</w:t>
      </w:r>
    </w:p>
    <w:p w14:paraId="52AEA5AB" w14:textId="77777777" w:rsidR="00BD736E" w:rsidRDefault="00000000">
      <w:pPr>
        <w:spacing w:before="60" w:after="100"/>
      </w:pPr>
      <w:r>
        <w:rPr>
          <w:color w:val="111827"/>
        </w:rPr>
        <w:t>The Dashboard is the home screen of the application and provides a real-time overview of key system metrics. It is the first page you see after logging in.</w:t>
      </w:r>
    </w:p>
    <w:p w14:paraId="11167527" w14:textId="77777777" w:rsidR="00BD736E" w:rsidRDefault="00BD736E">
      <w:pPr>
        <w:spacing w:after="100"/>
      </w:pPr>
    </w:p>
    <w:p w14:paraId="25991F74" w14:textId="77777777" w:rsidR="00BD736E" w:rsidRDefault="00000000">
      <w:pPr>
        <w:spacing w:before="60" w:after="100"/>
      </w:pPr>
      <w:r>
        <w:rPr>
          <w:color w:val="111827"/>
        </w:rPr>
        <w:t>The Dashboard displays the following information:</w:t>
      </w:r>
    </w:p>
    <w:p w14:paraId="7E586726" w14:textId="45ECB585" w:rsidR="00BD736E" w:rsidRDefault="00000000">
      <w:pPr>
        <w:pStyle w:val="ListParagraph"/>
        <w:numPr>
          <w:ilvl w:val="0"/>
          <w:numId w:val="2"/>
        </w:numPr>
        <w:spacing w:before="40" w:after="40"/>
      </w:pPr>
      <w:r>
        <w:rPr>
          <w:color w:val="111827"/>
        </w:rPr>
        <w:t>Total number of active rotations in the system</w:t>
      </w:r>
    </w:p>
    <w:p w14:paraId="207A1DFC" w14:textId="77777777" w:rsidR="00BD736E" w:rsidRDefault="00000000">
      <w:pPr>
        <w:pStyle w:val="ListParagraph"/>
        <w:numPr>
          <w:ilvl w:val="0"/>
          <w:numId w:val="2"/>
        </w:numPr>
        <w:spacing w:before="40" w:after="40"/>
      </w:pPr>
      <w:r>
        <w:rPr>
          <w:color w:val="111827"/>
        </w:rPr>
        <w:t>Number of members currently on call today</w:t>
      </w:r>
    </w:p>
    <w:p w14:paraId="07DD05B9" w14:textId="77777777" w:rsidR="00BD736E" w:rsidRDefault="00000000">
      <w:pPr>
        <w:pStyle w:val="ListParagraph"/>
        <w:numPr>
          <w:ilvl w:val="0"/>
          <w:numId w:val="2"/>
        </w:numPr>
        <w:spacing w:before="40" w:after="40"/>
      </w:pPr>
      <w:r>
        <w:rPr>
          <w:color w:val="111827"/>
        </w:rPr>
        <w:t>Pending leave requests awaiting approval</w:t>
      </w:r>
    </w:p>
    <w:p w14:paraId="45312E06" w14:textId="77777777" w:rsidR="00BD736E" w:rsidRDefault="00000000">
      <w:pPr>
        <w:pStyle w:val="ListParagraph"/>
        <w:numPr>
          <w:ilvl w:val="0"/>
          <w:numId w:val="2"/>
        </w:numPr>
        <w:spacing w:before="40" w:after="40"/>
      </w:pPr>
      <w:r>
        <w:rPr>
          <w:color w:val="111827"/>
        </w:rPr>
        <w:t>Active coverage gaps across all rotations</w:t>
      </w:r>
    </w:p>
    <w:p w14:paraId="0ABF6F47" w14:textId="77777777" w:rsidR="00BD736E" w:rsidRDefault="00000000">
      <w:pPr>
        <w:pStyle w:val="ListParagraph"/>
        <w:numPr>
          <w:ilvl w:val="0"/>
          <w:numId w:val="2"/>
        </w:numPr>
        <w:spacing w:before="40" w:after="40"/>
      </w:pPr>
      <w:r>
        <w:rPr>
          <w:color w:val="111827"/>
        </w:rPr>
        <w:t>Open scheduling conflicts</w:t>
      </w:r>
    </w:p>
    <w:p w14:paraId="6D1CBB20" w14:textId="77777777" w:rsidR="00BD736E" w:rsidRDefault="00000000">
      <w:pPr>
        <w:pStyle w:val="ListParagraph"/>
        <w:numPr>
          <w:ilvl w:val="0"/>
          <w:numId w:val="2"/>
        </w:numPr>
        <w:spacing w:before="40" w:after="40"/>
      </w:pPr>
      <w:r>
        <w:rPr>
          <w:color w:val="111827"/>
        </w:rPr>
        <w:t>Recent activity log showing the latest changes made in the system</w:t>
      </w:r>
    </w:p>
    <w:p w14:paraId="0243ADA5" w14:textId="77777777" w:rsidR="00BD736E" w:rsidRDefault="00BD736E">
      <w:pPr>
        <w:spacing w:after="100"/>
      </w:pPr>
    </w:p>
    <w:p w14:paraId="79693F85" w14:textId="77777777" w:rsidR="00BD736E" w:rsidRDefault="00000000">
      <w:pPr>
        <w:spacing w:before="60" w:after="100"/>
      </w:pPr>
      <w:r>
        <w:rPr>
          <w:color w:val="111827"/>
        </w:rPr>
        <w:t>The Dashboard is read-only and updates automatically when data changes elsewhere in the system.</w:t>
      </w:r>
    </w:p>
    <w:p w14:paraId="5A19D4ED" w14:textId="77777777" w:rsidR="00BD736E" w:rsidRDefault="00BD736E">
      <w:pPr>
        <w:spacing w:after="100"/>
      </w:pPr>
    </w:p>
    <w:p w14:paraId="2C0A811C" w14:textId="67B7A3E1" w:rsidR="00BD736E" w:rsidRDefault="00A42175">
      <w:pPr>
        <w:pStyle w:val="Heading1"/>
        <w:pBdr>
          <w:bottom w:val="single" w:sz="6" w:space="4" w:color="5236AB"/>
        </w:pBdr>
      </w:pPr>
      <w:r>
        <w:t>4</w:t>
      </w:r>
      <w:r w:rsidR="00000000">
        <w:t>. Teams</w:t>
      </w:r>
    </w:p>
    <w:p w14:paraId="2A07D010" w14:textId="6B47CC70" w:rsidR="00BD736E" w:rsidRDefault="00000000">
      <w:pPr>
        <w:spacing w:before="60" w:after="100"/>
      </w:pPr>
      <w:r>
        <w:rPr>
          <w:color w:val="111827"/>
        </w:rPr>
        <w:t>A team represents a specific working unit such as a support desk team or an on-call squad.</w:t>
      </w:r>
    </w:p>
    <w:p w14:paraId="08C5B4D5" w14:textId="77777777" w:rsidR="00BD736E" w:rsidRDefault="00BD736E">
      <w:pPr>
        <w:spacing w:after="100"/>
      </w:pPr>
    </w:p>
    <w:p w14:paraId="23B6F9A4" w14:textId="77777777" w:rsidR="00BD736E" w:rsidRDefault="00000000">
      <w:pPr>
        <w:spacing w:before="60" w:after="100"/>
      </w:pPr>
      <w:r>
        <w:rPr>
          <w:color w:val="111827"/>
        </w:rPr>
        <w:t>From the Teams page you can:</w:t>
      </w:r>
    </w:p>
    <w:p w14:paraId="3D93CD23" w14:textId="77777777" w:rsidR="00BD736E" w:rsidRDefault="00000000">
      <w:pPr>
        <w:pStyle w:val="ListParagraph"/>
        <w:numPr>
          <w:ilvl w:val="0"/>
          <w:numId w:val="2"/>
        </w:numPr>
        <w:spacing w:before="40" w:after="40"/>
      </w:pPr>
      <w:r>
        <w:rPr>
          <w:color w:val="111827"/>
        </w:rPr>
        <w:t>View all teams across all groups</w:t>
      </w:r>
    </w:p>
    <w:p w14:paraId="6A319945" w14:textId="77777777" w:rsidR="00BD736E" w:rsidRPr="00A42175" w:rsidRDefault="00000000">
      <w:pPr>
        <w:pStyle w:val="ListParagraph"/>
        <w:numPr>
          <w:ilvl w:val="0"/>
          <w:numId w:val="2"/>
        </w:numPr>
        <w:spacing w:before="40" w:after="40"/>
      </w:pPr>
      <w:r>
        <w:rPr>
          <w:color w:val="111827"/>
        </w:rPr>
        <w:t>Create a new team and assign it to a group</w:t>
      </w:r>
    </w:p>
    <w:p w14:paraId="33CEA53D" w14:textId="70237209" w:rsidR="00A42175" w:rsidRDefault="00A42175">
      <w:pPr>
        <w:pStyle w:val="ListParagraph"/>
        <w:numPr>
          <w:ilvl w:val="0"/>
          <w:numId w:val="2"/>
        </w:numPr>
        <w:spacing w:before="40" w:after="40"/>
      </w:pPr>
      <w:r>
        <w:rPr>
          <w:color w:val="111827"/>
        </w:rPr>
        <w:t>Create a sub team nested in a team</w:t>
      </w:r>
    </w:p>
    <w:p w14:paraId="0BD1D8F1" w14:textId="77777777" w:rsidR="00BD736E" w:rsidRDefault="00000000">
      <w:pPr>
        <w:pStyle w:val="ListParagraph"/>
        <w:numPr>
          <w:ilvl w:val="0"/>
          <w:numId w:val="2"/>
        </w:numPr>
        <w:spacing w:before="40" w:after="40"/>
      </w:pPr>
      <w:r>
        <w:rPr>
          <w:color w:val="111827"/>
        </w:rPr>
        <w:t xml:space="preserve">Edit a team's name, description, and </w:t>
      </w:r>
      <w:proofErr w:type="spellStart"/>
      <w:r>
        <w:rPr>
          <w:color w:val="111827"/>
        </w:rPr>
        <w:t>timezone</w:t>
      </w:r>
      <w:proofErr w:type="spellEnd"/>
    </w:p>
    <w:p w14:paraId="0C7C461C" w14:textId="77777777" w:rsidR="00BD736E" w:rsidRDefault="00000000">
      <w:pPr>
        <w:pStyle w:val="ListParagraph"/>
        <w:numPr>
          <w:ilvl w:val="0"/>
          <w:numId w:val="2"/>
        </w:numPr>
        <w:spacing w:before="40" w:after="40"/>
      </w:pPr>
      <w:r>
        <w:rPr>
          <w:color w:val="111827"/>
        </w:rPr>
        <w:t>Delete a team</w:t>
      </w:r>
    </w:p>
    <w:p w14:paraId="1D0CEF06" w14:textId="2AE6E2A8" w:rsidR="00BD736E" w:rsidRDefault="00000000" w:rsidP="00E877B7">
      <w:pPr>
        <w:pStyle w:val="ListParagraph"/>
        <w:numPr>
          <w:ilvl w:val="0"/>
          <w:numId w:val="2"/>
        </w:numPr>
        <w:spacing w:before="40" w:after="40"/>
      </w:pPr>
      <w:r>
        <w:rPr>
          <w:color w:val="111827"/>
        </w:rPr>
        <w:t>View the members that belong to each team</w:t>
      </w:r>
    </w:p>
    <w:p w14:paraId="143A8323" w14:textId="09216D81" w:rsidR="00BD736E" w:rsidRDefault="00A42175">
      <w:pPr>
        <w:pStyle w:val="Heading1"/>
        <w:pBdr>
          <w:bottom w:val="single" w:sz="6" w:space="4" w:color="5236AB"/>
        </w:pBdr>
      </w:pPr>
      <w:r>
        <w:t>5</w:t>
      </w:r>
      <w:r w:rsidR="00000000">
        <w:t>. Members</w:t>
      </w:r>
    </w:p>
    <w:p w14:paraId="23C593E8" w14:textId="77777777" w:rsidR="00BD736E" w:rsidRDefault="00000000">
      <w:pPr>
        <w:spacing w:before="60" w:after="100"/>
      </w:pPr>
      <w:r>
        <w:rPr>
          <w:color w:val="111827"/>
        </w:rPr>
        <w:t>Members are the individual users who can be assigned to teams and included in rotations. Each member has a profile with their contact information and working mode.</w:t>
      </w:r>
    </w:p>
    <w:p w14:paraId="6DC7FBFA" w14:textId="77777777" w:rsidR="00BD736E" w:rsidRDefault="00BD736E">
      <w:pPr>
        <w:spacing w:after="100"/>
      </w:pPr>
    </w:p>
    <w:p w14:paraId="2C1A97B6" w14:textId="77777777" w:rsidR="00BD736E" w:rsidRDefault="00000000">
      <w:pPr>
        <w:spacing w:before="60" w:after="100"/>
      </w:pPr>
      <w:r>
        <w:rPr>
          <w:color w:val="111827"/>
        </w:rPr>
        <w:t>From the Members page you can:</w:t>
      </w:r>
    </w:p>
    <w:p w14:paraId="133AFE8E" w14:textId="77777777" w:rsidR="00BD736E" w:rsidRDefault="00000000">
      <w:pPr>
        <w:pStyle w:val="ListParagraph"/>
        <w:numPr>
          <w:ilvl w:val="0"/>
          <w:numId w:val="2"/>
        </w:numPr>
        <w:spacing w:before="40" w:after="40"/>
      </w:pPr>
      <w:r>
        <w:rPr>
          <w:color w:val="111827"/>
        </w:rPr>
        <w:t>View all members in the system with search and filter options</w:t>
      </w:r>
    </w:p>
    <w:p w14:paraId="59445478" w14:textId="77777777" w:rsidR="00BD736E" w:rsidRDefault="00000000">
      <w:pPr>
        <w:pStyle w:val="ListParagraph"/>
        <w:numPr>
          <w:ilvl w:val="0"/>
          <w:numId w:val="2"/>
        </w:numPr>
        <w:spacing w:before="40" w:after="40"/>
      </w:pPr>
      <w:r>
        <w:rPr>
          <w:color w:val="111827"/>
        </w:rPr>
        <w:t>Create a new member by entering their first name, last name, email, and working mode (Local, Remote, or Hybrid)</w:t>
      </w:r>
    </w:p>
    <w:p w14:paraId="2D6952FE" w14:textId="77777777" w:rsidR="00BD736E" w:rsidRDefault="00000000">
      <w:pPr>
        <w:pStyle w:val="ListParagraph"/>
        <w:numPr>
          <w:ilvl w:val="0"/>
          <w:numId w:val="2"/>
        </w:numPr>
        <w:spacing w:before="40" w:after="40"/>
      </w:pPr>
      <w:r>
        <w:rPr>
          <w:color w:val="111827"/>
        </w:rPr>
        <w:t>Edit an existing member's details</w:t>
      </w:r>
    </w:p>
    <w:p w14:paraId="3CA1941E" w14:textId="77777777" w:rsidR="00BD736E" w:rsidRDefault="00000000">
      <w:pPr>
        <w:pStyle w:val="ListParagraph"/>
        <w:numPr>
          <w:ilvl w:val="0"/>
          <w:numId w:val="2"/>
        </w:numPr>
        <w:spacing w:before="40" w:after="40"/>
      </w:pPr>
      <w:r>
        <w:rPr>
          <w:color w:val="111827"/>
        </w:rPr>
        <w:t>Delete a member</w:t>
      </w:r>
    </w:p>
    <w:p w14:paraId="1DBC256E" w14:textId="77777777" w:rsidR="00BD736E" w:rsidRDefault="00000000">
      <w:pPr>
        <w:pStyle w:val="ListParagraph"/>
        <w:numPr>
          <w:ilvl w:val="0"/>
          <w:numId w:val="2"/>
        </w:numPr>
        <w:spacing w:before="40" w:after="40"/>
      </w:pPr>
      <w:r>
        <w:rPr>
          <w:color w:val="111827"/>
        </w:rPr>
        <w:t>Assign a member to a team</w:t>
      </w:r>
    </w:p>
    <w:p w14:paraId="55F4C154" w14:textId="77777777" w:rsidR="00BD736E" w:rsidRDefault="00000000">
      <w:pPr>
        <w:pStyle w:val="ListParagraph"/>
        <w:numPr>
          <w:ilvl w:val="0"/>
          <w:numId w:val="2"/>
        </w:numPr>
        <w:spacing w:before="40" w:after="40"/>
      </w:pPr>
      <w:r>
        <w:rPr>
          <w:color w:val="111827"/>
        </w:rPr>
        <w:t>View which rotations a member belongs to</w:t>
      </w:r>
    </w:p>
    <w:p w14:paraId="29A9A196" w14:textId="77777777" w:rsidR="00BD736E" w:rsidRDefault="00BD736E">
      <w:pPr>
        <w:spacing w:after="100"/>
      </w:pPr>
    </w:p>
    <w:p w14:paraId="6BA8CACF" w14:textId="77777777" w:rsidR="00BD736E" w:rsidRDefault="00000000">
      <w:pPr>
        <w:pBdr>
          <w:left w:val="single" w:sz="12" w:space="6" w:color="5236AB"/>
        </w:pBdr>
        <w:spacing w:before="80" w:after="80"/>
        <w:ind w:left="360"/>
      </w:pPr>
      <w:r>
        <w:rPr>
          <w:i/>
          <w:iCs/>
          <w:color w:val="6B7280"/>
          <w:sz w:val="20"/>
          <w:szCs w:val="20"/>
        </w:rPr>
        <w:t>A member's email address is used as their login identifier. Ensure the email is correct before creating the account.</w:t>
      </w:r>
    </w:p>
    <w:p w14:paraId="457966CD" w14:textId="77777777" w:rsidR="00BD736E" w:rsidRDefault="00BD736E">
      <w:pPr>
        <w:spacing w:after="100"/>
      </w:pPr>
    </w:p>
    <w:p w14:paraId="5D69AD33" w14:textId="61DB2154" w:rsidR="00BD736E" w:rsidRDefault="00A42175">
      <w:pPr>
        <w:pStyle w:val="Heading1"/>
        <w:pBdr>
          <w:bottom w:val="single" w:sz="6" w:space="4" w:color="5236AB"/>
        </w:pBdr>
      </w:pPr>
      <w:r>
        <w:t>6</w:t>
      </w:r>
      <w:r w:rsidR="00000000">
        <w:t>. Rotations</w:t>
      </w:r>
    </w:p>
    <w:p w14:paraId="3A26587E" w14:textId="77777777" w:rsidR="00BD736E" w:rsidRDefault="00000000">
      <w:pPr>
        <w:spacing w:before="60" w:after="100"/>
      </w:pPr>
      <w:r>
        <w:rPr>
          <w:color w:val="111827"/>
        </w:rPr>
        <w:t>Rotations define the on-call schedule rules for a team or group. A rotation specifies who is on call, for how long, and in what order members cycle through.</w:t>
      </w:r>
    </w:p>
    <w:p w14:paraId="6C1DA0E1" w14:textId="77777777" w:rsidR="00BD736E" w:rsidRDefault="00BD736E">
      <w:pPr>
        <w:spacing w:after="100"/>
      </w:pPr>
    </w:p>
    <w:p w14:paraId="47B1C00A" w14:textId="77777777" w:rsidR="00BD736E" w:rsidRDefault="00000000">
      <w:pPr>
        <w:spacing w:before="60" w:after="100"/>
      </w:pPr>
      <w:r>
        <w:rPr>
          <w:color w:val="111827"/>
        </w:rPr>
        <w:t>From the Rotations page you can:</w:t>
      </w:r>
    </w:p>
    <w:p w14:paraId="0921137B" w14:textId="77777777" w:rsidR="00BD736E" w:rsidRDefault="00000000">
      <w:pPr>
        <w:pStyle w:val="ListParagraph"/>
        <w:numPr>
          <w:ilvl w:val="0"/>
          <w:numId w:val="2"/>
        </w:numPr>
        <w:spacing w:before="40" w:after="40"/>
      </w:pPr>
      <w:r>
        <w:rPr>
          <w:color w:val="111827"/>
        </w:rPr>
        <w:t>View all active rotations</w:t>
      </w:r>
    </w:p>
    <w:p w14:paraId="54F512F9" w14:textId="77777777" w:rsidR="00BD736E" w:rsidRDefault="00000000">
      <w:pPr>
        <w:pStyle w:val="ListParagraph"/>
        <w:numPr>
          <w:ilvl w:val="0"/>
          <w:numId w:val="2"/>
        </w:numPr>
        <w:spacing w:before="40" w:after="40"/>
      </w:pPr>
      <w:r>
        <w:rPr>
          <w:color w:val="111827"/>
        </w:rPr>
        <w:t>Create a new rotation by specifying the name, type, cadence (Daily, Weekly, Bi-Weekly, or Monthly), and minimum number of assignees</w:t>
      </w:r>
    </w:p>
    <w:p w14:paraId="58E5CAA0" w14:textId="77777777" w:rsidR="00BD736E" w:rsidRDefault="00000000">
      <w:pPr>
        <w:pStyle w:val="ListParagraph"/>
        <w:numPr>
          <w:ilvl w:val="0"/>
          <w:numId w:val="2"/>
        </w:numPr>
        <w:spacing w:before="40" w:after="40"/>
      </w:pPr>
      <w:r>
        <w:rPr>
          <w:color w:val="111827"/>
        </w:rPr>
        <w:t>Add members to a rotation and reorder them using drag and drop to set the rotation sequence</w:t>
      </w:r>
    </w:p>
    <w:p w14:paraId="029B32BF" w14:textId="77777777" w:rsidR="00BD736E" w:rsidRDefault="00000000">
      <w:pPr>
        <w:pStyle w:val="ListParagraph"/>
        <w:numPr>
          <w:ilvl w:val="0"/>
          <w:numId w:val="2"/>
        </w:numPr>
        <w:spacing w:before="40" w:after="40"/>
      </w:pPr>
      <w:r>
        <w:rPr>
          <w:color w:val="111827"/>
        </w:rPr>
        <w:t>Edit rotation settings</w:t>
      </w:r>
    </w:p>
    <w:p w14:paraId="16F67BF7" w14:textId="77777777" w:rsidR="00BD736E" w:rsidRDefault="00000000">
      <w:pPr>
        <w:pStyle w:val="ListParagraph"/>
        <w:numPr>
          <w:ilvl w:val="0"/>
          <w:numId w:val="2"/>
        </w:numPr>
        <w:spacing w:before="40" w:after="40"/>
      </w:pPr>
      <w:r>
        <w:rPr>
          <w:color w:val="111827"/>
        </w:rPr>
        <w:t>Delete a rotation</w:t>
      </w:r>
    </w:p>
    <w:p w14:paraId="08FE7D84" w14:textId="77777777" w:rsidR="00BD736E" w:rsidRPr="00A42175" w:rsidRDefault="00000000">
      <w:pPr>
        <w:pStyle w:val="ListParagraph"/>
        <w:numPr>
          <w:ilvl w:val="0"/>
          <w:numId w:val="2"/>
        </w:numPr>
        <w:spacing w:before="40" w:after="40"/>
      </w:pPr>
      <w:r>
        <w:rPr>
          <w:color w:val="111827"/>
        </w:rPr>
        <w:t>View rotation details including cadence, member count, and type</w:t>
      </w:r>
    </w:p>
    <w:p w14:paraId="53BAFF99" w14:textId="570A3A2A" w:rsidR="00A42175" w:rsidRDefault="00A42175">
      <w:pPr>
        <w:pStyle w:val="ListParagraph"/>
        <w:numPr>
          <w:ilvl w:val="0"/>
          <w:numId w:val="2"/>
        </w:numPr>
        <w:spacing w:before="40" w:after="40"/>
      </w:pPr>
      <w:r>
        <w:rPr>
          <w:color w:val="111827"/>
        </w:rPr>
        <w:t>Create a rotation template to be re-used</w:t>
      </w:r>
    </w:p>
    <w:p w14:paraId="2621DFB6" w14:textId="77777777" w:rsidR="00BD736E" w:rsidRDefault="00BD736E">
      <w:pPr>
        <w:spacing w:after="100"/>
      </w:pPr>
    </w:p>
    <w:p w14:paraId="7C9009C7" w14:textId="77777777" w:rsidR="00BD736E" w:rsidRDefault="00000000">
      <w:pPr>
        <w:spacing w:before="60" w:after="100"/>
      </w:pPr>
      <w:r>
        <w:rPr>
          <w:color w:val="111827"/>
        </w:rPr>
        <w:t>The rotation order set on this page determines the order in which members are assigned when a schedule is generated. Drag members up or down to adjust the sequence.</w:t>
      </w:r>
    </w:p>
    <w:p w14:paraId="3CD40E21" w14:textId="77777777" w:rsidR="00BD736E" w:rsidRDefault="00BD736E">
      <w:pPr>
        <w:spacing w:after="100"/>
      </w:pPr>
    </w:p>
    <w:p w14:paraId="2E2EE520" w14:textId="77777777" w:rsidR="00BD736E" w:rsidRDefault="00000000">
      <w:pPr>
        <w:pBdr>
          <w:left w:val="single" w:sz="12" w:space="6" w:color="5236AB"/>
        </w:pBdr>
        <w:spacing w:before="80" w:after="80"/>
        <w:ind w:left="360"/>
      </w:pPr>
      <w:r>
        <w:rPr>
          <w:i/>
          <w:iCs/>
          <w:color w:val="6B7280"/>
          <w:sz w:val="20"/>
          <w:szCs w:val="20"/>
        </w:rPr>
        <w:t>Rotations must have at least one active member before a schedule can be generated.</w:t>
      </w:r>
    </w:p>
    <w:p w14:paraId="5818CDFF" w14:textId="77777777" w:rsidR="00BD736E" w:rsidRDefault="00BD736E">
      <w:pPr>
        <w:spacing w:after="100"/>
      </w:pPr>
    </w:p>
    <w:p w14:paraId="4AA39384" w14:textId="784D6C1A" w:rsidR="00BD736E" w:rsidRDefault="00A42175">
      <w:pPr>
        <w:pStyle w:val="Heading1"/>
        <w:pBdr>
          <w:bottom w:val="single" w:sz="6" w:space="4" w:color="5236AB"/>
        </w:pBdr>
      </w:pPr>
      <w:r>
        <w:t>7</w:t>
      </w:r>
      <w:r w:rsidR="00000000">
        <w:t>. Schedules</w:t>
      </w:r>
    </w:p>
    <w:p w14:paraId="005F0DAB" w14:textId="77777777" w:rsidR="00BD736E" w:rsidRDefault="00000000">
      <w:pPr>
        <w:spacing w:before="60" w:after="100"/>
      </w:pPr>
      <w:r>
        <w:rPr>
          <w:color w:val="111827"/>
        </w:rPr>
        <w:t xml:space="preserve">The Schedules page is the main scheduling view of the application. It displays a canvas-based grid showing all rotation assignments across a selected </w:t>
      </w:r>
      <w:proofErr w:type="gramStart"/>
      <w:r>
        <w:rPr>
          <w:color w:val="111827"/>
        </w:rPr>
        <w:t>time period</w:t>
      </w:r>
      <w:proofErr w:type="gramEnd"/>
      <w:r>
        <w:rPr>
          <w:color w:val="111827"/>
        </w:rPr>
        <w:t>, with one column per day and one row per member.</w:t>
      </w:r>
    </w:p>
    <w:p w14:paraId="599BFD03" w14:textId="77777777" w:rsidR="00BD736E" w:rsidRDefault="00BD736E">
      <w:pPr>
        <w:spacing w:after="100"/>
      </w:pPr>
    </w:p>
    <w:p w14:paraId="50463628" w14:textId="3FBF2ECB" w:rsidR="00BD736E" w:rsidRDefault="00A42175">
      <w:pPr>
        <w:pStyle w:val="Heading2"/>
      </w:pPr>
      <w:r>
        <w:t>7</w:t>
      </w:r>
      <w:r w:rsidR="00000000">
        <w:t>.1 Viewing the Schedule</w:t>
      </w:r>
    </w:p>
    <w:p w14:paraId="30986B22" w14:textId="77777777" w:rsidR="00BD736E" w:rsidRDefault="00000000">
      <w:pPr>
        <w:spacing w:before="60" w:after="100"/>
      </w:pPr>
      <w:r>
        <w:rPr>
          <w:color w:val="111827"/>
        </w:rPr>
        <w:t>Use the navigation arrows next to the period label at the top to move forward or backward through time. Toggle between Month view and Year view using the buttons in the centre of the top bar.</w:t>
      </w:r>
    </w:p>
    <w:p w14:paraId="6252BF95" w14:textId="77777777" w:rsidR="00BD736E" w:rsidRDefault="00BD736E">
      <w:pPr>
        <w:spacing w:after="100"/>
      </w:pPr>
    </w:p>
    <w:p w14:paraId="1B8C94DE" w14:textId="77777777" w:rsidR="00BD736E" w:rsidRDefault="00000000">
      <w:pPr>
        <w:spacing w:before="60" w:after="100"/>
      </w:pPr>
      <w:r>
        <w:rPr>
          <w:color w:val="111827"/>
        </w:rPr>
        <w:t>The grid uses colour-coded chips to represent different assignment types:</w:t>
      </w:r>
    </w:p>
    <w:p w14:paraId="7B37C50A" w14:textId="77777777" w:rsidR="00BD736E" w:rsidRDefault="00000000">
      <w:pPr>
        <w:pStyle w:val="ListParagraph"/>
        <w:numPr>
          <w:ilvl w:val="0"/>
          <w:numId w:val="2"/>
        </w:numPr>
        <w:spacing w:before="40" w:after="40"/>
      </w:pPr>
      <w:r>
        <w:rPr>
          <w:color w:val="111827"/>
        </w:rPr>
        <w:t>IT — On-Call / IT assignment</w:t>
      </w:r>
    </w:p>
    <w:p w14:paraId="258EF9E9" w14:textId="77777777" w:rsidR="00BD736E" w:rsidRDefault="00000000">
      <w:pPr>
        <w:pStyle w:val="ListParagraph"/>
        <w:numPr>
          <w:ilvl w:val="0"/>
          <w:numId w:val="2"/>
        </w:numPr>
        <w:spacing w:before="40" w:after="40"/>
      </w:pPr>
      <w:r>
        <w:rPr>
          <w:color w:val="111827"/>
        </w:rPr>
        <w:t>ES — Escalation</w:t>
      </w:r>
    </w:p>
    <w:p w14:paraId="79161B0F" w14:textId="77777777" w:rsidR="00BD736E" w:rsidRDefault="00000000">
      <w:pPr>
        <w:pStyle w:val="ListParagraph"/>
        <w:numPr>
          <w:ilvl w:val="0"/>
          <w:numId w:val="2"/>
        </w:numPr>
        <w:spacing w:before="40" w:after="40"/>
      </w:pPr>
      <w:r>
        <w:rPr>
          <w:color w:val="111827"/>
        </w:rPr>
        <w:t>CD — CDO Steward</w:t>
      </w:r>
    </w:p>
    <w:p w14:paraId="60191039" w14:textId="77777777" w:rsidR="00BD736E" w:rsidRDefault="00000000">
      <w:pPr>
        <w:pStyle w:val="ListParagraph"/>
        <w:numPr>
          <w:ilvl w:val="0"/>
          <w:numId w:val="2"/>
        </w:numPr>
        <w:spacing w:before="40" w:after="40"/>
      </w:pPr>
      <w:r>
        <w:rPr>
          <w:color w:val="111827"/>
        </w:rPr>
        <w:lastRenderedPageBreak/>
        <w:t>MT — Mountain Time</w:t>
      </w:r>
    </w:p>
    <w:p w14:paraId="3C904BA0" w14:textId="72372D6F" w:rsidR="00BD736E" w:rsidRDefault="00000000">
      <w:pPr>
        <w:pStyle w:val="ListParagraph"/>
        <w:numPr>
          <w:ilvl w:val="0"/>
          <w:numId w:val="2"/>
        </w:numPr>
        <w:spacing w:before="40" w:after="40"/>
      </w:pPr>
      <w:r>
        <w:rPr>
          <w:color w:val="111827"/>
        </w:rPr>
        <w:t>m</w:t>
      </w:r>
      <w:r w:rsidR="00A42175">
        <w:rPr>
          <w:color w:val="111827"/>
        </w:rPr>
        <w:t>v</w:t>
      </w:r>
      <w:r>
        <w:rPr>
          <w:color w:val="111827"/>
        </w:rPr>
        <w:t xml:space="preserve"> — AM Leave</w:t>
      </w:r>
    </w:p>
    <w:p w14:paraId="06B208B4" w14:textId="77777777" w:rsidR="00BD736E" w:rsidRDefault="00000000">
      <w:pPr>
        <w:pStyle w:val="ListParagraph"/>
        <w:numPr>
          <w:ilvl w:val="0"/>
          <w:numId w:val="2"/>
        </w:numPr>
        <w:spacing w:before="40" w:after="40"/>
      </w:pPr>
      <w:r>
        <w:rPr>
          <w:color w:val="111827"/>
        </w:rPr>
        <w:t>SD — Service Desk</w:t>
      </w:r>
    </w:p>
    <w:p w14:paraId="7704911E" w14:textId="77777777" w:rsidR="00BD736E" w:rsidRDefault="00000000">
      <w:pPr>
        <w:pStyle w:val="ListParagraph"/>
        <w:numPr>
          <w:ilvl w:val="0"/>
          <w:numId w:val="2"/>
        </w:numPr>
        <w:spacing w:before="40" w:after="40"/>
      </w:pPr>
      <w:r>
        <w:rPr>
          <w:color w:val="111827"/>
        </w:rPr>
        <w:t>V — Vacation (approved)</w:t>
      </w:r>
    </w:p>
    <w:p w14:paraId="054020CA" w14:textId="77777777" w:rsidR="00BD736E" w:rsidRDefault="00000000">
      <w:pPr>
        <w:pStyle w:val="ListParagraph"/>
        <w:numPr>
          <w:ilvl w:val="0"/>
          <w:numId w:val="2"/>
        </w:numPr>
        <w:spacing w:before="40" w:after="40"/>
      </w:pPr>
      <w:r>
        <w:rPr>
          <w:color w:val="111827"/>
        </w:rPr>
        <w:t>PV — Pending Vacation</w:t>
      </w:r>
    </w:p>
    <w:p w14:paraId="0836A6A6" w14:textId="77777777" w:rsidR="00BD736E" w:rsidRDefault="00BD736E">
      <w:pPr>
        <w:spacing w:after="100"/>
      </w:pPr>
    </w:p>
    <w:p w14:paraId="33A3E9CD" w14:textId="77777777" w:rsidR="00BD736E" w:rsidRDefault="00000000">
      <w:pPr>
        <w:spacing w:before="60" w:after="100"/>
      </w:pPr>
      <w:r>
        <w:rPr>
          <w:color w:val="111827"/>
        </w:rPr>
        <w:t>Weekends are shaded in light grey. Canadian holidays are highlighted in amber and US holidays in light blue. Days with no coverage assigned show a red GAP indicator.</w:t>
      </w:r>
    </w:p>
    <w:p w14:paraId="324D197E" w14:textId="77777777" w:rsidR="00BD736E" w:rsidRDefault="00BD736E">
      <w:pPr>
        <w:spacing w:after="100"/>
      </w:pPr>
    </w:p>
    <w:p w14:paraId="52D7BD35" w14:textId="77777777" w:rsidR="00BD736E" w:rsidRDefault="00000000">
      <w:pPr>
        <w:spacing w:before="60" w:after="100"/>
      </w:pPr>
      <w:r>
        <w:rPr>
          <w:color w:val="111827"/>
        </w:rPr>
        <w:t>Scroll horizontally across the grid using a trackpad or mouse with horizontal scroll. Scroll vertically using the mouse wheel to see all members.</w:t>
      </w:r>
    </w:p>
    <w:p w14:paraId="39826A34" w14:textId="77777777" w:rsidR="00BD736E" w:rsidRDefault="00BD736E">
      <w:pPr>
        <w:spacing w:after="100"/>
      </w:pPr>
    </w:p>
    <w:p w14:paraId="5B311F76" w14:textId="77777777" w:rsidR="00BD736E" w:rsidRDefault="00000000">
      <w:pPr>
        <w:spacing w:before="60" w:after="100"/>
      </w:pPr>
      <w:r>
        <w:rPr>
          <w:color w:val="111827"/>
        </w:rPr>
        <w:t>Click any cell to see a popup with full details about that member's assignments and leave on that day.</w:t>
      </w:r>
    </w:p>
    <w:p w14:paraId="0690D227" w14:textId="77777777" w:rsidR="00BD736E" w:rsidRDefault="00BD736E">
      <w:pPr>
        <w:spacing w:after="100"/>
      </w:pPr>
    </w:p>
    <w:p w14:paraId="7CDAE54D" w14:textId="68713EFA" w:rsidR="00BD736E" w:rsidRDefault="00A42175">
      <w:pPr>
        <w:pStyle w:val="Heading2"/>
      </w:pPr>
      <w:r>
        <w:t>7</w:t>
      </w:r>
      <w:r w:rsidR="00000000">
        <w:t>.2 Generating a Schedule</w:t>
      </w:r>
    </w:p>
    <w:p w14:paraId="749BB195" w14:textId="77777777" w:rsidR="00BD736E" w:rsidRDefault="00000000">
      <w:pPr>
        <w:spacing w:before="60" w:after="100"/>
      </w:pPr>
      <w:r>
        <w:rPr>
          <w:color w:val="111827"/>
        </w:rPr>
        <w:t>To generate assignments for a rotation, click the Generate button in the top right corner. Select the rotation you want to generate for and click Generate Schedule. The system will automatically assign members based on the rotation order and cadence, skipping weekends, holidays, and days where members are on approved leave.</w:t>
      </w:r>
    </w:p>
    <w:p w14:paraId="13F88FA7" w14:textId="77777777" w:rsidR="00BD736E" w:rsidRDefault="00BD736E">
      <w:pPr>
        <w:spacing w:after="100"/>
      </w:pPr>
    </w:p>
    <w:p w14:paraId="41ABAA26" w14:textId="77777777" w:rsidR="00BD736E" w:rsidRDefault="00000000">
      <w:pPr>
        <w:spacing w:before="60" w:after="100"/>
      </w:pPr>
      <w:r>
        <w:rPr>
          <w:color w:val="111827"/>
        </w:rPr>
        <w:t>When in Year view, the schedule generates for the full year. When in Month view it generates for the current month only.</w:t>
      </w:r>
    </w:p>
    <w:p w14:paraId="71AB3B49" w14:textId="77777777" w:rsidR="00BD736E" w:rsidRDefault="00BD736E">
      <w:pPr>
        <w:spacing w:after="100"/>
      </w:pPr>
    </w:p>
    <w:p w14:paraId="510E444C" w14:textId="77777777" w:rsidR="00BD736E" w:rsidRDefault="00000000">
      <w:pPr>
        <w:pBdr>
          <w:left w:val="single" w:sz="12" w:space="6" w:color="5236AB"/>
        </w:pBdr>
        <w:spacing w:before="80" w:after="80"/>
        <w:ind w:left="360"/>
      </w:pPr>
      <w:r>
        <w:rPr>
          <w:i/>
          <w:iCs/>
          <w:color w:val="6B7280"/>
          <w:sz w:val="20"/>
          <w:szCs w:val="20"/>
        </w:rPr>
        <w:t>Generating a schedule for a rotation that already has assignments will replace all existing assignments for that rotation.</w:t>
      </w:r>
    </w:p>
    <w:p w14:paraId="2B5EFD4A" w14:textId="77777777" w:rsidR="00BD736E" w:rsidRDefault="00BD736E">
      <w:pPr>
        <w:spacing w:after="100"/>
      </w:pPr>
    </w:p>
    <w:p w14:paraId="7627C603" w14:textId="54360975" w:rsidR="00BD736E" w:rsidRDefault="00A42175">
      <w:pPr>
        <w:pStyle w:val="Heading2"/>
      </w:pPr>
      <w:r>
        <w:t>7</w:t>
      </w:r>
      <w:r w:rsidR="00000000">
        <w:t>.3 Filtering and Searching</w:t>
      </w:r>
    </w:p>
    <w:p w14:paraId="6EE461E4" w14:textId="77777777" w:rsidR="00BD736E" w:rsidRDefault="00000000">
      <w:pPr>
        <w:spacing w:before="60" w:after="100"/>
      </w:pPr>
      <w:r>
        <w:rPr>
          <w:color w:val="111827"/>
        </w:rPr>
        <w:t>Use the search bar to filter members by name. Use the Team and Type dropdowns to filter by team or rotation type. Filters apply immediately to the grid.</w:t>
      </w:r>
    </w:p>
    <w:p w14:paraId="4A8C4AF5" w14:textId="77777777" w:rsidR="00BD736E" w:rsidRDefault="00BD736E">
      <w:pPr>
        <w:spacing w:after="100"/>
      </w:pPr>
    </w:p>
    <w:p w14:paraId="03247ED6" w14:textId="35E37D0D" w:rsidR="00BD736E" w:rsidRDefault="00A42175">
      <w:pPr>
        <w:pStyle w:val="Heading2"/>
      </w:pPr>
      <w:r>
        <w:t>7</w:t>
      </w:r>
      <w:r w:rsidR="00000000">
        <w:t>.4 Paint Mode</w:t>
      </w:r>
    </w:p>
    <w:p w14:paraId="2A228573" w14:textId="77777777" w:rsidR="00BD736E" w:rsidRDefault="00000000">
      <w:pPr>
        <w:spacing w:before="60" w:after="100"/>
      </w:pPr>
      <w:r>
        <w:rPr>
          <w:color w:val="111827"/>
        </w:rPr>
        <w:t>Paint mode allows you to manually add chip overrides to individual cells. Click a chip type in the Legend panel (open it with the ≡ button) to activate paint mode. While active, click or drag across cells to stamp that chip type onto individual days for a member. Right-click a cell to remove all manual overrides from it. Press Escape or click the chip again to exit paint mode.</w:t>
      </w:r>
    </w:p>
    <w:p w14:paraId="09665EFB" w14:textId="77777777" w:rsidR="00BD736E" w:rsidRDefault="00BD736E">
      <w:pPr>
        <w:spacing w:after="100"/>
      </w:pPr>
    </w:p>
    <w:p w14:paraId="37567144" w14:textId="77777777" w:rsidR="00BD736E" w:rsidRDefault="00000000">
      <w:pPr>
        <w:spacing w:before="60" w:after="100"/>
      </w:pPr>
      <w:r>
        <w:rPr>
          <w:color w:val="111827"/>
        </w:rPr>
        <w:t>Manual overrides are saved to the database and will persist when you navigate away and return to the page.</w:t>
      </w:r>
    </w:p>
    <w:p w14:paraId="0A440C62" w14:textId="77777777" w:rsidR="00BD736E" w:rsidRDefault="00BD736E">
      <w:pPr>
        <w:spacing w:after="100"/>
      </w:pPr>
    </w:p>
    <w:p w14:paraId="6F9BB46F" w14:textId="24918AF0" w:rsidR="00BD736E" w:rsidRDefault="00A42175">
      <w:pPr>
        <w:pStyle w:val="Heading2"/>
      </w:pPr>
      <w:r>
        <w:lastRenderedPageBreak/>
        <w:t>7</w:t>
      </w:r>
      <w:r w:rsidR="00000000">
        <w:t>.5 Statistics Panel</w:t>
      </w:r>
    </w:p>
    <w:p w14:paraId="4366064D" w14:textId="77777777" w:rsidR="00BD736E" w:rsidRDefault="00000000">
      <w:pPr>
        <w:spacing w:before="60" w:after="100"/>
      </w:pPr>
      <w:r>
        <w:rPr>
          <w:color w:val="111827"/>
        </w:rPr>
        <w:t>Click the ≡ button to open the side panel which shows the legend, a summary of OOO counts, coverage gaps, pending leave, and any open conflicts detected during schedule generation.</w:t>
      </w:r>
    </w:p>
    <w:p w14:paraId="3C0C9B1A" w14:textId="77777777" w:rsidR="00BD736E" w:rsidRDefault="00BD736E">
      <w:pPr>
        <w:spacing w:after="100"/>
      </w:pPr>
    </w:p>
    <w:p w14:paraId="4AA71A33" w14:textId="591CAF0B" w:rsidR="00BD736E" w:rsidRDefault="00A42175">
      <w:pPr>
        <w:pStyle w:val="Heading1"/>
        <w:pBdr>
          <w:bottom w:val="single" w:sz="6" w:space="4" w:color="5236AB"/>
        </w:pBdr>
      </w:pPr>
      <w:r>
        <w:t>8</w:t>
      </w:r>
      <w:r w:rsidR="00000000">
        <w:t>. Holidays</w:t>
      </w:r>
    </w:p>
    <w:p w14:paraId="07A4E3A2" w14:textId="1C81F7AE" w:rsidR="00BD736E" w:rsidRDefault="00000000">
      <w:pPr>
        <w:spacing w:before="60" w:after="100"/>
      </w:pPr>
      <w:r>
        <w:rPr>
          <w:color w:val="111827"/>
        </w:rPr>
        <w:t xml:space="preserve">The Holidays page allows you to manage the holidays that </w:t>
      </w:r>
      <w:r w:rsidR="00A42175">
        <w:rPr>
          <w:color w:val="111827"/>
        </w:rPr>
        <w:t xml:space="preserve">will </w:t>
      </w:r>
      <w:r>
        <w:rPr>
          <w:color w:val="111827"/>
        </w:rPr>
        <w:t>appear in the scheduling system. Holidays are displayed in the schedule grid as coloured column highlights.</w:t>
      </w:r>
    </w:p>
    <w:p w14:paraId="5BBD6DCE" w14:textId="77777777" w:rsidR="00BD736E" w:rsidRDefault="00BD736E">
      <w:pPr>
        <w:spacing w:after="100"/>
      </w:pPr>
    </w:p>
    <w:p w14:paraId="0D2A5B45" w14:textId="77777777" w:rsidR="00BD736E" w:rsidRDefault="00000000">
      <w:pPr>
        <w:spacing w:before="60" w:after="100"/>
      </w:pPr>
      <w:r>
        <w:rPr>
          <w:color w:val="111827"/>
        </w:rPr>
        <w:t>From the Holidays page you can:</w:t>
      </w:r>
    </w:p>
    <w:p w14:paraId="2CFC1AF8" w14:textId="77777777" w:rsidR="00BD736E" w:rsidRDefault="00000000">
      <w:pPr>
        <w:pStyle w:val="ListParagraph"/>
        <w:numPr>
          <w:ilvl w:val="0"/>
          <w:numId w:val="2"/>
        </w:numPr>
        <w:spacing w:before="40" w:after="40"/>
      </w:pPr>
      <w:r>
        <w:rPr>
          <w:color w:val="111827"/>
        </w:rPr>
        <w:t>View all holidays in the system, searchable by name</w:t>
      </w:r>
    </w:p>
    <w:p w14:paraId="5EA358B6" w14:textId="77777777" w:rsidR="00BD736E" w:rsidRDefault="00000000">
      <w:pPr>
        <w:pStyle w:val="ListParagraph"/>
        <w:numPr>
          <w:ilvl w:val="0"/>
          <w:numId w:val="2"/>
        </w:numPr>
        <w:spacing w:before="40" w:after="40"/>
      </w:pPr>
      <w:r>
        <w:rPr>
          <w:color w:val="111827"/>
        </w:rPr>
        <w:t>Click a holiday to see its date, type, and scope</w:t>
      </w:r>
    </w:p>
    <w:p w14:paraId="3B8F15EF" w14:textId="77777777" w:rsidR="00BD736E" w:rsidRDefault="00000000">
      <w:pPr>
        <w:pStyle w:val="ListParagraph"/>
        <w:numPr>
          <w:ilvl w:val="0"/>
          <w:numId w:val="2"/>
        </w:numPr>
        <w:spacing w:before="40" w:after="40"/>
      </w:pPr>
      <w:r>
        <w:rPr>
          <w:color w:val="111827"/>
        </w:rPr>
        <w:t>Create a new holiday with a name, date, type (Global or General), and scope</w:t>
      </w:r>
    </w:p>
    <w:p w14:paraId="7B49472A" w14:textId="77777777" w:rsidR="00BD736E" w:rsidRDefault="00000000">
      <w:pPr>
        <w:pStyle w:val="ListParagraph"/>
        <w:numPr>
          <w:ilvl w:val="0"/>
          <w:numId w:val="2"/>
        </w:numPr>
        <w:spacing w:before="40" w:after="40"/>
      </w:pPr>
      <w:r>
        <w:rPr>
          <w:color w:val="111827"/>
        </w:rPr>
        <w:t>Edit an existing holiday</w:t>
      </w:r>
    </w:p>
    <w:p w14:paraId="453C1230" w14:textId="77777777" w:rsidR="00BD736E" w:rsidRDefault="00000000">
      <w:pPr>
        <w:pStyle w:val="ListParagraph"/>
        <w:numPr>
          <w:ilvl w:val="0"/>
          <w:numId w:val="2"/>
        </w:numPr>
        <w:spacing w:before="40" w:after="40"/>
      </w:pPr>
      <w:r>
        <w:rPr>
          <w:color w:val="111827"/>
        </w:rPr>
        <w:t>Delete a holiday</w:t>
      </w:r>
    </w:p>
    <w:p w14:paraId="2C92A610" w14:textId="77777777" w:rsidR="00BD736E" w:rsidRDefault="00BD736E">
      <w:pPr>
        <w:spacing w:after="100"/>
      </w:pPr>
    </w:p>
    <w:p w14:paraId="10F97980" w14:textId="4A1F1BC3" w:rsidR="00BD736E" w:rsidRDefault="00000000">
      <w:pPr>
        <w:pBdr>
          <w:left w:val="single" w:sz="12" w:space="6" w:color="5236AB"/>
        </w:pBdr>
        <w:spacing w:before="80" w:after="80"/>
        <w:ind w:left="360"/>
      </w:pPr>
      <w:r>
        <w:rPr>
          <w:i/>
          <w:iCs/>
          <w:color w:val="6B7280"/>
          <w:sz w:val="20"/>
          <w:szCs w:val="20"/>
        </w:rPr>
        <w:t>The Holidays page is currently standalone. Holidays created here are</w:t>
      </w:r>
      <w:r w:rsidR="00A42175">
        <w:rPr>
          <w:i/>
          <w:iCs/>
          <w:color w:val="6B7280"/>
          <w:sz w:val="20"/>
          <w:szCs w:val="20"/>
        </w:rPr>
        <w:t>n’t visible</w:t>
      </w:r>
      <w:r>
        <w:rPr>
          <w:i/>
          <w:iCs/>
          <w:color w:val="6B7280"/>
          <w:sz w:val="20"/>
          <w:szCs w:val="20"/>
        </w:rPr>
        <w:t xml:space="preserve"> in the schedule grid as column highlights, however full integration with schedule generation — such as automatically skipping holidays when assigning members — is planned for a future release.</w:t>
      </w:r>
    </w:p>
    <w:p w14:paraId="4DB6D421" w14:textId="77777777" w:rsidR="00BD736E" w:rsidRDefault="00BD736E">
      <w:pPr>
        <w:spacing w:after="100"/>
      </w:pPr>
    </w:p>
    <w:p w14:paraId="79F4CB67" w14:textId="308A6C27" w:rsidR="00BD736E" w:rsidRDefault="00A42175">
      <w:pPr>
        <w:pStyle w:val="Heading1"/>
        <w:pBdr>
          <w:bottom w:val="single" w:sz="6" w:space="4" w:color="5236AB"/>
        </w:pBdr>
      </w:pPr>
      <w:r>
        <w:t>9</w:t>
      </w:r>
      <w:r w:rsidR="00000000">
        <w:t>. Leave Requests</w:t>
      </w:r>
    </w:p>
    <w:p w14:paraId="5C850DE5" w14:textId="2678E427" w:rsidR="00BD736E" w:rsidRDefault="00000000" w:rsidP="00A42175">
      <w:pPr>
        <w:spacing w:before="60" w:after="100"/>
      </w:pPr>
      <w:r>
        <w:rPr>
          <w:color w:val="111827"/>
        </w:rPr>
        <w:t xml:space="preserve">Leave requests are visible in the schedule grid as V (Vacation) or PV (Pending Vacation) chips on the relevant member rows. Approved leave is </w:t>
      </w:r>
      <w:proofErr w:type="gramStart"/>
      <w:r>
        <w:rPr>
          <w:color w:val="111827"/>
        </w:rPr>
        <w:t>taken into account</w:t>
      </w:r>
      <w:proofErr w:type="gramEnd"/>
      <w:r>
        <w:rPr>
          <w:color w:val="111827"/>
        </w:rPr>
        <w:t xml:space="preserve"> when generating schedules — members on approved leave for the full duration of a rotation period will be skipped and the next available member will be assigned instead.</w:t>
      </w:r>
    </w:p>
    <w:p w14:paraId="7772F111" w14:textId="16AF16EE" w:rsidR="00BD736E" w:rsidRDefault="00000000">
      <w:pPr>
        <w:pStyle w:val="Heading1"/>
        <w:pBdr>
          <w:bottom w:val="single" w:sz="6" w:space="4" w:color="5236AB"/>
        </w:pBdr>
      </w:pPr>
      <w:r>
        <w:t>1</w:t>
      </w:r>
      <w:r w:rsidR="00A42175">
        <w:t>0</w:t>
      </w:r>
      <w:r>
        <w:t>. Common Workflows</w:t>
      </w:r>
    </w:p>
    <w:p w14:paraId="0F970214" w14:textId="77777777" w:rsidR="00BD736E" w:rsidRDefault="00000000">
      <w:pPr>
        <w:pStyle w:val="Heading2"/>
      </w:pPr>
      <w:r>
        <w:t>Setting up a new rotation from scratch</w:t>
      </w:r>
    </w:p>
    <w:p w14:paraId="7E087309" w14:textId="7E6B91A4" w:rsidR="00BD736E" w:rsidRDefault="00000000">
      <w:pPr>
        <w:pStyle w:val="ListParagraph"/>
        <w:numPr>
          <w:ilvl w:val="0"/>
          <w:numId w:val="2"/>
        </w:numPr>
        <w:spacing w:before="40" w:after="40"/>
      </w:pPr>
      <w:r>
        <w:rPr>
          <w:color w:val="111827"/>
        </w:rPr>
        <w:t xml:space="preserve">Create a Team </w:t>
      </w:r>
      <w:r w:rsidR="00A42175">
        <w:rPr>
          <w:color w:val="111827"/>
        </w:rPr>
        <w:t>or Sub-Team</w:t>
      </w:r>
    </w:p>
    <w:p w14:paraId="25321370" w14:textId="77777777" w:rsidR="00BD736E" w:rsidRDefault="00000000">
      <w:pPr>
        <w:pStyle w:val="ListParagraph"/>
        <w:numPr>
          <w:ilvl w:val="0"/>
          <w:numId w:val="2"/>
        </w:numPr>
        <w:spacing w:before="40" w:after="40"/>
      </w:pPr>
      <w:r>
        <w:rPr>
          <w:color w:val="111827"/>
        </w:rPr>
        <w:t>Create Members and assign them to the Team</w:t>
      </w:r>
    </w:p>
    <w:p w14:paraId="0D206A36" w14:textId="77777777" w:rsidR="00BD736E" w:rsidRDefault="00000000">
      <w:pPr>
        <w:pStyle w:val="ListParagraph"/>
        <w:numPr>
          <w:ilvl w:val="0"/>
          <w:numId w:val="2"/>
        </w:numPr>
        <w:spacing w:before="40" w:after="40"/>
      </w:pPr>
      <w:r>
        <w:rPr>
          <w:color w:val="111827"/>
        </w:rPr>
        <w:t>Create a Rotation, set the cadence and type, and add the members in the desired order</w:t>
      </w:r>
    </w:p>
    <w:p w14:paraId="2F9747C6" w14:textId="77777777" w:rsidR="00BD736E" w:rsidRDefault="00000000">
      <w:pPr>
        <w:pStyle w:val="ListParagraph"/>
        <w:numPr>
          <w:ilvl w:val="0"/>
          <w:numId w:val="2"/>
        </w:numPr>
        <w:spacing w:before="40" w:after="40"/>
      </w:pPr>
      <w:r>
        <w:rPr>
          <w:color w:val="111827"/>
        </w:rPr>
        <w:t>Go to Schedules, switch to the desired view, and click Generate</w:t>
      </w:r>
    </w:p>
    <w:p w14:paraId="59A94C92" w14:textId="77777777" w:rsidR="00BD736E" w:rsidRDefault="00BD736E">
      <w:pPr>
        <w:spacing w:after="100"/>
      </w:pPr>
    </w:p>
    <w:p w14:paraId="4EEB6E7B" w14:textId="77777777" w:rsidR="00BD736E" w:rsidRDefault="00000000">
      <w:pPr>
        <w:pStyle w:val="Heading2"/>
      </w:pPr>
      <w:r>
        <w:t>Adding a manual override to a schedule</w:t>
      </w:r>
    </w:p>
    <w:p w14:paraId="38FA3EAC" w14:textId="77777777" w:rsidR="00BD736E" w:rsidRDefault="00000000">
      <w:pPr>
        <w:pStyle w:val="ListParagraph"/>
        <w:numPr>
          <w:ilvl w:val="0"/>
          <w:numId w:val="2"/>
        </w:numPr>
        <w:spacing w:before="40" w:after="40"/>
      </w:pPr>
      <w:r>
        <w:rPr>
          <w:color w:val="111827"/>
        </w:rPr>
        <w:t>Go to the Schedules page and navigate to the relevant period</w:t>
      </w:r>
    </w:p>
    <w:p w14:paraId="73432C17" w14:textId="77777777" w:rsidR="00BD736E" w:rsidRDefault="00000000">
      <w:pPr>
        <w:pStyle w:val="ListParagraph"/>
        <w:numPr>
          <w:ilvl w:val="0"/>
          <w:numId w:val="2"/>
        </w:numPr>
        <w:spacing w:before="40" w:after="40"/>
      </w:pPr>
      <w:r>
        <w:rPr>
          <w:color w:val="111827"/>
        </w:rPr>
        <w:t>Open the side panel with the ≡ button</w:t>
      </w:r>
    </w:p>
    <w:p w14:paraId="72FF65DD" w14:textId="77777777" w:rsidR="00BD736E" w:rsidRDefault="00000000">
      <w:pPr>
        <w:pStyle w:val="ListParagraph"/>
        <w:numPr>
          <w:ilvl w:val="0"/>
          <w:numId w:val="2"/>
        </w:numPr>
        <w:spacing w:before="40" w:after="40"/>
      </w:pPr>
      <w:r>
        <w:rPr>
          <w:color w:val="111827"/>
        </w:rPr>
        <w:t>Click a chip type in the Legend to activate paint mode</w:t>
      </w:r>
    </w:p>
    <w:p w14:paraId="4AF3C4B3" w14:textId="77777777" w:rsidR="00BD736E" w:rsidRDefault="00000000">
      <w:pPr>
        <w:pStyle w:val="ListParagraph"/>
        <w:numPr>
          <w:ilvl w:val="0"/>
          <w:numId w:val="2"/>
        </w:numPr>
        <w:spacing w:before="40" w:after="40"/>
      </w:pPr>
      <w:r>
        <w:rPr>
          <w:color w:val="111827"/>
        </w:rPr>
        <w:t>Click or drag across the cells you want to stamp</w:t>
      </w:r>
    </w:p>
    <w:p w14:paraId="04CDD2C9" w14:textId="77777777" w:rsidR="00BD736E" w:rsidRDefault="00000000">
      <w:pPr>
        <w:pStyle w:val="ListParagraph"/>
        <w:numPr>
          <w:ilvl w:val="0"/>
          <w:numId w:val="2"/>
        </w:numPr>
        <w:spacing w:before="40" w:after="40"/>
      </w:pPr>
      <w:r>
        <w:rPr>
          <w:color w:val="111827"/>
        </w:rPr>
        <w:lastRenderedPageBreak/>
        <w:t>Press Escape or click the chip again to exit paint mode</w:t>
      </w:r>
    </w:p>
    <w:p w14:paraId="671C0EA2" w14:textId="77777777" w:rsidR="00BD736E" w:rsidRDefault="00BD736E">
      <w:pPr>
        <w:spacing w:after="100"/>
      </w:pPr>
    </w:p>
    <w:p w14:paraId="3A6A3DBC" w14:textId="77777777" w:rsidR="00BD736E" w:rsidRDefault="00000000">
      <w:pPr>
        <w:pStyle w:val="Heading2"/>
      </w:pPr>
      <w:r>
        <w:t>Resetting a user password</w:t>
      </w:r>
    </w:p>
    <w:p w14:paraId="18CF29D2" w14:textId="77777777" w:rsidR="00BD736E" w:rsidRDefault="00000000">
      <w:pPr>
        <w:pStyle w:val="ListParagraph"/>
        <w:numPr>
          <w:ilvl w:val="0"/>
          <w:numId w:val="2"/>
        </w:numPr>
        <w:spacing w:before="40" w:after="40"/>
      </w:pPr>
      <w:r>
        <w:rPr>
          <w:color w:val="111827"/>
        </w:rPr>
        <w:t xml:space="preserve">An administrator runs a password reset from the database using the </w:t>
      </w:r>
      <w:proofErr w:type="spellStart"/>
      <w:r>
        <w:rPr>
          <w:color w:val="111827"/>
        </w:rPr>
        <w:t>temp_passwords</w:t>
      </w:r>
      <w:proofErr w:type="spellEnd"/>
      <w:r>
        <w:rPr>
          <w:color w:val="111827"/>
        </w:rPr>
        <w:t xml:space="preserve"> table</w:t>
      </w:r>
    </w:p>
    <w:p w14:paraId="5E840C91" w14:textId="77777777" w:rsidR="00BD736E" w:rsidRDefault="00000000">
      <w:pPr>
        <w:pStyle w:val="ListParagraph"/>
        <w:numPr>
          <w:ilvl w:val="0"/>
          <w:numId w:val="2"/>
        </w:numPr>
        <w:spacing w:before="40" w:after="40"/>
      </w:pPr>
      <w:r>
        <w:rPr>
          <w:color w:val="111827"/>
        </w:rPr>
        <w:t>The user logs in with their existing credentials</w:t>
      </w:r>
    </w:p>
    <w:p w14:paraId="0AE3081F" w14:textId="77777777" w:rsidR="00BD736E" w:rsidRDefault="00000000">
      <w:pPr>
        <w:pStyle w:val="ListParagraph"/>
        <w:numPr>
          <w:ilvl w:val="0"/>
          <w:numId w:val="2"/>
        </w:numPr>
        <w:spacing w:before="40" w:after="40"/>
      </w:pPr>
      <w:r>
        <w:rPr>
          <w:color w:val="111827"/>
        </w:rPr>
        <w:t>The system detects the temporary password and prompts the user to set a new one</w:t>
      </w:r>
    </w:p>
    <w:sectPr w:rsidR="00BD736E">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49A32" w14:textId="77777777" w:rsidR="004A10C1" w:rsidRDefault="004A10C1">
      <w:r>
        <w:separator/>
      </w:r>
    </w:p>
  </w:endnote>
  <w:endnote w:type="continuationSeparator" w:id="0">
    <w:p w14:paraId="5DEFAA46" w14:textId="77777777" w:rsidR="004A10C1" w:rsidRDefault="004A1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1EA" w14:textId="77777777" w:rsidR="00BD736E" w:rsidRDefault="00000000">
    <w:pPr>
      <w:pBdr>
        <w:top w:val="single" w:sz="4" w:space="4" w:color="E5E7EB"/>
      </w:pBdr>
      <w:tabs>
        <w:tab w:val="right" w:pos="9026"/>
      </w:tabs>
    </w:pPr>
    <w:r>
      <w:rPr>
        <w:color w:val="6B7280"/>
        <w:sz w:val="18"/>
        <w:szCs w:val="18"/>
      </w:rPr>
      <w:t xml:space="preserve">EMS — User Guide — </w:t>
    </w:r>
    <w:proofErr w:type="spellStart"/>
    <w:r>
      <w:rPr>
        <w:color w:val="6B7280"/>
        <w:sz w:val="18"/>
        <w:szCs w:val="18"/>
      </w:rPr>
      <w:t>CodeSaurus</w:t>
    </w:r>
    <w:proofErr w:type="spellEnd"/>
    <w:r>
      <w:rPr>
        <w:color w:val="6B7280"/>
        <w:sz w:val="18"/>
        <w:szCs w:val="18"/>
      </w:rPr>
      <w:t xml:space="preserve"> OJT Team 2026</w:t>
    </w:r>
    <w:r>
      <w:rPr>
        <w:color w:val="6B7280"/>
        <w:sz w:val="18"/>
        <w:szCs w:val="18"/>
      </w:rPr>
      <w:tab/>
      <w:t xml:space="preserve">Page </w:t>
    </w:r>
    <w:r>
      <w:fldChar w:fldCharType="begin"/>
    </w:r>
    <w:r>
      <w:instrText>PAGE</w:instrText>
    </w:r>
    <w:r>
      <w:fldChar w:fldCharType="separate"/>
    </w:r>
    <w:r w:rsidR="00A4217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5798F" w14:textId="77777777" w:rsidR="004A10C1" w:rsidRDefault="004A10C1">
      <w:r>
        <w:separator/>
      </w:r>
    </w:p>
  </w:footnote>
  <w:footnote w:type="continuationSeparator" w:id="0">
    <w:p w14:paraId="4BDB6D12" w14:textId="77777777" w:rsidR="004A10C1" w:rsidRDefault="004A10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65CD7"/>
    <w:multiLevelType w:val="hybridMultilevel"/>
    <w:tmpl w:val="6596931C"/>
    <w:lvl w:ilvl="0" w:tplc="0FDE34D2">
      <w:start w:val="1"/>
      <w:numFmt w:val="bullet"/>
      <w:lvlText w:val="●"/>
      <w:lvlJc w:val="left"/>
      <w:pPr>
        <w:ind w:left="720" w:hanging="360"/>
      </w:pPr>
    </w:lvl>
    <w:lvl w:ilvl="1" w:tplc="CAC2EB0C">
      <w:start w:val="1"/>
      <w:numFmt w:val="bullet"/>
      <w:lvlText w:val="○"/>
      <w:lvlJc w:val="left"/>
      <w:pPr>
        <w:ind w:left="1440" w:hanging="360"/>
      </w:pPr>
    </w:lvl>
    <w:lvl w:ilvl="2" w:tplc="B6545732">
      <w:start w:val="1"/>
      <w:numFmt w:val="bullet"/>
      <w:lvlText w:val="■"/>
      <w:lvlJc w:val="left"/>
      <w:pPr>
        <w:ind w:left="2160" w:hanging="360"/>
      </w:pPr>
    </w:lvl>
    <w:lvl w:ilvl="3" w:tplc="70840C90">
      <w:start w:val="1"/>
      <w:numFmt w:val="bullet"/>
      <w:lvlText w:val="●"/>
      <w:lvlJc w:val="left"/>
      <w:pPr>
        <w:ind w:left="2880" w:hanging="360"/>
      </w:pPr>
    </w:lvl>
    <w:lvl w:ilvl="4" w:tplc="4EC06BF0">
      <w:start w:val="1"/>
      <w:numFmt w:val="bullet"/>
      <w:lvlText w:val="○"/>
      <w:lvlJc w:val="left"/>
      <w:pPr>
        <w:ind w:left="3600" w:hanging="360"/>
      </w:pPr>
    </w:lvl>
    <w:lvl w:ilvl="5" w:tplc="72DE2E28">
      <w:start w:val="1"/>
      <w:numFmt w:val="bullet"/>
      <w:lvlText w:val="■"/>
      <w:lvlJc w:val="left"/>
      <w:pPr>
        <w:ind w:left="4320" w:hanging="360"/>
      </w:pPr>
    </w:lvl>
    <w:lvl w:ilvl="6" w:tplc="38BAB306">
      <w:start w:val="1"/>
      <w:numFmt w:val="bullet"/>
      <w:lvlText w:val="●"/>
      <w:lvlJc w:val="left"/>
      <w:pPr>
        <w:ind w:left="5040" w:hanging="360"/>
      </w:pPr>
    </w:lvl>
    <w:lvl w:ilvl="7" w:tplc="79DA3692">
      <w:start w:val="1"/>
      <w:numFmt w:val="bullet"/>
      <w:lvlText w:val="●"/>
      <w:lvlJc w:val="left"/>
      <w:pPr>
        <w:ind w:left="5760" w:hanging="360"/>
      </w:pPr>
    </w:lvl>
    <w:lvl w:ilvl="8" w:tplc="E0B637B2">
      <w:start w:val="1"/>
      <w:numFmt w:val="bullet"/>
      <w:lvlText w:val="●"/>
      <w:lvlJc w:val="left"/>
      <w:pPr>
        <w:ind w:left="6480" w:hanging="360"/>
      </w:pPr>
    </w:lvl>
  </w:abstractNum>
  <w:abstractNum w:abstractNumId="1" w15:restartNumberingAfterBreak="0">
    <w:nsid w:val="437823DF"/>
    <w:multiLevelType w:val="hybridMultilevel"/>
    <w:tmpl w:val="99305E20"/>
    <w:lvl w:ilvl="0" w:tplc="568A4AAE">
      <w:start w:val="1"/>
      <w:numFmt w:val="bullet"/>
      <w:lvlText w:val="•"/>
      <w:lvlJc w:val="left"/>
      <w:pPr>
        <w:ind w:left="720" w:hanging="360"/>
      </w:pPr>
    </w:lvl>
    <w:lvl w:ilvl="1" w:tplc="7B04EF18">
      <w:numFmt w:val="decimal"/>
      <w:lvlText w:val=""/>
      <w:lvlJc w:val="left"/>
    </w:lvl>
    <w:lvl w:ilvl="2" w:tplc="264EDE3E">
      <w:numFmt w:val="decimal"/>
      <w:lvlText w:val=""/>
      <w:lvlJc w:val="left"/>
    </w:lvl>
    <w:lvl w:ilvl="3" w:tplc="8610A348">
      <w:numFmt w:val="decimal"/>
      <w:lvlText w:val=""/>
      <w:lvlJc w:val="left"/>
    </w:lvl>
    <w:lvl w:ilvl="4" w:tplc="819CD5F2">
      <w:numFmt w:val="decimal"/>
      <w:lvlText w:val=""/>
      <w:lvlJc w:val="left"/>
    </w:lvl>
    <w:lvl w:ilvl="5" w:tplc="5FE2BED8">
      <w:numFmt w:val="decimal"/>
      <w:lvlText w:val=""/>
      <w:lvlJc w:val="left"/>
    </w:lvl>
    <w:lvl w:ilvl="6" w:tplc="EE781CB4">
      <w:numFmt w:val="decimal"/>
      <w:lvlText w:val=""/>
      <w:lvlJc w:val="left"/>
    </w:lvl>
    <w:lvl w:ilvl="7" w:tplc="8CBCB346">
      <w:numFmt w:val="decimal"/>
      <w:lvlText w:val=""/>
      <w:lvlJc w:val="left"/>
    </w:lvl>
    <w:lvl w:ilvl="8" w:tplc="F6C22C4C">
      <w:numFmt w:val="decimal"/>
      <w:lvlText w:val=""/>
      <w:lvlJc w:val="left"/>
    </w:lvl>
  </w:abstractNum>
  <w:num w:numId="1" w16cid:durableId="615676185">
    <w:abstractNumId w:val="0"/>
    <w:lvlOverride w:ilvl="0">
      <w:startOverride w:val="1"/>
    </w:lvlOverride>
  </w:num>
  <w:num w:numId="2" w16cid:durableId="18277435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36E"/>
    <w:rsid w:val="004A10C1"/>
    <w:rsid w:val="00816539"/>
    <w:rsid w:val="009D2901"/>
    <w:rsid w:val="00A11CCA"/>
    <w:rsid w:val="00A42175"/>
    <w:rsid w:val="00BD736E"/>
    <w:rsid w:val="00E877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AEE03"/>
  <w15:docId w15:val="{D5D554D1-11D4-4ED7-866F-7268196C6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5236AB"/>
      <w:sz w:val="30"/>
      <w:szCs w:val="30"/>
    </w:rPr>
  </w:style>
  <w:style w:type="paragraph" w:styleId="Heading2">
    <w:name w:val="heading 2"/>
    <w:uiPriority w:val="9"/>
    <w:unhideWhenUsed/>
    <w:qFormat/>
    <w:pPr>
      <w:spacing w:before="240" w:after="100"/>
      <w:outlineLvl w:val="1"/>
    </w:pPr>
    <w:rPr>
      <w:b/>
      <w:bCs/>
      <w:color w:val="11182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969</TotalTime>
  <Pages>6</Pages>
  <Words>1225</Words>
  <Characters>6987</Characters>
  <Application>Microsoft Office Word</Application>
  <DocSecurity>0</DocSecurity>
  <Lines>58</Lines>
  <Paragraphs>16</Paragraphs>
  <ScaleCrop>false</ScaleCrop>
  <Company/>
  <LinksUpToDate>false</LinksUpToDate>
  <CharactersWithSpaces>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Dane McKearney</cp:lastModifiedBy>
  <cp:revision>5</cp:revision>
  <dcterms:created xsi:type="dcterms:W3CDTF">2026-04-19T20:41:00Z</dcterms:created>
  <dcterms:modified xsi:type="dcterms:W3CDTF">2026-04-20T13:11:00Z</dcterms:modified>
</cp:coreProperties>
</file>