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CE" w:rsidRPr="00BF6DBA" w:rsidRDefault="00CC19FB" w:rsidP="00D82FA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DBA">
        <w:rPr>
          <w:rFonts w:ascii="Times New Roman" w:hAnsi="Times New Roman" w:cs="Times New Roman"/>
          <w:b/>
          <w:bCs/>
          <w:sz w:val="32"/>
          <w:szCs w:val="32"/>
        </w:rPr>
        <w:t>CURRICULUM VITAE</w:t>
      </w:r>
    </w:p>
    <w:p w:rsidR="00D82FA9" w:rsidRPr="00D82FA9" w:rsidRDefault="00D82FA9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CC19FB" w:rsidRDefault="00CC19FB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  <w:r w:rsidRPr="00CC19FB">
        <w:rPr>
          <w:rFonts w:ascii="EucrosiaUPC" w:hAnsi="EucrosiaUPC" w:cs="EucrosiaUPC" w:hint="cs"/>
          <w:b/>
          <w:bCs/>
          <w:sz w:val="32"/>
          <w:szCs w:val="32"/>
          <w:cs/>
        </w:rPr>
        <w:t>ชื่อ</w:t>
      </w:r>
      <w:r w:rsidR="00D82FA9">
        <w:rPr>
          <w:rFonts w:ascii="EucrosiaUPC" w:hAnsi="EucrosiaUPC" w:cs="EucrosiaUPC"/>
          <w:sz w:val="32"/>
          <w:szCs w:val="32"/>
        </w:rPr>
        <w:t xml:space="preserve">: </w:t>
      </w:r>
      <w:r w:rsidR="00BF6DBA">
        <w:rPr>
          <w:rFonts w:ascii="EucrosiaUPC" w:hAnsi="EucrosiaUPC" w:cs="EucrosiaUPC" w:hint="cs"/>
          <w:sz w:val="32"/>
          <w:szCs w:val="32"/>
          <w:cs/>
        </w:rPr>
        <w:t>นาย</w:t>
      </w:r>
      <w:r>
        <w:rPr>
          <w:rFonts w:ascii="EucrosiaUPC" w:hAnsi="EucrosiaUPC" w:cs="EucrosiaUPC" w:hint="cs"/>
          <w:sz w:val="32"/>
          <w:szCs w:val="32"/>
          <w:cs/>
        </w:rPr>
        <w:t>อิทธิ สงวนดี</w:t>
      </w:r>
      <w:r>
        <w:rPr>
          <w:rFonts w:ascii="EucrosiaUPC" w:hAnsi="EucrosiaUPC" w:cs="EucrosiaUPC" w:hint="cs"/>
          <w:sz w:val="32"/>
          <w:szCs w:val="32"/>
          <w:cs/>
        </w:rPr>
        <w:tab/>
      </w:r>
      <w:r>
        <w:rPr>
          <w:rFonts w:ascii="EucrosiaUPC" w:hAnsi="EucrosiaUPC" w:cs="EucrosiaUPC" w:hint="cs"/>
          <w:sz w:val="32"/>
          <w:szCs w:val="32"/>
          <w:cs/>
        </w:rPr>
        <w:tab/>
      </w:r>
      <w:r>
        <w:rPr>
          <w:rFonts w:ascii="EucrosiaUPC" w:hAnsi="EucrosiaUPC" w:cs="EucrosiaUPC" w:hint="cs"/>
          <w:sz w:val="32"/>
          <w:szCs w:val="32"/>
          <w:cs/>
        </w:rPr>
        <w:tab/>
      </w:r>
      <w:r>
        <w:rPr>
          <w:rFonts w:ascii="EucrosiaUPC" w:hAnsi="EucrosiaUPC" w:cs="EucrosiaUPC" w:hint="cs"/>
          <w:sz w:val="32"/>
          <w:szCs w:val="32"/>
          <w:cs/>
        </w:rPr>
        <w:tab/>
      </w:r>
      <w:r w:rsidR="00D82FA9">
        <w:rPr>
          <w:rFonts w:ascii="EucrosiaUPC" w:hAnsi="EucrosiaUPC" w:cs="EucrosiaUPC"/>
          <w:b/>
          <w:bCs/>
          <w:sz w:val="32"/>
          <w:szCs w:val="32"/>
        </w:rPr>
        <w:tab/>
      </w:r>
      <w:r w:rsidRPr="00CC19FB">
        <w:rPr>
          <w:rFonts w:ascii="EucrosiaUPC" w:hAnsi="EucrosiaUPC" w:cs="EucrosiaUPC"/>
          <w:b/>
          <w:bCs/>
          <w:sz w:val="32"/>
          <w:szCs w:val="32"/>
        </w:rPr>
        <w:t>Name</w:t>
      </w:r>
      <w:r>
        <w:rPr>
          <w:rFonts w:ascii="EucrosiaUPC" w:hAnsi="EucrosiaUPC" w:cs="EucrosiaUPC"/>
          <w:sz w:val="32"/>
          <w:szCs w:val="32"/>
        </w:rPr>
        <w:t>:</w:t>
      </w:r>
      <w:r w:rsidR="00D82FA9">
        <w:rPr>
          <w:rFonts w:ascii="EucrosiaUPC" w:hAnsi="EucrosiaUPC" w:cs="EucrosiaUPC"/>
          <w:sz w:val="32"/>
          <w:szCs w:val="32"/>
        </w:rPr>
        <w:t xml:space="preserve">  </w:t>
      </w:r>
      <w:r>
        <w:rPr>
          <w:rFonts w:ascii="EucrosiaUPC" w:hAnsi="EucrosiaUPC" w:cs="EucrosiaUPC"/>
          <w:sz w:val="32"/>
          <w:szCs w:val="32"/>
        </w:rPr>
        <w:t>Itthi SA-NGUANDEE</w:t>
      </w:r>
    </w:p>
    <w:p w:rsidR="00CC19FB" w:rsidRDefault="00CC19FB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  <w:r w:rsidRPr="00D82FA9">
        <w:rPr>
          <w:rFonts w:ascii="EucrosiaUPC" w:hAnsi="EucrosiaUPC" w:cs="EucrosiaUPC" w:hint="cs"/>
          <w:b/>
          <w:bCs/>
          <w:sz w:val="32"/>
          <w:szCs w:val="32"/>
          <w:cs/>
        </w:rPr>
        <w:t>โทรศัพท์เคลื่อนที่</w:t>
      </w:r>
      <w:r>
        <w:rPr>
          <w:rFonts w:ascii="EucrosiaUPC" w:hAnsi="EucrosiaUPC" w:cs="EucrosiaUPC"/>
          <w:sz w:val="32"/>
          <w:szCs w:val="32"/>
        </w:rPr>
        <w:t xml:space="preserve">: </w:t>
      </w:r>
      <w:r w:rsidR="00D82FA9"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hAnsi="EucrosiaUPC" w:cs="EucrosiaUPC"/>
          <w:sz w:val="32"/>
          <w:szCs w:val="32"/>
        </w:rPr>
        <w:t>(668)</w:t>
      </w:r>
      <w:r w:rsidR="00B4541A">
        <w:rPr>
          <w:rFonts w:ascii="EucrosiaUPC" w:hAnsi="EucrosiaUPC" w:cs="EucrosiaUPC"/>
          <w:sz w:val="32"/>
          <w:szCs w:val="32"/>
        </w:rPr>
        <w:t xml:space="preserve"> </w:t>
      </w:r>
      <w:r w:rsidR="008C5C2A">
        <w:rPr>
          <w:rFonts w:ascii="EucrosiaUPC" w:hAnsi="EucrosiaUPC" w:cs="EucrosiaUPC"/>
          <w:sz w:val="32"/>
          <w:szCs w:val="32"/>
        </w:rPr>
        <w:t>4070-9218</w:t>
      </w:r>
      <w:r>
        <w:rPr>
          <w:rFonts w:ascii="EucrosiaUPC" w:hAnsi="EucrosiaUPC" w:cs="EucrosiaUPC"/>
          <w:sz w:val="32"/>
          <w:szCs w:val="32"/>
        </w:rPr>
        <w:tab/>
      </w:r>
      <w:r w:rsidR="00D82FA9">
        <w:rPr>
          <w:rFonts w:ascii="EucrosiaUPC" w:hAnsi="EucrosiaUPC" w:cs="EucrosiaUPC"/>
          <w:sz w:val="32"/>
          <w:szCs w:val="32"/>
        </w:rPr>
        <w:tab/>
      </w:r>
      <w:r w:rsidR="00BF6DBA">
        <w:rPr>
          <w:rFonts w:ascii="EucrosiaUPC" w:hAnsi="EucrosiaUPC" w:cs="EucrosiaUPC"/>
          <w:b/>
          <w:bCs/>
          <w:sz w:val="32"/>
          <w:szCs w:val="32"/>
        </w:rPr>
        <w:t>E</w:t>
      </w:r>
      <w:r w:rsidRPr="00D82FA9">
        <w:rPr>
          <w:rFonts w:ascii="EucrosiaUPC" w:hAnsi="EucrosiaUPC" w:cs="EucrosiaUPC"/>
          <w:b/>
          <w:bCs/>
          <w:sz w:val="32"/>
          <w:szCs w:val="32"/>
        </w:rPr>
        <w:t>-mail</w:t>
      </w:r>
      <w:r>
        <w:rPr>
          <w:rFonts w:ascii="EucrosiaUPC" w:hAnsi="EucrosiaUPC" w:cs="EucrosiaUPC"/>
          <w:sz w:val="32"/>
          <w:szCs w:val="32"/>
        </w:rPr>
        <w:t>:</w:t>
      </w:r>
      <w:r w:rsidR="00D82FA9"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hAnsi="EucrosiaUPC" w:cs="EucrosiaUPC"/>
          <w:sz w:val="32"/>
          <w:szCs w:val="32"/>
        </w:rPr>
        <w:t xml:space="preserve"> </w:t>
      </w:r>
      <w:hyperlink r:id="rId7" w:history="1">
        <w:r w:rsidR="00E62321">
          <w:rPr>
            <w:rStyle w:val="Hyperlink"/>
            <w:rFonts w:ascii="EucrosiaUPC" w:hAnsi="EucrosiaUPC" w:cs="EucrosiaUPC"/>
            <w:sz w:val="32"/>
            <w:szCs w:val="32"/>
          </w:rPr>
          <w:t>Mr.IT-TI</w:t>
        </w:r>
        <w:r w:rsidRPr="00CC19FB">
          <w:rPr>
            <w:rStyle w:val="Hyperlink"/>
            <w:rFonts w:ascii="EucrosiaUPC" w:hAnsi="EucrosiaUPC" w:cs="EucrosiaUPC"/>
            <w:sz w:val="32"/>
            <w:szCs w:val="32"/>
          </w:rPr>
          <w:t>@</w:t>
        </w:r>
        <w:r w:rsidR="00E62321">
          <w:rPr>
            <w:rStyle w:val="Hyperlink"/>
            <w:rFonts w:ascii="EucrosiaUPC" w:hAnsi="EucrosiaUPC" w:cs="EucrosiaUPC"/>
            <w:sz w:val="32"/>
            <w:szCs w:val="32"/>
          </w:rPr>
          <w:t>hot</w:t>
        </w:r>
        <w:r w:rsidRPr="00CC19FB">
          <w:rPr>
            <w:rStyle w:val="Hyperlink"/>
            <w:rFonts w:ascii="EucrosiaUPC" w:hAnsi="EucrosiaUPC" w:cs="EucrosiaUPC"/>
            <w:sz w:val="32"/>
            <w:szCs w:val="32"/>
          </w:rPr>
          <w:t>mail.com</w:t>
        </w:r>
      </w:hyperlink>
    </w:p>
    <w:p w:rsidR="00CC19FB" w:rsidRDefault="00CC19FB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  <w:r w:rsidRPr="00D82FA9">
        <w:rPr>
          <w:rFonts w:ascii="EucrosiaUPC" w:hAnsi="EucrosiaUPC" w:cs="EucrosiaUPC" w:hint="cs"/>
          <w:b/>
          <w:bCs/>
          <w:sz w:val="32"/>
          <w:szCs w:val="32"/>
          <w:cs/>
        </w:rPr>
        <w:t>ประวัติการศึกษา</w:t>
      </w:r>
      <w:r>
        <w:rPr>
          <w:rFonts w:ascii="EucrosiaUPC" w:hAnsi="EucrosiaUPC" w:cs="EucrosiaUPC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4361"/>
        <w:gridCol w:w="2835"/>
        <w:gridCol w:w="2046"/>
      </w:tblGrid>
      <w:tr w:rsidR="00CC19FB" w:rsidTr="00D82FA9">
        <w:tc>
          <w:tcPr>
            <w:tcW w:w="4361" w:type="dxa"/>
          </w:tcPr>
          <w:p w:rsidR="00CC19FB" w:rsidRPr="00D82FA9" w:rsidRDefault="0009778D" w:rsidP="00D82FA9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D82F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835" w:type="dxa"/>
          </w:tcPr>
          <w:p w:rsidR="00CC19FB" w:rsidRPr="00D82FA9" w:rsidRDefault="0009778D" w:rsidP="00D82FA9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82F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สถาบัน</w:t>
            </w:r>
          </w:p>
        </w:tc>
        <w:tc>
          <w:tcPr>
            <w:tcW w:w="2046" w:type="dxa"/>
          </w:tcPr>
          <w:p w:rsidR="00CC19FB" w:rsidRPr="00D82FA9" w:rsidRDefault="0009778D" w:rsidP="00D82FA9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D82F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ปี</w:t>
            </w:r>
            <w:r w:rsidR="00A67B14" w:rsidRPr="00D82F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ที่สำเร็จการศึกษา</w:t>
            </w:r>
          </w:p>
        </w:tc>
      </w:tr>
      <w:tr w:rsidR="00CC19FB" w:rsidTr="00D82FA9">
        <w:tc>
          <w:tcPr>
            <w:tcW w:w="4361" w:type="dxa"/>
          </w:tcPr>
          <w:p w:rsidR="00CC19FB" w:rsidRDefault="0009778D" w:rsidP="00D82FA9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09778D">
              <w:rPr>
                <w:rFonts w:ascii="EucrosiaUPC" w:hAnsi="EucrosiaUPC" w:cs="EucrosiaUPC"/>
                <w:sz w:val="32"/>
                <w:szCs w:val="32"/>
              </w:rPr>
              <w:t>M.Eng. (Information and Communication Technology for Embedded Systems)</w:t>
            </w:r>
          </w:p>
        </w:tc>
        <w:tc>
          <w:tcPr>
            <w:tcW w:w="2835" w:type="dxa"/>
          </w:tcPr>
          <w:p w:rsidR="00CC19FB" w:rsidRDefault="00A67B14" w:rsidP="00D82FA9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มหาวิทยาลัยเกษตรศาสตร์</w:t>
            </w:r>
          </w:p>
        </w:tc>
        <w:tc>
          <w:tcPr>
            <w:tcW w:w="2046" w:type="dxa"/>
          </w:tcPr>
          <w:p w:rsidR="00CC19FB" w:rsidRDefault="00A67B14" w:rsidP="00D82FA9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2010</w:t>
            </w:r>
          </w:p>
        </w:tc>
      </w:tr>
      <w:tr w:rsidR="00CC19FB" w:rsidTr="00D82FA9">
        <w:tc>
          <w:tcPr>
            <w:tcW w:w="4361" w:type="dxa"/>
          </w:tcPr>
          <w:p w:rsidR="00CC19FB" w:rsidRDefault="0009778D" w:rsidP="00FA3E33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09778D">
              <w:rPr>
                <w:rFonts w:ascii="EucrosiaUPC" w:hAnsi="EucrosiaUPC" w:cs="EucrosiaUPC" w:hint="cs"/>
                <w:sz w:val="32"/>
                <w:szCs w:val="32"/>
                <w:cs/>
              </w:rPr>
              <w:t>วิศวกรรมศาสตรบัณฑิต</w:t>
            </w:r>
            <w:r w:rsidRPr="0009778D">
              <w:rPr>
                <w:rFonts w:ascii="EucrosiaUPC" w:hAnsi="EucrosiaUPC" w:cs="EucrosiaUPC"/>
                <w:sz w:val="32"/>
                <w:szCs w:val="32"/>
                <w:cs/>
              </w:rPr>
              <w:t xml:space="preserve"> (</w:t>
            </w:r>
            <w:r w:rsidR="00FA3E33">
              <w:rPr>
                <w:rFonts w:ascii="EucrosiaUPC" w:hAnsi="EucrosiaUPC" w:cs="EucrosiaUPC" w:hint="cs"/>
                <w:sz w:val="32"/>
                <w:szCs w:val="32"/>
                <w:cs/>
              </w:rPr>
              <w:t>สาขา</w:t>
            </w:r>
            <w:r w:rsidRPr="0009778D">
              <w:rPr>
                <w:rFonts w:ascii="EucrosiaUPC" w:hAnsi="EucrosiaUPC" w:cs="EucrosiaUPC" w:hint="cs"/>
                <w:sz w:val="32"/>
                <w:szCs w:val="32"/>
                <w:cs/>
              </w:rPr>
              <w:t>วิศวกรรมไฟฟ้า</w:t>
            </w:r>
            <w:r w:rsidR="00FA3E33"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แขนงโทรคมนาคม</w:t>
            </w:r>
            <w:r w:rsidRPr="0009778D">
              <w:rPr>
                <w:rFonts w:ascii="EucrosiaUPC" w:hAnsi="EucrosiaUPC" w:cs="EucrosiaUPC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</w:tcPr>
          <w:p w:rsidR="00CC19FB" w:rsidRDefault="00A67B14" w:rsidP="00D82FA9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มหาวิทยาลัยศรีนครินทรวิโรฒ</w:t>
            </w:r>
          </w:p>
        </w:tc>
        <w:tc>
          <w:tcPr>
            <w:tcW w:w="2046" w:type="dxa"/>
          </w:tcPr>
          <w:p w:rsidR="00CC19FB" w:rsidRPr="00A67B14" w:rsidRDefault="00A67B14" w:rsidP="00D82FA9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2008</w:t>
            </w:r>
          </w:p>
        </w:tc>
      </w:tr>
    </w:tbl>
    <w:p w:rsidR="00D82FA9" w:rsidRDefault="00D82FA9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CC19FB" w:rsidRDefault="00A67B14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  <w:r w:rsidRPr="00D82FA9">
        <w:rPr>
          <w:rFonts w:ascii="EucrosiaUPC" w:hAnsi="EucrosiaUPC" w:cs="EucrosiaUPC" w:hint="cs"/>
          <w:b/>
          <w:bCs/>
          <w:sz w:val="32"/>
          <w:szCs w:val="32"/>
          <w:cs/>
        </w:rPr>
        <w:t>ทุน/รางวัล</w:t>
      </w:r>
      <w:r>
        <w:rPr>
          <w:rFonts w:ascii="EucrosiaUPC" w:hAnsi="EucrosiaUPC" w:cs="EucrosiaUPC"/>
          <w:sz w:val="32"/>
          <w:szCs w:val="32"/>
        </w:rPr>
        <w:t>:</w:t>
      </w:r>
    </w:p>
    <w:p w:rsidR="00A67B14" w:rsidRPr="00061E1E" w:rsidRDefault="00A67B14" w:rsidP="00D82FA9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EucrosiaUPC" w:hAnsi="EucrosiaUPC" w:cs="EucrosiaUPC"/>
          <w:sz w:val="32"/>
          <w:szCs w:val="32"/>
        </w:rPr>
      </w:pPr>
      <w:r w:rsidRPr="00061E1E">
        <w:rPr>
          <w:rFonts w:ascii="EucrosiaUPC" w:hAnsi="EucrosiaUPC" w:cs="EucrosiaUPC"/>
          <w:sz w:val="32"/>
          <w:szCs w:val="32"/>
        </w:rPr>
        <w:t>TAIST ICTES Master Degree Scholarship (Cooperation Program with Tokyo Institute of Technology)</w:t>
      </w:r>
    </w:p>
    <w:p w:rsidR="00D82FA9" w:rsidRDefault="00D82FA9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A67B14" w:rsidRDefault="00A67B14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  <w:r w:rsidRPr="00D82FA9">
        <w:rPr>
          <w:rFonts w:ascii="EucrosiaUPC" w:hAnsi="EucrosiaUPC" w:cs="EucrosiaUPC" w:hint="cs"/>
          <w:b/>
          <w:bCs/>
          <w:sz w:val="32"/>
          <w:szCs w:val="32"/>
          <w:cs/>
        </w:rPr>
        <w:t>การอบรม</w:t>
      </w:r>
      <w:r>
        <w:rPr>
          <w:rFonts w:ascii="EucrosiaUPC" w:hAnsi="EucrosiaUPC" w:cs="EucrosiaUPC"/>
          <w:sz w:val="32"/>
          <w:szCs w:val="32"/>
        </w:rPr>
        <w:t>:</w:t>
      </w:r>
    </w:p>
    <w:p w:rsidR="00A67B14" w:rsidRPr="00061E1E" w:rsidRDefault="00A67B14" w:rsidP="00D82FA9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="EucrosiaUPC" w:hAnsi="EucrosiaUPC" w:cs="EucrosiaUPC"/>
          <w:sz w:val="32"/>
          <w:szCs w:val="32"/>
        </w:rPr>
      </w:pPr>
      <w:r w:rsidRPr="00061E1E">
        <w:rPr>
          <w:rFonts w:ascii="EucrosiaUPC" w:hAnsi="EucrosiaUPC" w:cs="EucrosiaUPC"/>
          <w:sz w:val="32"/>
          <w:szCs w:val="32"/>
        </w:rPr>
        <w:t xml:space="preserve">11-22 </w:t>
      </w:r>
      <w:r w:rsidRPr="00061E1E">
        <w:rPr>
          <w:rFonts w:ascii="EucrosiaUPC" w:hAnsi="EucrosiaUPC" w:cs="EucrosiaUPC" w:hint="cs"/>
          <w:sz w:val="32"/>
          <w:szCs w:val="32"/>
          <w:cs/>
        </w:rPr>
        <w:t xml:space="preserve">พฤษภาคม </w:t>
      </w:r>
      <w:r w:rsidRPr="00061E1E">
        <w:rPr>
          <w:rFonts w:ascii="EucrosiaUPC" w:hAnsi="EucrosiaUPC" w:cs="EucrosiaUPC"/>
          <w:sz w:val="32"/>
          <w:szCs w:val="32"/>
        </w:rPr>
        <w:t xml:space="preserve">2552. </w:t>
      </w:r>
      <w:r w:rsidRPr="00D82FA9">
        <w:rPr>
          <w:rFonts w:ascii="EucrosiaUPC" w:hAnsi="EucrosiaUPC" w:cs="EucrosiaUPC"/>
          <w:b/>
          <w:bCs/>
          <w:sz w:val="32"/>
          <w:szCs w:val="32"/>
        </w:rPr>
        <w:t>Training Course on Data Processing and Application of Remote Sensing Satellite. Asia-Pacific Space Cooperation Organization (</w:t>
      </w:r>
      <w:r w:rsidR="00061E1E" w:rsidRPr="00D82FA9">
        <w:rPr>
          <w:rFonts w:ascii="EucrosiaUPC" w:hAnsi="EucrosiaUPC" w:cs="EucrosiaUPC"/>
          <w:b/>
          <w:bCs/>
          <w:sz w:val="32"/>
          <w:szCs w:val="32"/>
        </w:rPr>
        <w:t>APSCO</w:t>
      </w:r>
      <w:r w:rsidRPr="00D82FA9">
        <w:rPr>
          <w:rFonts w:ascii="EucrosiaUPC" w:hAnsi="EucrosiaUPC" w:cs="EucrosiaUPC"/>
          <w:b/>
          <w:bCs/>
          <w:sz w:val="32"/>
          <w:szCs w:val="32"/>
        </w:rPr>
        <w:t>)</w:t>
      </w:r>
      <w:r w:rsidR="00061E1E" w:rsidRPr="00061E1E">
        <w:rPr>
          <w:rFonts w:ascii="EucrosiaUPC" w:hAnsi="EucrosiaUPC" w:cs="EucrosiaUPC"/>
          <w:sz w:val="32"/>
          <w:szCs w:val="32"/>
        </w:rPr>
        <w:t xml:space="preserve">. Beihang University, </w:t>
      </w:r>
      <w:r w:rsidR="007C1BC0">
        <w:rPr>
          <w:rFonts w:ascii="EucrosiaUPC" w:hAnsi="EucrosiaUPC" w:cs="EucrosiaUPC" w:hint="cs"/>
          <w:sz w:val="32"/>
          <w:szCs w:val="32"/>
          <w:cs/>
        </w:rPr>
        <w:t>กรุง</w:t>
      </w:r>
      <w:r w:rsidR="00D82FA9">
        <w:rPr>
          <w:rFonts w:ascii="EucrosiaUPC" w:hAnsi="EucrosiaUPC" w:cs="EucrosiaUPC" w:hint="cs"/>
          <w:sz w:val="32"/>
          <w:szCs w:val="32"/>
          <w:cs/>
        </w:rPr>
        <w:t>ปักกิ่ง</w:t>
      </w:r>
      <w:r w:rsidR="00061E1E" w:rsidRPr="00061E1E">
        <w:rPr>
          <w:rFonts w:ascii="EucrosiaUPC" w:hAnsi="EucrosiaUPC" w:cs="EucrosiaUPC"/>
          <w:sz w:val="32"/>
          <w:szCs w:val="32"/>
        </w:rPr>
        <w:t xml:space="preserve">, </w:t>
      </w:r>
      <w:r w:rsidR="00D82FA9" w:rsidRPr="00D82FA9">
        <w:rPr>
          <w:rFonts w:ascii="EucrosiaUPC" w:hAnsi="EucrosiaUPC" w:cs="EucrosiaUPC" w:hint="cs"/>
          <w:sz w:val="32"/>
          <w:szCs w:val="32"/>
          <w:cs/>
        </w:rPr>
        <w:t>สาธารณรัฐประชาชนจีน</w:t>
      </w:r>
      <w:r w:rsidR="00061E1E" w:rsidRPr="00061E1E">
        <w:rPr>
          <w:rFonts w:ascii="EucrosiaUPC" w:hAnsi="EucrosiaUPC" w:cs="EucrosiaUPC"/>
          <w:sz w:val="32"/>
          <w:szCs w:val="32"/>
        </w:rPr>
        <w:t>.</w:t>
      </w:r>
    </w:p>
    <w:p w:rsidR="00D82FA9" w:rsidRDefault="00D82FA9" w:rsidP="00D82FA9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FA3E33" w:rsidRDefault="00061E1E" w:rsidP="00E62321">
      <w:pPr>
        <w:spacing w:line="240" w:lineRule="auto"/>
        <w:rPr>
          <w:rFonts w:ascii="EucrosiaUPC" w:hAnsi="EucrosiaUPC" w:cs="EucrosiaUPC"/>
          <w:sz w:val="32"/>
          <w:szCs w:val="32"/>
        </w:rPr>
      </w:pPr>
      <w:r w:rsidRPr="00D82FA9">
        <w:rPr>
          <w:rFonts w:ascii="EucrosiaUPC" w:hAnsi="EucrosiaUPC" w:cs="EucrosiaUPC" w:hint="cs"/>
          <w:b/>
          <w:bCs/>
          <w:sz w:val="32"/>
          <w:szCs w:val="32"/>
          <w:cs/>
        </w:rPr>
        <w:t>ประสบการณ์</w:t>
      </w:r>
      <w:r>
        <w:rPr>
          <w:rFonts w:ascii="EucrosiaUPC" w:hAnsi="EucrosiaUPC" w:cs="EucrosiaUPC"/>
          <w:sz w:val="32"/>
          <w:szCs w:val="32"/>
        </w:rPr>
        <w:t>:</w:t>
      </w:r>
    </w:p>
    <w:p w:rsidR="00FA3E33" w:rsidRPr="00FA3E33" w:rsidRDefault="00544B87" w:rsidP="00E62321">
      <w:pPr>
        <w:numPr>
          <w:ilvl w:val="0"/>
          <w:numId w:val="1"/>
        </w:numPr>
        <w:spacing w:after="0" w:line="240" w:lineRule="auto"/>
        <w:ind w:left="426" w:hanging="284"/>
        <w:jc w:val="thaiDistribute"/>
        <w:rPr>
          <w:rFonts w:ascii="EucrosiaUPC" w:hAnsi="EucrosiaUPC" w:cs="EucrosiaUPC"/>
          <w:sz w:val="32"/>
          <w:szCs w:val="32"/>
        </w:rPr>
      </w:pPr>
      <w:r w:rsidRPr="00FA3E33">
        <w:rPr>
          <w:rFonts w:ascii="EucrosiaUPC" w:hAnsi="EucrosiaUPC" w:cs="EucrosiaUPC" w:hint="cs"/>
          <w:sz w:val="32"/>
          <w:szCs w:val="32"/>
          <w:cs/>
        </w:rPr>
        <w:t xml:space="preserve">ผู้ช่วยวิจัยในโครงการ </w:t>
      </w:r>
      <w:r w:rsidR="00FA3E33" w:rsidRPr="00FA3E33">
        <w:rPr>
          <w:rFonts w:ascii="EucrosiaUPC" w:hAnsi="EucrosiaUPC" w:cs="EucrosiaUPC"/>
          <w:sz w:val="32"/>
          <w:szCs w:val="32"/>
        </w:rPr>
        <w:t>“</w:t>
      </w:r>
      <w:r w:rsidR="00FA3E33" w:rsidRPr="00544B87">
        <w:rPr>
          <w:rStyle w:val="PageNumber"/>
          <w:rFonts w:ascii="EucrosiaUPC" w:hAnsi="EucrosiaUPC" w:cs="EucrosiaUPC"/>
          <w:b/>
          <w:bCs/>
          <w:sz w:val="32"/>
          <w:szCs w:val="32"/>
          <w:cs/>
        </w:rPr>
        <w:t>โครงการเสริมสร้างผู้ประกอบการใหม่ด้วยระบบจัดการธุรกิจนำเที่ยวขนาดเล็ก</w:t>
      </w:r>
      <w:r w:rsidR="00FA3E33" w:rsidRPr="00544B8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FA3E33" w:rsidRPr="00544B87">
        <w:rPr>
          <w:rStyle w:val="st"/>
          <w:rFonts w:ascii="EucrosiaUPC" w:hAnsi="EucrosiaUPC" w:cs="EucrosiaUPC"/>
          <w:b/>
          <w:bCs/>
          <w:color w:val="000000"/>
          <w:sz w:val="32"/>
          <w:szCs w:val="32"/>
        </w:rPr>
        <w:t xml:space="preserve">New Entrepreneurs Creation with </w:t>
      </w:r>
      <w:r w:rsidR="00FA3E33" w:rsidRPr="00544B87">
        <w:rPr>
          <w:rStyle w:val="PageNumber"/>
          <w:rFonts w:ascii="EucrosiaUPC" w:hAnsi="EucrosiaUPC" w:cs="EucrosiaUPC"/>
          <w:b/>
          <w:bCs/>
          <w:color w:val="000000"/>
          <w:sz w:val="32"/>
          <w:szCs w:val="32"/>
        </w:rPr>
        <w:t>the Small Travel Agents System</w:t>
      </w:r>
      <w:r w:rsidR="00FA3E33" w:rsidRPr="00544B87">
        <w:rPr>
          <w:rStyle w:val="st"/>
          <w:rFonts w:ascii="EucrosiaUPC" w:hAnsi="EucrosiaUPC" w:cs="EucrosiaUPC"/>
          <w:b/>
          <w:bCs/>
          <w:color w:val="000000"/>
          <w:sz w:val="32"/>
          <w:szCs w:val="32"/>
        </w:rPr>
        <w:t xml:space="preserve"> </w:t>
      </w:r>
      <w:r w:rsidR="00FA3E33" w:rsidRPr="00544B87">
        <w:rPr>
          <w:rFonts w:ascii="EucrosiaUPC" w:hAnsi="EucrosiaUPC" w:cs="EucrosiaUPC"/>
          <w:b/>
          <w:bCs/>
          <w:color w:val="000000"/>
          <w:sz w:val="32"/>
          <w:szCs w:val="32"/>
        </w:rPr>
        <w:t xml:space="preserve"> (STAS)</w:t>
      </w:r>
      <w:r w:rsidR="00FA3E33" w:rsidRPr="00FA3E33">
        <w:rPr>
          <w:rFonts w:ascii="EucrosiaUPC" w:hAnsi="EucrosiaUPC" w:cs="EucrosiaUPC"/>
          <w:sz w:val="32"/>
          <w:szCs w:val="32"/>
        </w:rPr>
        <w:t xml:space="preserve">” </w:t>
      </w:r>
      <w:r w:rsidR="00FA3E33" w:rsidRPr="00FA3E33">
        <w:rPr>
          <w:rFonts w:ascii="EucrosiaUPC" w:hAnsi="EucrosiaUPC" w:cs="EucrosiaUPC"/>
          <w:sz w:val="32"/>
          <w:szCs w:val="32"/>
          <w:cs/>
        </w:rPr>
        <w:t xml:space="preserve"> ทุนโครงการถ่ายทอดเทคโนโลยี</w:t>
      </w:r>
      <w:r w:rsidR="00FA3E33" w:rsidRPr="00FA3E33">
        <w:rPr>
          <w:rFonts w:ascii="EucrosiaUPC" w:hAnsi="EucrosiaUPC" w:cs="EucrosiaUPC"/>
          <w:sz w:val="32"/>
          <w:szCs w:val="32"/>
        </w:rPr>
        <w:t>/</w:t>
      </w:r>
      <w:r w:rsidR="00FA3E33" w:rsidRPr="00FA3E33">
        <w:rPr>
          <w:rFonts w:ascii="EucrosiaUPC" w:hAnsi="EucrosiaUPC" w:cs="EucrosiaUPC"/>
          <w:sz w:val="32"/>
          <w:szCs w:val="32"/>
          <w:cs/>
        </w:rPr>
        <w:t>นวัตกรรมจากผลการวิจัย</w:t>
      </w:r>
      <w:r w:rsidR="00FA3E33" w:rsidRPr="00FA3E33">
        <w:rPr>
          <w:rFonts w:ascii="EucrosiaUPC" w:hAnsi="EucrosiaUPC" w:cs="EucrosiaUPC"/>
          <w:sz w:val="32"/>
          <w:szCs w:val="32"/>
        </w:rPr>
        <w:t xml:space="preserve"> </w:t>
      </w:r>
      <w:r w:rsidR="00FA3E33" w:rsidRPr="00FA3E33">
        <w:rPr>
          <w:rStyle w:val="Emphasis"/>
          <w:rFonts w:ascii="EucrosiaUPC" w:hAnsi="EucrosiaUPC" w:cs="EucrosiaUPC"/>
          <w:sz w:val="32"/>
          <w:szCs w:val="32"/>
          <w:cs/>
        </w:rPr>
        <w:t>เครือข่ายการวิจัยภาคกลางตอนบน</w:t>
      </w:r>
      <w:r w:rsidR="00FA3E33" w:rsidRPr="00FA3E33">
        <w:rPr>
          <w:rFonts w:ascii="EucrosiaUPC" w:hAnsi="EucrosiaUPC" w:cs="EucrosiaUPC"/>
          <w:sz w:val="32"/>
          <w:szCs w:val="32"/>
          <w:cs/>
        </w:rPr>
        <w:t xml:space="preserve"> สำนักงานคณะกรรมการการอุดมศึกษา ประจำปี 2555 </w:t>
      </w:r>
    </w:p>
    <w:p w:rsidR="00712DC1" w:rsidRPr="00FA3E33" w:rsidRDefault="00712DC1" w:rsidP="00E62321">
      <w:pPr>
        <w:numPr>
          <w:ilvl w:val="0"/>
          <w:numId w:val="1"/>
        </w:numPr>
        <w:spacing w:after="0" w:line="240" w:lineRule="auto"/>
        <w:ind w:left="426" w:hanging="284"/>
        <w:jc w:val="thaiDistribute"/>
        <w:rPr>
          <w:rFonts w:ascii="EucrosiaUPC" w:hAnsi="EucrosiaUPC" w:cs="EucrosiaUPC"/>
          <w:sz w:val="32"/>
          <w:szCs w:val="32"/>
        </w:rPr>
      </w:pPr>
      <w:r w:rsidRPr="00FA3E33">
        <w:rPr>
          <w:rFonts w:ascii="EucrosiaUPC" w:hAnsi="EucrosiaUPC" w:cs="EucrosiaUPC"/>
          <w:sz w:val="32"/>
          <w:szCs w:val="32"/>
          <w:cs/>
        </w:rPr>
        <w:t xml:space="preserve">ผู้ร่วมวิจัยในโครงการ </w:t>
      </w:r>
      <w:r w:rsidRPr="00FA3E33">
        <w:rPr>
          <w:rFonts w:ascii="EucrosiaUPC" w:hAnsi="EucrosiaUPC" w:cs="EucrosiaUPC"/>
          <w:sz w:val="32"/>
          <w:szCs w:val="32"/>
        </w:rPr>
        <w:t xml:space="preserve"> “</w:t>
      </w:r>
      <w:r w:rsidRPr="00FA3E33">
        <w:rPr>
          <w:rFonts w:ascii="EucrosiaUPC" w:hAnsi="EucrosiaUPC" w:cs="EucrosiaUPC"/>
          <w:b/>
          <w:bCs/>
          <w:sz w:val="32"/>
          <w:szCs w:val="32"/>
          <w:cs/>
        </w:rPr>
        <w:t>การพัฒนาระบบสารสนเทศเพื่อการรับข้อเสนอการวิจัยช่องทางเดียวของสำนักงานคณะกรรมการวิจัยแห่งชาติ (</w:t>
      </w:r>
      <w:r w:rsidRPr="00FA3E33">
        <w:rPr>
          <w:rFonts w:ascii="EucrosiaUPC" w:hAnsi="EucrosiaUPC" w:cs="EucrosiaUPC"/>
          <w:b/>
          <w:bCs/>
          <w:sz w:val="32"/>
          <w:szCs w:val="32"/>
        </w:rPr>
        <w:t>NRCT Single Window)</w:t>
      </w:r>
      <w:r w:rsidRPr="00FA3E33">
        <w:rPr>
          <w:rFonts w:ascii="EucrosiaUPC" w:hAnsi="EucrosiaUPC" w:cs="EucrosiaUPC"/>
          <w:sz w:val="32"/>
          <w:szCs w:val="32"/>
        </w:rPr>
        <w:t>”</w:t>
      </w:r>
      <w:r w:rsidRPr="00FA3E33">
        <w:rPr>
          <w:rFonts w:ascii="EucrosiaUPC" w:hAnsi="EucrosiaUPC" w:cs="EucrosiaUPC"/>
          <w:color w:val="000000"/>
          <w:sz w:val="32"/>
          <w:szCs w:val="32"/>
        </w:rPr>
        <w:t xml:space="preserve"> </w:t>
      </w:r>
      <w:r w:rsidRPr="00FA3E33">
        <w:rPr>
          <w:rFonts w:ascii="EucrosiaUPC" w:hAnsi="EucrosiaUPC" w:cs="EucrosiaUPC"/>
          <w:sz w:val="32"/>
          <w:szCs w:val="32"/>
          <w:cs/>
        </w:rPr>
        <w:t xml:space="preserve"> สำนักงานคณะกรรมการวิจัยแห่งชาติ </w:t>
      </w:r>
      <w:r w:rsidRPr="00FA3E33">
        <w:rPr>
          <w:rFonts w:ascii="EucrosiaUPC" w:hAnsi="EucrosiaUPC" w:cs="EucrosiaUPC"/>
          <w:sz w:val="32"/>
          <w:szCs w:val="32"/>
        </w:rPr>
        <w:t>(</w:t>
      </w:r>
      <w:r w:rsidRPr="00FA3E33">
        <w:rPr>
          <w:rFonts w:ascii="EucrosiaUPC" w:hAnsi="EucrosiaUPC" w:cs="EucrosiaUPC"/>
          <w:sz w:val="32"/>
          <w:szCs w:val="32"/>
          <w:cs/>
        </w:rPr>
        <w:t>วช</w:t>
      </w:r>
      <w:r w:rsidRPr="00FA3E33">
        <w:rPr>
          <w:rFonts w:ascii="EucrosiaUPC" w:hAnsi="EucrosiaUPC" w:cs="EucrosiaUPC"/>
          <w:sz w:val="32"/>
          <w:szCs w:val="32"/>
        </w:rPr>
        <w:t>.)</w:t>
      </w:r>
      <w:r w:rsidRPr="00FA3E33">
        <w:rPr>
          <w:rFonts w:ascii="EucrosiaUPC" w:hAnsi="EucrosiaUPC" w:cs="EucrosiaUPC"/>
          <w:sz w:val="32"/>
          <w:szCs w:val="32"/>
          <w:cs/>
        </w:rPr>
        <w:t xml:space="preserve"> </w:t>
      </w:r>
      <w:r w:rsidRPr="00FA3E33">
        <w:rPr>
          <w:rFonts w:ascii="EucrosiaUPC" w:hAnsi="EucrosiaUPC" w:cs="EucrosiaUPC" w:hint="cs"/>
          <w:sz w:val="32"/>
          <w:szCs w:val="32"/>
          <w:cs/>
        </w:rPr>
        <w:t>ประเทศไทย.</w:t>
      </w:r>
      <w:r w:rsidRPr="00FA3E33">
        <w:rPr>
          <w:rFonts w:ascii="EucrosiaUPC" w:hAnsi="EucrosiaUPC" w:cs="EucrosiaUPC"/>
          <w:sz w:val="32"/>
          <w:szCs w:val="32"/>
          <w:cs/>
        </w:rPr>
        <w:t xml:space="preserve">  </w:t>
      </w:r>
      <w:r w:rsidRPr="00FA3E33">
        <w:rPr>
          <w:rFonts w:ascii="EucrosiaUPC" w:hAnsi="EucrosiaUPC" w:cs="EucrosiaUPC"/>
          <w:sz w:val="32"/>
          <w:szCs w:val="32"/>
        </w:rPr>
        <w:t>(</w:t>
      </w:r>
      <w:r w:rsidRPr="00FA3E33">
        <w:rPr>
          <w:rFonts w:ascii="EucrosiaUPC" w:hAnsi="EucrosiaUPC" w:cs="EucrosiaUPC"/>
          <w:sz w:val="32"/>
          <w:szCs w:val="32"/>
          <w:cs/>
        </w:rPr>
        <w:t xml:space="preserve">สิงหาคม </w:t>
      </w:r>
      <w:r w:rsidRPr="00FA3E33">
        <w:rPr>
          <w:rFonts w:ascii="EucrosiaUPC" w:hAnsi="EucrosiaUPC" w:cs="EucrosiaUPC"/>
          <w:sz w:val="32"/>
          <w:szCs w:val="32"/>
        </w:rPr>
        <w:t>2555–</w:t>
      </w:r>
      <w:r w:rsidRPr="00FA3E33">
        <w:rPr>
          <w:rFonts w:ascii="EucrosiaUPC" w:hAnsi="EucrosiaUPC" w:cs="EucrosiaUPC"/>
          <w:sz w:val="32"/>
          <w:szCs w:val="32"/>
          <w:cs/>
        </w:rPr>
        <w:t xml:space="preserve">กันยายน </w:t>
      </w:r>
      <w:r w:rsidRPr="00FA3E33">
        <w:rPr>
          <w:rFonts w:ascii="EucrosiaUPC" w:hAnsi="EucrosiaUPC" w:cs="EucrosiaUPC"/>
          <w:sz w:val="32"/>
          <w:szCs w:val="32"/>
        </w:rPr>
        <w:t xml:space="preserve">2555) </w:t>
      </w:r>
    </w:p>
    <w:p w:rsidR="00061E1E" w:rsidRDefault="006B3635" w:rsidP="00E62321">
      <w:pPr>
        <w:pStyle w:val="ListParagraph"/>
        <w:numPr>
          <w:ilvl w:val="0"/>
          <w:numId w:val="1"/>
        </w:numPr>
        <w:spacing w:line="240" w:lineRule="auto"/>
        <w:ind w:left="426" w:hanging="284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lastRenderedPageBreak/>
        <w:t>ผู้ร่วมวิจัยในโครงการ “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โครงการพัฒนา ปรับปรุงประสิทธิภาพ และดูแลบำรุงรักษาระบบบริหารงานวิจัยแห่งชาติ </w:t>
      </w:r>
      <w:r w:rsidR="00712DC1">
        <w:rPr>
          <w:rFonts w:ascii="EucrosiaUPC" w:hAnsi="EucrosiaUPC" w:cs="EucrosiaUPC"/>
          <w:b/>
          <w:bCs/>
          <w:sz w:val="32"/>
          <w:szCs w:val="32"/>
        </w:rPr>
        <w:t xml:space="preserve">(NRPM)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ระยะที่ </w:t>
      </w:r>
      <w:r>
        <w:rPr>
          <w:rFonts w:ascii="EucrosiaUPC" w:hAnsi="EucrosiaUPC" w:cs="EucrosiaUPC"/>
          <w:b/>
          <w:bCs/>
          <w:sz w:val="32"/>
          <w:szCs w:val="32"/>
        </w:rPr>
        <w:t>4</w:t>
      </w:r>
      <w:r>
        <w:rPr>
          <w:rFonts w:ascii="EucrosiaUPC" w:hAnsi="EucrosiaUPC" w:cs="EucrosiaUPC" w:hint="cs"/>
          <w:sz w:val="32"/>
          <w:szCs w:val="32"/>
          <w:cs/>
        </w:rPr>
        <w:t xml:space="preserve">”, </w:t>
      </w:r>
      <w:r w:rsidRPr="006B3635">
        <w:rPr>
          <w:rFonts w:ascii="EucrosiaUPC" w:hAnsi="EucrosiaUPC" w:cs="EucrosiaUPC" w:hint="cs"/>
          <w:sz w:val="32"/>
          <w:szCs w:val="32"/>
          <w:cs/>
        </w:rPr>
        <w:t>สำนักงานคณะกรรมการวิจัยแห่งชาติ</w:t>
      </w:r>
      <w:r>
        <w:rPr>
          <w:rFonts w:ascii="EucrosiaUPC" w:hAnsi="EucrosiaUPC" w:cs="EucrosiaUPC" w:hint="cs"/>
          <w:sz w:val="32"/>
          <w:szCs w:val="32"/>
          <w:cs/>
        </w:rPr>
        <w:t xml:space="preserve"> (วช.), ประเทศไทย. (พฤษภาคม </w:t>
      </w:r>
      <w:r>
        <w:rPr>
          <w:rFonts w:ascii="EucrosiaUPC" w:hAnsi="EucrosiaUPC" w:cs="EucrosiaUPC"/>
          <w:sz w:val="32"/>
          <w:szCs w:val="32"/>
        </w:rPr>
        <w:t>2555-</w:t>
      </w:r>
      <w:r w:rsidR="00FA3E33">
        <w:rPr>
          <w:rFonts w:ascii="EucrosiaUPC" w:hAnsi="EucrosiaUPC" w:cs="EucrosiaUPC" w:hint="cs"/>
          <w:sz w:val="32"/>
          <w:szCs w:val="32"/>
          <w:cs/>
        </w:rPr>
        <w:t xml:space="preserve"> เมษายน 2556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712DC1" w:rsidRDefault="00712DC1" w:rsidP="00E62321">
      <w:pPr>
        <w:pStyle w:val="ListParagraph"/>
        <w:numPr>
          <w:ilvl w:val="0"/>
          <w:numId w:val="1"/>
        </w:numPr>
        <w:spacing w:line="240" w:lineRule="auto"/>
        <w:ind w:left="426" w:hanging="284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ผู้ช่วยวิจัยในโครงการ “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โครงการพัฒนา ปรับปรุงประสิทธิภาพ และดูแลบำรุงรักษาระบบบริหารงานวิจัยแห่งชาติ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(NRPM)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ระยะที่ </w:t>
      </w:r>
      <w:r>
        <w:rPr>
          <w:rFonts w:ascii="EucrosiaUPC" w:hAnsi="EucrosiaUPC" w:cs="EucrosiaUPC"/>
          <w:b/>
          <w:bCs/>
          <w:sz w:val="32"/>
          <w:szCs w:val="32"/>
        </w:rPr>
        <w:t>3</w:t>
      </w:r>
      <w:r>
        <w:rPr>
          <w:rFonts w:ascii="EucrosiaUPC" w:hAnsi="EucrosiaUPC" w:cs="EucrosiaUPC" w:hint="cs"/>
          <w:sz w:val="32"/>
          <w:szCs w:val="32"/>
          <w:cs/>
        </w:rPr>
        <w:t xml:space="preserve">”, </w:t>
      </w:r>
      <w:r w:rsidRPr="006B3635">
        <w:rPr>
          <w:rFonts w:ascii="EucrosiaUPC" w:hAnsi="EucrosiaUPC" w:cs="EucrosiaUPC" w:hint="cs"/>
          <w:sz w:val="32"/>
          <w:szCs w:val="32"/>
          <w:cs/>
        </w:rPr>
        <w:t>สำนักงานคณะกรรมการวิจัยแห่งชาติ</w:t>
      </w:r>
      <w:r>
        <w:rPr>
          <w:rFonts w:ascii="EucrosiaUPC" w:hAnsi="EucrosiaUPC" w:cs="EucrosiaUPC" w:hint="cs"/>
          <w:sz w:val="32"/>
          <w:szCs w:val="32"/>
          <w:cs/>
        </w:rPr>
        <w:t xml:space="preserve"> (วช.), ประเทศไทย. </w:t>
      </w:r>
      <w:r w:rsidRPr="00712DC1">
        <w:rPr>
          <w:rFonts w:ascii="EucrosiaUPC" w:hAnsi="EucrosiaUPC" w:cs="EucrosiaUPC"/>
          <w:sz w:val="32"/>
          <w:szCs w:val="32"/>
          <w:cs/>
        </w:rPr>
        <w:t xml:space="preserve">(พฤษภาคม </w:t>
      </w:r>
      <w:r w:rsidRPr="00712DC1">
        <w:rPr>
          <w:rFonts w:ascii="EucrosiaUPC" w:hAnsi="EucrosiaUPC" w:cs="EucrosiaUPC"/>
          <w:sz w:val="32"/>
          <w:szCs w:val="32"/>
        </w:rPr>
        <w:t>2554</w:t>
      </w:r>
      <w:r w:rsidRPr="00712DC1">
        <w:rPr>
          <w:rFonts w:ascii="EucrosiaUPC" w:hAnsi="EucrosiaUPC" w:cs="EucrosiaUPC"/>
          <w:sz w:val="32"/>
          <w:szCs w:val="32"/>
          <w:cs/>
        </w:rPr>
        <w:t xml:space="preserve"> </w:t>
      </w:r>
      <w:r w:rsidRPr="00712DC1">
        <w:rPr>
          <w:rFonts w:ascii="EucrosiaUPC" w:hAnsi="EucrosiaUPC" w:cs="EucrosiaUPC"/>
          <w:sz w:val="32"/>
          <w:szCs w:val="32"/>
        </w:rPr>
        <w:t xml:space="preserve">–  </w:t>
      </w:r>
      <w:r w:rsidRPr="00712DC1">
        <w:rPr>
          <w:rFonts w:ascii="EucrosiaUPC" w:hAnsi="EucrosiaUPC" w:cs="EucrosiaUPC"/>
          <w:sz w:val="32"/>
          <w:szCs w:val="32"/>
          <w:cs/>
        </w:rPr>
        <w:t xml:space="preserve">เมษายน </w:t>
      </w:r>
      <w:r w:rsidRPr="00712DC1">
        <w:rPr>
          <w:rFonts w:ascii="EucrosiaUPC" w:hAnsi="EucrosiaUPC" w:cs="EucrosiaUPC"/>
          <w:sz w:val="32"/>
          <w:szCs w:val="32"/>
        </w:rPr>
        <w:t>2555</w:t>
      </w:r>
      <w:r w:rsidRPr="00712DC1">
        <w:rPr>
          <w:rFonts w:ascii="EucrosiaUPC" w:hAnsi="EucrosiaUPC" w:cs="EucrosiaUPC"/>
          <w:sz w:val="32"/>
          <w:szCs w:val="32"/>
          <w:cs/>
        </w:rPr>
        <w:t>)</w:t>
      </w:r>
    </w:p>
    <w:p w:rsidR="00FA3E33" w:rsidRPr="00FA3E33" w:rsidRDefault="00FA3E33" w:rsidP="00E62321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EucrosiaUPC" w:hAnsi="EucrosiaUPC" w:cs="EucrosiaUPC"/>
          <w:sz w:val="32"/>
          <w:szCs w:val="32"/>
        </w:rPr>
      </w:pPr>
      <w:r w:rsidRPr="00FA3E33">
        <w:rPr>
          <w:rFonts w:ascii="EucrosiaUPC" w:hAnsi="EucrosiaUPC" w:cs="EucrosiaUPC" w:hint="cs"/>
          <w:sz w:val="32"/>
          <w:szCs w:val="32"/>
          <w:cs/>
        </w:rPr>
        <w:t xml:space="preserve">ผู้ช่วยวิจัยในโครงการ </w:t>
      </w:r>
      <w:r w:rsidRPr="00FA3E33">
        <w:rPr>
          <w:rStyle w:val="PageNumber"/>
          <w:rFonts w:ascii="EucrosiaUPC" w:hAnsi="EucrosiaUPC" w:cs="EucrosiaUPC"/>
          <w:sz w:val="32"/>
          <w:szCs w:val="32"/>
        </w:rPr>
        <w:t>“</w:t>
      </w:r>
      <w:r w:rsidRPr="00544B87">
        <w:rPr>
          <w:rStyle w:val="PageNumber"/>
          <w:rFonts w:ascii="EucrosiaUPC" w:hAnsi="EucrosiaUPC" w:cs="EucrosiaUPC"/>
          <w:b/>
          <w:bCs/>
          <w:sz w:val="32"/>
          <w:szCs w:val="32"/>
          <w:cs/>
        </w:rPr>
        <w:t>โครงการพัฒนาระบบสารสนเทศการบริหารจัดการความสัมพันธ์กับลูกค้า สำหรับธุรกิจนำเที่ยวในประเทศและต่างประเทศ</w:t>
      </w:r>
      <w:r w:rsidRPr="00544B8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44B87">
        <w:rPr>
          <w:rStyle w:val="PageNumber"/>
          <w:rFonts w:ascii="EucrosiaUPC" w:hAnsi="EucrosiaUPC" w:cs="EucrosiaUPC"/>
          <w:b/>
          <w:bCs/>
          <w:sz w:val="32"/>
          <w:szCs w:val="32"/>
        </w:rPr>
        <w:t>Development of Customer Relationship Management System</w:t>
      </w:r>
      <w:r w:rsidRPr="00544B8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44B87">
        <w:rPr>
          <w:rStyle w:val="PageNumber"/>
          <w:rFonts w:ascii="EucrosiaUPC" w:hAnsi="EucrosiaUPC" w:cs="EucrosiaUPC"/>
          <w:b/>
          <w:bCs/>
          <w:sz w:val="32"/>
          <w:szCs w:val="32"/>
        </w:rPr>
        <w:t>for Inbound and Outbound Travel Agents</w:t>
      </w:r>
      <w:r w:rsidRPr="00FA3E33">
        <w:rPr>
          <w:rStyle w:val="PageNumber"/>
          <w:rFonts w:ascii="EucrosiaUPC" w:hAnsi="EucrosiaUPC" w:cs="EucrosiaUPC"/>
          <w:sz w:val="32"/>
          <w:szCs w:val="32"/>
        </w:rPr>
        <w:t xml:space="preserve">”  </w:t>
      </w:r>
      <w:r w:rsidRPr="00FA3E33">
        <w:rPr>
          <w:rFonts w:ascii="EucrosiaUPC" w:hAnsi="EucrosiaUPC" w:cs="EucrosiaUPC"/>
          <w:i/>
          <w:iCs/>
          <w:sz w:val="32"/>
          <w:szCs w:val="32"/>
        </w:rPr>
        <w:t xml:space="preserve"> </w:t>
      </w:r>
      <w:r w:rsidRPr="00FA3E33">
        <w:rPr>
          <w:rFonts w:ascii="EucrosiaUPC" w:hAnsi="EucrosiaUPC" w:cs="EucrosiaUPC"/>
          <w:sz w:val="32"/>
          <w:szCs w:val="32"/>
          <w:cs/>
        </w:rPr>
        <w:t>ทุนโครงการวิจัยและพัฒนาภาครัฐร่วมเอกชนในเชิงพาณิชย์</w:t>
      </w:r>
      <w:r w:rsidRPr="00FA3E33">
        <w:rPr>
          <w:rFonts w:ascii="EucrosiaUPC" w:hAnsi="EucrosiaUPC" w:cs="EucrosiaUPC"/>
          <w:sz w:val="32"/>
          <w:szCs w:val="32"/>
        </w:rPr>
        <w:t xml:space="preserve"> </w:t>
      </w:r>
      <w:r w:rsidRPr="00FA3E33">
        <w:rPr>
          <w:rFonts w:ascii="EucrosiaUPC" w:hAnsi="EucrosiaUPC" w:cs="EucrosiaUPC"/>
          <w:sz w:val="32"/>
          <w:szCs w:val="32"/>
          <w:cs/>
        </w:rPr>
        <w:t>ประจำปีงบประมาณ พ.ศ. 255</w:t>
      </w:r>
      <w:r w:rsidRPr="00FA3E33">
        <w:rPr>
          <w:rFonts w:ascii="EucrosiaUPC" w:hAnsi="EucrosiaUPC" w:cs="EucrosiaUPC"/>
          <w:sz w:val="32"/>
          <w:szCs w:val="32"/>
        </w:rPr>
        <w:t xml:space="preserve">2  </w:t>
      </w:r>
      <w:r w:rsidRPr="00FA3E33">
        <w:rPr>
          <w:rStyle w:val="Emphasis"/>
          <w:rFonts w:ascii="EucrosiaUPC" w:hAnsi="EucrosiaUPC" w:cs="EucrosiaUPC"/>
          <w:sz w:val="32"/>
          <w:szCs w:val="32"/>
          <w:cs/>
        </w:rPr>
        <w:t>เครือข่ายการวิจัยภาคกลางตอนบน</w:t>
      </w:r>
      <w:r w:rsidRPr="00FA3E33">
        <w:rPr>
          <w:rStyle w:val="Emphasis"/>
          <w:rFonts w:ascii="EucrosiaUPC" w:hAnsi="EucrosiaUPC" w:cs="EucrosiaUPC"/>
          <w:sz w:val="32"/>
          <w:szCs w:val="32"/>
        </w:rPr>
        <w:t xml:space="preserve"> </w:t>
      </w:r>
      <w:r w:rsidRPr="00FA3E33">
        <w:rPr>
          <w:rStyle w:val="PageNumber"/>
          <w:rFonts w:ascii="EucrosiaUPC" w:hAnsi="EucrosiaUPC" w:cs="EucrosiaUPC"/>
          <w:sz w:val="32"/>
          <w:szCs w:val="32"/>
          <w:cs/>
        </w:rPr>
        <w:t>สำนักงานคณะกรรมการการอุดมศึกษา</w:t>
      </w:r>
      <w:r w:rsidRPr="00FA3E33">
        <w:rPr>
          <w:rFonts w:ascii="EucrosiaUPC" w:hAnsi="EucrosiaUPC" w:cs="EucrosiaUPC"/>
          <w:sz w:val="32"/>
          <w:szCs w:val="32"/>
        </w:rPr>
        <w:t xml:space="preserve"> </w:t>
      </w:r>
    </w:p>
    <w:p w:rsidR="00061E1E" w:rsidRDefault="00061E1E" w:rsidP="00E62321">
      <w:pPr>
        <w:pStyle w:val="ListParagraph"/>
        <w:numPr>
          <w:ilvl w:val="0"/>
          <w:numId w:val="1"/>
        </w:numPr>
        <w:spacing w:line="240" w:lineRule="auto"/>
        <w:ind w:left="426" w:hanging="284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ผู้ร่วมวิจัยในโครงการ “</w:t>
      </w:r>
      <w:r w:rsidRPr="00F0504F">
        <w:rPr>
          <w:rFonts w:ascii="EucrosiaUPC" w:hAnsi="EucrosiaUPC" w:cs="EucrosiaUPC"/>
          <w:b/>
          <w:bCs/>
          <w:sz w:val="32"/>
          <w:szCs w:val="32"/>
        </w:rPr>
        <w:t>A Study and Applications of Remote Sensing Satellite for Surveillance and Warning Systems under Asia Pacific Space Cooperation Organization (ASPCO)</w:t>
      </w:r>
      <w:r>
        <w:rPr>
          <w:rFonts w:ascii="EucrosiaUPC" w:hAnsi="EucrosiaUPC" w:cs="EucrosiaUPC" w:hint="cs"/>
          <w:sz w:val="32"/>
          <w:szCs w:val="32"/>
          <w:cs/>
        </w:rPr>
        <w:t>”</w:t>
      </w:r>
      <w:r>
        <w:rPr>
          <w:rFonts w:ascii="EucrosiaUPC" w:hAnsi="EucrosiaUPC" w:cs="EucrosiaUPC"/>
          <w:sz w:val="32"/>
          <w:szCs w:val="32"/>
        </w:rPr>
        <w:t xml:space="preserve">, </w:t>
      </w:r>
      <w:r w:rsidRPr="00061E1E">
        <w:rPr>
          <w:rFonts w:ascii="EucrosiaUPC" w:hAnsi="EucrosiaUPC" w:cs="EucrosiaUPC" w:hint="cs"/>
          <w:sz w:val="32"/>
          <w:szCs w:val="32"/>
          <w:cs/>
        </w:rPr>
        <w:t>กระทรวงเทคโนโลยีสารสนเทศและการสื่อสาร</w:t>
      </w:r>
      <w:r w:rsidRPr="00061E1E">
        <w:rPr>
          <w:rFonts w:ascii="EucrosiaUPC" w:hAnsi="EucrosiaUPC" w:cs="EucrosiaUPC"/>
          <w:sz w:val="32"/>
          <w:szCs w:val="32"/>
          <w:cs/>
        </w:rPr>
        <w:t xml:space="preserve"> (</w:t>
      </w:r>
      <w:r w:rsidRPr="00061E1E">
        <w:rPr>
          <w:rFonts w:ascii="EucrosiaUPC" w:hAnsi="EucrosiaUPC" w:cs="EucrosiaUPC"/>
          <w:sz w:val="32"/>
          <w:szCs w:val="32"/>
        </w:rPr>
        <w:t>MICT)</w:t>
      </w:r>
      <w:r w:rsidR="00AA1592">
        <w:rPr>
          <w:rFonts w:ascii="EucrosiaUPC" w:hAnsi="EucrosiaUPC" w:cs="EucrosiaUPC" w:hint="cs"/>
          <w:sz w:val="32"/>
          <w:szCs w:val="32"/>
          <w:cs/>
        </w:rPr>
        <w:t xml:space="preserve">, ประเทศไทย. (สิงหาคม </w:t>
      </w:r>
      <w:r w:rsidR="00AA1592">
        <w:rPr>
          <w:rFonts w:ascii="EucrosiaUPC" w:hAnsi="EucrosiaUPC" w:cs="EucrosiaUPC"/>
          <w:sz w:val="32"/>
          <w:szCs w:val="32"/>
        </w:rPr>
        <w:t>2552-</w:t>
      </w:r>
      <w:r w:rsidR="00AA1592">
        <w:rPr>
          <w:rFonts w:ascii="EucrosiaUPC" w:hAnsi="EucrosiaUPC" w:cs="EucrosiaUPC" w:hint="cs"/>
          <w:sz w:val="32"/>
          <w:szCs w:val="32"/>
          <w:cs/>
        </w:rPr>
        <w:t xml:space="preserve">สิงหาคม </w:t>
      </w:r>
      <w:r w:rsidR="00AA1592">
        <w:rPr>
          <w:rFonts w:ascii="EucrosiaUPC" w:hAnsi="EucrosiaUPC" w:cs="EucrosiaUPC"/>
          <w:sz w:val="32"/>
          <w:szCs w:val="32"/>
        </w:rPr>
        <w:t>2554</w:t>
      </w:r>
      <w:r w:rsidR="00AA1592">
        <w:rPr>
          <w:rFonts w:ascii="EucrosiaUPC" w:hAnsi="EucrosiaUPC" w:cs="EucrosiaUPC" w:hint="cs"/>
          <w:sz w:val="32"/>
          <w:szCs w:val="32"/>
          <w:cs/>
        </w:rPr>
        <w:t>).</w:t>
      </w:r>
    </w:p>
    <w:p w:rsidR="00BF6DBA" w:rsidRPr="00BF6DBA" w:rsidRDefault="00AA1592" w:rsidP="00E62321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Angsana New" w:hAnsi="Angsana New"/>
          <w:color w:val="000000"/>
          <w:sz w:val="32"/>
          <w:szCs w:val="32"/>
        </w:rPr>
      </w:pPr>
      <w:r w:rsidRPr="00BF6DBA">
        <w:rPr>
          <w:rFonts w:ascii="EucrosiaUPC" w:hAnsi="EucrosiaUPC" w:cs="EucrosiaUPC" w:hint="cs"/>
          <w:sz w:val="32"/>
          <w:szCs w:val="32"/>
          <w:cs/>
        </w:rPr>
        <w:t>ผู้ร่วมวิจัยในโครงการ “</w:t>
      </w:r>
      <w:r w:rsidRPr="00BF6DBA">
        <w:rPr>
          <w:rFonts w:ascii="EucrosiaUPC" w:hAnsi="EucrosiaUPC" w:cs="EucrosiaUPC"/>
          <w:b/>
          <w:bCs/>
          <w:sz w:val="32"/>
          <w:szCs w:val="32"/>
        </w:rPr>
        <w:t>Small Multi-Mission</w:t>
      </w:r>
      <w:r w:rsidRPr="00BF6DBA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 w:rsidRPr="00BF6DBA">
        <w:rPr>
          <w:rFonts w:ascii="EucrosiaUPC" w:hAnsi="EucrosiaUPC" w:cs="EucrosiaUPC"/>
          <w:b/>
          <w:bCs/>
          <w:sz w:val="32"/>
          <w:szCs w:val="32"/>
        </w:rPr>
        <w:t>Satellite Project and Related Activities (SMMS)</w:t>
      </w:r>
      <w:r w:rsidRPr="00BF6DBA">
        <w:rPr>
          <w:rFonts w:ascii="EucrosiaUPC" w:hAnsi="EucrosiaUPC" w:cs="EucrosiaUPC" w:hint="cs"/>
          <w:sz w:val="32"/>
          <w:szCs w:val="32"/>
          <w:cs/>
        </w:rPr>
        <w:t>”</w:t>
      </w:r>
      <w:r w:rsidRPr="00BF6DBA">
        <w:rPr>
          <w:rFonts w:ascii="EucrosiaUPC" w:hAnsi="EucrosiaUPC" w:cs="EucrosiaUPC"/>
          <w:sz w:val="32"/>
          <w:szCs w:val="32"/>
        </w:rPr>
        <w:t xml:space="preserve">, </w:t>
      </w:r>
      <w:r w:rsidRPr="00BF6DBA">
        <w:rPr>
          <w:rFonts w:ascii="EucrosiaUPC" w:hAnsi="EucrosiaUPC" w:cs="EucrosiaUPC" w:hint="cs"/>
          <w:sz w:val="32"/>
          <w:szCs w:val="32"/>
          <w:cs/>
        </w:rPr>
        <w:t>กระทรวงเทคโนโลยีสารสนเทศและการสื่อสาร</w:t>
      </w:r>
      <w:r w:rsidRPr="00BF6DBA">
        <w:rPr>
          <w:rFonts w:ascii="EucrosiaUPC" w:hAnsi="EucrosiaUPC" w:cs="EucrosiaUPC"/>
          <w:sz w:val="32"/>
          <w:szCs w:val="32"/>
          <w:cs/>
        </w:rPr>
        <w:t xml:space="preserve"> (</w:t>
      </w:r>
      <w:r w:rsidRPr="00BF6DBA">
        <w:rPr>
          <w:rFonts w:ascii="EucrosiaUPC" w:hAnsi="EucrosiaUPC" w:cs="EucrosiaUPC"/>
          <w:sz w:val="32"/>
          <w:szCs w:val="32"/>
        </w:rPr>
        <w:t>MICT)</w:t>
      </w:r>
      <w:r w:rsidRPr="00BF6DBA">
        <w:rPr>
          <w:rFonts w:ascii="EucrosiaUPC" w:hAnsi="EucrosiaUPC" w:cs="EucrosiaUPC" w:hint="cs"/>
          <w:sz w:val="32"/>
          <w:szCs w:val="32"/>
          <w:cs/>
        </w:rPr>
        <w:t xml:space="preserve">, ประเทศไทย. (สิงหาคม </w:t>
      </w:r>
      <w:r w:rsidRPr="00BF6DBA">
        <w:rPr>
          <w:rFonts w:ascii="EucrosiaUPC" w:hAnsi="EucrosiaUPC" w:cs="EucrosiaUPC"/>
          <w:sz w:val="32"/>
          <w:szCs w:val="32"/>
        </w:rPr>
        <w:t>2552-</w:t>
      </w:r>
      <w:r w:rsidRPr="00BF6DBA">
        <w:rPr>
          <w:rFonts w:ascii="EucrosiaUPC" w:hAnsi="EucrosiaUPC" w:cs="EucrosiaUPC" w:hint="cs"/>
          <w:sz w:val="32"/>
          <w:szCs w:val="32"/>
          <w:cs/>
        </w:rPr>
        <w:t xml:space="preserve">สิงหาคม </w:t>
      </w:r>
      <w:r w:rsidRPr="00BF6DBA">
        <w:rPr>
          <w:rFonts w:ascii="EucrosiaUPC" w:hAnsi="EucrosiaUPC" w:cs="EucrosiaUPC"/>
          <w:sz w:val="32"/>
          <w:szCs w:val="32"/>
        </w:rPr>
        <w:t>2554</w:t>
      </w:r>
      <w:r w:rsidRPr="00BF6DBA">
        <w:rPr>
          <w:rFonts w:ascii="EucrosiaUPC" w:hAnsi="EucrosiaUPC" w:cs="EucrosiaUPC" w:hint="cs"/>
          <w:sz w:val="32"/>
          <w:szCs w:val="32"/>
          <w:cs/>
        </w:rPr>
        <w:t>).</w:t>
      </w:r>
    </w:p>
    <w:p w:rsidR="00712DC1" w:rsidRPr="00BF6DBA" w:rsidRDefault="00712DC1" w:rsidP="00E62321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Angsana New" w:hAnsi="Angsana New"/>
          <w:color w:val="000000"/>
          <w:sz w:val="32"/>
          <w:szCs w:val="32"/>
        </w:rPr>
      </w:pPr>
      <w:r w:rsidRPr="00BF6DBA">
        <w:rPr>
          <w:rFonts w:ascii="EucrosiaUPC" w:hAnsi="EucrosiaUPC" w:cs="EucrosiaUPC"/>
          <w:sz w:val="32"/>
          <w:szCs w:val="32"/>
          <w:cs/>
        </w:rPr>
        <w:t>ผู้ช่วยวิจัยใน</w:t>
      </w:r>
      <w:r w:rsidR="006004B8" w:rsidRPr="00BF6DBA">
        <w:rPr>
          <w:rFonts w:ascii="EucrosiaUPC" w:hAnsi="EucrosiaUPC" w:cs="EucrosiaUPC" w:hint="cs"/>
          <w:sz w:val="32"/>
          <w:szCs w:val="32"/>
          <w:cs/>
        </w:rPr>
        <w:t>ชุดโครงการ</w:t>
      </w:r>
      <w:r w:rsidRPr="00BF6DBA">
        <w:rPr>
          <w:rFonts w:ascii="EucrosiaUPC" w:hAnsi="EucrosiaUPC" w:cs="EucrosiaUPC"/>
          <w:color w:val="000000"/>
          <w:sz w:val="32"/>
          <w:szCs w:val="32"/>
          <w:cs/>
        </w:rPr>
        <w:t xml:space="preserve">วิจัย </w:t>
      </w:r>
      <w:r w:rsidRPr="00BF6DBA">
        <w:rPr>
          <w:rFonts w:ascii="EucrosiaUPC" w:hAnsi="EucrosiaUPC" w:cs="EucrosiaUPC"/>
          <w:color w:val="000000"/>
          <w:sz w:val="32"/>
          <w:szCs w:val="32"/>
        </w:rPr>
        <w:t>“</w:t>
      </w:r>
      <w:r w:rsidRPr="00BF6DBA">
        <w:rPr>
          <w:rFonts w:ascii="EucrosiaUPC" w:hAnsi="EucrosiaUPC" w:cs="EucrosiaUPC"/>
          <w:b/>
          <w:bCs/>
          <w:color w:val="000000"/>
          <w:sz w:val="32"/>
          <w:szCs w:val="32"/>
          <w:cs/>
        </w:rPr>
        <w:t>การพัฒนาระบบอิงความรู้ทางการแพทย์ (</w:t>
      </w:r>
      <w:r w:rsidRPr="00BF6DBA">
        <w:rPr>
          <w:rFonts w:ascii="EucrosiaUPC" w:hAnsi="EucrosiaUPC" w:cs="EucrosiaUPC"/>
          <w:b/>
          <w:bCs/>
          <w:color w:val="000000"/>
          <w:sz w:val="32"/>
          <w:szCs w:val="32"/>
        </w:rPr>
        <w:t>Medical Knowledge-Based System)</w:t>
      </w:r>
      <w:r w:rsidRPr="00BF6DBA">
        <w:rPr>
          <w:rFonts w:ascii="EucrosiaUPC" w:hAnsi="EucrosiaUPC" w:cs="EucrosiaUPC"/>
          <w:color w:val="000000"/>
          <w:sz w:val="32"/>
          <w:szCs w:val="32"/>
        </w:rPr>
        <w:t xml:space="preserve">” </w:t>
      </w:r>
      <w:r w:rsidRPr="00BF6DBA">
        <w:rPr>
          <w:rFonts w:ascii="EucrosiaUPC" w:hAnsi="EucrosiaUPC" w:cs="EucrosiaUPC" w:hint="cs"/>
          <w:sz w:val="32"/>
          <w:szCs w:val="32"/>
          <w:cs/>
        </w:rPr>
        <w:t xml:space="preserve">สำนักงานคณะกรรมการวิจัยแห่งชาติ (วช.), </w:t>
      </w:r>
      <w:r w:rsidR="006004B8" w:rsidRPr="00BF6DBA">
        <w:rPr>
          <w:rFonts w:ascii="EucrosiaUPC" w:hAnsi="EucrosiaUPC" w:cs="EucrosiaUPC" w:hint="cs"/>
          <w:sz w:val="32"/>
          <w:szCs w:val="32"/>
          <w:cs/>
        </w:rPr>
        <w:t xml:space="preserve">ประเทศไทย. </w:t>
      </w:r>
      <w:r w:rsidR="006004B8" w:rsidRPr="00BF6DBA">
        <w:rPr>
          <w:rFonts w:ascii="EucrosiaUPC" w:hAnsi="EucrosiaUPC" w:cs="EucrosiaUPC"/>
          <w:sz w:val="32"/>
          <w:szCs w:val="32"/>
        </w:rPr>
        <w:t>(</w:t>
      </w:r>
      <w:r w:rsidRPr="00BF6DBA">
        <w:rPr>
          <w:rFonts w:ascii="EucrosiaUPC" w:hAnsi="EucrosiaUPC" w:cs="EucrosiaUPC"/>
          <w:color w:val="000000"/>
          <w:sz w:val="32"/>
          <w:szCs w:val="32"/>
          <w:cs/>
        </w:rPr>
        <w:t xml:space="preserve">พฤศจิกายน </w:t>
      </w:r>
      <w:r w:rsidRPr="00BF6DBA">
        <w:rPr>
          <w:rFonts w:ascii="EucrosiaUPC" w:hAnsi="EucrosiaUPC" w:cs="EucrosiaUPC"/>
          <w:color w:val="000000"/>
          <w:sz w:val="32"/>
          <w:szCs w:val="32"/>
        </w:rPr>
        <w:t>2552–</w:t>
      </w:r>
      <w:r w:rsidRPr="00BF6DBA">
        <w:rPr>
          <w:rFonts w:ascii="EucrosiaUPC" w:hAnsi="EucrosiaUPC" w:cs="EucrosiaUPC"/>
          <w:color w:val="000000"/>
          <w:sz w:val="32"/>
          <w:szCs w:val="32"/>
          <w:cs/>
        </w:rPr>
        <w:t xml:space="preserve">ตุลาคม </w:t>
      </w:r>
      <w:r w:rsidRPr="00BF6DBA">
        <w:rPr>
          <w:rFonts w:ascii="EucrosiaUPC" w:hAnsi="EucrosiaUPC" w:cs="EucrosiaUPC"/>
          <w:color w:val="000000"/>
          <w:sz w:val="32"/>
          <w:szCs w:val="32"/>
        </w:rPr>
        <w:t>2553</w:t>
      </w:r>
      <w:r w:rsidR="006004B8" w:rsidRPr="00BF6DBA">
        <w:rPr>
          <w:rFonts w:ascii="Angsana New" w:hAnsi="Angsana New"/>
          <w:color w:val="000000"/>
          <w:sz w:val="32"/>
          <w:szCs w:val="32"/>
        </w:rPr>
        <w:t>)</w:t>
      </w:r>
      <w:r w:rsidRPr="00BF6DBA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AA1592" w:rsidRDefault="00AA1592" w:rsidP="00E62321">
      <w:pPr>
        <w:pStyle w:val="ListParagraph"/>
        <w:numPr>
          <w:ilvl w:val="0"/>
          <w:numId w:val="1"/>
        </w:numPr>
        <w:spacing w:line="240" w:lineRule="auto"/>
        <w:ind w:left="426" w:hanging="284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ผู้ร่วมวิจัยในโครงการ “</w:t>
      </w:r>
      <w:r w:rsidRPr="00F0504F">
        <w:rPr>
          <w:rFonts w:ascii="EucrosiaUPC" w:hAnsi="EucrosiaUPC" w:cs="EucrosiaUPC"/>
          <w:b/>
          <w:bCs/>
          <w:sz w:val="32"/>
          <w:szCs w:val="32"/>
        </w:rPr>
        <w:t>A Study and Applications of Meteorological Satellite Data via Digital Video Broadcasting System (DVBS)</w:t>
      </w:r>
      <w:r>
        <w:rPr>
          <w:rFonts w:ascii="EucrosiaUPC" w:hAnsi="EucrosiaUPC" w:cs="EucrosiaUPC" w:hint="cs"/>
          <w:sz w:val="32"/>
          <w:szCs w:val="32"/>
          <w:cs/>
        </w:rPr>
        <w:t>”</w:t>
      </w:r>
      <w:r>
        <w:rPr>
          <w:rFonts w:ascii="EucrosiaUPC" w:hAnsi="EucrosiaUPC" w:cs="EucrosiaUPC"/>
          <w:sz w:val="32"/>
          <w:szCs w:val="32"/>
        </w:rPr>
        <w:t xml:space="preserve">, </w:t>
      </w:r>
      <w:r w:rsidRPr="00061E1E">
        <w:rPr>
          <w:rFonts w:ascii="EucrosiaUPC" w:hAnsi="EucrosiaUPC" w:cs="EucrosiaUPC" w:hint="cs"/>
          <w:sz w:val="32"/>
          <w:szCs w:val="32"/>
          <w:cs/>
        </w:rPr>
        <w:t>กระทรวงเทคโนโลยีสารสนเทศและการสื่อสาร</w:t>
      </w:r>
      <w:r w:rsidRPr="00061E1E">
        <w:rPr>
          <w:rFonts w:ascii="EucrosiaUPC" w:hAnsi="EucrosiaUPC" w:cs="EucrosiaUPC"/>
          <w:sz w:val="32"/>
          <w:szCs w:val="32"/>
          <w:cs/>
        </w:rPr>
        <w:t xml:space="preserve"> (</w:t>
      </w:r>
      <w:r w:rsidRPr="00061E1E">
        <w:rPr>
          <w:rFonts w:ascii="EucrosiaUPC" w:hAnsi="EucrosiaUPC" w:cs="EucrosiaUPC"/>
          <w:sz w:val="32"/>
          <w:szCs w:val="32"/>
        </w:rPr>
        <w:t>MICT)</w:t>
      </w:r>
      <w:r>
        <w:rPr>
          <w:rFonts w:ascii="EucrosiaUPC" w:hAnsi="EucrosiaUPC" w:cs="EucrosiaUPC" w:hint="cs"/>
          <w:sz w:val="32"/>
          <w:szCs w:val="32"/>
          <w:cs/>
        </w:rPr>
        <w:t xml:space="preserve">, ประเทศไทย. (ตุลาคม </w:t>
      </w:r>
      <w:r>
        <w:rPr>
          <w:rFonts w:ascii="EucrosiaUPC" w:hAnsi="EucrosiaUPC" w:cs="EucrosiaUPC"/>
          <w:sz w:val="32"/>
          <w:szCs w:val="32"/>
        </w:rPr>
        <w:t>2551-</w:t>
      </w:r>
      <w:r>
        <w:rPr>
          <w:rFonts w:ascii="EucrosiaUPC" w:hAnsi="EucrosiaUPC" w:cs="EucrosiaUPC" w:hint="cs"/>
          <w:sz w:val="32"/>
          <w:szCs w:val="32"/>
          <w:cs/>
        </w:rPr>
        <w:t xml:space="preserve">กันยายน </w:t>
      </w:r>
      <w:r>
        <w:rPr>
          <w:rFonts w:ascii="EucrosiaUPC" w:hAnsi="EucrosiaUPC" w:cs="EucrosiaUPC"/>
          <w:sz w:val="32"/>
          <w:szCs w:val="32"/>
        </w:rPr>
        <w:t>2552</w:t>
      </w:r>
      <w:r>
        <w:rPr>
          <w:rFonts w:ascii="EucrosiaUPC" w:hAnsi="EucrosiaUPC" w:cs="EucrosiaUPC" w:hint="cs"/>
          <w:sz w:val="32"/>
          <w:szCs w:val="32"/>
          <w:cs/>
        </w:rPr>
        <w:t>).</w:t>
      </w:r>
    </w:p>
    <w:p w:rsidR="00AA1592" w:rsidRDefault="00AA1592" w:rsidP="00E6232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นักวิจัยในห้องปฏิบัติการ</w:t>
      </w:r>
      <w:r w:rsidR="00E5794E">
        <w:rPr>
          <w:rFonts w:ascii="EucrosiaUPC" w:hAnsi="EucrosiaUPC" w:cs="EucrosiaUPC" w:hint="cs"/>
          <w:sz w:val="32"/>
          <w:szCs w:val="32"/>
          <w:cs/>
        </w:rPr>
        <w:t>วิจัย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 w:rsidR="003D7980" w:rsidRPr="003D7980">
        <w:rPr>
          <w:rFonts w:ascii="EucrosiaUPC" w:hAnsi="EucrosiaUPC" w:cs="EucrosiaUPC"/>
          <w:sz w:val="32"/>
          <w:szCs w:val="32"/>
        </w:rPr>
        <w:t xml:space="preserve">Superior COmmunications Research and Prototyping for commercialization </w:t>
      </w:r>
      <w:r w:rsidR="00E5794E">
        <w:rPr>
          <w:rFonts w:ascii="EucrosiaUPC" w:hAnsi="EucrosiaUPC" w:cs="EucrosiaUPC"/>
          <w:sz w:val="32"/>
          <w:szCs w:val="32"/>
        </w:rPr>
        <w:t>(</w:t>
      </w:r>
      <w:r>
        <w:rPr>
          <w:rFonts w:ascii="EucrosiaUPC" w:hAnsi="EucrosiaUPC" w:cs="EucrosiaUPC"/>
          <w:sz w:val="32"/>
          <w:szCs w:val="32"/>
        </w:rPr>
        <w:t>SCORPion</w:t>
      </w:r>
      <w:r w:rsidR="00E5794E">
        <w:rPr>
          <w:rFonts w:ascii="EucrosiaUPC" w:hAnsi="EucrosiaUPC" w:cs="EucrosiaUPC"/>
          <w:sz w:val="32"/>
          <w:szCs w:val="32"/>
        </w:rPr>
        <w:t>)</w:t>
      </w:r>
      <w:r>
        <w:rPr>
          <w:rFonts w:ascii="EucrosiaUPC" w:hAnsi="EucrosiaUPC" w:cs="EucrosiaUPC" w:hint="cs"/>
          <w:sz w:val="32"/>
          <w:szCs w:val="32"/>
          <w:cs/>
        </w:rPr>
        <w:t xml:space="preserve">, </w:t>
      </w:r>
      <w:r w:rsidR="002A24AE">
        <w:rPr>
          <w:rFonts w:ascii="EucrosiaUPC" w:hAnsi="EucrosiaUPC" w:cs="EucrosiaUPC" w:hint="cs"/>
          <w:sz w:val="32"/>
          <w:szCs w:val="32"/>
          <w:cs/>
        </w:rPr>
        <w:t>ภาค</w:t>
      </w:r>
      <w:r w:rsidR="00BB3168">
        <w:rPr>
          <w:rFonts w:ascii="EucrosiaUPC" w:hAnsi="EucrosiaUPC" w:cs="EucrosiaUPC" w:hint="cs"/>
          <w:sz w:val="32"/>
          <w:szCs w:val="32"/>
          <w:cs/>
        </w:rPr>
        <w:t xml:space="preserve">ชาวิศวกรรมไฟฟ้า, คณะวิศวกรรมศาสตร์, มหาวิทยาลัยเกษตรศาสตร์, ประเทศไทย. (ตุลาคม </w:t>
      </w:r>
      <w:r w:rsidR="00BB3168">
        <w:rPr>
          <w:rFonts w:ascii="EucrosiaUPC" w:hAnsi="EucrosiaUPC" w:cs="EucrosiaUPC"/>
          <w:sz w:val="32"/>
          <w:szCs w:val="32"/>
        </w:rPr>
        <w:t>2551-</w:t>
      </w:r>
      <w:r w:rsidR="00BB3168">
        <w:rPr>
          <w:rFonts w:ascii="EucrosiaUPC" w:hAnsi="EucrosiaUPC" w:cs="EucrosiaUPC" w:hint="cs"/>
          <w:sz w:val="32"/>
          <w:szCs w:val="32"/>
          <w:cs/>
        </w:rPr>
        <w:t xml:space="preserve">สิงหาคม </w:t>
      </w:r>
      <w:r w:rsidR="00BB3168">
        <w:rPr>
          <w:rFonts w:ascii="EucrosiaUPC" w:hAnsi="EucrosiaUPC" w:cs="EucrosiaUPC"/>
          <w:sz w:val="32"/>
          <w:szCs w:val="32"/>
        </w:rPr>
        <w:t>2554</w:t>
      </w:r>
      <w:r w:rsidR="00BB3168">
        <w:rPr>
          <w:rFonts w:ascii="EucrosiaUPC" w:hAnsi="EucrosiaUPC" w:cs="EucrosiaUPC" w:hint="cs"/>
          <w:sz w:val="32"/>
          <w:szCs w:val="32"/>
          <w:cs/>
        </w:rPr>
        <w:t>)</w:t>
      </w:r>
    </w:p>
    <w:p w:rsidR="00BB3168" w:rsidRDefault="00BB3168" w:rsidP="00BF6DBA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นักศึกษาฝึกงานใน</w:t>
      </w:r>
      <w:r w:rsidR="003D7980" w:rsidRPr="003D7980">
        <w:rPr>
          <w:rFonts w:ascii="EucrosiaUPC" w:hAnsi="EucrosiaUPC" w:cs="EucrosiaUPC" w:hint="cs"/>
          <w:sz w:val="32"/>
          <w:szCs w:val="32"/>
          <w:cs/>
        </w:rPr>
        <w:t>ห้องปฎิบัติการวิจัยการสื่อสารเชิงแสงและควอนตัม</w:t>
      </w:r>
      <w:r>
        <w:rPr>
          <w:rFonts w:ascii="EucrosiaUPC" w:hAnsi="EucrosiaUPC" w:cs="EucrosiaUPC"/>
          <w:sz w:val="32"/>
          <w:szCs w:val="32"/>
        </w:rPr>
        <w:t xml:space="preserve"> (OQC)</w:t>
      </w:r>
      <w:r>
        <w:rPr>
          <w:rFonts w:ascii="EucrosiaUPC" w:hAnsi="EucrosiaUPC" w:cs="EucrosiaUPC" w:hint="cs"/>
          <w:sz w:val="32"/>
          <w:szCs w:val="32"/>
          <w:cs/>
        </w:rPr>
        <w:t xml:space="preserve">, </w:t>
      </w:r>
      <w:r w:rsidRPr="004026D4">
        <w:rPr>
          <w:rFonts w:ascii="EucrosiaUPC" w:hAnsi="EucrosiaUPC" w:cs="EucrosiaUPC" w:hint="cs"/>
          <w:b/>
          <w:bCs/>
          <w:sz w:val="32"/>
          <w:szCs w:val="32"/>
          <w:cs/>
        </w:rPr>
        <w:t>สำนักงานพัฒนาวิทยาศาสตร์และเทคโนโลยีแห่งชาติ</w:t>
      </w:r>
      <w:r w:rsidRPr="004026D4">
        <w:rPr>
          <w:rFonts w:ascii="EucrosiaUPC" w:hAnsi="EucrosiaUPC" w:cs="EucrosiaUPC"/>
          <w:b/>
          <w:bCs/>
          <w:sz w:val="32"/>
          <w:szCs w:val="32"/>
          <w:cs/>
        </w:rPr>
        <w:t xml:space="preserve"> (</w:t>
      </w:r>
      <w:r w:rsidRPr="004026D4">
        <w:rPr>
          <w:rFonts w:ascii="EucrosiaUPC" w:hAnsi="EucrosiaUPC" w:cs="EucrosiaUPC" w:hint="cs"/>
          <w:b/>
          <w:bCs/>
          <w:sz w:val="32"/>
          <w:szCs w:val="32"/>
          <w:cs/>
        </w:rPr>
        <w:t>สวทช</w:t>
      </w:r>
      <w:r w:rsidRPr="004026D4">
        <w:rPr>
          <w:rFonts w:ascii="EucrosiaUPC" w:hAnsi="EucrosiaUPC" w:cs="EucrosiaUPC"/>
          <w:b/>
          <w:bCs/>
          <w:sz w:val="32"/>
          <w:szCs w:val="32"/>
          <w:cs/>
        </w:rPr>
        <w:t>.)</w:t>
      </w:r>
      <w:r>
        <w:rPr>
          <w:rFonts w:ascii="EucrosiaUPC" w:hAnsi="EucrosiaUPC" w:cs="EucrosiaUPC" w:hint="cs"/>
          <w:sz w:val="32"/>
          <w:szCs w:val="32"/>
          <w:cs/>
        </w:rPr>
        <w:t xml:space="preserve">, </w:t>
      </w:r>
      <w:r w:rsidRPr="00BB3168">
        <w:rPr>
          <w:rFonts w:ascii="EucrosiaUPC" w:hAnsi="EucrosiaUPC" w:cs="EucrosiaUPC" w:hint="cs"/>
          <w:sz w:val="32"/>
          <w:szCs w:val="32"/>
          <w:cs/>
        </w:rPr>
        <w:t>กระทรวงวิทยาศาสตร์และเทคโนโลยี</w:t>
      </w:r>
      <w:r>
        <w:rPr>
          <w:rFonts w:ascii="EucrosiaUPC" w:hAnsi="EucrosiaUPC" w:cs="EucrosiaUPC" w:hint="cs"/>
          <w:sz w:val="32"/>
          <w:szCs w:val="32"/>
          <w:cs/>
        </w:rPr>
        <w:t xml:space="preserve">, ประเทศไทย. (มีนาคม-พฤษภาคม </w:t>
      </w:r>
      <w:r>
        <w:rPr>
          <w:rFonts w:ascii="EucrosiaUPC" w:hAnsi="EucrosiaUPC" w:cs="EucrosiaUPC"/>
          <w:sz w:val="32"/>
          <w:szCs w:val="32"/>
        </w:rPr>
        <w:t>2550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6004B8" w:rsidRDefault="006004B8" w:rsidP="00F0504F">
      <w:pPr>
        <w:spacing w:line="240" w:lineRule="auto"/>
        <w:ind w:left="66"/>
        <w:rPr>
          <w:rFonts w:ascii="EucrosiaUPC" w:hAnsi="EucrosiaUPC" w:cs="EucrosiaUPC"/>
          <w:sz w:val="32"/>
          <w:szCs w:val="32"/>
        </w:rPr>
      </w:pPr>
    </w:p>
    <w:p w:rsidR="00E62321" w:rsidRDefault="00E62321" w:rsidP="00F0504F">
      <w:pPr>
        <w:spacing w:line="240" w:lineRule="auto"/>
        <w:ind w:left="66"/>
        <w:rPr>
          <w:rFonts w:ascii="EucrosiaUPC" w:hAnsi="EucrosiaUPC" w:cs="EucrosiaUPC"/>
          <w:sz w:val="32"/>
          <w:szCs w:val="32"/>
        </w:rPr>
      </w:pPr>
    </w:p>
    <w:p w:rsidR="00BB3168" w:rsidRDefault="00BF6DBA" w:rsidP="00BF6DBA">
      <w:pPr>
        <w:pStyle w:val="Heading1"/>
        <w:rPr>
          <w:rFonts w:ascii="EucrosiaUPC" w:hAnsi="EucrosiaUPC" w:cs="EucrosiaUPC"/>
        </w:rPr>
      </w:pPr>
      <w:r w:rsidRPr="00BF6DBA">
        <w:rPr>
          <w:rFonts w:ascii="EucrosiaUPC" w:hAnsi="EucrosiaUPC" w:cs="EucrosiaUPC"/>
          <w:color w:val="000000" w:themeColor="text1"/>
          <w:cs/>
        </w:rPr>
        <w:lastRenderedPageBreak/>
        <w:t>ผลงานวิจัยที่ได้รับการตีพิมพ์เผยแพร่แล้ว</w:t>
      </w:r>
      <w:r w:rsidRPr="006F0B24">
        <w:rPr>
          <w:rFonts w:ascii="Cordia New" w:hAnsi="Cordia New" w:cs="Cordia New"/>
          <w:color w:val="000000" w:themeColor="text1"/>
        </w:rPr>
        <w:t xml:space="preserve"> </w:t>
      </w:r>
      <w:r w:rsidR="008B56CE">
        <w:rPr>
          <w:rFonts w:ascii="EucrosiaUPC" w:hAnsi="EucrosiaUPC" w:cs="EucrosiaUPC"/>
        </w:rPr>
        <w:t>:</w:t>
      </w:r>
    </w:p>
    <w:p w:rsidR="002A5803" w:rsidRPr="006004B8" w:rsidRDefault="00456036" w:rsidP="00E62321">
      <w:pPr>
        <w:pStyle w:val="ListParagraph"/>
        <w:numPr>
          <w:ilvl w:val="0"/>
          <w:numId w:val="4"/>
        </w:numPr>
        <w:spacing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6004B8">
        <w:rPr>
          <w:rFonts w:ascii="Times New Roman" w:hAnsi="Times New Roman" w:cs="Times New Roman"/>
          <w:b/>
          <w:bCs/>
          <w:sz w:val="24"/>
          <w:szCs w:val="24"/>
        </w:rPr>
        <w:t>I. Sa-nguandee</w:t>
      </w:r>
      <w:r w:rsidRPr="006004B8">
        <w:rPr>
          <w:rFonts w:ascii="Times New Roman" w:hAnsi="Times New Roman" w:cs="Times New Roman"/>
          <w:sz w:val="24"/>
          <w:szCs w:val="24"/>
        </w:rPr>
        <w:t xml:space="preserve">, Y. Kosugi, S. Vannarat, M. Raksapatcharawong and W. Veerakachen. 2010. </w:t>
      </w:r>
      <w:r w:rsidRPr="00BF6DBA">
        <w:rPr>
          <w:rFonts w:ascii="Times New Roman" w:hAnsi="Times New Roman" w:cs="Times New Roman"/>
          <w:i/>
          <w:iCs/>
          <w:sz w:val="24"/>
          <w:szCs w:val="24"/>
        </w:rPr>
        <w:t>Rainfall Estimation Framework for Thailand</w:t>
      </w:r>
      <w:r w:rsidRPr="006004B8">
        <w:rPr>
          <w:rFonts w:ascii="Times New Roman" w:hAnsi="Times New Roman" w:cs="Times New Roman"/>
          <w:sz w:val="24"/>
          <w:szCs w:val="24"/>
        </w:rPr>
        <w:t xml:space="preserve">, pp. 48. </w:t>
      </w:r>
      <w:r w:rsidRPr="006004B8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6004B8">
        <w:rPr>
          <w:rFonts w:ascii="Times New Roman" w:hAnsi="Times New Roman" w:cs="Times New Roman"/>
          <w:sz w:val="24"/>
          <w:szCs w:val="24"/>
        </w:rPr>
        <w:t xml:space="preserve"> Abstract Book of the International Conference on Information and Communication Technology for Embedded Systems (ICICTES 2010). Sirindhorn International Institute of Technology (SIIT), Pathumthani, Thailand.</w:t>
      </w:r>
    </w:p>
    <w:p w:rsidR="00BF6DBA" w:rsidRDefault="00456036" w:rsidP="00E62321">
      <w:pPr>
        <w:pStyle w:val="ListParagraph"/>
        <w:numPr>
          <w:ilvl w:val="0"/>
          <w:numId w:val="4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BF6DBA">
        <w:rPr>
          <w:rFonts w:ascii="Times New Roman" w:hAnsi="Times New Roman" w:cs="Times New Roman"/>
          <w:b/>
          <w:bCs/>
          <w:sz w:val="24"/>
          <w:szCs w:val="24"/>
        </w:rPr>
        <w:t>I. Sa-nguandee</w:t>
      </w:r>
      <w:r w:rsidRPr="00BF6DBA">
        <w:rPr>
          <w:rFonts w:ascii="Times New Roman" w:hAnsi="Times New Roman" w:cs="Times New Roman"/>
          <w:sz w:val="24"/>
          <w:szCs w:val="24"/>
        </w:rPr>
        <w:t xml:space="preserve">, M. Raksapatcharawong and W. Veerakachen. 2010. </w:t>
      </w:r>
      <w:r w:rsidR="00051CF0" w:rsidRPr="00BF6DBA">
        <w:rPr>
          <w:rFonts w:ascii="Times New Roman" w:hAnsi="Times New Roman" w:cs="Times New Roman"/>
          <w:i/>
          <w:iCs/>
          <w:sz w:val="24"/>
          <w:szCs w:val="24"/>
        </w:rPr>
        <w:t>An Improvement of Rainfall Estimation in Thailand Using FY-2C Numerical Data</w:t>
      </w:r>
      <w:r w:rsidRPr="00BF6DBA">
        <w:rPr>
          <w:rFonts w:ascii="Times New Roman" w:hAnsi="Times New Roman" w:cs="Times New Roman"/>
          <w:sz w:val="24"/>
          <w:szCs w:val="24"/>
        </w:rPr>
        <w:t xml:space="preserve">, pp. </w:t>
      </w:r>
      <w:r w:rsidR="00051CF0" w:rsidRPr="00BF6DBA">
        <w:rPr>
          <w:rFonts w:ascii="Times New Roman" w:hAnsi="Times New Roman" w:cs="Times New Roman"/>
          <w:sz w:val="24"/>
          <w:szCs w:val="24"/>
        </w:rPr>
        <w:t>587-592</w:t>
      </w:r>
      <w:r w:rsidRPr="00BF6DBA">
        <w:rPr>
          <w:rFonts w:ascii="Times New Roman" w:hAnsi="Times New Roman" w:cs="Times New Roman"/>
          <w:sz w:val="24"/>
          <w:szCs w:val="24"/>
        </w:rPr>
        <w:t xml:space="preserve">. </w:t>
      </w:r>
      <w:r w:rsidRPr="00BF6DBA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F6DBA">
        <w:rPr>
          <w:rFonts w:ascii="Times New Roman" w:hAnsi="Times New Roman" w:cs="Times New Roman"/>
          <w:sz w:val="24"/>
          <w:szCs w:val="24"/>
        </w:rPr>
        <w:t xml:space="preserve"> </w:t>
      </w:r>
      <w:r w:rsidR="00051CF0" w:rsidRPr="00BF6DBA">
        <w:rPr>
          <w:rFonts w:ascii="Times New Roman" w:hAnsi="Times New Roman" w:cs="Times New Roman"/>
          <w:sz w:val="24"/>
          <w:szCs w:val="24"/>
        </w:rPr>
        <w:t>Proceedings of 14</w:t>
      </w:r>
      <w:r w:rsidR="00051CF0" w:rsidRPr="00BF6D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51CF0" w:rsidRPr="00BF6DBA">
        <w:rPr>
          <w:rFonts w:ascii="Times New Roman" w:hAnsi="Times New Roman" w:cs="Times New Roman"/>
          <w:sz w:val="24"/>
          <w:szCs w:val="24"/>
        </w:rPr>
        <w:t xml:space="preserve"> international ANnual Symposium on Computational Science and Engineering (ANSCSE14)</w:t>
      </w:r>
      <w:r w:rsidRPr="00BF6DBA">
        <w:rPr>
          <w:rFonts w:ascii="Times New Roman" w:hAnsi="Times New Roman" w:cs="Times New Roman"/>
          <w:sz w:val="24"/>
          <w:szCs w:val="24"/>
        </w:rPr>
        <w:t xml:space="preserve">. </w:t>
      </w:r>
      <w:r w:rsidR="00051CF0" w:rsidRPr="00BF6DBA">
        <w:rPr>
          <w:rFonts w:ascii="Times New Roman" w:hAnsi="Times New Roman" w:cs="Times New Roman"/>
          <w:sz w:val="24"/>
          <w:szCs w:val="24"/>
        </w:rPr>
        <w:t>Mae Fah Luang University and National Electronics and Computer Technology Center (NECTEC)</w:t>
      </w:r>
      <w:r w:rsidRPr="00BF6DBA">
        <w:rPr>
          <w:rFonts w:ascii="Times New Roman" w:hAnsi="Times New Roman" w:cs="Times New Roman"/>
          <w:sz w:val="24"/>
          <w:szCs w:val="24"/>
        </w:rPr>
        <w:t xml:space="preserve">, </w:t>
      </w:r>
      <w:r w:rsidR="00051CF0" w:rsidRPr="00BF6DBA">
        <w:rPr>
          <w:rFonts w:ascii="Times New Roman" w:hAnsi="Times New Roman" w:cs="Times New Roman"/>
          <w:sz w:val="24"/>
          <w:szCs w:val="24"/>
        </w:rPr>
        <w:t>Chiang Rai</w:t>
      </w:r>
      <w:r w:rsidRPr="00BF6DBA">
        <w:rPr>
          <w:rFonts w:ascii="Times New Roman" w:hAnsi="Times New Roman" w:cs="Times New Roman"/>
          <w:sz w:val="24"/>
          <w:szCs w:val="24"/>
        </w:rPr>
        <w:t>, Thailand.</w:t>
      </w:r>
    </w:p>
    <w:p w:rsidR="002A24AE" w:rsidRPr="00BF6DBA" w:rsidRDefault="002A24AE" w:rsidP="00E62321">
      <w:pPr>
        <w:pStyle w:val="ListParagraph"/>
        <w:numPr>
          <w:ilvl w:val="0"/>
          <w:numId w:val="4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BF6DBA">
        <w:rPr>
          <w:rFonts w:ascii="Times New Roman" w:hAnsi="Times New Roman" w:cs="Times New Roman"/>
          <w:sz w:val="24"/>
          <w:szCs w:val="24"/>
        </w:rPr>
        <w:t xml:space="preserve">U. Suksopanon, </w:t>
      </w:r>
      <w:r w:rsidRPr="00BF6DBA">
        <w:rPr>
          <w:rFonts w:ascii="Times New Roman" w:eastAsia="Times New Roman" w:hAnsi="Times New Roman" w:cs="Times New Roman"/>
          <w:sz w:val="24"/>
          <w:szCs w:val="24"/>
        </w:rPr>
        <w:t>W. Wiriyasuttiwong,</w:t>
      </w:r>
      <w:r w:rsidRPr="00BF6DBA">
        <w:rPr>
          <w:rFonts w:ascii="Times New Roman" w:hAnsi="Times New Roman" w:cs="Times New Roman"/>
          <w:sz w:val="24"/>
          <w:szCs w:val="24"/>
        </w:rPr>
        <w:t xml:space="preserve"> S. Sangwatanaroj</w:t>
      </w:r>
      <w:r w:rsidRPr="00BF6DBA">
        <w:rPr>
          <w:rFonts w:ascii="Times New Roman" w:eastAsia="Calibri" w:hAnsi="Times New Roman" w:cs="Times New Roman"/>
          <w:sz w:val="24"/>
          <w:szCs w:val="24"/>
        </w:rPr>
        <w:t xml:space="preserve">  and </w:t>
      </w:r>
      <w:r w:rsidRPr="00BF6DBA">
        <w:rPr>
          <w:rFonts w:ascii="Times New Roman" w:eastAsia="Calibri" w:hAnsi="Times New Roman" w:cs="Times New Roman"/>
          <w:b/>
          <w:bCs/>
          <w:sz w:val="24"/>
          <w:szCs w:val="24"/>
        </w:rPr>
        <w:t>I. Sa-nguandee</w:t>
      </w:r>
      <w:r w:rsidRPr="00BF6DBA">
        <w:rPr>
          <w:rFonts w:ascii="Times New Roman" w:eastAsia="Calibri" w:hAnsi="Times New Roman" w:cs="Times New Roman"/>
          <w:sz w:val="24"/>
          <w:szCs w:val="24"/>
        </w:rPr>
        <w:t xml:space="preserve">  “</w:t>
      </w:r>
      <w:r w:rsidRPr="00BF6DBA">
        <w:rPr>
          <w:rFonts w:ascii="Times New Roman" w:eastAsia="Calibri" w:hAnsi="Times New Roman" w:cs="Times New Roman"/>
          <w:i/>
          <w:iCs/>
          <w:sz w:val="24"/>
          <w:szCs w:val="24"/>
        </w:rPr>
        <w:t>An Online Health Evaluation and Risk Assessment System for Coronary Heart Disease</w:t>
      </w:r>
      <w:r w:rsidRPr="00BF6DBA">
        <w:rPr>
          <w:rFonts w:ascii="Times New Roman" w:hAnsi="Times New Roman" w:cs="Times New Roman"/>
          <w:sz w:val="24"/>
          <w:szCs w:val="24"/>
        </w:rPr>
        <w:t>” Proceedings of The 4</w:t>
      </w:r>
      <w:r w:rsidRPr="00BF6D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F6DBA">
        <w:rPr>
          <w:rFonts w:ascii="Times New Roman" w:hAnsi="Times New Roman" w:cs="Times New Roman"/>
          <w:sz w:val="24"/>
          <w:szCs w:val="24"/>
        </w:rPr>
        <w:t xml:space="preserve"> Biomedical Engineering Conference of Thailand (BMECON2012), The Emerald Hotel, August 9-10, 2012. </w:t>
      </w:r>
    </w:p>
    <w:p w:rsidR="002A24AE" w:rsidRPr="006004B8" w:rsidRDefault="002A24AE" w:rsidP="00E62321">
      <w:pPr>
        <w:numPr>
          <w:ilvl w:val="0"/>
          <w:numId w:val="4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6004B8">
        <w:rPr>
          <w:rFonts w:ascii="Times New Roman" w:hAnsi="Times New Roman" w:cs="Times New Roman"/>
          <w:sz w:val="24"/>
          <w:szCs w:val="24"/>
        </w:rPr>
        <w:t>P. Puapornpong</w:t>
      </w:r>
      <w:r w:rsidRPr="006004B8">
        <w:rPr>
          <w:rFonts w:ascii="Times New Roman" w:eastAsia="Times New Roman" w:hAnsi="Times New Roman" w:cs="Times New Roman"/>
          <w:sz w:val="24"/>
          <w:szCs w:val="24"/>
        </w:rPr>
        <w:t>, W. Wiriyasuttiwong</w:t>
      </w:r>
      <w:r w:rsidR="006004B8" w:rsidRPr="006004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004B8" w:rsidRPr="006004B8">
        <w:rPr>
          <w:rFonts w:ascii="Times New Roman" w:eastAsia="Calibri" w:hAnsi="Times New Roman" w:cs="Times New Roman"/>
          <w:b/>
          <w:bCs/>
          <w:sz w:val="24"/>
          <w:szCs w:val="24"/>
        </w:rPr>
        <w:t>I. Sa-nguandee</w:t>
      </w:r>
      <w:r w:rsidR="006004B8" w:rsidRPr="006004B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004B8">
        <w:rPr>
          <w:rFonts w:ascii="Times New Roman" w:eastAsia="Calibri" w:hAnsi="Times New Roman" w:cs="Times New Roman"/>
          <w:sz w:val="24"/>
          <w:szCs w:val="24"/>
        </w:rPr>
        <w:t>et al., “</w:t>
      </w:r>
      <w:r w:rsidRPr="00BF6DBA">
        <w:rPr>
          <w:rFonts w:ascii="Times New Roman" w:eastAsia="Calibri" w:hAnsi="Times New Roman" w:cs="Times New Roman"/>
          <w:i/>
          <w:iCs/>
          <w:sz w:val="24"/>
          <w:szCs w:val="24"/>
        </w:rPr>
        <w:t>Online Pregnancy Calculation and Mom Healthcare</w:t>
      </w:r>
      <w:r w:rsidRPr="006004B8">
        <w:rPr>
          <w:rFonts w:ascii="Times New Roman" w:hAnsi="Times New Roman" w:cs="Times New Roman"/>
          <w:sz w:val="24"/>
          <w:szCs w:val="24"/>
        </w:rPr>
        <w:t>” Proceedings of The 4</w:t>
      </w:r>
      <w:r w:rsidRPr="006004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004B8">
        <w:rPr>
          <w:rFonts w:ascii="Times New Roman" w:hAnsi="Times New Roman" w:cs="Times New Roman"/>
          <w:sz w:val="24"/>
          <w:szCs w:val="24"/>
        </w:rPr>
        <w:t xml:space="preserve"> Biomedical Engineering Conference of Thailand (BMECON2012), The Emerald Hotel, August 9-10, 2012.</w:t>
      </w:r>
    </w:p>
    <w:p w:rsidR="002A24AE" w:rsidRDefault="002A24AE" w:rsidP="002A24AE">
      <w:pPr>
        <w:pStyle w:val="ListParagraph"/>
        <w:spacing w:line="240" w:lineRule="auto"/>
        <w:ind w:left="426"/>
        <w:rPr>
          <w:rFonts w:ascii="EucrosiaUPC" w:hAnsi="EucrosiaUPC" w:cs="EucrosiaUPC"/>
          <w:sz w:val="32"/>
          <w:szCs w:val="32"/>
        </w:rPr>
      </w:pPr>
    </w:p>
    <w:p w:rsidR="002A24AE" w:rsidRDefault="002A24AE" w:rsidP="002A24AE">
      <w:pPr>
        <w:pStyle w:val="ListParagraph"/>
        <w:spacing w:line="240" w:lineRule="auto"/>
        <w:ind w:left="0"/>
        <w:rPr>
          <w:rFonts w:ascii="EucrosiaUPC" w:hAnsi="EucrosiaUPC" w:cs="EucrosiaUPC"/>
          <w:sz w:val="32"/>
          <w:szCs w:val="32"/>
        </w:rPr>
      </w:pPr>
    </w:p>
    <w:sectPr w:rsidR="002A24AE" w:rsidSect="0009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F3E" w:rsidRDefault="00636F3E" w:rsidP="00BF6DBA">
      <w:pPr>
        <w:spacing w:after="0" w:line="240" w:lineRule="auto"/>
      </w:pPr>
      <w:r>
        <w:separator/>
      </w:r>
    </w:p>
  </w:endnote>
  <w:endnote w:type="continuationSeparator" w:id="0">
    <w:p w:rsidR="00636F3E" w:rsidRDefault="00636F3E" w:rsidP="00BF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F3E" w:rsidRDefault="00636F3E" w:rsidP="00BF6DBA">
      <w:pPr>
        <w:spacing w:after="0" w:line="240" w:lineRule="auto"/>
      </w:pPr>
      <w:r>
        <w:separator/>
      </w:r>
    </w:p>
  </w:footnote>
  <w:footnote w:type="continuationSeparator" w:id="0">
    <w:p w:rsidR="00636F3E" w:rsidRDefault="00636F3E" w:rsidP="00BF6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2F87"/>
    <w:multiLevelType w:val="singleLevel"/>
    <w:tmpl w:val="AF6C3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7526018"/>
    <w:multiLevelType w:val="hybridMultilevel"/>
    <w:tmpl w:val="81AA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57427"/>
    <w:multiLevelType w:val="hybridMultilevel"/>
    <w:tmpl w:val="0204A4AC"/>
    <w:lvl w:ilvl="0" w:tplc="DF321E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53EB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4">
    <w:nsid w:val="50522BF0"/>
    <w:multiLevelType w:val="hybridMultilevel"/>
    <w:tmpl w:val="9340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05245"/>
    <w:multiLevelType w:val="hybridMultilevel"/>
    <w:tmpl w:val="C688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721A3"/>
    <w:multiLevelType w:val="hybridMultilevel"/>
    <w:tmpl w:val="BBE2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651FB"/>
    <w:multiLevelType w:val="hybridMultilevel"/>
    <w:tmpl w:val="433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C19FB"/>
    <w:rsid w:val="00051CF0"/>
    <w:rsid w:val="00061E1E"/>
    <w:rsid w:val="000945CE"/>
    <w:rsid w:val="0009778D"/>
    <w:rsid w:val="001916B9"/>
    <w:rsid w:val="002A24AE"/>
    <w:rsid w:val="002A5803"/>
    <w:rsid w:val="00364705"/>
    <w:rsid w:val="003D7980"/>
    <w:rsid w:val="003F2B9C"/>
    <w:rsid w:val="004026D4"/>
    <w:rsid w:val="00435CFD"/>
    <w:rsid w:val="00456036"/>
    <w:rsid w:val="004E4F9A"/>
    <w:rsid w:val="005434F1"/>
    <w:rsid w:val="00544B87"/>
    <w:rsid w:val="006004B8"/>
    <w:rsid w:val="00636F3E"/>
    <w:rsid w:val="006B3635"/>
    <w:rsid w:val="006C5797"/>
    <w:rsid w:val="00712DC1"/>
    <w:rsid w:val="00772164"/>
    <w:rsid w:val="007C1BC0"/>
    <w:rsid w:val="008B56CE"/>
    <w:rsid w:val="008C5C2A"/>
    <w:rsid w:val="008D248D"/>
    <w:rsid w:val="009B4BA2"/>
    <w:rsid w:val="00A21930"/>
    <w:rsid w:val="00A2525A"/>
    <w:rsid w:val="00A67B14"/>
    <w:rsid w:val="00A86E6F"/>
    <w:rsid w:val="00A935DD"/>
    <w:rsid w:val="00AA1592"/>
    <w:rsid w:val="00B4541A"/>
    <w:rsid w:val="00BB3168"/>
    <w:rsid w:val="00BE1E06"/>
    <w:rsid w:val="00BF6DBA"/>
    <w:rsid w:val="00CA5AE2"/>
    <w:rsid w:val="00CC19FB"/>
    <w:rsid w:val="00CC6DCA"/>
    <w:rsid w:val="00D82FA9"/>
    <w:rsid w:val="00D91433"/>
    <w:rsid w:val="00E150E9"/>
    <w:rsid w:val="00E5794E"/>
    <w:rsid w:val="00E62115"/>
    <w:rsid w:val="00E62321"/>
    <w:rsid w:val="00F0504F"/>
    <w:rsid w:val="00F234BB"/>
    <w:rsid w:val="00F556ED"/>
    <w:rsid w:val="00FA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CE"/>
  </w:style>
  <w:style w:type="paragraph" w:styleId="Heading1">
    <w:name w:val="heading 1"/>
    <w:basedOn w:val="Normal"/>
    <w:next w:val="Normal"/>
    <w:link w:val="Heading1Char"/>
    <w:qFormat/>
    <w:rsid w:val="00BF6DBA"/>
    <w:pPr>
      <w:keepNext/>
      <w:spacing w:after="0" w:line="240" w:lineRule="auto"/>
      <w:jc w:val="thaiDistribute"/>
      <w:outlineLvl w:val="0"/>
    </w:pPr>
    <w:rPr>
      <w:rFonts w:ascii="BrowalliaUPC" w:eastAsia="Cordia New" w:hAnsi="BrowalliaUPC" w:cs="BrowalliaUPC"/>
      <w:b/>
      <w:bCs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9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1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4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B8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rsid w:val="00BF6DBA"/>
    <w:rPr>
      <w:rFonts w:ascii="BrowalliaUPC" w:eastAsia="Cordia New" w:hAnsi="BrowalliaUPC" w:cs="BrowalliaUPC"/>
      <w:b/>
      <w:bCs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F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DBA"/>
  </w:style>
  <w:style w:type="paragraph" w:styleId="Footer">
    <w:name w:val="footer"/>
    <w:basedOn w:val="Normal"/>
    <w:link w:val="FooterChar"/>
    <w:uiPriority w:val="99"/>
    <w:semiHidden/>
    <w:unhideWhenUsed/>
    <w:rsid w:val="00BF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DBA"/>
  </w:style>
  <w:style w:type="character" w:styleId="PageNumber">
    <w:name w:val="page number"/>
    <w:basedOn w:val="DefaultParagraphFont"/>
    <w:rsid w:val="00FA3E33"/>
  </w:style>
  <w:style w:type="character" w:styleId="Emphasis">
    <w:name w:val="Emphasis"/>
    <w:basedOn w:val="DefaultParagraphFont"/>
    <w:uiPriority w:val="20"/>
    <w:qFormat/>
    <w:rsid w:val="00FA3E33"/>
    <w:rPr>
      <w:i/>
      <w:iCs/>
    </w:rPr>
  </w:style>
  <w:style w:type="character" w:customStyle="1" w:styleId="st">
    <w:name w:val="st"/>
    <w:basedOn w:val="DefaultParagraphFont"/>
    <w:rsid w:val="00FA3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r.IT-T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Cat</dc:creator>
  <cp:lastModifiedBy>Office Of Computer Services</cp:lastModifiedBy>
  <cp:revision>4</cp:revision>
  <dcterms:created xsi:type="dcterms:W3CDTF">2014-06-29T13:28:00Z</dcterms:created>
  <dcterms:modified xsi:type="dcterms:W3CDTF">2015-05-21T08:40:00Z</dcterms:modified>
</cp:coreProperties>
</file>