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C3" w:rsidRPr="008051C3" w:rsidRDefault="008051C3" w:rsidP="008051C3">
      <w:pPr>
        <w:spacing w:after="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ASP.NET</w:t>
      </w:r>
    </w:p>
    <w:p w:rsidR="008051C3" w:rsidRPr="008051C3" w:rsidRDefault="008051C3" w:rsidP="008051C3">
      <w:pPr>
        <w:spacing w:after="150" w:line="240" w:lineRule="auto"/>
        <w:textAlignment w:val="top"/>
        <w:rPr>
          <w:rFonts w:ascii="Arial" w:eastAsia="Times New Roman" w:hAnsi="Arial" w:cs="Arial"/>
          <w:b/>
          <w:bCs/>
          <w:color w:val="000000"/>
          <w:sz w:val="30"/>
          <w:szCs w:val="30"/>
          <w:lang w:eastAsia="es-ES"/>
        </w:rPr>
      </w:pPr>
      <w:r w:rsidRPr="008051C3">
        <w:rPr>
          <w:rFonts w:ascii="Arial" w:eastAsia="Times New Roman" w:hAnsi="Arial" w:cs="Arial"/>
          <w:b/>
          <w:bCs/>
          <w:color w:val="000000"/>
          <w:sz w:val="30"/>
          <w:szCs w:val="30"/>
          <w:lang w:eastAsia="es-ES"/>
        </w:rPr>
        <w:t>Establecer enlaces a bases de datos</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Las aplicaciones Web muestran normalmente datos procedentes de una base de </w:t>
      </w:r>
      <w:proofErr w:type="gramStart"/>
      <w:r w:rsidRPr="008051C3">
        <w:rPr>
          <w:rFonts w:ascii="Verdana" w:eastAsia="Times New Roman" w:hAnsi="Verdana" w:cs="Times New Roman"/>
          <w:color w:val="000000"/>
          <w:sz w:val="16"/>
          <w:szCs w:val="16"/>
          <w:lang w:eastAsia="es-ES"/>
        </w:rPr>
        <w:t>datos relacional</w:t>
      </w:r>
      <w:proofErr w:type="gramEnd"/>
      <w:r w:rsidRPr="008051C3">
        <w:rPr>
          <w:rFonts w:ascii="Verdana" w:eastAsia="Times New Roman" w:hAnsi="Verdana" w:cs="Times New Roman"/>
          <w:color w:val="000000"/>
          <w:sz w:val="16"/>
          <w:szCs w:val="16"/>
          <w:lang w:eastAsia="es-ES"/>
        </w:rPr>
        <w:t xml:space="preserve"> como Microsoft SQL Server, Microsoft Access, Oracle, o de un almacén de datos de OLE DB u ODBC. Para simplificar la tarea de enlazar un control a los datos de una base de datos, ASP.NET proporciona el control </w:t>
      </w:r>
      <w:hyperlink r:id="rId5" w:history="1">
        <w:proofErr w:type="spellStart"/>
        <w:r w:rsidRPr="008051C3">
          <w:rPr>
            <w:rFonts w:ascii="Verdana" w:eastAsia="Times New Roman" w:hAnsi="Verdana" w:cs="Times New Roman"/>
            <w:color w:val="0033CC"/>
            <w:sz w:val="16"/>
            <w:lang w:eastAsia="es-ES"/>
          </w:rPr>
          <w:t>SqlDataSource</w:t>
        </w:r>
        <w:proofErr w:type="spellEnd"/>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before="270" w:after="120" w:line="288" w:lineRule="auto"/>
        <w:textAlignment w:val="top"/>
        <w:outlineLvl w:val="0"/>
        <w:rPr>
          <w:rFonts w:ascii="Verdana" w:eastAsia="Times New Roman" w:hAnsi="Verdana" w:cs="Times New Roman"/>
          <w:b/>
          <w:bCs/>
          <w:color w:val="000000"/>
          <w:kern w:val="36"/>
          <w:sz w:val="19"/>
          <w:szCs w:val="19"/>
          <w:lang w:eastAsia="es-ES"/>
        </w:rPr>
      </w:pPr>
      <w:r w:rsidRPr="008051C3">
        <w:rPr>
          <w:rFonts w:ascii="Verdana" w:eastAsia="Times New Roman" w:hAnsi="Verdana" w:cs="Times New Roman"/>
          <w:b/>
          <w:bCs/>
          <w:color w:val="000000"/>
          <w:kern w:val="36"/>
          <w:sz w:val="19"/>
          <w:szCs w:val="19"/>
          <w:lang w:eastAsia="es-ES"/>
        </w:rPr>
        <w:t xml:space="preserve">Control </w:t>
      </w:r>
      <w:proofErr w:type="spellStart"/>
      <w:r w:rsidRPr="008051C3">
        <w:rPr>
          <w:rFonts w:ascii="Verdana" w:eastAsia="Times New Roman" w:hAnsi="Verdana" w:cs="Times New Roman"/>
          <w:b/>
          <w:bCs/>
          <w:color w:val="000000"/>
          <w:kern w:val="36"/>
          <w:sz w:val="19"/>
          <w:szCs w:val="19"/>
          <w:lang w:eastAsia="es-ES"/>
        </w:rPr>
        <w:t>SqlDataSource</w:t>
      </w:r>
      <w:proofErr w:type="spellEnd"/>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representa una conexión directa a una base de datos en una aplicación Web. Los controles enlazados a datos como los controles </w:t>
      </w:r>
      <w:hyperlink r:id="rId6" w:history="1">
        <w:proofErr w:type="spellStart"/>
        <w:r w:rsidRPr="008051C3">
          <w:rPr>
            <w:rFonts w:ascii="Verdana" w:eastAsia="Times New Roman" w:hAnsi="Verdana" w:cs="Times New Roman"/>
            <w:color w:val="0033CC"/>
            <w:sz w:val="16"/>
            <w:lang w:eastAsia="es-ES"/>
          </w:rPr>
          <w:t>GridView</w:t>
        </w:r>
        <w:proofErr w:type="spellEnd"/>
      </w:hyperlink>
      <w:r w:rsidRPr="008051C3">
        <w:rPr>
          <w:rFonts w:ascii="Verdana" w:eastAsia="Times New Roman" w:hAnsi="Verdana" w:cs="Times New Roman"/>
          <w:color w:val="000000"/>
          <w:sz w:val="16"/>
          <w:szCs w:val="16"/>
          <w:lang w:eastAsia="es-ES"/>
        </w:rPr>
        <w:t xml:space="preserve">, </w:t>
      </w:r>
      <w:hyperlink r:id="rId7" w:history="1">
        <w:proofErr w:type="spellStart"/>
        <w:r w:rsidRPr="008051C3">
          <w:rPr>
            <w:rFonts w:ascii="Verdana" w:eastAsia="Times New Roman" w:hAnsi="Verdana" w:cs="Times New Roman"/>
            <w:color w:val="0033CC"/>
            <w:sz w:val="16"/>
            <w:lang w:eastAsia="es-ES"/>
          </w:rPr>
          <w:t>DetailsView</w:t>
        </w:r>
        <w:proofErr w:type="spellEnd"/>
      </w:hyperlink>
      <w:r w:rsidRPr="008051C3">
        <w:rPr>
          <w:rFonts w:ascii="Verdana" w:eastAsia="Times New Roman" w:hAnsi="Verdana" w:cs="Times New Roman"/>
          <w:color w:val="000000"/>
          <w:sz w:val="16"/>
          <w:szCs w:val="16"/>
          <w:lang w:eastAsia="es-ES"/>
        </w:rPr>
        <w:t xml:space="preserve"> y </w:t>
      </w:r>
      <w:hyperlink r:id="rId8" w:history="1">
        <w:proofErr w:type="spellStart"/>
        <w:r w:rsidRPr="008051C3">
          <w:rPr>
            <w:rFonts w:ascii="Verdana" w:eastAsia="Times New Roman" w:hAnsi="Verdana" w:cs="Times New Roman"/>
            <w:color w:val="0033CC"/>
            <w:sz w:val="16"/>
            <w:lang w:eastAsia="es-ES"/>
          </w:rPr>
          <w:t>FormView</w:t>
        </w:r>
        <w:proofErr w:type="spellEnd"/>
      </w:hyperlink>
      <w:r w:rsidRPr="008051C3">
        <w:rPr>
          <w:rFonts w:ascii="Verdana" w:eastAsia="Times New Roman" w:hAnsi="Verdana" w:cs="Times New Roman"/>
          <w:color w:val="000000"/>
          <w:sz w:val="16"/>
          <w:szCs w:val="16"/>
          <w:lang w:eastAsia="es-ES"/>
        </w:rPr>
        <w:t xml:space="preserve"> pueden utilizar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para recuperar y modificar datos automáticamente. Se especifican comandos para seleccionar, insertar, actualizar y eliminar datos como parte del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y el control realiza estas operaciones automáticamente. No es necesario escribir código (por ejemplo, código de ADO.NET que utiliza clases del espacio de nombres </w:t>
      </w:r>
      <w:hyperlink r:id="rId9" w:history="1">
        <w:proofErr w:type="spellStart"/>
        <w:r w:rsidRPr="008051C3">
          <w:rPr>
            <w:rFonts w:ascii="Verdana" w:eastAsia="Times New Roman" w:hAnsi="Verdana" w:cs="Times New Roman"/>
            <w:color w:val="0033CC"/>
            <w:sz w:val="16"/>
            <w:lang w:eastAsia="es-ES"/>
          </w:rPr>
          <w:t>System.Data</w:t>
        </w:r>
        <w:proofErr w:type="spellEnd"/>
      </w:hyperlink>
      <w:r w:rsidRPr="008051C3">
        <w:rPr>
          <w:rFonts w:ascii="Verdana" w:eastAsia="Times New Roman" w:hAnsi="Verdana" w:cs="Times New Roman"/>
          <w:color w:val="000000"/>
          <w:sz w:val="16"/>
          <w:szCs w:val="16"/>
          <w:lang w:eastAsia="es-ES"/>
        </w:rPr>
        <w:t>) para crear una conexión ni especificar comandos para consultar y actualizar una base de datos.</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En el ejemplo de código siguiente se muestra un control </w:t>
      </w:r>
      <w:proofErr w:type="spellStart"/>
      <w:r w:rsidRPr="008051C3">
        <w:rPr>
          <w:rFonts w:ascii="Verdana" w:eastAsia="Times New Roman" w:hAnsi="Verdana" w:cs="Times New Roman"/>
          <w:b/>
          <w:bCs/>
          <w:color w:val="000000"/>
          <w:sz w:val="16"/>
          <w:szCs w:val="16"/>
          <w:lang w:eastAsia="es-ES"/>
        </w:rPr>
        <w:t>GridView</w:t>
      </w:r>
      <w:proofErr w:type="spellEnd"/>
      <w:r w:rsidRPr="008051C3">
        <w:rPr>
          <w:rFonts w:ascii="Verdana" w:eastAsia="Times New Roman" w:hAnsi="Verdana" w:cs="Times New Roman"/>
          <w:color w:val="000000"/>
          <w:sz w:val="16"/>
          <w:szCs w:val="16"/>
          <w:lang w:eastAsia="es-ES"/>
        </w:rPr>
        <w:t xml:space="preserve"> enlazado a un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para recuperar, actualizar y eliminar datos.</w:t>
      </w:r>
    </w:p>
    <w:p w:rsidR="008051C3" w:rsidRPr="008051C3" w:rsidRDefault="008051C3" w:rsidP="008051C3">
      <w:pPr>
        <w:spacing w:after="0" w:line="336" w:lineRule="auto"/>
        <w:textAlignment w:val="top"/>
        <w:rPr>
          <w:rFonts w:ascii="Verdana" w:eastAsia="Times New Roman" w:hAnsi="Verdana" w:cs="Times New Roman"/>
          <w:color w:val="000000"/>
          <w:sz w:val="16"/>
          <w:szCs w:val="16"/>
          <w:lang w:val="en-US" w:eastAsia="es-ES"/>
        </w:rPr>
      </w:pPr>
      <w:r w:rsidRPr="008051C3">
        <w:rPr>
          <w:rFonts w:ascii="Verdana" w:eastAsia="Times New Roman" w:hAnsi="Verdana" w:cs="Times New Roman"/>
          <w:color w:val="000000"/>
          <w:sz w:val="16"/>
          <w:szCs w:val="16"/>
          <w:lang w:val="en-US" w:eastAsia="es-ES"/>
        </w:rPr>
        <w:t>Visual Basic</w:t>
      </w:r>
    </w:p>
    <w:p w:rsidR="008051C3" w:rsidRPr="008051C3" w:rsidRDefault="008051C3" w:rsidP="008051C3">
      <w:pPr>
        <w:spacing w:after="0" w:line="336" w:lineRule="auto"/>
        <w:textAlignment w:val="top"/>
        <w:rPr>
          <w:rFonts w:ascii="Verdana" w:eastAsia="Times New Roman" w:hAnsi="Verdana" w:cs="Times New Roman"/>
          <w:color w:val="000000"/>
          <w:sz w:val="16"/>
          <w:szCs w:val="16"/>
          <w:lang w:val="en-US" w:eastAsia="es-ES"/>
        </w:rPr>
      </w:pPr>
      <w:hyperlink r:id="rId10" w:history="1">
        <w:r>
          <w:rPr>
            <w:rFonts w:ascii="Verdana" w:eastAsia="Times New Roman" w:hAnsi="Verdana" w:cs="Times New Roman"/>
            <w:noProof/>
            <w:color w:val="0033CC"/>
            <w:sz w:val="16"/>
            <w:szCs w:val="16"/>
            <w:lang w:eastAsia="es-ES"/>
          </w:rPr>
          <w:drawing>
            <wp:inline distT="0" distB="0" distL="0" distR="0">
              <wp:extent cx="85725" cy="85725"/>
              <wp:effectExtent l="0" t="0" r="0" b="0"/>
              <wp:docPr id="1" name="Picture 1" descr="http://i.msdn.microsoft.com/Global/Images/clear.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a:hlinkClick r:id="rId10"/>
                      </pic:cNvPr>
                      <pic:cNvPicPr>
                        <a:picLocks noChangeAspect="1" noChangeArrowheads="1"/>
                      </pic:cNvPicPr>
                    </pic:nvPicPr>
                    <pic:blipFill>
                      <a:blip r:embed="rId11"/>
                      <a:srcRect/>
                      <a:stretch>
                        <a:fillRect/>
                      </a:stretch>
                    </pic:blipFill>
                    <pic:spPr bwMode="auto">
                      <a:xfrm>
                        <a:off x="0" y="0"/>
                        <a:ext cx="85725" cy="85725"/>
                      </a:xfrm>
                      <a:prstGeom prst="rect">
                        <a:avLst/>
                      </a:prstGeom>
                      <a:noFill/>
                      <a:ln w="9525">
                        <a:noFill/>
                        <a:miter lim="800000"/>
                        <a:headEnd/>
                        <a:tailEnd/>
                      </a:ln>
                    </pic:spPr>
                  </pic:pic>
                </a:graphicData>
              </a:graphic>
            </wp:inline>
          </w:drawing>
        </w:r>
        <w:proofErr w:type="spellStart"/>
        <w:r w:rsidRPr="008051C3">
          <w:rPr>
            <w:rFonts w:ascii="Verdana" w:eastAsia="Times New Roman" w:hAnsi="Verdana" w:cs="Times New Roman"/>
            <w:color w:val="0033CC"/>
            <w:sz w:val="16"/>
            <w:lang w:val="en-US" w:eastAsia="es-ES"/>
          </w:rPr>
          <w:t>Copiar</w:t>
        </w:r>
        <w:proofErr w:type="spellEnd"/>
        <w:r w:rsidRPr="008051C3">
          <w:rPr>
            <w:rFonts w:ascii="Verdana" w:eastAsia="Times New Roman" w:hAnsi="Verdana" w:cs="Times New Roman"/>
            <w:color w:val="0033CC"/>
            <w:sz w:val="16"/>
            <w:lang w:val="en-US" w:eastAsia="es-ES"/>
          </w:rPr>
          <w:t xml:space="preserve"> </w:t>
        </w:r>
        <w:proofErr w:type="spellStart"/>
        <w:r w:rsidRPr="008051C3">
          <w:rPr>
            <w:rFonts w:ascii="Verdana" w:eastAsia="Times New Roman" w:hAnsi="Verdana" w:cs="Times New Roman"/>
            <w:color w:val="0033CC"/>
            <w:sz w:val="16"/>
            <w:lang w:val="en-US" w:eastAsia="es-ES"/>
          </w:rPr>
          <w:t>código</w:t>
        </w:r>
        <w:proofErr w:type="spellEnd"/>
      </w:hyperlink>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 Page language=</w:t>
      </w:r>
      <w:r w:rsidRPr="008051C3">
        <w:rPr>
          <w:rFonts w:ascii="Courier New" w:eastAsia="Times New Roman" w:hAnsi="Courier New" w:cs="Courier New"/>
          <w:color w:val="800000"/>
          <w:sz w:val="20"/>
          <w:szCs w:val="20"/>
          <w:lang w:val="en-US" w:eastAsia="es-ES"/>
        </w:rPr>
        <w:t>"VB"</w:t>
      </w:r>
      <w:r w:rsidRPr="008051C3">
        <w:rPr>
          <w:rFonts w:ascii="Courier New" w:eastAsia="Times New Roman" w:hAnsi="Courier New" w:cs="Courier New"/>
          <w:color w:val="000000"/>
          <w:sz w:val="20"/>
          <w:szCs w:val="20"/>
          <w:lang w:val="en-US" w:eastAsia="es-ES"/>
        </w:rPr>
        <w:t xml:space="preserv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roofErr w:type="gramStart"/>
      <w:r w:rsidRPr="008051C3">
        <w:rPr>
          <w:rFonts w:ascii="Courier New" w:eastAsia="Times New Roman" w:hAnsi="Courier New" w:cs="Courier New"/>
          <w:color w:val="000000"/>
          <w:sz w:val="20"/>
          <w:szCs w:val="20"/>
          <w:lang w:val="en-US" w:eastAsia="es-ES"/>
        </w:rPr>
        <w:t>&lt;!DOCTYPE</w:t>
      </w:r>
      <w:proofErr w:type="gramEnd"/>
      <w:r w:rsidRPr="008051C3">
        <w:rPr>
          <w:rFonts w:ascii="Courier New" w:eastAsia="Times New Roman" w:hAnsi="Courier New" w:cs="Courier New"/>
          <w:color w:val="000000"/>
          <w:sz w:val="20"/>
          <w:szCs w:val="20"/>
          <w:lang w:val="en-US" w:eastAsia="es-ES"/>
        </w:rPr>
        <w:t xml:space="preserve"> html </w:t>
      </w:r>
      <w:r w:rsidRPr="008051C3">
        <w:rPr>
          <w:rFonts w:ascii="Courier New" w:eastAsia="Times New Roman" w:hAnsi="Courier New" w:cs="Courier New"/>
          <w:color w:val="0000FF"/>
          <w:sz w:val="20"/>
          <w:szCs w:val="20"/>
          <w:lang w:val="en-US" w:eastAsia="es-ES"/>
        </w:rPr>
        <w:t>PUBLIC</w:t>
      </w:r>
      <w:r w:rsidRPr="008051C3">
        <w:rPr>
          <w:rFonts w:ascii="Courier New" w:eastAsia="Times New Roman" w:hAnsi="Courier New" w:cs="Courier New"/>
          <w:color w:val="000000"/>
          <w:sz w:val="20"/>
          <w:szCs w:val="20"/>
          <w:lang w:val="en-US" w:eastAsia="es-ES"/>
        </w:rPr>
        <w:t xml:space="preserve"> </w:t>
      </w:r>
      <w:r w:rsidRPr="008051C3">
        <w:rPr>
          <w:rFonts w:ascii="Courier New" w:eastAsia="Times New Roman" w:hAnsi="Courier New" w:cs="Courier New"/>
          <w:color w:val="800000"/>
          <w:sz w:val="20"/>
          <w:szCs w:val="20"/>
          <w:lang w:val="en-US" w:eastAsia="es-ES"/>
        </w:rPr>
        <w:t>"-//W3C//DTD XHTML 1.0 Transitional//EN"</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r w:rsidRPr="008051C3">
        <w:rPr>
          <w:rFonts w:ascii="Courier New" w:eastAsia="Times New Roman" w:hAnsi="Courier New" w:cs="Courier New"/>
          <w:color w:val="800000"/>
          <w:sz w:val="20"/>
          <w:szCs w:val="20"/>
          <w:lang w:val="en-US" w:eastAsia="es-ES"/>
        </w:rPr>
        <w:t>"http://www.w3.org/TR/xhtml1/DTD/xhtml1-transitional.dtd"</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w:t>
      </w:r>
      <w:proofErr w:type="gramStart"/>
      <w:r w:rsidRPr="008051C3">
        <w:rPr>
          <w:rFonts w:ascii="Courier New" w:eastAsia="Times New Roman" w:hAnsi="Courier New" w:cs="Courier New"/>
          <w:color w:val="000000"/>
          <w:sz w:val="20"/>
          <w:szCs w:val="20"/>
          <w:lang w:val="en-US" w:eastAsia="es-ES"/>
        </w:rPr>
        <w:t>html  &gt;</w:t>
      </w:r>
      <w:proofErr w:type="gramEnd"/>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&lt;head </w:t>
      </w:r>
      <w:proofErr w:type="spellStart"/>
      <w:r w:rsidRPr="008051C3">
        <w:rPr>
          <w:rFonts w:ascii="Courier New" w:eastAsia="Times New Roman" w:hAnsi="Courier New" w:cs="Courier New"/>
          <w:color w:val="000000"/>
          <w:sz w:val="20"/>
          <w:szCs w:val="20"/>
          <w:lang w:val="en-US" w:eastAsia="es-ES"/>
        </w:rPr>
        <w:t>runat</w:t>
      </w:r>
      <w:proofErr w:type="spell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gramStart"/>
      <w:r w:rsidRPr="008051C3">
        <w:rPr>
          <w:rFonts w:ascii="Courier New" w:eastAsia="Times New Roman" w:hAnsi="Courier New" w:cs="Courier New"/>
          <w:color w:val="000000"/>
          <w:sz w:val="20"/>
          <w:szCs w:val="20"/>
          <w:lang w:val="en-US" w:eastAsia="es-ES"/>
        </w:rPr>
        <w:t>title&gt;</w:t>
      </w:r>
      <w:proofErr w:type="spellStart"/>
      <w:proofErr w:type="gramEnd"/>
      <w:r w:rsidRPr="008051C3">
        <w:rPr>
          <w:rFonts w:ascii="Courier New" w:eastAsia="Times New Roman" w:hAnsi="Courier New" w:cs="Courier New"/>
          <w:color w:val="000000"/>
          <w:sz w:val="20"/>
          <w:szCs w:val="20"/>
          <w:lang w:val="en-US" w:eastAsia="es-ES"/>
        </w:rPr>
        <w:t>GridView</w:t>
      </w:r>
      <w:proofErr w:type="spellEnd"/>
      <w:r w:rsidRPr="008051C3">
        <w:rPr>
          <w:rFonts w:ascii="Courier New" w:eastAsia="Times New Roman" w:hAnsi="Courier New" w:cs="Courier New"/>
          <w:color w:val="000000"/>
          <w:sz w:val="20"/>
          <w:szCs w:val="20"/>
          <w:lang w:val="en-US" w:eastAsia="es-ES"/>
        </w:rPr>
        <w:t xml:space="preserve"> Edit Example&lt;/title&gt;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&lt;/head&gt;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w:t>
      </w:r>
      <w:proofErr w:type="gramStart"/>
      <w:r w:rsidRPr="008051C3">
        <w:rPr>
          <w:rFonts w:ascii="Courier New" w:eastAsia="Times New Roman" w:hAnsi="Courier New" w:cs="Courier New"/>
          <w:color w:val="000000"/>
          <w:sz w:val="20"/>
          <w:szCs w:val="20"/>
          <w:lang w:val="en-US" w:eastAsia="es-ES"/>
        </w:rPr>
        <w:t>body</w:t>
      </w:r>
      <w:proofErr w:type="gramEnd"/>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&lt;form id=</w:t>
      </w:r>
      <w:r w:rsidRPr="008051C3">
        <w:rPr>
          <w:rFonts w:ascii="Courier New" w:eastAsia="Times New Roman" w:hAnsi="Courier New" w:cs="Courier New"/>
          <w:color w:val="800000"/>
          <w:sz w:val="20"/>
          <w:szCs w:val="20"/>
          <w:lang w:val="en-US" w:eastAsia="es-ES"/>
        </w:rPr>
        <w:t>"form1"</w:t>
      </w:r>
      <w:r w:rsidRPr="008051C3">
        <w:rPr>
          <w:rFonts w:ascii="Courier New" w:eastAsia="Times New Roman" w:hAnsi="Courier New" w:cs="Courier New"/>
          <w:color w:val="000000"/>
          <w:sz w:val="20"/>
          <w:szCs w:val="20"/>
          <w:lang w:val="en-US" w:eastAsia="es-ES"/>
        </w:rPr>
        <w:t xml:space="preserve"> </w:t>
      </w:r>
      <w:proofErr w:type="spellStart"/>
      <w:r w:rsidRPr="008051C3">
        <w:rPr>
          <w:rFonts w:ascii="Courier New" w:eastAsia="Times New Roman" w:hAnsi="Courier New" w:cs="Courier New"/>
          <w:color w:val="000000"/>
          <w:sz w:val="20"/>
          <w:szCs w:val="20"/>
          <w:lang w:val="en-US" w:eastAsia="es-ES"/>
        </w:rPr>
        <w:t>runat</w:t>
      </w:r>
      <w:proofErr w:type="spell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&lt;h3&gt;</w:t>
      </w:r>
      <w:proofErr w:type="spellStart"/>
      <w:r w:rsidRPr="008051C3">
        <w:rPr>
          <w:rFonts w:ascii="Courier New" w:eastAsia="Times New Roman" w:hAnsi="Courier New" w:cs="Courier New"/>
          <w:color w:val="000000"/>
          <w:sz w:val="20"/>
          <w:szCs w:val="20"/>
          <w:lang w:val="en-US" w:eastAsia="es-ES"/>
        </w:rPr>
        <w:t>GridView</w:t>
      </w:r>
      <w:proofErr w:type="spellEnd"/>
      <w:r w:rsidRPr="008051C3">
        <w:rPr>
          <w:rFonts w:ascii="Courier New" w:eastAsia="Times New Roman" w:hAnsi="Courier New" w:cs="Courier New"/>
          <w:color w:val="000000"/>
          <w:sz w:val="20"/>
          <w:szCs w:val="20"/>
          <w:lang w:val="en-US" w:eastAsia="es-ES"/>
        </w:rPr>
        <w:t xml:space="preserve"> Edit Example&lt;/h3&gt;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The </w:t>
      </w:r>
      <w:proofErr w:type="spellStart"/>
      <w:r w:rsidRPr="008051C3">
        <w:rPr>
          <w:rFonts w:ascii="Courier New" w:eastAsia="Times New Roman" w:hAnsi="Courier New" w:cs="Courier New"/>
          <w:color w:val="000000"/>
          <w:sz w:val="20"/>
          <w:szCs w:val="20"/>
          <w:lang w:val="en-US" w:eastAsia="es-ES"/>
        </w:rPr>
        <w:t>GridView</w:t>
      </w:r>
      <w:proofErr w:type="spellEnd"/>
      <w:r w:rsidRPr="008051C3">
        <w:rPr>
          <w:rFonts w:ascii="Courier New" w:eastAsia="Times New Roman" w:hAnsi="Courier New" w:cs="Courier New"/>
          <w:color w:val="000000"/>
          <w:sz w:val="20"/>
          <w:szCs w:val="20"/>
          <w:lang w:val="en-US" w:eastAsia="es-ES"/>
        </w:rPr>
        <w:t xml:space="preserve"> control automatically sets the columns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specified </w:t>
      </w:r>
      <w:r w:rsidRPr="008051C3">
        <w:rPr>
          <w:rFonts w:ascii="Courier New" w:eastAsia="Times New Roman" w:hAnsi="Courier New" w:cs="Courier New"/>
          <w:color w:val="0000FF"/>
          <w:sz w:val="20"/>
          <w:szCs w:val="20"/>
          <w:lang w:val="en-US" w:eastAsia="es-ES"/>
        </w:rPr>
        <w:t>in</w:t>
      </w:r>
      <w:r w:rsidRPr="008051C3">
        <w:rPr>
          <w:rFonts w:ascii="Courier New" w:eastAsia="Times New Roman" w:hAnsi="Courier New" w:cs="Courier New"/>
          <w:color w:val="000000"/>
          <w:sz w:val="20"/>
          <w:szCs w:val="20"/>
          <w:lang w:val="en-US" w:eastAsia="es-ES"/>
        </w:rPr>
        <w:t xml:space="preserve"> the </w:t>
      </w:r>
      <w:proofErr w:type="spellStart"/>
      <w:r w:rsidRPr="008051C3">
        <w:rPr>
          <w:rFonts w:ascii="Courier New" w:eastAsia="Times New Roman" w:hAnsi="Courier New" w:cs="Courier New"/>
          <w:color w:val="000000"/>
          <w:sz w:val="20"/>
          <w:szCs w:val="20"/>
          <w:lang w:val="en-US" w:eastAsia="es-ES"/>
        </w:rPr>
        <w:t>datakeynames</w:t>
      </w:r>
      <w:proofErr w:type="spellEnd"/>
      <w:r w:rsidRPr="008051C3">
        <w:rPr>
          <w:rFonts w:ascii="Courier New" w:eastAsia="Times New Roman" w:hAnsi="Courier New" w:cs="Courier New"/>
          <w:color w:val="000000"/>
          <w:sz w:val="20"/>
          <w:szCs w:val="20"/>
          <w:lang w:val="en-US" w:eastAsia="es-ES"/>
        </w:rPr>
        <w:t xml:space="preserve"> </w:t>
      </w:r>
      <w:r w:rsidRPr="008051C3">
        <w:rPr>
          <w:rFonts w:ascii="Courier New" w:eastAsia="Times New Roman" w:hAnsi="Courier New" w:cs="Courier New"/>
          <w:color w:val="0000FF"/>
          <w:sz w:val="20"/>
          <w:szCs w:val="20"/>
          <w:lang w:val="en-US" w:eastAsia="es-ES"/>
        </w:rPr>
        <w:t>property</w:t>
      </w:r>
      <w:r w:rsidRPr="008051C3">
        <w:rPr>
          <w:rFonts w:ascii="Courier New" w:eastAsia="Times New Roman" w:hAnsi="Courier New" w:cs="Courier New"/>
          <w:color w:val="000000"/>
          <w:sz w:val="20"/>
          <w:szCs w:val="20"/>
          <w:lang w:val="en-US" w:eastAsia="es-ES"/>
        </w:rPr>
        <w:t xml:space="preserve"> </w:t>
      </w:r>
      <w:r w:rsidRPr="008051C3">
        <w:rPr>
          <w:rFonts w:ascii="Courier New" w:eastAsia="Times New Roman" w:hAnsi="Courier New" w:cs="Courier New"/>
          <w:color w:val="0000FF"/>
          <w:sz w:val="20"/>
          <w:szCs w:val="20"/>
          <w:lang w:val="en-US" w:eastAsia="es-ES"/>
        </w:rPr>
        <w:t>as</w:t>
      </w:r>
      <w:r w:rsidRPr="008051C3">
        <w:rPr>
          <w:rFonts w:ascii="Courier New" w:eastAsia="Times New Roman" w:hAnsi="Courier New" w:cs="Courier New"/>
          <w:color w:val="000000"/>
          <w:sz w:val="20"/>
          <w:szCs w:val="20"/>
          <w:lang w:val="en-US" w:eastAsia="es-ES"/>
        </w:rPr>
        <w:t xml:space="preserve"> read-only.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No input controls are rendered </w:t>
      </w:r>
      <w:r w:rsidRPr="008051C3">
        <w:rPr>
          <w:rFonts w:ascii="Courier New" w:eastAsia="Times New Roman" w:hAnsi="Courier New" w:cs="Courier New"/>
          <w:color w:val="0000FF"/>
          <w:sz w:val="20"/>
          <w:szCs w:val="20"/>
          <w:lang w:val="en-US" w:eastAsia="es-ES"/>
        </w:rPr>
        <w:t>for</w:t>
      </w:r>
      <w:r w:rsidRPr="008051C3">
        <w:rPr>
          <w:rFonts w:ascii="Courier New" w:eastAsia="Times New Roman" w:hAnsi="Courier New" w:cs="Courier New"/>
          <w:color w:val="000000"/>
          <w:sz w:val="20"/>
          <w:szCs w:val="20"/>
          <w:lang w:val="en-US" w:eastAsia="es-ES"/>
        </w:rPr>
        <w:t xml:space="preserve"> these columns </w:t>
      </w:r>
      <w:r w:rsidRPr="008051C3">
        <w:rPr>
          <w:rFonts w:ascii="Courier New" w:eastAsia="Times New Roman" w:hAnsi="Courier New" w:cs="Courier New"/>
          <w:color w:val="0000FF"/>
          <w:sz w:val="20"/>
          <w:szCs w:val="20"/>
          <w:lang w:val="en-US" w:eastAsia="es-ES"/>
        </w:rPr>
        <w:t>in</w:t>
      </w:r>
      <w:r w:rsidRPr="008051C3">
        <w:rPr>
          <w:rFonts w:ascii="Courier New" w:eastAsia="Times New Roman" w:hAnsi="Courier New" w:cs="Courier New"/>
          <w:color w:val="000000"/>
          <w:sz w:val="20"/>
          <w:szCs w:val="20"/>
          <w:lang w:val="en-US" w:eastAsia="es-ES"/>
        </w:rPr>
        <w:t xml:space="preserv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edit mode.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:gridview</w:t>
      </w:r>
      <w:proofErr w:type="spellEnd"/>
      <w:proofErr w:type="gramEnd"/>
      <w:r w:rsidRPr="008051C3">
        <w:rPr>
          <w:rFonts w:ascii="Courier New" w:eastAsia="Times New Roman" w:hAnsi="Courier New" w:cs="Courier New"/>
          <w:color w:val="000000"/>
          <w:sz w:val="20"/>
          <w:szCs w:val="20"/>
          <w:lang w:val="en-US" w:eastAsia="es-ES"/>
        </w:rPr>
        <w:t xml:space="preserve"> id=</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CustomersGridView</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datasourceid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CustomersSqlDataSource</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autogeneratecolumns</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"true"</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autogeneratedeletebutton</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"true"</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autogenerateeditbutton</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"true"</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datakeynames</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runat</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:gridview</w:t>
      </w:r>
      <w:proofErr w:type="spellEnd"/>
      <w:proofErr w:type="gramEnd"/>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lastRenderedPageBreak/>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This example uses Microsoft SQL Server </w:t>
      </w:r>
      <w:r w:rsidRPr="008051C3">
        <w:rPr>
          <w:rFonts w:ascii="Courier New" w:eastAsia="Times New Roman" w:hAnsi="Courier New" w:cs="Courier New"/>
          <w:color w:val="0000FF"/>
          <w:sz w:val="20"/>
          <w:szCs w:val="20"/>
          <w:lang w:val="en-US" w:eastAsia="es-ES"/>
        </w:rPr>
        <w:t>and</w:t>
      </w:r>
      <w:r w:rsidRPr="008051C3">
        <w:rPr>
          <w:rFonts w:ascii="Courier New" w:eastAsia="Times New Roman" w:hAnsi="Courier New" w:cs="Courier New"/>
          <w:color w:val="000000"/>
          <w:sz w:val="20"/>
          <w:szCs w:val="20"/>
          <w:lang w:val="en-US" w:eastAsia="es-ES"/>
        </w:rPr>
        <w:t xml:space="preserve"> connects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w:t>
      </w:r>
      <w:r w:rsidRPr="008051C3">
        <w:rPr>
          <w:rFonts w:ascii="Courier New" w:eastAsia="Times New Roman" w:hAnsi="Courier New" w:cs="Courier New"/>
          <w:color w:val="0000FF"/>
          <w:sz w:val="20"/>
          <w:szCs w:val="20"/>
          <w:lang w:val="en-US" w:eastAsia="es-ES"/>
        </w:rPr>
        <w:t>to</w:t>
      </w:r>
      <w:r w:rsidRPr="008051C3">
        <w:rPr>
          <w:rFonts w:ascii="Courier New" w:eastAsia="Times New Roman" w:hAnsi="Courier New" w:cs="Courier New"/>
          <w:color w:val="000000"/>
          <w:sz w:val="20"/>
          <w:szCs w:val="20"/>
          <w:lang w:val="en-US" w:eastAsia="es-ES"/>
        </w:rPr>
        <w:t xml:space="preserve"> the </w:t>
      </w:r>
      <w:proofErr w:type="spellStart"/>
      <w:r w:rsidRPr="008051C3">
        <w:rPr>
          <w:rFonts w:ascii="Courier New" w:eastAsia="Times New Roman" w:hAnsi="Courier New" w:cs="Courier New"/>
          <w:color w:val="000000"/>
          <w:sz w:val="20"/>
          <w:szCs w:val="20"/>
          <w:lang w:val="en-US" w:eastAsia="es-ES"/>
        </w:rPr>
        <w:t>Northwind</w:t>
      </w:r>
      <w:proofErr w:type="spellEnd"/>
      <w:r w:rsidRPr="008051C3">
        <w:rPr>
          <w:rFonts w:ascii="Courier New" w:eastAsia="Times New Roman" w:hAnsi="Courier New" w:cs="Courier New"/>
          <w:color w:val="000000"/>
          <w:sz w:val="20"/>
          <w:szCs w:val="20"/>
          <w:lang w:val="en-US" w:eastAsia="es-ES"/>
        </w:rPr>
        <w:t xml:space="preserve"> sample database. Use an ASP.NET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expression </w:t>
      </w:r>
      <w:r w:rsidRPr="008051C3">
        <w:rPr>
          <w:rFonts w:ascii="Courier New" w:eastAsia="Times New Roman" w:hAnsi="Courier New" w:cs="Courier New"/>
          <w:color w:val="0000FF"/>
          <w:sz w:val="20"/>
          <w:szCs w:val="20"/>
          <w:lang w:val="en-US" w:eastAsia="es-ES"/>
        </w:rPr>
        <w:t>to</w:t>
      </w:r>
      <w:r w:rsidRPr="008051C3">
        <w:rPr>
          <w:rFonts w:ascii="Courier New" w:eastAsia="Times New Roman" w:hAnsi="Courier New" w:cs="Courier New"/>
          <w:color w:val="000000"/>
          <w:sz w:val="20"/>
          <w:szCs w:val="20"/>
          <w:lang w:val="en-US" w:eastAsia="es-ES"/>
        </w:rPr>
        <w:t xml:space="preserve"> retrieve the connection </w:t>
      </w:r>
      <w:r w:rsidRPr="008051C3">
        <w:rPr>
          <w:rFonts w:ascii="Courier New" w:eastAsia="Times New Roman" w:hAnsi="Courier New" w:cs="Courier New"/>
          <w:color w:val="0000FF"/>
          <w:sz w:val="20"/>
          <w:szCs w:val="20"/>
          <w:lang w:val="en-US" w:eastAsia="es-ES"/>
        </w:rPr>
        <w:t>string</w:t>
      </w:r>
      <w:r w:rsidRPr="008051C3">
        <w:rPr>
          <w:rFonts w:ascii="Courier New" w:eastAsia="Times New Roman" w:hAnsi="Courier New" w:cs="Courier New"/>
          <w:color w:val="000000"/>
          <w:sz w:val="20"/>
          <w:szCs w:val="20"/>
          <w:lang w:val="en-US" w:eastAsia="es-ES"/>
        </w:rPr>
        <w:t xml:space="preserve"> value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from the </w:t>
      </w:r>
      <w:proofErr w:type="spellStart"/>
      <w:r w:rsidRPr="008051C3">
        <w:rPr>
          <w:rFonts w:ascii="Courier New" w:eastAsia="Times New Roman" w:hAnsi="Courier New" w:cs="Courier New"/>
          <w:color w:val="000000"/>
          <w:sz w:val="20"/>
          <w:szCs w:val="20"/>
          <w:lang w:val="en-US" w:eastAsia="es-ES"/>
        </w:rPr>
        <w:t>Web.config</w:t>
      </w:r>
      <w:proofErr w:type="spellEnd"/>
      <w:r w:rsidRPr="008051C3">
        <w:rPr>
          <w:rFonts w:ascii="Courier New" w:eastAsia="Times New Roman" w:hAnsi="Courier New" w:cs="Courier New"/>
          <w:color w:val="000000"/>
          <w:sz w:val="20"/>
          <w:szCs w:val="20"/>
          <w:lang w:val="en-US" w:eastAsia="es-ES"/>
        </w:rPr>
        <w:t xml:space="preserve"> file.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:sqldatasource</w:t>
      </w:r>
      <w:proofErr w:type="spellEnd"/>
      <w:proofErr w:type="gramEnd"/>
      <w:r w:rsidRPr="008051C3">
        <w:rPr>
          <w:rFonts w:ascii="Courier New" w:eastAsia="Times New Roman" w:hAnsi="Courier New" w:cs="Courier New"/>
          <w:color w:val="000000"/>
          <w:sz w:val="20"/>
          <w:szCs w:val="20"/>
          <w:lang w:val="en-US" w:eastAsia="es-ES"/>
        </w:rPr>
        <w:t xml:space="preserve"> id=</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CustomersSqlDataSource</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selectcommand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"Select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 [</w:t>
      </w:r>
      <w:proofErr w:type="spellStart"/>
      <w:r w:rsidRPr="008051C3">
        <w:rPr>
          <w:rFonts w:ascii="Courier New" w:eastAsia="Times New Roman" w:hAnsi="Courier New" w:cs="Courier New"/>
          <w:color w:val="800000"/>
          <w:sz w:val="20"/>
          <w:szCs w:val="20"/>
          <w:lang w:val="en-US" w:eastAsia="es-ES"/>
        </w:rPr>
        <w:t>CompanyName</w:t>
      </w:r>
      <w:proofErr w:type="spellEnd"/>
      <w:r w:rsidRPr="008051C3">
        <w:rPr>
          <w:rFonts w:ascii="Courier New" w:eastAsia="Times New Roman" w:hAnsi="Courier New" w:cs="Courier New"/>
          <w:color w:val="800000"/>
          <w:sz w:val="20"/>
          <w:szCs w:val="20"/>
          <w:lang w:val="en-US" w:eastAsia="es-ES"/>
        </w:rPr>
        <w:t>], [Address], [City], [</w:t>
      </w:r>
      <w:proofErr w:type="spellStart"/>
      <w:r w:rsidRPr="008051C3">
        <w:rPr>
          <w:rFonts w:ascii="Courier New" w:eastAsia="Times New Roman" w:hAnsi="Courier New" w:cs="Courier New"/>
          <w:color w:val="800000"/>
          <w:sz w:val="20"/>
          <w:szCs w:val="20"/>
          <w:lang w:val="en-US" w:eastAsia="es-ES"/>
        </w:rPr>
        <w:t>PostalCode</w:t>
      </w:r>
      <w:proofErr w:type="spellEnd"/>
      <w:r w:rsidRPr="008051C3">
        <w:rPr>
          <w:rFonts w:ascii="Courier New" w:eastAsia="Times New Roman" w:hAnsi="Courier New" w:cs="Courier New"/>
          <w:color w:val="800000"/>
          <w:sz w:val="20"/>
          <w:szCs w:val="20"/>
          <w:lang w:val="en-US" w:eastAsia="es-ES"/>
        </w:rPr>
        <w:t>], [Country] From [Customers]"</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updatecommand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 xml:space="preserve">"Update Customers SET </w:t>
      </w:r>
      <w:proofErr w:type="spellStart"/>
      <w:r w:rsidRPr="008051C3">
        <w:rPr>
          <w:rFonts w:ascii="Courier New" w:eastAsia="Times New Roman" w:hAnsi="Courier New" w:cs="Courier New"/>
          <w:color w:val="800000"/>
          <w:sz w:val="20"/>
          <w:szCs w:val="20"/>
          <w:lang w:val="en-US" w:eastAsia="es-ES"/>
        </w:rPr>
        <w:t>CompanyName</w:t>
      </w:r>
      <w:proofErr w:type="spellEnd"/>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CompanyName</w:t>
      </w:r>
      <w:proofErr w:type="spellEnd"/>
      <w:r w:rsidRPr="008051C3">
        <w:rPr>
          <w:rFonts w:ascii="Courier New" w:eastAsia="Times New Roman" w:hAnsi="Courier New" w:cs="Courier New"/>
          <w:color w:val="800000"/>
          <w:sz w:val="20"/>
          <w:szCs w:val="20"/>
          <w:lang w:val="en-US" w:eastAsia="es-ES"/>
        </w:rPr>
        <w:t xml:space="preserve">, Address=@Address, City=@City, </w:t>
      </w:r>
      <w:proofErr w:type="spellStart"/>
      <w:r w:rsidRPr="008051C3">
        <w:rPr>
          <w:rFonts w:ascii="Courier New" w:eastAsia="Times New Roman" w:hAnsi="Courier New" w:cs="Courier New"/>
          <w:color w:val="800000"/>
          <w:sz w:val="20"/>
          <w:szCs w:val="20"/>
          <w:lang w:val="en-US" w:eastAsia="es-ES"/>
        </w:rPr>
        <w:t>PostalCode</w:t>
      </w:r>
      <w:proofErr w:type="spellEnd"/>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PostalCode</w:t>
      </w:r>
      <w:proofErr w:type="spellEnd"/>
      <w:r w:rsidRPr="008051C3">
        <w:rPr>
          <w:rFonts w:ascii="Courier New" w:eastAsia="Times New Roman" w:hAnsi="Courier New" w:cs="Courier New"/>
          <w:color w:val="800000"/>
          <w:sz w:val="20"/>
          <w:szCs w:val="20"/>
          <w:lang w:val="en-US" w:eastAsia="es-ES"/>
        </w:rPr>
        <w:t>, Country=@Country WHERE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 xml:space="preserve"> =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deletecommand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 xml:space="preserve">"Delete from Customers where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 xml:space="preserve"> =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connectionstring</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 xml:space="preserve">"&lt;%$ </w:t>
      </w:r>
      <w:proofErr w:type="spellStart"/>
      <w:r w:rsidRPr="008051C3">
        <w:rPr>
          <w:rFonts w:ascii="Courier New" w:eastAsia="Times New Roman" w:hAnsi="Courier New" w:cs="Courier New"/>
          <w:color w:val="800000"/>
          <w:sz w:val="20"/>
          <w:szCs w:val="20"/>
          <w:lang w:val="en-US" w:eastAsia="es-ES"/>
        </w:rPr>
        <w:t>ConnectionStrings:NorthWindConnectionString</w:t>
      </w:r>
      <w:proofErr w:type="spellEnd"/>
      <w:r w:rsidRPr="008051C3">
        <w:rPr>
          <w:rFonts w:ascii="Courier New" w:eastAsia="Times New Roman" w:hAnsi="Courier New" w:cs="Courier New"/>
          <w:color w:val="8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runat</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:sqldatasource</w:t>
      </w:r>
      <w:proofErr w:type="spellEnd"/>
      <w:proofErr w:type="gramEnd"/>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&lt;/form&gt;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&lt;/body&gt;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&lt;/html&gt;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
    <w:p w:rsidR="008051C3" w:rsidRPr="008051C3" w:rsidRDefault="008051C3" w:rsidP="008051C3">
      <w:pPr>
        <w:spacing w:after="0" w:line="336" w:lineRule="auto"/>
        <w:textAlignment w:val="top"/>
        <w:rPr>
          <w:rFonts w:ascii="Verdana" w:eastAsia="Times New Roman" w:hAnsi="Verdana" w:cs="Times New Roman"/>
          <w:color w:val="000000"/>
          <w:sz w:val="16"/>
          <w:szCs w:val="16"/>
          <w:lang w:val="en-US" w:eastAsia="es-ES"/>
        </w:rPr>
      </w:pPr>
      <w:r w:rsidRPr="008051C3">
        <w:rPr>
          <w:rFonts w:ascii="Verdana" w:eastAsia="Times New Roman" w:hAnsi="Verdana" w:cs="Times New Roman"/>
          <w:color w:val="000000"/>
          <w:sz w:val="16"/>
          <w:szCs w:val="16"/>
          <w:lang w:val="en-US" w:eastAsia="es-ES"/>
        </w:rPr>
        <w:t>C#</w:t>
      </w:r>
    </w:p>
    <w:p w:rsidR="008051C3" w:rsidRPr="008051C3" w:rsidRDefault="008051C3" w:rsidP="008051C3">
      <w:pPr>
        <w:spacing w:after="0" w:line="336" w:lineRule="auto"/>
        <w:textAlignment w:val="top"/>
        <w:rPr>
          <w:rFonts w:ascii="Verdana" w:eastAsia="Times New Roman" w:hAnsi="Verdana" w:cs="Times New Roman"/>
          <w:color w:val="000000"/>
          <w:sz w:val="16"/>
          <w:szCs w:val="16"/>
          <w:lang w:val="en-US" w:eastAsia="es-ES"/>
        </w:rPr>
      </w:pPr>
      <w:hyperlink r:id="rId12" w:history="1">
        <w:r>
          <w:rPr>
            <w:rFonts w:ascii="Verdana" w:eastAsia="Times New Roman" w:hAnsi="Verdana" w:cs="Times New Roman"/>
            <w:noProof/>
            <w:color w:val="0033CC"/>
            <w:sz w:val="16"/>
            <w:szCs w:val="16"/>
            <w:lang w:eastAsia="es-ES"/>
          </w:rPr>
          <w:drawing>
            <wp:inline distT="0" distB="0" distL="0" distR="0">
              <wp:extent cx="85725" cy="85725"/>
              <wp:effectExtent l="0" t="0" r="0" b="0"/>
              <wp:docPr id="2" name="Picture 2" descr="http://i.msdn.microsoft.com/Global/Images/clear.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a:hlinkClick r:id="rId12"/>
                      </pic:cNvPr>
                      <pic:cNvPicPr>
                        <a:picLocks noChangeAspect="1" noChangeArrowheads="1"/>
                      </pic:cNvPicPr>
                    </pic:nvPicPr>
                    <pic:blipFill>
                      <a:blip r:embed="rId11"/>
                      <a:srcRect/>
                      <a:stretch>
                        <a:fillRect/>
                      </a:stretch>
                    </pic:blipFill>
                    <pic:spPr bwMode="auto">
                      <a:xfrm>
                        <a:off x="0" y="0"/>
                        <a:ext cx="85725" cy="85725"/>
                      </a:xfrm>
                      <a:prstGeom prst="rect">
                        <a:avLst/>
                      </a:prstGeom>
                      <a:noFill/>
                      <a:ln w="9525">
                        <a:noFill/>
                        <a:miter lim="800000"/>
                        <a:headEnd/>
                        <a:tailEnd/>
                      </a:ln>
                    </pic:spPr>
                  </pic:pic>
                </a:graphicData>
              </a:graphic>
            </wp:inline>
          </w:drawing>
        </w:r>
        <w:proofErr w:type="spellStart"/>
        <w:r w:rsidRPr="008051C3">
          <w:rPr>
            <w:rFonts w:ascii="Verdana" w:eastAsia="Times New Roman" w:hAnsi="Verdana" w:cs="Times New Roman"/>
            <w:color w:val="0033CC"/>
            <w:sz w:val="16"/>
            <w:lang w:val="en-US" w:eastAsia="es-ES"/>
          </w:rPr>
          <w:t>Copiar</w:t>
        </w:r>
        <w:proofErr w:type="spellEnd"/>
        <w:r w:rsidRPr="008051C3">
          <w:rPr>
            <w:rFonts w:ascii="Verdana" w:eastAsia="Times New Roman" w:hAnsi="Verdana" w:cs="Times New Roman"/>
            <w:color w:val="0033CC"/>
            <w:sz w:val="16"/>
            <w:lang w:val="en-US" w:eastAsia="es-ES"/>
          </w:rPr>
          <w:t xml:space="preserve"> </w:t>
        </w:r>
        <w:proofErr w:type="spellStart"/>
        <w:r w:rsidRPr="008051C3">
          <w:rPr>
            <w:rFonts w:ascii="Verdana" w:eastAsia="Times New Roman" w:hAnsi="Verdana" w:cs="Times New Roman"/>
            <w:color w:val="0033CC"/>
            <w:sz w:val="16"/>
            <w:lang w:val="en-US" w:eastAsia="es-ES"/>
          </w:rPr>
          <w:t>código</w:t>
        </w:r>
        <w:proofErr w:type="spellEnd"/>
      </w:hyperlink>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 Page language=</w:t>
      </w:r>
      <w:r w:rsidRPr="008051C3">
        <w:rPr>
          <w:rFonts w:ascii="Courier New" w:eastAsia="Times New Roman" w:hAnsi="Courier New" w:cs="Courier New"/>
          <w:color w:val="800000"/>
          <w:sz w:val="20"/>
          <w:szCs w:val="20"/>
          <w:lang w:val="en-US" w:eastAsia="es-ES"/>
        </w:rPr>
        <w:t>"C#"</w:t>
      </w:r>
      <w:r w:rsidRPr="008051C3">
        <w:rPr>
          <w:rFonts w:ascii="Courier New" w:eastAsia="Times New Roman" w:hAnsi="Courier New" w:cs="Courier New"/>
          <w:color w:val="000000"/>
          <w:sz w:val="20"/>
          <w:szCs w:val="20"/>
          <w:lang w:val="en-US" w:eastAsia="es-ES"/>
        </w:rPr>
        <w:t xml:space="preserv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roofErr w:type="gramStart"/>
      <w:r w:rsidRPr="008051C3">
        <w:rPr>
          <w:rFonts w:ascii="Courier New" w:eastAsia="Times New Roman" w:hAnsi="Courier New" w:cs="Courier New"/>
          <w:color w:val="000000"/>
          <w:sz w:val="20"/>
          <w:szCs w:val="20"/>
          <w:lang w:val="en-US" w:eastAsia="es-ES"/>
        </w:rPr>
        <w:t>&lt;!DOCTYPE</w:t>
      </w:r>
      <w:proofErr w:type="gramEnd"/>
      <w:r w:rsidRPr="008051C3">
        <w:rPr>
          <w:rFonts w:ascii="Courier New" w:eastAsia="Times New Roman" w:hAnsi="Courier New" w:cs="Courier New"/>
          <w:color w:val="000000"/>
          <w:sz w:val="20"/>
          <w:szCs w:val="20"/>
          <w:lang w:val="en-US" w:eastAsia="es-ES"/>
        </w:rPr>
        <w:t xml:space="preserve"> html PUBLIC </w:t>
      </w:r>
      <w:r w:rsidRPr="008051C3">
        <w:rPr>
          <w:rFonts w:ascii="Courier New" w:eastAsia="Times New Roman" w:hAnsi="Courier New" w:cs="Courier New"/>
          <w:color w:val="800000"/>
          <w:sz w:val="20"/>
          <w:szCs w:val="20"/>
          <w:lang w:val="en-US" w:eastAsia="es-ES"/>
        </w:rPr>
        <w:t>"-//W3C//DTD XHTML 1.0 Transitional//EN"</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r w:rsidRPr="008051C3">
        <w:rPr>
          <w:rFonts w:ascii="Courier New" w:eastAsia="Times New Roman" w:hAnsi="Courier New" w:cs="Courier New"/>
          <w:color w:val="800000"/>
          <w:sz w:val="20"/>
          <w:szCs w:val="20"/>
          <w:lang w:val="en-US" w:eastAsia="es-ES"/>
        </w:rPr>
        <w:t>"http://www.w3.org/TR/xhtml1/DTD/xhtml1-transitional.dtd"</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w:t>
      </w:r>
      <w:proofErr w:type="gramStart"/>
      <w:r w:rsidRPr="008051C3">
        <w:rPr>
          <w:rFonts w:ascii="Courier New" w:eastAsia="Times New Roman" w:hAnsi="Courier New" w:cs="Courier New"/>
          <w:color w:val="000000"/>
          <w:sz w:val="20"/>
          <w:szCs w:val="20"/>
          <w:lang w:val="en-US" w:eastAsia="es-ES"/>
        </w:rPr>
        <w:t>html  &gt;</w:t>
      </w:r>
      <w:proofErr w:type="gramEnd"/>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&lt;head </w:t>
      </w:r>
      <w:proofErr w:type="spellStart"/>
      <w:r w:rsidRPr="008051C3">
        <w:rPr>
          <w:rFonts w:ascii="Courier New" w:eastAsia="Times New Roman" w:hAnsi="Courier New" w:cs="Courier New"/>
          <w:color w:val="000000"/>
          <w:sz w:val="20"/>
          <w:szCs w:val="20"/>
          <w:lang w:val="en-US" w:eastAsia="es-ES"/>
        </w:rPr>
        <w:t>runat</w:t>
      </w:r>
      <w:proofErr w:type="spell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gramStart"/>
      <w:r w:rsidRPr="008051C3">
        <w:rPr>
          <w:rFonts w:ascii="Courier New" w:eastAsia="Times New Roman" w:hAnsi="Courier New" w:cs="Courier New"/>
          <w:color w:val="000000"/>
          <w:sz w:val="20"/>
          <w:szCs w:val="20"/>
          <w:lang w:val="en-US" w:eastAsia="es-ES"/>
        </w:rPr>
        <w:t>title&gt;</w:t>
      </w:r>
      <w:proofErr w:type="spellStart"/>
      <w:proofErr w:type="gramEnd"/>
      <w:r w:rsidRPr="008051C3">
        <w:rPr>
          <w:rFonts w:ascii="Courier New" w:eastAsia="Times New Roman" w:hAnsi="Courier New" w:cs="Courier New"/>
          <w:color w:val="000000"/>
          <w:sz w:val="20"/>
          <w:szCs w:val="20"/>
          <w:lang w:val="en-US" w:eastAsia="es-ES"/>
        </w:rPr>
        <w:t>GridView</w:t>
      </w:r>
      <w:proofErr w:type="spellEnd"/>
      <w:r w:rsidRPr="008051C3">
        <w:rPr>
          <w:rFonts w:ascii="Courier New" w:eastAsia="Times New Roman" w:hAnsi="Courier New" w:cs="Courier New"/>
          <w:color w:val="000000"/>
          <w:sz w:val="20"/>
          <w:szCs w:val="20"/>
          <w:lang w:val="en-US" w:eastAsia="es-ES"/>
        </w:rPr>
        <w:t xml:space="preserve"> Edit Example&lt;/title&gt;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&lt;/head&gt;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w:t>
      </w:r>
      <w:proofErr w:type="gramStart"/>
      <w:r w:rsidRPr="008051C3">
        <w:rPr>
          <w:rFonts w:ascii="Courier New" w:eastAsia="Times New Roman" w:hAnsi="Courier New" w:cs="Courier New"/>
          <w:color w:val="000000"/>
          <w:sz w:val="20"/>
          <w:szCs w:val="20"/>
          <w:lang w:val="en-US" w:eastAsia="es-ES"/>
        </w:rPr>
        <w:t>body</w:t>
      </w:r>
      <w:proofErr w:type="gramEnd"/>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&lt;form id=</w:t>
      </w:r>
      <w:r w:rsidRPr="008051C3">
        <w:rPr>
          <w:rFonts w:ascii="Courier New" w:eastAsia="Times New Roman" w:hAnsi="Courier New" w:cs="Courier New"/>
          <w:color w:val="800000"/>
          <w:sz w:val="20"/>
          <w:szCs w:val="20"/>
          <w:lang w:val="en-US" w:eastAsia="es-ES"/>
        </w:rPr>
        <w:t>"form1"</w:t>
      </w:r>
      <w:r w:rsidRPr="008051C3">
        <w:rPr>
          <w:rFonts w:ascii="Courier New" w:eastAsia="Times New Roman" w:hAnsi="Courier New" w:cs="Courier New"/>
          <w:color w:val="000000"/>
          <w:sz w:val="20"/>
          <w:szCs w:val="20"/>
          <w:lang w:val="en-US" w:eastAsia="es-ES"/>
        </w:rPr>
        <w:t xml:space="preserve"> </w:t>
      </w:r>
      <w:proofErr w:type="spellStart"/>
      <w:r w:rsidRPr="008051C3">
        <w:rPr>
          <w:rFonts w:ascii="Courier New" w:eastAsia="Times New Roman" w:hAnsi="Courier New" w:cs="Courier New"/>
          <w:color w:val="000000"/>
          <w:sz w:val="20"/>
          <w:szCs w:val="20"/>
          <w:lang w:val="en-US" w:eastAsia="es-ES"/>
        </w:rPr>
        <w:t>runat</w:t>
      </w:r>
      <w:proofErr w:type="spell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&lt;h3&gt;</w:t>
      </w:r>
      <w:proofErr w:type="spellStart"/>
      <w:r w:rsidRPr="008051C3">
        <w:rPr>
          <w:rFonts w:ascii="Courier New" w:eastAsia="Times New Roman" w:hAnsi="Courier New" w:cs="Courier New"/>
          <w:color w:val="000000"/>
          <w:sz w:val="20"/>
          <w:szCs w:val="20"/>
          <w:lang w:val="en-US" w:eastAsia="es-ES"/>
        </w:rPr>
        <w:t>GridView</w:t>
      </w:r>
      <w:proofErr w:type="spellEnd"/>
      <w:r w:rsidRPr="008051C3">
        <w:rPr>
          <w:rFonts w:ascii="Courier New" w:eastAsia="Times New Roman" w:hAnsi="Courier New" w:cs="Courier New"/>
          <w:color w:val="000000"/>
          <w:sz w:val="20"/>
          <w:szCs w:val="20"/>
          <w:lang w:val="en-US" w:eastAsia="es-ES"/>
        </w:rPr>
        <w:t xml:space="preserve"> Edit Example&lt;/h3&gt;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The </w:t>
      </w:r>
      <w:proofErr w:type="spellStart"/>
      <w:r w:rsidRPr="008051C3">
        <w:rPr>
          <w:rFonts w:ascii="Courier New" w:eastAsia="Times New Roman" w:hAnsi="Courier New" w:cs="Courier New"/>
          <w:color w:val="000000"/>
          <w:sz w:val="20"/>
          <w:szCs w:val="20"/>
          <w:lang w:val="en-US" w:eastAsia="es-ES"/>
        </w:rPr>
        <w:t>GridView</w:t>
      </w:r>
      <w:proofErr w:type="spellEnd"/>
      <w:r w:rsidRPr="008051C3">
        <w:rPr>
          <w:rFonts w:ascii="Courier New" w:eastAsia="Times New Roman" w:hAnsi="Courier New" w:cs="Courier New"/>
          <w:color w:val="000000"/>
          <w:sz w:val="20"/>
          <w:szCs w:val="20"/>
          <w:lang w:val="en-US" w:eastAsia="es-ES"/>
        </w:rPr>
        <w:t xml:space="preserve"> control automatically sets the columns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specified </w:t>
      </w:r>
      <w:r w:rsidRPr="008051C3">
        <w:rPr>
          <w:rFonts w:ascii="Courier New" w:eastAsia="Times New Roman" w:hAnsi="Courier New" w:cs="Courier New"/>
          <w:color w:val="0000FF"/>
          <w:sz w:val="20"/>
          <w:szCs w:val="20"/>
          <w:lang w:val="en-US" w:eastAsia="es-ES"/>
        </w:rPr>
        <w:t>in</w:t>
      </w:r>
      <w:r w:rsidRPr="008051C3">
        <w:rPr>
          <w:rFonts w:ascii="Courier New" w:eastAsia="Times New Roman" w:hAnsi="Courier New" w:cs="Courier New"/>
          <w:color w:val="000000"/>
          <w:sz w:val="20"/>
          <w:szCs w:val="20"/>
          <w:lang w:val="en-US" w:eastAsia="es-ES"/>
        </w:rPr>
        <w:t xml:space="preserve"> the </w:t>
      </w:r>
      <w:proofErr w:type="spellStart"/>
      <w:r w:rsidRPr="008051C3">
        <w:rPr>
          <w:rFonts w:ascii="Courier New" w:eastAsia="Times New Roman" w:hAnsi="Courier New" w:cs="Courier New"/>
          <w:color w:val="000000"/>
          <w:sz w:val="20"/>
          <w:szCs w:val="20"/>
          <w:lang w:val="en-US" w:eastAsia="es-ES"/>
        </w:rPr>
        <w:t>datakeynames</w:t>
      </w:r>
      <w:proofErr w:type="spellEnd"/>
      <w:r w:rsidRPr="008051C3">
        <w:rPr>
          <w:rFonts w:ascii="Courier New" w:eastAsia="Times New Roman" w:hAnsi="Courier New" w:cs="Courier New"/>
          <w:color w:val="000000"/>
          <w:sz w:val="20"/>
          <w:szCs w:val="20"/>
          <w:lang w:val="en-US" w:eastAsia="es-ES"/>
        </w:rPr>
        <w:t xml:space="preserve"> property as read-only.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No input controls are rendered </w:t>
      </w:r>
      <w:r w:rsidRPr="008051C3">
        <w:rPr>
          <w:rFonts w:ascii="Courier New" w:eastAsia="Times New Roman" w:hAnsi="Courier New" w:cs="Courier New"/>
          <w:color w:val="0000FF"/>
          <w:sz w:val="20"/>
          <w:szCs w:val="20"/>
          <w:lang w:val="en-US" w:eastAsia="es-ES"/>
        </w:rPr>
        <w:t>for</w:t>
      </w:r>
      <w:r w:rsidRPr="008051C3">
        <w:rPr>
          <w:rFonts w:ascii="Courier New" w:eastAsia="Times New Roman" w:hAnsi="Courier New" w:cs="Courier New"/>
          <w:color w:val="000000"/>
          <w:sz w:val="20"/>
          <w:szCs w:val="20"/>
          <w:lang w:val="en-US" w:eastAsia="es-ES"/>
        </w:rPr>
        <w:t xml:space="preserve"> these columns </w:t>
      </w:r>
      <w:r w:rsidRPr="008051C3">
        <w:rPr>
          <w:rFonts w:ascii="Courier New" w:eastAsia="Times New Roman" w:hAnsi="Courier New" w:cs="Courier New"/>
          <w:color w:val="0000FF"/>
          <w:sz w:val="20"/>
          <w:szCs w:val="20"/>
          <w:lang w:val="en-US" w:eastAsia="es-ES"/>
        </w:rPr>
        <w:t>in</w:t>
      </w:r>
      <w:r w:rsidRPr="008051C3">
        <w:rPr>
          <w:rFonts w:ascii="Courier New" w:eastAsia="Times New Roman" w:hAnsi="Courier New" w:cs="Courier New"/>
          <w:color w:val="000000"/>
          <w:sz w:val="20"/>
          <w:szCs w:val="20"/>
          <w:lang w:val="en-US" w:eastAsia="es-ES"/>
        </w:rPr>
        <w:t xml:space="preserv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edit mode.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:gridview</w:t>
      </w:r>
      <w:proofErr w:type="spellEnd"/>
      <w:proofErr w:type="gramEnd"/>
      <w:r w:rsidRPr="008051C3">
        <w:rPr>
          <w:rFonts w:ascii="Courier New" w:eastAsia="Times New Roman" w:hAnsi="Courier New" w:cs="Courier New"/>
          <w:color w:val="000000"/>
          <w:sz w:val="20"/>
          <w:szCs w:val="20"/>
          <w:lang w:val="en-US" w:eastAsia="es-ES"/>
        </w:rPr>
        <w:t xml:space="preserve"> id=</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CustomersGridView</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datasourceid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CustomersSqlDataSource</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autogeneratecolumns</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"true"</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autogeneratedeletebutton</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"true"</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lastRenderedPageBreak/>
        <w:t xml:space="preserve">        </w:t>
      </w:r>
      <w:proofErr w:type="spellStart"/>
      <w:proofErr w:type="gramStart"/>
      <w:r w:rsidRPr="008051C3">
        <w:rPr>
          <w:rFonts w:ascii="Courier New" w:eastAsia="Times New Roman" w:hAnsi="Courier New" w:cs="Courier New"/>
          <w:color w:val="000000"/>
          <w:sz w:val="20"/>
          <w:szCs w:val="20"/>
          <w:lang w:val="en-US" w:eastAsia="es-ES"/>
        </w:rPr>
        <w:t>autogenerateeditbutton</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"true"</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datakeynames</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runat</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:gridview</w:t>
      </w:r>
      <w:proofErr w:type="spellEnd"/>
      <w:proofErr w:type="gramEnd"/>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This example uses Microsoft SQL Server and connects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to the </w:t>
      </w:r>
      <w:proofErr w:type="spellStart"/>
      <w:r w:rsidRPr="008051C3">
        <w:rPr>
          <w:rFonts w:ascii="Courier New" w:eastAsia="Times New Roman" w:hAnsi="Courier New" w:cs="Courier New"/>
          <w:color w:val="000000"/>
          <w:sz w:val="20"/>
          <w:szCs w:val="20"/>
          <w:lang w:val="en-US" w:eastAsia="es-ES"/>
        </w:rPr>
        <w:t>Northwind</w:t>
      </w:r>
      <w:proofErr w:type="spellEnd"/>
      <w:r w:rsidRPr="008051C3">
        <w:rPr>
          <w:rFonts w:ascii="Courier New" w:eastAsia="Times New Roman" w:hAnsi="Courier New" w:cs="Courier New"/>
          <w:color w:val="000000"/>
          <w:sz w:val="20"/>
          <w:szCs w:val="20"/>
          <w:lang w:val="en-US" w:eastAsia="es-ES"/>
        </w:rPr>
        <w:t xml:space="preserve"> sample database. Use an ASP.NET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expression to retrieve the connection </w:t>
      </w:r>
      <w:r w:rsidRPr="008051C3">
        <w:rPr>
          <w:rFonts w:ascii="Courier New" w:eastAsia="Times New Roman" w:hAnsi="Courier New" w:cs="Courier New"/>
          <w:color w:val="0000FF"/>
          <w:sz w:val="20"/>
          <w:szCs w:val="20"/>
          <w:lang w:val="en-US" w:eastAsia="es-ES"/>
        </w:rPr>
        <w:t>string</w:t>
      </w:r>
      <w:r w:rsidRPr="008051C3">
        <w:rPr>
          <w:rFonts w:ascii="Courier New" w:eastAsia="Times New Roman" w:hAnsi="Courier New" w:cs="Courier New"/>
          <w:color w:val="000000"/>
          <w:sz w:val="20"/>
          <w:szCs w:val="20"/>
          <w:lang w:val="en-US" w:eastAsia="es-ES"/>
        </w:rPr>
        <w:t xml:space="preserve"> value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gramStart"/>
      <w:r w:rsidRPr="008051C3">
        <w:rPr>
          <w:rFonts w:ascii="Courier New" w:eastAsia="Times New Roman" w:hAnsi="Courier New" w:cs="Courier New"/>
          <w:color w:val="000000"/>
          <w:sz w:val="20"/>
          <w:szCs w:val="20"/>
          <w:lang w:val="en-US" w:eastAsia="es-ES"/>
        </w:rPr>
        <w:t>&lt;!--</w:t>
      </w:r>
      <w:proofErr w:type="gramEnd"/>
      <w:r w:rsidRPr="008051C3">
        <w:rPr>
          <w:rFonts w:ascii="Courier New" w:eastAsia="Times New Roman" w:hAnsi="Courier New" w:cs="Courier New"/>
          <w:color w:val="000000"/>
          <w:sz w:val="20"/>
          <w:szCs w:val="20"/>
          <w:lang w:val="en-US" w:eastAsia="es-ES"/>
        </w:rPr>
        <w:t xml:space="preserve"> from the </w:t>
      </w:r>
      <w:proofErr w:type="spellStart"/>
      <w:r w:rsidRPr="008051C3">
        <w:rPr>
          <w:rFonts w:ascii="Courier New" w:eastAsia="Times New Roman" w:hAnsi="Courier New" w:cs="Courier New"/>
          <w:color w:val="000000"/>
          <w:sz w:val="20"/>
          <w:szCs w:val="20"/>
          <w:lang w:val="en-US" w:eastAsia="es-ES"/>
        </w:rPr>
        <w:t>Web.config</w:t>
      </w:r>
      <w:proofErr w:type="spellEnd"/>
      <w:r w:rsidRPr="008051C3">
        <w:rPr>
          <w:rFonts w:ascii="Courier New" w:eastAsia="Times New Roman" w:hAnsi="Courier New" w:cs="Courier New"/>
          <w:color w:val="000000"/>
          <w:sz w:val="20"/>
          <w:szCs w:val="20"/>
          <w:lang w:val="en-US" w:eastAsia="es-ES"/>
        </w:rPr>
        <w:t xml:space="preserve"> file.                            --&gt;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:sqldatasource</w:t>
      </w:r>
      <w:proofErr w:type="spellEnd"/>
      <w:proofErr w:type="gramEnd"/>
      <w:r w:rsidRPr="008051C3">
        <w:rPr>
          <w:rFonts w:ascii="Courier New" w:eastAsia="Times New Roman" w:hAnsi="Courier New" w:cs="Courier New"/>
          <w:color w:val="000000"/>
          <w:sz w:val="20"/>
          <w:szCs w:val="20"/>
          <w:lang w:val="en-US" w:eastAsia="es-ES"/>
        </w:rPr>
        <w:t xml:space="preserve"> id=</w:t>
      </w:r>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CustomersSqlDataSource</w:t>
      </w:r>
      <w:proofErr w:type="spellEnd"/>
      <w:r w:rsidRPr="008051C3">
        <w:rPr>
          <w:rFonts w:ascii="Courier New" w:eastAsia="Times New Roman" w:hAnsi="Courier New" w:cs="Courier New"/>
          <w:color w:val="800000"/>
          <w:sz w:val="20"/>
          <w:szCs w:val="20"/>
          <w:lang w:val="en-US" w:eastAsia="es-ES"/>
        </w:rPr>
        <w:t>"</w:t>
      </w: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selectcommand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"Select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 [</w:t>
      </w:r>
      <w:proofErr w:type="spellStart"/>
      <w:r w:rsidRPr="008051C3">
        <w:rPr>
          <w:rFonts w:ascii="Courier New" w:eastAsia="Times New Roman" w:hAnsi="Courier New" w:cs="Courier New"/>
          <w:color w:val="800000"/>
          <w:sz w:val="20"/>
          <w:szCs w:val="20"/>
          <w:lang w:val="en-US" w:eastAsia="es-ES"/>
        </w:rPr>
        <w:t>CompanyName</w:t>
      </w:r>
      <w:proofErr w:type="spellEnd"/>
      <w:r w:rsidRPr="008051C3">
        <w:rPr>
          <w:rFonts w:ascii="Courier New" w:eastAsia="Times New Roman" w:hAnsi="Courier New" w:cs="Courier New"/>
          <w:color w:val="800000"/>
          <w:sz w:val="20"/>
          <w:szCs w:val="20"/>
          <w:lang w:val="en-US" w:eastAsia="es-ES"/>
        </w:rPr>
        <w:t>], [Address], [City], [</w:t>
      </w:r>
      <w:proofErr w:type="spellStart"/>
      <w:r w:rsidRPr="008051C3">
        <w:rPr>
          <w:rFonts w:ascii="Courier New" w:eastAsia="Times New Roman" w:hAnsi="Courier New" w:cs="Courier New"/>
          <w:color w:val="800000"/>
          <w:sz w:val="20"/>
          <w:szCs w:val="20"/>
          <w:lang w:val="en-US" w:eastAsia="es-ES"/>
        </w:rPr>
        <w:t>PostalCode</w:t>
      </w:r>
      <w:proofErr w:type="spellEnd"/>
      <w:r w:rsidRPr="008051C3">
        <w:rPr>
          <w:rFonts w:ascii="Courier New" w:eastAsia="Times New Roman" w:hAnsi="Courier New" w:cs="Courier New"/>
          <w:color w:val="800000"/>
          <w:sz w:val="20"/>
          <w:szCs w:val="20"/>
          <w:lang w:val="en-US" w:eastAsia="es-ES"/>
        </w:rPr>
        <w:t>], [Country] From [Customers]"</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updatecommand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 xml:space="preserve">"Update Customers SET </w:t>
      </w:r>
      <w:proofErr w:type="spellStart"/>
      <w:r w:rsidRPr="008051C3">
        <w:rPr>
          <w:rFonts w:ascii="Courier New" w:eastAsia="Times New Roman" w:hAnsi="Courier New" w:cs="Courier New"/>
          <w:color w:val="800000"/>
          <w:sz w:val="20"/>
          <w:szCs w:val="20"/>
          <w:lang w:val="en-US" w:eastAsia="es-ES"/>
        </w:rPr>
        <w:t>CompanyName</w:t>
      </w:r>
      <w:proofErr w:type="spellEnd"/>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CompanyName</w:t>
      </w:r>
      <w:proofErr w:type="spellEnd"/>
      <w:r w:rsidRPr="008051C3">
        <w:rPr>
          <w:rFonts w:ascii="Courier New" w:eastAsia="Times New Roman" w:hAnsi="Courier New" w:cs="Courier New"/>
          <w:color w:val="800000"/>
          <w:sz w:val="20"/>
          <w:szCs w:val="20"/>
          <w:lang w:val="en-US" w:eastAsia="es-ES"/>
        </w:rPr>
        <w:t xml:space="preserve">, Address=@Address, City=@City, </w:t>
      </w:r>
      <w:proofErr w:type="spellStart"/>
      <w:r w:rsidRPr="008051C3">
        <w:rPr>
          <w:rFonts w:ascii="Courier New" w:eastAsia="Times New Roman" w:hAnsi="Courier New" w:cs="Courier New"/>
          <w:color w:val="800000"/>
          <w:sz w:val="20"/>
          <w:szCs w:val="20"/>
          <w:lang w:val="en-US" w:eastAsia="es-ES"/>
        </w:rPr>
        <w:t>PostalCode</w:t>
      </w:r>
      <w:proofErr w:type="spellEnd"/>
      <w:r w:rsidRPr="008051C3">
        <w:rPr>
          <w:rFonts w:ascii="Courier New" w:eastAsia="Times New Roman" w:hAnsi="Courier New" w:cs="Courier New"/>
          <w:color w:val="800000"/>
          <w:sz w:val="20"/>
          <w:szCs w:val="20"/>
          <w:lang w:val="en-US" w:eastAsia="es-ES"/>
        </w:rPr>
        <w:t>=@</w:t>
      </w:r>
      <w:proofErr w:type="spellStart"/>
      <w:r w:rsidRPr="008051C3">
        <w:rPr>
          <w:rFonts w:ascii="Courier New" w:eastAsia="Times New Roman" w:hAnsi="Courier New" w:cs="Courier New"/>
          <w:color w:val="800000"/>
          <w:sz w:val="20"/>
          <w:szCs w:val="20"/>
          <w:lang w:val="en-US" w:eastAsia="es-ES"/>
        </w:rPr>
        <w:t>PostalCode</w:t>
      </w:r>
      <w:proofErr w:type="spellEnd"/>
      <w:r w:rsidRPr="008051C3">
        <w:rPr>
          <w:rFonts w:ascii="Courier New" w:eastAsia="Times New Roman" w:hAnsi="Courier New" w:cs="Courier New"/>
          <w:color w:val="800000"/>
          <w:sz w:val="20"/>
          <w:szCs w:val="20"/>
          <w:lang w:val="en-US" w:eastAsia="es-ES"/>
        </w:rPr>
        <w:t>, Country=@Country WHERE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 xml:space="preserve"> =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deletecommand</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 xml:space="preserve">"Delete from Customers where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 xml:space="preserve"> = @</w:t>
      </w:r>
      <w:proofErr w:type="spellStart"/>
      <w:r w:rsidRPr="008051C3">
        <w:rPr>
          <w:rFonts w:ascii="Courier New" w:eastAsia="Times New Roman" w:hAnsi="Courier New" w:cs="Courier New"/>
          <w:color w:val="800000"/>
          <w:sz w:val="20"/>
          <w:szCs w:val="20"/>
          <w:lang w:val="en-US" w:eastAsia="es-ES"/>
        </w:rPr>
        <w:t>CustomerID</w:t>
      </w:r>
      <w:proofErr w:type="spellEnd"/>
      <w:r w:rsidRPr="008051C3">
        <w:rPr>
          <w:rFonts w:ascii="Courier New" w:eastAsia="Times New Roman" w:hAnsi="Courier New" w:cs="Courier New"/>
          <w:color w:val="800000"/>
          <w:sz w:val="20"/>
          <w:szCs w:val="20"/>
          <w:lang w:val="en-US" w:eastAsia="es-ES"/>
        </w:rPr>
        <w: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connectionstring</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 xml:space="preserve">"&lt;%$ </w:t>
      </w:r>
      <w:proofErr w:type="spellStart"/>
      <w:r w:rsidRPr="008051C3">
        <w:rPr>
          <w:rFonts w:ascii="Courier New" w:eastAsia="Times New Roman" w:hAnsi="Courier New" w:cs="Courier New"/>
          <w:color w:val="800000"/>
          <w:sz w:val="20"/>
          <w:szCs w:val="20"/>
          <w:lang w:val="en-US" w:eastAsia="es-ES"/>
        </w:rPr>
        <w:t>ConnectionStrings:NorthWindConnectionString</w:t>
      </w:r>
      <w:proofErr w:type="spellEnd"/>
      <w:r w:rsidRPr="008051C3">
        <w:rPr>
          <w:rFonts w:ascii="Courier New" w:eastAsia="Times New Roman" w:hAnsi="Courier New" w:cs="Courier New"/>
          <w:color w:val="8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roofErr w:type="spellStart"/>
      <w:proofErr w:type="gramStart"/>
      <w:r w:rsidRPr="008051C3">
        <w:rPr>
          <w:rFonts w:ascii="Courier New" w:eastAsia="Times New Roman" w:hAnsi="Courier New" w:cs="Courier New"/>
          <w:color w:val="000000"/>
          <w:sz w:val="20"/>
          <w:szCs w:val="20"/>
          <w:lang w:val="en-US" w:eastAsia="es-ES"/>
        </w:rPr>
        <w:t>runat</w:t>
      </w:r>
      <w:proofErr w:type="spellEnd"/>
      <w:proofErr w:type="gramEnd"/>
      <w:r w:rsidRPr="008051C3">
        <w:rPr>
          <w:rFonts w:ascii="Courier New" w:eastAsia="Times New Roman" w:hAnsi="Courier New" w:cs="Courier New"/>
          <w:color w:val="000000"/>
          <w:sz w:val="20"/>
          <w:szCs w:val="20"/>
          <w:lang w:val="en-US" w:eastAsia="es-ES"/>
        </w:rPr>
        <w:t>=</w:t>
      </w:r>
      <w:r w:rsidRPr="008051C3">
        <w:rPr>
          <w:rFonts w:ascii="Courier New" w:eastAsia="Times New Roman" w:hAnsi="Courier New" w:cs="Courier New"/>
          <w:color w:val="800000"/>
          <w:sz w:val="20"/>
          <w:szCs w:val="20"/>
          <w:lang w:val="en-US" w:eastAsia="es-ES"/>
        </w:rPr>
        <w:t>"server"</w:t>
      </w:r>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w:t>
      </w:r>
      <w:proofErr w:type="spellStart"/>
      <w:r w:rsidRPr="008051C3">
        <w:rPr>
          <w:rFonts w:ascii="Courier New" w:eastAsia="Times New Roman" w:hAnsi="Courier New" w:cs="Courier New"/>
          <w:color w:val="000000"/>
          <w:sz w:val="20"/>
          <w:szCs w:val="20"/>
          <w:lang w:val="en-US" w:eastAsia="es-ES"/>
        </w:rPr>
        <w:t>asp</w:t>
      </w:r>
      <w:proofErr w:type="gramStart"/>
      <w:r w:rsidRPr="008051C3">
        <w:rPr>
          <w:rFonts w:ascii="Courier New" w:eastAsia="Times New Roman" w:hAnsi="Courier New" w:cs="Courier New"/>
          <w:color w:val="000000"/>
          <w:sz w:val="20"/>
          <w:szCs w:val="20"/>
          <w:lang w:val="en-US" w:eastAsia="es-ES"/>
        </w:rPr>
        <w:t>:sqldatasource</w:t>
      </w:r>
      <w:proofErr w:type="spellEnd"/>
      <w:proofErr w:type="gramEnd"/>
      <w:r w:rsidRPr="008051C3">
        <w:rPr>
          <w:rFonts w:ascii="Courier New" w:eastAsia="Times New Roman" w:hAnsi="Courier New" w:cs="Courier New"/>
          <w:color w:val="000000"/>
          <w:sz w:val="20"/>
          <w:szCs w:val="20"/>
          <w:lang w:val="en-US" w:eastAsia="es-ES"/>
        </w:rPr>
        <w:t>&gt;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&lt;/form&gt;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 xml:space="preserve">  &lt;/body&gt;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r w:rsidRPr="008051C3">
        <w:rPr>
          <w:rFonts w:ascii="Courier New" w:eastAsia="Times New Roman" w:hAnsi="Courier New" w:cs="Courier New"/>
          <w:color w:val="000000"/>
          <w:sz w:val="20"/>
          <w:szCs w:val="20"/>
          <w:lang w:val="en-US" w:eastAsia="es-ES"/>
        </w:rPr>
        <w:t>&lt;/html&gt;</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eastAsia="es-ES"/>
        </w:rPr>
      </w:pP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conecta directamente a una base de datos y, por consiguiente, implementa un modelo de datos de dos niveles. Si se necesita enlazar un objeto comercial de nivel medio que realiza recuperaciones y actualizaciones de datos, se puede utilizar el control </w:t>
      </w:r>
      <w:hyperlink r:id="rId13" w:history="1">
        <w:proofErr w:type="spellStart"/>
        <w:r w:rsidRPr="008051C3">
          <w:rPr>
            <w:rFonts w:ascii="Verdana" w:eastAsia="Times New Roman" w:hAnsi="Verdana" w:cs="Times New Roman"/>
            <w:color w:val="0033CC"/>
            <w:sz w:val="16"/>
            <w:lang w:eastAsia="es-ES"/>
          </w:rPr>
          <w:t>ObjectDataSource</w:t>
        </w:r>
        <w:proofErr w:type="spellEnd"/>
      </w:hyperlink>
      <w:r w:rsidRPr="008051C3">
        <w:rPr>
          <w:rFonts w:ascii="Verdana" w:eastAsia="Times New Roman" w:hAnsi="Verdana" w:cs="Times New Roman"/>
          <w:color w:val="000000"/>
          <w:sz w:val="16"/>
          <w:szCs w:val="16"/>
          <w:lang w:eastAsia="es-ES"/>
        </w:rPr>
        <w:t xml:space="preserve">. Para obtener información detallada, vea </w:t>
      </w:r>
      <w:hyperlink r:id="rId14" w:history="1">
        <w:r w:rsidRPr="008051C3">
          <w:rPr>
            <w:rFonts w:ascii="Verdana" w:eastAsia="Times New Roman" w:hAnsi="Verdana" w:cs="Times New Roman"/>
            <w:color w:val="0033CC"/>
            <w:sz w:val="16"/>
            <w:lang w:eastAsia="es-ES"/>
          </w:rPr>
          <w:t>Establecer enlaces con objetos comerciales</w:t>
        </w:r>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Para obtener más información sobre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vea </w:t>
      </w:r>
      <w:hyperlink r:id="rId15" w:history="1">
        <w:r w:rsidRPr="008051C3">
          <w:rPr>
            <w:rFonts w:ascii="Verdana" w:eastAsia="Times New Roman" w:hAnsi="Verdana" w:cs="Times New Roman"/>
            <w:color w:val="0033CC"/>
            <w:sz w:val="16"/>
            <w:lang w:eastAsia="es-ES"/>
          </w:rPr>
          <w:t xml:space="preserve">Información general sobre </w:t>
        </w:r>
        <w:proofErr w:type="spellStart"/>
        <w:r w:rsidRPr="008051C3">
          <w:rPr>
            <w:rFonts w:ascii="Verdana" w:eastAsia="Times New Roman" w:hAnsi="Verdana" w:cs="Times New Roman"/>
            <w:color w:val="0033CC"/>
            <w:sz w:val="16"/>
            <w:lang w:eastAsia="es-ES"/>
          </w:rPr>
          <w:t>SqlDataSource</w:t>
        </w:r>
        <w:proofErr w:type="spellEnd"/>
        <w:r w:rsidRPr="008051C3">
          <w:rPr>
            <w:rFonts w:ascii="Verdana" w:eastAsia="Times New Roman" w:hAnsi="Verdana" w:cs="Times New Roman"/>
            <w:color w:val="0033CC"/>
            <w:sz w:val="16"/>
            <w:lang w:eastAsia="es-ES"/>
          </w:rPr>
          <w:t xml:space="preserve"> (Control de servidor Web)</w:t>
        </w:r>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before="270" w:after="120" w:line="288" w:lineRule="auto"/>
        <w:textAlignment w:val="top"/>
        <w:outlineLvl w:val="0"/>
        <w:rPr>
          <w:rFonts w:ascii="Verdana" w:eastAsia="Times New Roman" w:hAnsi="Verdana" w:cs="Times New Roman"/>
          <w:b/>
          <w:bCs/>
          <w:color w:val="000000"/>
          <w:kern w:val="36"/>
          <w:sz w:val="19"/>
          <w:szCs w:val="19"/>
          <w:lang w:eastAsia="es-ES"/>
        </w:rPr>
      </w:pPr>
      <w:r w:rsidRPr="008051C3">
        <w:rPr>
          <w:rFonts w:ascii="Verdana" w:eastAsia="Times New Roman" w:hAnsi="Verdana" w:cs="Times New Roman"/>
          <w:b/>
          <w:bCs/>
          <w:color w:val="000000"/>
          <w:kern w:val="36"/>
          <w:sz w:val="19"/>
          <w:szCs w:val="19"/>
          <w:lang w:eastAsia="es-ES"/>
        </w:rPr>
        <w:t>Enlazar a una base de datos de Microsoft Access</w:t>
      </w:r>
    </w:p>
    <w:p w:rsid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ASP.NET proporciona un control </w:t>
      </w:r>
      <w:hyperlink r:id="rId16" w:history="1">
        <w:proofErr w:type="spellStart"/>
        <w:r w:rsidRPr="008051C3">
          <w:rPr>
            <w:rFonts w:ascii="Verdana" w:eastAsia="Times New Roman" w:hAnsi="Verdana" w:cs="Times New Roman"/>
            <w:color w:val="0033CC"/>
            <w:sz w:val="16"/>
            <w:lang w:eastAsia="es-ES"/>
          </w:rPr>
          <w:t>AccessDataSource</w:t>
        </w:r>
        <w:proofErr w:type="spellEnd"/>
      </w:hyperlink>
      <w:r w:rsidRPr="008051C3">
        <w:rPr>
          <w:rFonts w:ascii="Verdana" w:eastAsia="Times New Roman" w:hAnsi="Verdana" w:cs="Times New Roman"/>
          <w:color w:val="000000"/>
          <w:sz w:val="16"/>
          <w:szCs w:val="16"/>
          <w:lang w:eastAsia="es-ES"/>
        </w:rPr>
        <w:t xml:space="preserve"> que simplifica la tarea de conectar a un archivo de base de datos de Microsoft Access (archivo .</w:t>
      </w:r>
      <w:proofErr w:type="spellStart"/>
      <w:r w:rsidRPr="008051C3">
        <w:rPr>
          <w:rFonts w:ascii="Verdana" w:eastAsia="Times New Roman" w:hAnsi="Verdana" w:cs="Times New Roman"/>
          <w:color w:val="000000"/>
          <w:sz w:val="16"/>
          <w:szCs w:val="16"/>
          <w:lang w:eastAsia="es-ES"/>
        </w:rPr>
        <w:t>mdb</w:t>
      </w:r>
      <w:proofErr w:type="spellEnd"/>
      <w:r w:rsidRPr="008051C3">
        <w:rPr>
          <w:rFonts w:ascii="Verdana" w:eastAsia="Times New Roman" w:hAnsi="Verdana" w:cs="Times New Roman"/>
          <w:color w:val="000000"/>
          <w:sz w:val="16"/>
          <w:szCs w:val="16"/>
          <w:lang w:eastAsia="es-ES"/>
        </w:rPr>
        <w:t xml:space="preserve">). La clase </w:t>
      </w:r>
      <w:proofErr w:type="spellStart"/>
      <w:r w:rsidRPr="008051C3">
        <w:rPr>
          <w:rFonts w:ascii="Verdana" w:eastAsia="Times New Roman" w:hAnsi="Verdana" w:cs="Times New Roman"/>
          <w:b/>
          <w:bCs/>
          <w:color w:val="000000"/>
          <w:sz w:val="16"/>
          <w:szCs w:val="16"/>
          <w:lang w:eastAsia="es-ES"/>
        </w:rPr>
        <w:t>AccessDataSource</w:t>
      </w:r>
      <w:proofErr w:type="spellEnd"/>
      <w:r w:rsidRPr="008051C3">
        <w:rPr>
          <w:rFonts w:ascii="Verdana" w:eastAsia="Times New Roman" w:hAnsi="Verdana" w:cs="Times New Roman"/>
          <w:color w:val="000000"/>
          <w:sz w:val="16"/>
          <w:szCs w:val="16"/>
          <w:lang w:eastAsia="es-ES"/>
        </w:rPr>
        <w:t xml:space="preserve"> hereda de la clase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y conecta automáticamente a un archivo .</w:t>
      </w:r>
      <w:proofErr w:type="spellStart"/>
      <w:r w:rsidRPr="008051C3">
        <w:rPr>
          <w:rFonts w:ascii="Verdana" w:eastAsia="Times New Roman" w:hAnsi="Verdana" w:cs="Times New Roman"/>
          <w:color w:val="000000"/>
          <w:sz w:val="16"/>
          <w:szCs w:val="16"/>
          <w:lang w:eastAsia="es-ES"/>
        </w:rPr>
        <w:t>mdb</w:t>
      </w:r>
      <w:proofErr w:type="spellEnd"/>
      <w:r w:rsidRPr="008051C3">
        <w:rPr>
          <w:rFonts w:ascii="Verdana" w:eastAsia="Times New Roman" w:hAnsi="Verdana" w:cs="Times New Roman"/>
          <w:color w:val="000000"/>
          <w:sz w:val="16"/>
          <w:szCs w:val="16"/>
          <w:lang w:eastAsia="es-ES"/>
        </w:rPr>
        <w:t xml:space="preserve"> utilizando el proveedor de datos de NET Framework </w:t>
      </w:r>
      <w:hyperlink r:id="rId17" w:history="1">
        <w:proofErr w:type="spellStart"/>
        <w:r w:rsidRPr="008051C3">
          <w:rPr>
            <w:rFonts w:ascii="Verdana" w:eastAsia="Times New Roman" w:hAnsi="Verdana" w:cs="Times New Roman"/>
            <w:color w:val="0033CC"/>
            <w:sz w:val="16"/>
            <w:lang w:eastAsia="es-ES"/>
          </w:rPr>
          <w:t>System.Data.OleDb</w:t>
        </w:r>
        <w:proofErr w:type="spellEnd"/>
      </w:hyperlink>
      <w:r w:rsidRPr="008051C3">
        <w:rPr>
          <w:rFonts w:ascii="Verdana" w:eastAsia="Times New Roman" w:hAnsi="Verdana" w:cs="Times New Roman"/>
          <w:color w:val="000000"/>
          <w:sz w:val="16"/>
          <w:szCs w:val="16"/>
          <w:lang w:eastAsia="es-ES"/>
        </w:rPr>
        <w:t xml:space="preserve"> y el proveedor OLE DB </w:t>
      </w:r>
      <w:r w:rsidRPr="008051C3">
        <w:rPr>
          <w:rFonts w:ascii="Courier New" w:eastAsia="Times New Roman" w:hAnsi="Courier New" w:cs="Courier New"/>
          <w:color w:val="000000"/>
          <w:sz w:val="20"/>
          <w:lang w:eastAsia="es-ES"/>
        </w:rPr>
        <w:t>Microsoft.Jet.OLEDB.4.0</w:t>
      </w:r>
      <w:r w:rsidRPr="008051C3">
        <w:rPr>
          <w:rFonts w:ascii="Verdana" w:eastAsia="Times New Roman" w:hAnsi="Verdana" w:cs="Times New Roman"/>
          <w:color w:val="000000"/>
          <w:sz w:val="16"/>
          <w:szCs w:val="16"/>
          <w:lang w:eastAsia="es-ES"/>
        </w:rPr>
        <w:t xml:space="preserve">. Para conectar a una base de datos de Access, se ha de proporcionar una ruta de acceso al archivo como la propiedad </w:t>
      </w:r>
      <w:hyperlink r:id="rId18" w:history="1">
        <w:proofErr w:type="spellStart"/>
        <w:r w:rsidRPr="008051C3">
          <w:rPr>
            <w:rFonts w:ascii="Verdana" w:eastAsia="Times New Roman" w:hAnsi="Verdana" w:cs="Times New Roman"/>
            <w:color w:val="0033CC"/>
            <w:sz w:val="16"/>
            <w:lang w:eastAsia="es-ES"/>
          </w:rPr>
          <w:t>DataFile</w:t>
        </w:r>
        <w:proofErr w:type="spellEnd"/>
      </w:hyperlink>
      <w:r w:rsidRPr="008051C3">
        <w:rPr>
          <w:rFonts w:ascii="Verdana" w:eastAsia="Times New Roman" w:hAnsi="Verdana" w:cs="Times New Roman"/>
          <w:color w:val="000000"/>
          <w:sz w:val="16"/>
          <w:szCs w:val="16"/>
          <w:lang w:eastAsia="es-ES"/>
        </w:rPr>
        <w:t xml:space="preserve">. Exceptuando la diferencia en cómo el control </w:t>
      </w:r>
      <w:proofErr w:type="spellStart"/>
      <w:r w:rsidRPr="008051C3">
        <w:rPr>
          <w:rFonts w:ascii="Verdana" w:eastAsia="Times New Roman" w:hAnsi="Verdana" w:cs="Times New Roman"/>
          <w:b/>
          <w:bCs/>
          <w:color w:val="000000"/>
          <w:sz w:val="16"/>
          <w:szCs w:val="16"/>
          <w:lang w:eastAsia="es-ES"/>
        </w:rPr>
        <w:t>AccessDataSource</w:t>
      </w:r>
      <w:proofErr w:type="spellEnd"/>
      <w:r w:rsidRPr="008051C3">
        <w:rPr>
          <w:rFonts w:ascii="Verdana" w:eastAsia="Times New Roman" w:hAnsi="Verdana" w:cs="Times New Roman"/>
          <w:color w:val="000000"/>
          <w:sz w:val="16"/>
          <w:szCs w:val="16"/>
          <w:lang w:eastAsia="es-ES"/>
        </w:rPr>
        <w:t xml:space="preserve"> conecta a una base de datos de Microsoft Access, el funcionamiento del control es exactamente igual al del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Para obtener más información, vea </w:t>
      </w:r>
      <w:hyperlink r:id="rId19" w:history="1">
        <w:r w:rsidRPr="008051C3">
          <w:rPr>
            <w:rFonts w:ascii="Verdana" w:eastAsia="Times New Roman" w:hAnsi="Verdana" w:cs="Times New Roman"/>
            <w:color w:val="0033CC"/>
            <w:sz w:val="16"/>
            <w:lang w:eastAsia="es-ES"/>
          </w:rPr>
          <w:t xml:space="preserve">Recuperar datos utilizando el control de servidor Web </w:t>
        </w:r>
        <w:proofErr w:type="spellStart"/>
        <w:r w:rsidRPr="008051C3">
          <w:rPr>
            <w:rFonts w:ascii="Verdana" w:eastAsia="Times New Roman" w:hAnsi="Verdana" w:cs="Times New Roman"/>
            <w:color w:val="0033CC"/>
            <w:sz w:val="16"/>
            <w:lang w:eastAsia="es-ES"/>
          </w:rPr>
          <w:t>AccessDataSource</w:t>
        </w:r>
        <w:proofErr w:type="spellEnd"/>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p>
    <w:p w:rsidR="007D0772" w:rsidRDefault="008051C3">
      <w:proofErr w:type="spellStart"/>
      <w:r>
        <w:lastRenderedPageBreak/>
        <w:t>Metodos</w:t>
      </w:r>
      <w:proofErr w:type="spellEnd"/>
    </w:p>
    <w:p w:rsidR="008051C3" w:rsidRPr="008051C3" w:rsidRDefault="008051C3" w:rsidP="008051C3">
      <w:pPr>
        <w:spacing w:after="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XAML</w:t>
      </w:r>
    </w:p>
    <w:p w:rsidR="008051C3" w:rsidRPr="008051C3" w:rsidRDefault="008051C3" w:rsidP="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eastAsia="es-ES"/>
        </w:rPr>
      </w:pPr>
      <w:r w:rsidRPr="008051C3">
        <w:rPr>
          <w:rFonts w:ascii="Courier New" w:eastAsia="Times New Roman" w:hAnsi="Courier New" w:cs="Courier New"/>
          <w:color w:val="000000"/>
          <w:sz w:val="20"/>
          <w:szCs w:val="20"/>
          <w:lang w:eastAsia="es-ES"/>
        </w:rPr>
        <w:t>No aplicable.</w:t>
      </w:r>
    </w:p>
    <w:p w:rsidR="008051C3" w:rsidRPr="008051C3" w:rsidRDefault="008051C3" w:rsidP="008051C3">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5" name="ctl00_rs1_mainContentContainer_cpe124833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4833_i" descr="http://i.msdn.microsoft.com/Global/Images/clea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051C3">
        <w:rPr>
          <w:rFonts w:ascii="Verdana" w:eastAsia="Times New Roman" w:hAnsi="Verdana" w:cs="Times New Roman"/>
          <w:color w:val="000000"/>
          <w:sz w:val="16"/>
          <w:szCs w:val="16"/>
          <w:lang w:eastAsia="es-ES"/>
        </w:rPr>
        <w:t xml:space="preserve"> Comentarios </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bookmarkStart w:id="0" w:name="remarksToggle"/>
      <w:bookmarkEnd w:id="0"/>
      <w:r w:rsidRPr="008051C3">
        <w:rPr>
          <w:rFonts w:ascii="Verdana" w:eastAsia="Times New Roman" w:hAnsi="Verdana" w:cs="Times New Roman"/>
          <w:color w:val="000000"/>
          <w:sz w:val="16"/>
          <w:szCs w:val="16"/>
          <w:lang w:eastAsia="es-ES"/>
        </w:rPr>
        <w:t xml:space="preserve">El control de origen de datos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representa los datos de una base de datos relacional SQL para controles enlazados a datos. Puede utilizar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junto con un control enlazado a datos para recuperar datos de una base de datos relacional y para mostrar, editar y ordenar datos en una página Web con poco código o ninguno.</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62"/>
      </w:tblGrid>
      <w:tr w:rsidR="008051C3" w:rsidRPr="008051C3" w:rsidTr="008051C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051C3" w:rsidRPr="008051C3" w:rsidRDefault="008051C3" w:rsidP="008051C3">
            <w:pPr>
              <w:spacing w:before="75" w:after="75" w:line="240" w:lineRule="auto"/>
              <w:rPr>
                <w:rFonts w:ascii="Verdana" w:eastAsia="Times New Roman" w:hAnsi="Verdana" w:cs="Times New Roman"/>
                <w:b/>
                <w:bCs/>
                <w:color w:val="000066"/>
                <w:sz w:val="17"/>
                <w:szCs w:val="17"/>
                <w:lang w:eastAsia="es-ES"/>
              </w:rPr>
            </w:pPr>
            <w:r>
              <w:rPr>
                <w:rFonts w:ascii="Verdana" w:eastAsia="Times New Roman" w:hAnsi="Verdana" w:cs="Times New Roman"/>
                <w:b/>
                <w:bCs/>
                <w:noProof/>
                <w:color w:val="000066"/>
                <w:sz w:val="17"/>
                <w:szCs w:val="17"/>
                <w:lang w:eastAsia="es-ES"/>
              </w:rPr>
              <w:drawing>
                <wp:inline distT="0" distB="0" distL="0" distR="0">
                  <wp:extent cx="95250" cy="95250"/>
                  <wp:effectExtent l="19050" t="0" r="0" b="0"/>
                  <wp:docPr id="6" name="Picture 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a"/>
                          <pic:cNvPicPr>
                            <a:picLocks noChangeAspect="1" noChangeArrowheads="1"/>
                          </pic:cNvPicPr>
                        </pic:nvPicPr>
                        <pic:blipFill>
                          <a:blip r:embed="rId20"/>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8051C3">
              <w:rPr>
                <w:rFonts w:ascii="Verdana" w:eastAsia="Times New Roman" w:hAnsi="Verdana" w:cs="Times New Roman"/>
                <w:b/>
                <w:bCs/>
                <w:color w:val="000066"/>
                <w:sz w:val="17"/>
                <w:szCs w:val="17"/>
                <w:lang w:eastAsia="es-ES"/>
              </w:rPr>
              <w:t xml:space="preserve">Nota: </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Si no conoce las características de acceso a datos de ASP.NET 2.0, lea uno o varios de los temas siguientes antes de continuar:</w:t>
            </w:r>
          </w:p>
        </w:tc>
      </w:tr>
    </w:tbl>
    <w:p w:rsidR="008051C3" w:rsidRPr="008051C3" w:rsidRDefault="008051C3" w:rsidP="008051C3">
      <w:pPr>
        <w:numPr>
          <w:ilvl w:val="0"/>
          <w:numId w:val="1"/>
        </w:numPr>
        <w:spacing w:after="150" w:line="336" w:lineRule="auto"/>
        <w:textAlignment w:val="top"/>
        <w:rPr>
          <w:rFonts w:ascii="Verdana" w:eastAsia="Times New Roman" w:hAnsi="Verdana" w:cs="Times New Roman"/>
          <w:color w:val="000000"/>
          <w:sz w:val="16"/>
          <w:szCs w:val="16"/>
          <w:lang w:eastAsia="es-ES"/>
        </w:rPr>
      </w:pPr>
      <w:hyperlink r:id="rId21" w:history="1">
        <w:r w:rsidRPr="008051C3">
          <w:rPr>
            <w:rFonts w:ascii="Verdana" w:eastAsia="Times New Roman" w:hAnsi="Verdana" w:cs="Times New Roman"/>
            <w:color w:val="0033CC"/>
            <w:sz w:val="16"/>
            <w:lang w:eastAsia="es-ES"/>
          </w:rPr>
          <w:t>Información general sobre el acceso a datos en ASP.NET</w:t>
        </w:r>
      </w:hyperlink>
      <w:r w:rsidRPr="008051C3">
        <w:rPr>
          <w:rFonts w:ascii="Verdana" w:eastAsia="Times New Roman" w:hAnsi="Verdana" w:cs="Times New Roman"/>
          <w:color w:val="000000"/>
          <w:sz w:val="16"/>
          <w:szCs w:val="16"/>
          <w:lang w:eastAsia="es-ES"/>
        </w:rPr>
        <w:t xml:space="preserve"> </w:t>
      </w:r>
    </w:p>
    <w:p w:rsidR="008051C3" w:rsidRPr="008051C3" w:rsidRDefault="008051C3" w:rsidP="008051C3">
      <w:pPr>
        <w:numPr>
          <w:ilvl w:val="0"/>
          <w:numId w:val="1"/>
        </w:numPr>
        <w:spacing w:after="150" w:line="336" w:lineRule="auto"/>
        <w:textAlignment w:val="top"/>
        <w:rPr>
          <w:rFonts w:ascii="Verdana" w:eastAsia="Times New Roman" w:hAnsi="Verdana" w:cs="Times New Roman"/>
          <w:color w:val="000000"/>
          <w:sz w:val="16"/>
          <w:szCs w:val="16"/>
          <w:lang w:eastAsia="es-ES"/>
        </w:rPr>
      </w:pPr>
      <w:hyperlink r:id="rId22" w:history="1">
        <w:r w:rsidRPr="008051C3">
          <w:rPr>
            <w:rFonts w:ascii="Verdana" w:eastAsia="Times New Roman" w:hAnsi="Verdana" w:cs="Times New Roman"/>
            <w:color w:val="0033CC"/>
            <w:sz w:val="16"/>
            <w:lang w:eastAsia="es-ES"/>
          </w:rPr>
          <w:t>Lo nuevo en el acceso a datos de ASP.NET</w:t>
        </w:r>
      </w:hyperlink>
      <w:r w:rsidRPr="008051C3">
        <w:rPr>
          <w:rFonts w:ascii="Verdana" w:eastAsia="Times New Roman" w:hAnsi="Verdana" w:cs="Times New Roman"/>
          <w:color w:val="000000"/>
          <w:sz w:val="16"/>
          <w:szCs w:val="16"/>
          <w:lang w:eastAsia="es-ES"/>
        </w:rPr>
        <w:t xml:space="preserve"> </w:t>
      </w:r>
    </w:p>
    <w:p w:rsidR="008051C3" w:rsidRPr="008051C3" w:rsidRDefault="008051C3" w:rsidP="008051C3">
      <w:pPr>
        <w:numPr>
          <w:ilvl w:val="0"/>
          <w:numId w:val="1"/>
        </w:numPr>
        <w:spacing w:after="150" w:line="336" w:lineRule="auto"/>
        <w:textAlignment w:val="top"/>
        <w:rPr>
          <w:rFonts w:ascii="Verdana" w:eastAsia="Times New Roman" w:hAnsi="Verdana" w:cs="Times New Roman"/>
          <w:color w:val="000000"/>
          <w:sz w:val="16"/>
          <w:szCs w:val="16"/>
          <w:lang w:eastAsia="es-ES"/>
        </w:rPr>
      </w:pPr>
      <w:hyperlink r:id="rId23" w:history="1">
        <w:r w:rsidRPr="008051C3">
          <w:rPr>
            <w:rFonts w:ascii="Verdana" w:eastAsia="Times New Roman" w:hAnsi="Verdana" w:cs="Times New Roman"/>
            <w:color w:val="0033CC"/>
            <w:sz w:val="16"/>
            <w:lang w:eastAsia="es-ES"/>
          </w:rPr>
          <w:t>Controles de servidor Web de orígenes de datos</w:t>
        </w:r>
      </w:hyperlink>
      <w:r w:rsidRPr="008051C3">
        <w:rPr>
          <w:rFonts w:ascii="Verdana" w:eastAsia="Times New Roman" w:hAnsi="Verdana" w:cs="Times New Roman"/>
          <w:color w:val="000000"/>
          <w:sz w:val="16"/>
          <w:szCs w:val="16"/>
          <w:lang w:eastAsia="es-ES"/>
        </w:rPr>
        <w:t xml:space="preserve"> </w:t>
      </w:r>
    </w:p>
    <w:p w:rsidR="008051C3" w:rsidRPr="008051C3" w:rsidRDefault="008051C3" w:rsidP="008051C3">
      <w:pPr>
        <w:numPr>
          <w:ilvl w:val="0"/>
          <w:numId w:val="1"/>
        </w:numPr>
        <w:spacing w:after="150" w:line="336" w:lineRule="auto"/>
        <w:textAlignment w:val="top"/>
        <w:rPr>
          <w:rFonts w:ascii="Verdana" w:eastAsia="Times New Roman" w:hAnsi="Verdana" w:cs="Times New Roman"/>
          <w:color w:val="000000"/>
          <w:sz w:val="16"/>
          <w:szCs w:val="16"/>
          <w:lang w:eastAsia="es-ES"/>
        </w:rPr>
      </w:pPr>
      <w:proofErr w:type="spellStart"/>
      <w:r w:rsidRPr="008051C3">
        <w:rPr>
          <w:rFonts w:ascii="Verdana" w:eastAsia="Times New Roman" w:hAnsi="Verdana" w:cs="Times New Roman"/>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Web Server Control </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Para conectar a una base de datos, debe establecer la propiedad </w:t>
      </w:r>
      <w:hyperlink r:id="rId24" w:history="1">
        <w:proofErr w:type="spellStart"/>
        <w:r w:rsidRPr="008051C3">
          <w:rPr>
            <w:rFonts w:ascii="Verdana" w:eastAsia="Times New Roman" w:hAnsi="Verdana" w:cs="Times New Roman"/>
            <w:color w:val="0033CC"/>
            <w:sz w:val="16"/>
            <w:lang w:eastAsia="es-ES"/>
          </w:rPr>
          <w:t>ConnectionString</w:t>
        </w:r>
        <w:proofErr w:type="spellEnd"/>
      </w:hyperlink>
      <w:r w:rsidRPr="008051C3">
        <w:rPr>
          <w:rFonts w:ascii="Verdana" w:eastAsia="Times New Roman" w:hAnsi="Verdana" w:cs="Times New Roman"/>
          <w:color w:val="000000"/>
          <w:sz w:val="16"/>
          <w:szCs w:val="16"/>
          <w:lang w:eastAsia="es-ES"/>
        </w:rPr>
        <w:t xml:space="preserve"> en una cadena de conexión válida.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admite cualquier base de datos relacional SQL que pueda conectarse mediante un proveedor ADO.NET, tal como </w:t>
      </w:r>
      <w:proofErr w:type="spellStart"/>
      <w:r w:rsidRPr="008051C3">
        <w:rPr>
          <w:rFonts w:ascii="Verdana" w:eastAsia="Times New Roman" w:hAnsi="Verdana" w:cs="Times New Roman"/>
          <w:b/>
          <w:bCs/>
          <w:color w:val="000000"/>
          <w:sz w:val="16"/>
          <w:szCs w:val="16"/>
          <w:lang w:eastAsia="es-ES"/>
        </w:rPr>
        <w:t>SqlClient</w:t>
      </w:r>
      <w:proofErr w:type="spellEnd"/>
      <w:r w:rsidRPr="008051C3">
        <w:rPr>
          <w:rFonts w:ascii="Verdana" w:eastAsia="Times New Roman" w:hAnsi="Verdana" w:cs="Times New Roman"/>
          <w:color w:val="000000"/>
          <w:sz w:val="16"/>
          <w:szCs w:val="16"/>
          <w:lang w:eastAsia="es-ES"/>
        </w:rPr>
        <w:t xml:space="preserve">, </w:t>
      </w:r>
      <w:proofErr w:type="spellStart"/>
      <w:r w:rsidRPr="008051C3">
        <w:rPr>
          <w:rFonts w:ascii="Verdana" w:eastAsia="Times New Roman" w:hAnsi="Verdana" w:cs="Times New Roman"/>
          <w:b/>
          <w:bCs/>
          <w:color w:val="000000"/>
          <w:sz w:val="16"/>
          <w:szCs w:val="16"/>
          <w:lang w:eastAsia="es-ES"/>
        </w:rPr>
        <w:t>OleDb</w:t>
      </w:r>
      <w:proofErr w:type="spellEnd"/>
      <w:r w:rsidRPr="008051C3">
        <w:rPr>
          <w:rFonts w:ascii="Verdana" w:eastAsia="Times New Roman" w:hAnsi="Verdana" w:cs="Times New Roman"/>
          <w:color w:val="000000"/>
          <w:sz w:val="16"/>
          <w:szCs w:val="16"/>
          <w:lang w:eastAsia="es-ES"/>
        </w:rPr>
        <w:t xml:space="preserve">, </w:t>
      </w:r>
      <w:proofErr w:type="spellStart"/>
      <w:r w:rsidRPr="008051C3">
        <w:rPr>
          <w:rFonts w:ascii="Verdana" w:eastAsia="Times New Roman" w:hAnsi="Verdana" w:cs="Times New Roman"/>
          <w:b/>
          <w:bCs/>
          <w:color w:val="000000"/>
          <w:sz w:val="16"/>
          <w:szCs w:val="16"/>
          <w:lang w:eastAsia="es-ES"/>
        </w:rPr>
        <w:t>Odbc</w:t>
      </w:r>
      <w:proofErr w:type="spellEnd"/>
      <w:r w:rsidRPr="008051C3">
        <w:rPr>
          <w:rFonts w:ascii="Verdana" w:eastAsia="Times New Roman" w:hAnsi="Verdana" w:cs="Times New Roman"/>
          <w:color w:val="000000"/>
          <w:sz w:val="16"/>
          <w:szCs w:val="16"/>
          <w:lang w:eastAsia="es-ES"/>
        </w:rPr>
        <w:t xml:space="preserve"> </w:t>
      </w:r>
      <w:proofErr w:type="gramStart"/>
      <w:r w:rsidRPr="008051C3">
        <w:rPr>
          <w:rFonts w:ascii="Verdana" w:eastAsia="Times New Roman" w:hAnsi="Verdana" w:cs="Times New Roman"/>
          <w:color w:val="000000"/>
          <w:sz w:val="16"/>
          <w:szCs w:val="16"/>
          <w:lang w:eastAsia="es-ES"/>
        </w:rPr>
        <w:t>o</w:t>
      </w:r>
      <w:proofErr w:type="gramEnd"/>
      <w:r w:rsidRPr="008051C3">
        <w:rPr>
          <w:rFonts w:ascii="Verdana" w:eastAsia="Times New Roman" w:hAnsi="Verdana" w:cs="Times New Roman"/>
          <w:color w:val="000000"/>
          <w:sz w:val="16"/>
          <w:szCs w:val="16"/>
          <w:lang w:eastAsia="es-ES"/>
        </w:rPr>
        <w:t xml:space="preserve"> </w:t>
      </w:r>
      <w:proofErr w:type="spellStart"/>
      <w:r w:rsidRPr="008051C3">
        <w:rPr>
          <w:rFonts w:ascii="Verdana" w:eastAsia="Times New Roman" w:hAnsi="Verdana" w:cs="Times New Roman"/>
          <w:b/>
          <w:bCs/>
          <w:color w:val="000000"/>
          <w:sz w:val="16"/>
          <w:szCs w:val="16"/>
          <w:lang w:eastAsia="es-ES"/>
        </w:rPr>
        <w:t>OracleClient</w:t>
      </w:r>
      <w:proofErr w:type="spellEnd"/>
      <w:r w:rsidRPr="008051C3">
        <w:rPr>
          <w:rFonts w:ascii="Verdana" w:eastAsia="Times New Roman" w:hAnsi="Verdana" w:cs="Times New Roman"/>
          <w:color w:val="000000"/>
          <w:sz w:val="16"/>
          <w:szCs w:val="16"/>
          <w:lang w:eastAsia="es-ES"/>
        </w:rPr>
        <w:t xml:space="preserve">. Para obtener información sobre cómo proteger las cadenas de conexión, vea </w:t>
      </w:r>
      <w:hyperlink r:id="rId25" w:history="1">
        <w:r w:rsidRPr="008051C3">
          <w:rPr>
            <w:rFonts w:ascii="Verdana" w:eastAsia="Times New Roman" w:hAnsi="Verdana" w:cs="Times New Roman"/>
            <w:color w:val="0033CC"/>
            <w:sz w:val="16"/>
            <w:lang w:eastAsia="es-ES"/>
          </w:rPr>
          <w:t>Cómo: Proteger cadenas de conexión al utilizar controles de orígenes de datos</w:t>
        </w:r>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Para recuperar datos de una base de datos subyacente, establezca la propiedad </w:t>
      </w:r>
      <w:hyperlink r:id="rId26" w:history="1">
        <w:proofErr w:type="spellStart"/>
        <w:r w:rsidRPr="008051C3">
          <w:rPr>
            <w:rFonts w:ascii="Verdana" w:eastAsia="Times New Roman" w:hAnsi="Verdana" w:cs="Times New Roman"/>
            <w:color w:val="0033CC"/>
            <w:sz w:val="16"/>
            <w:lang w:eastAsia="es-ES"/>
          </w:rPr>
          <w:t>SelectCommand</w:t>
        </w:r>
        <w:proofErr w:type="spellEnd"/>
      </w:hyperlink>
      <w:r w:rsidRPr="008051C3">
        <w:rPr>
          <w:rFonts w:ascii="Verdana" w:eastAsia="Times New Roman" w:hAnsi="Verdana" w:cs="Times New Roman"/>
          <w:color w:val="000000"/>
          <w:sz w:val="16"/>
          <w:szCs w:val="16"/>
          <w:lang w:eastAsia="es-ES"/>
        </w:rPr>
        <w:t xml:space="preserve"> con una consulta SQL. Si la base de datos a la que está </w:t>
      </w:r>
      <w:proofErr w:type="gramStart"/>
      <w:r w:rsidRPr="008051C3">
        <w:rPr>
          <w:rFonts w:ascii="Verdana" w:eastAsia="Times New Roman" w:hAnsi="Verdana" w:cs="Times New Roman"/>
          <w:color w:val="000000"/>
          <w:sz w:val="16"/>
          <w:szCs w:val="16"/>
          <w:lang w:eastAsia="es-ES"/>
        </w:rPr>
        <w:t>asociada</w:t>
      </w:r>
      <w:proofErr w:type="gramEnd"/>
      <w:r w:rsidRPr="008051C3">
        <w:rPr>
          <w:rFonts w:ascii="Verdana" w:eastAsia="Times New Roman" w:hAnsi="Verdana" w:cs="Times New Roman"/>
          <w:color w:val="000000"/>
          <w:sz w:val="16"/>
          <w:szCs w:val="16"/>
          <w:lang w:eastAsia="es-ES"/>
        </w:rPr>
        <w:t xml:space="preserve">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admite procedimientos almacenados, puede establecer la propiedad </w:t>
      </w:r>
      <w:proofErr w:type="spellStart"/>
      <w:r w:rsidRPr="008051C3">
        <w:rPr>
          <w:rFonts w:ascii="Verdana" w:eastAsia="Times New Roman" w:hAnsi="Verdana" w:cs="Times New Roman"/>
          <w:b/>
          <w:bCs/>
          <w:color w:val="000000"/>
          <w:sz w:val="16"/>
          <w:szCs w:val="16"/>
          <w:lang w:eastAsia="es-ES"/>
        </w:rPr>
        <w:t>SelectCommand</w:t>
      </w:r>
      <w:proofErr w:type="spellEnd"/>
      <w:r w:rsidRPr="008051C3">
        <w:rPr>
          <w:rFonts w:ascii="Verdana" w:eastAsia="Times New Roman" w:hAnsi="Verdana" w:cs="Times New Roman"/>
          <w:color w:val="000000"/>
          <w:sz w:val="16"/>
          <w:szCs w:val="16"/>
          <w:lang w:eastAsia="es-ES"/>
        </w:rPr>
        <w:t xml:space="preserve"> en el nombre de un procedimiento almacenado. La consulta SQL que especifique también puede ser una consulta </w:t>
      </w:r>
      <w:proofErr w:type="spellStart"/>
      <w:r w:rsidRPr="008051C3">
        <w:rPr>
          <w:rFonts w:ascii="Verdana" w:eastAsia="Times New Roman" w:hAnsi="Verdana" w:cs="Times New Roman"/>
          <w:color w:val="000000"/>
          <w:sz w:val="16"/>
          <w:szCs w:val="16"/>
          <w:lang w:eastAsia="es-ES"/>
        </w:rPr>
        <w:t>parametrizada</w:t>
      </w:r>
      <w:proofErr w:type="spellEnd"/>
      <w:r w:rsidRPr="008051C3">
        <w:rPr>
          <w:rFonts w:ascii="Verdana" w:eastAsia="Times New Roman" w:hAnsi="Verdana" w:cs="Times New Roman"/>
          <w:color w:val="000000"/>
          <w:sz w:val="16"/>
          <w:szCs w:val="16"/>
          <w:lang w:eastAsia="es-ES"/>
        </w:rPr>
        <w:t xml:space="preserve">. Puede agregar objetos </w:t>
      </w:r>
      <w:hyperlink r:id="rId27" w:history="1">
        <w:proofErr w:type="spellStart"/>
        <w:r w:rsidRPr="008051C3">
          <w:rPr>
            <w:rFonts w:ascii="Verdana" w:eastAsia="Times New Roman" w:hAnsi="Verdana" w:cs="Times New Roman"/>
            <w:color w:val="0033CC"/>
            <w:sz w:val="16"/>
            <w:lang w:eastAsia="es-ES"/>
          </w:rPr>
          <w:t>Parameter</w:t>
        </w:r>
        <w:proofErr w:type="spellEnd"/>
      </w:hyperlink>
      <w:r w:rsidRPr="008051C3">
        <w:rPr>
          <w:rFonts w:ascii="Verdana" w:eastAsia="Times New Roman" w:hAnsi="Verdana" w:cs="Times New Roman"/>
          <w:color w:val="000000"/>
          <w:sz w:val="16"/>
          <w:szCs w:val="16"/>
          <w:lang w:eastAsia="es-ES"/>
        </w:rPr>
        <w:t xml:space="preserve"> que asociados a una consulta </w:t>
      </w:r>
      <w:proofErr w:type="spellStart"/>
      <w:r w:rsidRPr="008051C3">
        <w:rPr>
          <w:rFonts w:ascii="Verdana" w:eastAsia="Times New Roman" w:hAnsi="Verdana" w:cs="Times New Roman"/>
          <w:color w:val="000000"/>
          <w:sz w:val="16"/>
          <w:szCs w:val="16"/>
          <w:lang w:eastAsia="es-ES"/>
        </w:rPr>
        <w:t>parametrizada</w:t>
      </w:r>
      <w:proofErr w:type="spellEnd"/>
      <w:r w:rsidRPr="008051C3">
        <w:rPr>
          <w:rFonts w:ascii="Verdana" w:eastAsia="Times New Roman" w:hAnsi="Verdana" w:cs="Times New Roman"/>
          <w:color w:val="000000"/>
          <w:sz w:val="16"/>
          <w:szCs w:val="16"/>
          <w:lang w:eastAsia="es-ES"/>
        </w:rPr>
        <w:t xml:space="preserve"> a la colección </w:t>
      </w:r>
      <w:hyperlink r:id="rId28" w:history="1">
        <w:proofErr w:type="spellStart"/>
        <w:r w:rsidRPr="008051C3">
          <w:rPr>
            <w:rFonts w:ascii="Verdana" w:eastAsia="Times New Roman" w:hAnsi="Verdana" w:cs="Times New Roman"/>
            <w:color w:val="0033CC"/>
            <w:sz w:val="16"/>
            <w:lang w:eastAsia="es-ES"/>
          </w:rPr>
          <w:t>SelectParameters</w:t>
        </w:r>
        <w:proofErr w:type="spellEnd"/>
      </w:hyperlink>
      <w:r w:rsidRPr="008051C3">
        <w:rPr>
          <w:rFonts w:ascii="Verdana" w:eastAsia="Times New Roman" w:hAnsi="Verdana" w:cs="Times New Roman"/>
          <w:color w:val="000000"/>
          <w:sz w:val="16"/>
          <w:szCs w:val="16"/>
          <w:lang w:eastAsia="es-ES"/>
        </w:rPr>
        <w:t xml:space="preserve">. Para obtener más información sobre las consultas SQL </w:t>
      </w:r>
      <w:proofErr w:type="spellStart"/>
      <w:r w:rsidRPr="008051C3">
        <w:rPr>
          <w:rFonts w:ascii="Verdana" w:eastAsia="Times New Roman" w:hAnsi="Verdana" w:cs="Times New Roman"/>
          <w:color w:val="000000"/>
          <w:sz w:val="16"/>
          <w:szCs w:val="16"/>
          <w:lang w:eastAsia="es-ES"/>
        </w:rPr>
        <w:t>parametrizadas</w:t>
      </w:r>
      <w:proofErr w:type="spellEnd"/>
      <w:r w:rsidRPr="008051C3">
        <w:rPr>
          <w:rFonts w:ascii="Verdana" w:eastAsia="Times New Roman" w:hAnsi="Verdana" w:cs="Times New Roman"/>
          <w:color w:val="000000"/>
          <w:sz w:val="16"/>
          <w:szCs w:val="16"/>
          <w:lang w:eastAsia="es-ES"/>
        </w:rPr>
        <w:t xml:space="preserve"> y su sintaxis, vea </w:t>
      </w:r>
      <w:hyperlink r:id="rId29" w:history="1">
        <w:r w:rsidRPr="008051C3">
          <w:rPr>
            <w:rFonts w:ascii="Verdana" w:eastAsia="Times New Roman" w:hAnsi="Verdana" w:cs="Times New Roman"/>
            <w:color w:val="0033CC"/>
            <w:sz w:val="16"/>
            <w:lang w:eastAsia="es-ES"/>
          </w:rPr>
          <w:t>Utilizar parámetros con controles de origen de datos</w:t>
        </w:r>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recupera datos cada vez que se llama al método </w:t>
      </w:r>
      <w:hyperlink r:id="rId30" w:history="1">
        <w:proofErr w:type="spellStart"/>
        <w:r w:rsidRPr="008051C3">
          <w:rPr>
            <w:rFonts w:ascii="Verdana" w:eastAsia="Times New Roman" w:hAnsi="Verdana" w:cs="Times New Roman"/>
            <w:color w:val="0033CC"/>
            <w:sz w:val="16"/>
            <w:lang w:eastAsia="es-ES"/>
          </w:rPr>
          <w:t>Select</w:t>
        </w:r>
        <w:proofErr w:type="spellEnd"/>
      </w:hyperlink>
      <w:r w:rsidRPr="008051C3">
        <w:rPr>
          <w:rFonts w:ascii="Verdana" w:eastAsia="Times New Roman" w:hAnsi="Verdana" w:cs="Times New Roman"/>
          <w:color w:val="000000"/>
          <w:sz w:val="16"/>
          <w:szCs w:val="16"/>
          <w:lang w:eastAsia="es-ES"/>
        </w:rPr>
        <w:t xml:space="preserve">. Este método proporciona acceso mediante programación al método especificado por la propiedad </w:t>
      </w:r>
      <w:hyperlink r:id="rId31" w:history="1">
        <w:proofErr w:type="spellStart"/>
        <w:r w:rsidRPr="008051C3">
          <w:rPr>
            <w:rFonts w:ascii="Verdana" w:eastAsia="Times New Roman" w:hAnsi="Verdana" w:cs="Times New Roman"/>
            <w:color w:val="0033CC"/>
            <w:sz w:val="16"/>
            <w:lang w:eastAsia="es-ES"/>
          </w:rPr>
          <w:t>SelectMethod</w:t>
        </w:r>
        <w:proofErr w:type="spellEnd"/>
      </w:hyperlink>
      <w:r w:rsidRPr="008051C3">
        <w:rPr>
          <w:rFonts w:ascii="Verdana" w:eastAsia="Times New Roman" w:hAnsi="Verdana" w:cs="Times New Roman"/>
          <w:color w:val="000000"/>
          <w:sz w:val="16"/>
          <w:szCs w:val="16"/>
          <w:lang w:eastAsia="es-ES"/>
        </w:rPr>
        <w:t xml:space="preserve">. Los controles que se enlazan a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llaman automáticamente al método </w:t>
      </w:r>
      <w:proofErr w:type="spellStart"/>
      <w:r w:rsidRPr="008051C3">
        <w:rPr>
          <w:rFonts w:ascii="Verdana" w:eastAsia="Times New Roman" w:hAnsi="Verdana" w:cs="Times New Roman"/>
          <w:b/>
          <w:bCs/>
          <w:color w:val="000000"/>
          <w:sz w:val="16"/>
          <w:szCs w:val="16"/>
          <w:lang w:eastAsia="es-ES"/>
        </w:rPr>
        <w:t>Select</w:t>
      </w:r>
      <w:proofErr w:type="spellEnd"/>
      <w:r w:rsidRPr="008051C3">
        <w:rPr>
          <w:rFonts w:ascii="Verdana" w:eastAsia="Times New Roman" w:hAnsi="Verdana" w:cs="Times New Roman"/>
          <w:color w:val="000000"/>
          <w:sz w:val="16"/>
          <w:szCs w:val="16"/>
          <w:lang w:eastAsia="es-ES"/>
        </w:rPr>
        <w:t xml:space="preserve"> cuando se llama a su método </w:t>
      </w:r>
      <w:hyperlink r:id="rId32" w:history="1">
        <w:proofErr w:type="spellStart"/>
        <w:r w:rsidRPr="008051C3">
          <w:rPr>
            <w:rFonts w:ascii="Verdana" w:eastAsia="Times New Roman" w:hAnsi="Verdana" w:cs="Times New Roman"/>
            <w:color w:val="0033CC"/>
            <w:sz w:val="16"/>
            <w:lang w:eastAsia="es-ES"/>
          </w:rPr>
          <w:t>DataBind</w:t>
        </w:r>
        <w:proofErr w:type="spellEnd"/>
      </w:hyperlink>
      <w:r w:rsidRPr="008051C3">
        <w:rPr>
          <w:rFonts w:ascii="Verdana" w:eastAsia="Times New Roman" w:hAnsi="Verdana" w:cs="Times New Roman"/>
          <w:color w:val="000000"/>
          <w:sz w:val="16"/>
          <w:szCs w:val="16"/>
          <w:lang w:eastAsia="es-ES"/>
        </w:rPr>
        <w:t xml:space="preserve">. Si establece la propiedad </w:t>
      </w:r>
      <w:hyperlink r:id="rId33" w:history="1">
        <w:proofErr w:type="spellStart"/>
        <w:r w:rsidRPr="008051C3">
          <w:rPr>
            <w:rFonts w:ascii="Verdana" w:eastAsia="Times New Roman" w:hAnsi="Verdana" w:cs="Times New Roman"/>
            <w:color w:val="0033CC"/>
            <w:sz w:val="16"/>
            <w:lang w:eastAsia="es-ES"/>
          </w:rPr>
          <w:t>DataSourceID</w:t>
        </w:r>
        <w:proofErr w:type="spellEnd"/>
      </w:hyperlink>
      <w:r w:rsidRPr="008051C3">
        <w:rPr>
          <w:rFonts w:ascii="Verdana" w:eastAsia="Times New Roman" w:hAnsi="Verdana" w:cs="Times New Roman"/>
          <w:color w:val="000000"/>
          <w:sz w:val="16"/>
          <w:szCs w:val="16"/>
          <w:lang w:eastAsia="es-ES"/>
        </w:rPr>
        <w:t xml:space="preserve"> de un control enlazado a datos, el control se enlaza automáticamente a los datos del origen de datos, según sea necesario. Establecer la propiedad </w:t>
      </w:r>
      <w:proofErr w:type="spellStart"/>
      <w:r w:rsidRPr="008051C3">
        <w:rPr>
          <w:rFonts w:ascii="Verdana" w:eastAsia="Times New Roman" w:hAnsi="Verdana" w:cs="Times New Roman"/>
          <w:b/>
          <w:bCs/>
          <w:color w:val="000000"/>
          <w:sz w:val="16"/>
          <w:szCs w:val="16"/>
          <w:lang w:eastAsia="es-ES"/>
        </w:rPr>
        <w:t>DataSourceID</w:t>
      </w:r>
      <w:proofErr w:type="spellEnd"/>
      <w:r w:rsidRPr="008051C3">
        <w:rPr>
          <w:rFonts w:ascii="Verdana" w:eastAsia="Times New Roman" w:hAnsi="Verdana" w:cs="Times New Roman"/>
          <w:color w:val="000000"/>
          <w:sz w:val="16"/>
          <w:szCs w:val="16"/>
          <w:lang w:eastAsia="es-ES"/>
        </w:rPr>
        <w:t xml:space="preserve"> es el método recomendado para enlazar un control </w:t>
      </w:r>
      <w:hyperlink r:id="rId34" w:history="1">
        <w:proofErr w:type="spellStart"/>
        <w:r w:rsidRPr="008051C3">
          <w:rPr>
            <w:rFonts w:ascii="Verdana" w:eastAsia="Times New Roman" w:hAnsi="Verdana" w:cs="Times New Roman"/>
            <w:color w:val="0033CC"/>
            <w:sz w:val="16"/>
            <w:lang w:eastAsia="es-ES"/>
          </w:rPr>
          <w:t>ObjectDataSource</w:t>
        </w:r>
        <w:proofErr w:type="spellEnd"/>
      </w:hyperlink>
      <w:r w:rsidRPr="008051C3">
        <w:rPr>
          <w:rFonts w:ascii="Verdana" w:eastAsia="Times New Roman" w:hAnsi="Verdana" w:cs="Times New Roman"/>
          <w:color w:val="000000"/>
          <w:sz w:val="16"/>
          <w:szCs w:val="16"/>
          <w:lang w:eastAsia="es-ES"/>
        </w:rPr>
        <w:t xml:space="preserve"> a un control enlazado a datos. También puede utilizar la propiedad </w:t>
      </w:r>
      <w:proofErr w:type="spellStart"/>
      <w:r w:rsidRPr="008051C3">
        <w:rPr>
          <w:rFonts w:ascii="Verdana" w:eastAsia="Times New Roman" w:hAnsi="Verdana" w:cs="Times New Roman"/>
          <w:b/>
          <w:bCs/>
          <w:color w:val="000000"/>
          <w:sz w:val="16"/>
          <w:szCs w:val="16"/>
          <w:lang w:eastAsia="es-ES"/>
        </w:rPr>
        <w:t>DataSource</w:t>
      </w:r>
      <w:proofErr w:type="spellEnd"/>
      <w:r w:rsidRPr="008051C3">
        <w:rPr>
          <w:rFonts w:ascii="Verdana" w:eastAsia="Times New Roman" w:hAnsi="Verdana" w:cs="Times New Roman"/>
          <w:color w:val="000000"/>
          <w:sz w:val="16"/>
          <w:szCs w:val="16"/>
          <w:lang w:eastAsia="es-ES"/>
        </w:rPr>
        <w:t xml:space="preserve">, pero deberá llamar explícitamente al método </w:t>
      </w:r>
      <w:proofErr w:type="spellStart"/>
      <w:r w:rsidRPr="008051C3">
        <w:rPr>
          <w:rFonts w:ascii="Verdana" w:eastAsia="Times New Roman" w:hAnsi="Verdana" w:cs="Times New Roman"/>
          <w:b/>
          <w:bCs/>
          <w:color w:val="000000"/>
          <w:sz w:val="16"/>
          <w:szCs w:val="16"/>
          <w:lang w:eastAsia="es-ES"/>
        </w:rPr>
        <w:t>DataBind</w:t>
      </w:r>
      <w:proofErr w:type="spellEnd"/>
      <w:r w:rsidRPr="008051C3">
        <w:rPr>
          <w:rFonts w:ascii="Verdana" w:eastAsia="Times New Roman" w:hAnsi="Verdana" w:cs="Times New Roman"/>
          <w:color w:val="000000"/>
          <w:sz w:val="16"/>
          <w:szCs w:val="16"/>
          <w:lang w:eastAsia="es-ES"/>
        </w:rPr>
        <w:t xml:space="preserve"> del control enlazado a datos. Algunos ejemplos de controles enlazados a datos que puede utilizar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son </w:t>
      </w:r>
      <w:hyperlink r:id="rId35" w:history="1">
        <w:proofErr w:type="spellStart"/>
        <w:r w:rsidRPr="008051C3">
          <w:rPr>
            <w:rFonts w:ascii="Verdana" w:eastAsia="Times New Roman" w:hAnsi="Verdana" w:cs="Times New Roman"/>
            <w:color w:val="0033CC"/>
            <w:sz w:val="16"/>
            <w:lang w:eastAsia="es-ES"/>
          </w:rPr>
          <w:t>DataGrid</w:t>
        </w:r>
        <w:proofErr w:type="spellEnd"/>
      </w:hyperlink>
      <w:r w:rsidRPr="008051C3">
        <w:rPr>
          <w:rFonts w:ascii="Verdana" w:eastAsia="Times New Roman" w:hAnsi="Verdana" w:cs="Times New Roman"/>
          <w:color w:val="000000"/>
          <w:sz w:val="16"/>
          <w:szCs w:val="16"/>
          <w:lang w:eastAsia="es-ES"/>
        </w:rPr>
        <w:t xml:space="preserve">, </w:t>
      </w:r>
      <w:hyperlink r:id="rId36" w:history="1">
        <w:proofErr w:type="spellStart"/>
        <w:r w:rsidRPr="008051C3">
          <w:rPr>
            <w:rFonts w:ascii="Verdana" w:eastAsia="Times New Roman" w:hAnsi="Verdana" w:cs="Times New Roman"/>
            <w:color w:val="0033CC"/>
            <w:sz w:val="16"/>
            <w:lang w:eastAsia="es-ES"/>
          </w:rPr>
          <w:t>DetailsView</w:t>
        </w:r>
        <w:proofErr w:type="spellEnd"/>
      </w:hyperlink>
      <w:r w:rsidRPr="008051C3">
        <w:rPr>
          <w:rFonts w:ascii="Verdana" w:eastAsia="Times New Roman" w:hAnsi="Verdana" w:cs="Times New Roman"/>
          <w:color w:val="000000"/>
          <w:sz w:val="16"/>
          <w:szCs w:val="16"/>
          <w:lang w:eastAsia="es-ES"/>
        </w:rPr>
        <w:t xml:space="preserve">, </w:t>
      </w:r>
      <w:hyperlink r:id="rId37" w:history="1">
        <w:proofErr w:type="spellStart"/>
        <w:r w:rsidRPr="008051C3">
          <w:rPr>
            <w:rFonts w:ascii="Verdana" w:eastAsia="Times New Roman" w:hAnsi="Verdana" w:cs="Times New Roman"/>
            <w:color w:val="0033CC"/>
            <w:sz w:val="16"/>
            <w:lang w:eastAsia="es-ES"/>
          </w:rPr>
          <w:t>DataList</w:t>
        </w:r>
        <w:proofErr w:type="spellEnd"/>
      </w:hyperlink>
      <w:r w:rsidRPr="008051C3">
        <w:rPr>
          <w:rFonts w:ascii="Verdana" w:eastAsia="Times New Roman" w:hAnsi="Verdana" w:cs="Times New Roman"/>
          <w:color w:val="000000"/>
          <w:sz w:val="16"/>
          <w:szCs w:val="16"/>
          <w:lang w:eastAsia="es-ES"/>
        </w:rPr>
        <w:t xml:space="preserve"> y </w:t>
      </w:r>
      <w:hyperlink r:id="rId38" w:history="1">
        <w:proofErr w:type="spellStart"/>
        <w:r w:rsidRPr="008051C3">
          <w:rPr>
            <w:rFonts w:ascii="Verdana" w:eastAsia="Times New Roman" w:hAnsi="Verdana" w:cs="Times New Roman"/>
            <w:color w:val="0033CC"/>
            <w:sz w:val="16"/>
            <w:lang w:eastAsia="es-ES"/>
          </w:rPr>
          <w:t>DropDownList</w:t>
        </w:r>
        <w:proofErr w:type="spellEnd"/>
      </w:hyperlink>
      <w:r w:rsidRPr="008051C3">
        <w:rPr>
          <w:rFonts w:ascii="Verdana" w:eastAsia="Times New Roman" w:hAnsi="Verdana" w:cs="Times New Roman"/>
          <w:color w:val="000000"/>
          <w:sz w:val="16"/>
          <w:szCs w:val="16"/>
          <w:lang w:eastAsia="es-ES"/>
        </w:rPr>
        <w:t xml:space="preserve">. Puede llamar en cualquier momento al método </w:t>
      </w:r>
      <w:proofErr w:type="spellStart"/>
      <w:r w:rsidRPr="008051C3">
        <w:rPr>
          <w:rFonts w:ascii="Verdana" w:eastAsia="Times New Roman" w:hAnsi="Verdana" w:cs="Times New Roman"/>
          <w:b/>
          <w:bCs/>
          <w:color w:val="000000"/>
          <w:sz w:val="16"/>
          <w:szCs w:val="16"/>
          <w:lang w:eastAsia="es-ES"/>
        </w:rPr>
        <w:t>Select</w:t>
      </w:r>
      <w:proofErr w:type="spellEnd"/>
      <w:r w:rsidRPr="008051C3">
        <w:rPr>
          <w:rFonts w:ascii="Verdana" w:eastAsia="Times New Roman" w:hAnsi="Verdana" w:cs="Times New Roman"/>
          <w:color w:val="000000"/>
          <w:sz w:val="16"/>
          <w:szCs w:val="16"/>
          <w:lang w:eastAsia="es-ES"/>
        </w:rPr>
        <w:t xml:space="preserve"> mediante programación para recuperar los datos de la base de datos subyacente.</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En escenarios de declaración y programación ASP.NET, puede establecer la propiedad </w:t>
      </w:r>
      <w:hyperlink r:id="rId39" w:history="1">
        <w:proofErr w:type="spellStart"/>
        <w:r w:rsidRPr="008051C3">
          <w:rPr>
            <w:rFonts w:ascii="Verdana" w:eastAsia="Times New Roman" w:hAnsi="Verdana" w:cs="Times New Roman"/>
            <w:color w:val="0033CC"/>
            <w:sz w:val="16"/>
            <w:lang w:eastAsia="es-ES"/>
          </w:rPr>
          <w:t>DataSourceID</w:t>
        </w:r>
        <w:proofErr w:type="spellEnd"/>
      </w:hyperlink>
      <w:r w:rsidRPr="008051C3">
        <w:rPr>
          <w:rFonts w:ascii="Verdana" w:eastAsia="Times New Roman" w:hAnsi="Verdana" w:cs="Times New Roman"/>
          <w:color w:val="000000"/>
          <w:sz w:val="16"/>
          <w:szCs w:val="16"/>
          <w:lang w:eastAsia="es-ES"/>
        </w:rPr>
        <w:t xml:space="preserve"> del control enlazado a datos en el Id. </w:t>
      </w:r>
      <w:proofErr w:type="gramStart"/>
      <w:r w:rsidRPr="008051C3">
        <w:rPr>
          <w:rFonts w:ascii="Verdana" w:eastAsia="Times New Roman" w:hAnsi="Verdana" w:cs="Times New Roman"/>
          <w:color w:val="000000"/>
          <w:sz w:val="16"/>
          <w:szCs w:val="16"/>
          <w:lang w:eastAsia="es-ES"/>
        </w:rPr>
        <w:t>del</w:t>
      </w:r>
      <w:proofErr w:type="gramEnd"/>
      <w:r w:rsidRPr="008051C3">
        <w:rPr>
          <w:rFonts w:ascii="Verdana" w:eastAsia="Times New Roman" w:hAnsi="Verdana" w:cs="Times New Roman"/>
          <w:color w:val="000000"/>
          <w:sz w:val="16"/>
          <w:szCs w:val="16"/>
          <w:lang w:eastAsia="es-ES"/>
        </w:rPr>
        <w:t xml:space="preserve">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También puede asignar una instancia de la clase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a la propiedad </w:t>
      </w:r>
      <w:hyperlink r:id="rId40" w:history="1">
        <w:proofErr w:type="spellStart"/>
        <w:r w:rsidRPr="008051C3">
          <w:rPr>
            <w:rFonts w:ascii="Verdana" w:eastAsia="Times New Roman" w:hAnsi="Verdana" w:cs="Times New Roman"/>
            <w:color w:val="0033CC"/>
            <w:sz w:val="16"/>
            <w:lang w:eastAsia="es-ES"/>
          </w:rPr>
          <w:t>DataSource</w:t>
        </w:r>
        <w:proofErr w:type="spellEnd"/>
      </w:hyperlink>
      <w:r w:rsidRPr="008051C3">
        <w:rPr>
          <w:rFonts w:ascii="Verdana" w:eastAsia="Times New Roman" w:hAnsi="Verdana" w:cs="Times New Roman"/>
          <w:color w:val="000000"/>
          <w:sz w:val="16"/>
          <w:szCs w:val="16"/>
          <w:lang w:eastAsia="es-ES"/>
        </w:rPr>
        <w:t xml:space="preserve"> del control enlazado a datos. Para obtener más información sobre cómo enlazar el control enlazado a datos a los controles de origen de datos, vea </w:t>
      </w:r>
      <w:hyperlink r:id="rId41" w:history="1">
        <w:r w:rsidRPr="008051C3">
          <w:rPr>
            <w:rFonts w:ascii="Verdana" w:eastAsia="Times New Roman" w:hAnsi="Verdana" w:cs="Times New Roman"/>
            <w:color w:val="0033CC"/>
            <w:sz w:val="16"/>
            <w:lang w:eastAsia="es-ES"/>
          </w:rPr>
          <w:t>Información general sobre el acceso a datos en ASP.NET</w:t>
        </w:r>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lastRenderedPageBreak/>
        <w:t xml:space="preserve">Dependiendo de las capacidades del producto de base de datos subyacente y de la configuración de la instancia de la clase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puede realizar operaciones de datos tales como actualizaciones, inserciones y eliminaciones. Para realizar estas operaciones de datos, establezca el texto de comando adecuado y cualquier parámetro asociado para la operación que desee realizar. Por ejemplo, para una operación de actualización, establezca la propiedad </w:t>
      </w:r>
      <w:hyperlink r:id="rId42" w:history="1">
        <w:proofErr w:type="spellStart"/>
        <w:r w:rsidRPr="008051C3">
          <w:rPr>
            <w:rFonts w:ascii="Verdana" w:eastAsia="Times New Roman" w:hAnsi="Verdana" w:cs="Times New Roman"/>
            <w:color w:val="0033CC"/>
            <w:sz w:val="16"/>
            <w:lang w:eastAsia="es-ES"/>
          </w:rPr>
          <w:t>UpdateCommand</w:t>
        </w:r>
        <w:proofErr w:type="spellEnd"/>
      </w:hyperlink>
      <w:r w:rsidRPr="008051C3">
        <w:rPr>
          <w:rFonts w:ascii="Verdana" w:eastAsia="Times New Roman" w:hAnsi="Verdana" w:cs="Times New Roman"/>
          <w:color w:val="000000"/>
          <w:sz w:val="16"/>
          <w:szCs w:val="16"/>
          <w:lang w:eastAsia="es-ES"/>
        </w:rPr>
        <w:t xml:space="preserve"> en una cadena SQL o en el nombre de un procedimiento almacenado y agregue los parámetros necesarios a la colección </w:t>
      </w:r>
      <w:hyperlink r:id="rId43" w:history="1">
        <w:proofErr w:type="spellStart"/>
        <w:r w:rsidRPr="008051C3">
          <w:rPr>
            <w:rFonts w:ascii="Verdana" w:eastAsia="Times New Roman" w:hAnsi="Verdana" w:cs="Times New Roman"/>
            <w:color w:val="0033CC"/>
            <w:sz w:val="16"/>
            <w:lang w:eastAsia="es-ES"/>
          </w:rPr>
          <w:t>UpdateParameters</w:t>
        </w:r>
        <w:proofErr w:type="spellEnd"/>
      </w:hyperlink>
      <w:r w:rsidRPr="008051C3">
        <w:rPr>
          <w:rFonts w:ascii="Verdana" w:eastAsia="Times New Roman" w:hAnsi="Verdana" w:cs="Times New Roman"/>
          <w:color w:val="000000"/>
          <w:sz w:val="16"/>
          <w:szCs w:val="16"/>
          <w:lang w:eastAsia="es-ES"/>
        </w:rPr>
        <w:t xml:space="preserve">. La actualización se realiza cuando se llama al método </w:t>
      </w:r>
      <w:hyperlink r:id="rId44" w:history="1">
        <w:proofErr w:type="spellStart"/>
        <w:r w:rsidRPr="008051C3">
          <w:rPr>
            <w:rFonts w:ascii="Verdana" w:eastAsia="Times New Roman" w:hAnsi="Verdana" w:cs="Times New Roman"/>
            <w:color w:val="0033CC"/>
            <w:sz w:val="16"/>
            <w:lang w:eastAsia="es-ES"/>
          </w:rPr>
          <w:t>Update</w:t>
        </w:r>
        <w:proofErr w:type="spellEnd"/>
      </w:hyperlink>
      <w:r w:rsidRPr="008051C3">
        <w:rPr>
          <w:rFonts w:ascii="Verdana" w:eastAsia="Times New Roman" w:hAnsi="Verdana" w:cs="Times New Roman"/>
          <w:color w:val="000000"/>
          <w:sz w:val="16"/>
          <w:szCs w:val="16"/>
          <w:lang w:eastAsia="es-ES"/>
        </w:rPr>
        <w:t xml:space="preserve">, explícitamente mediante código o automáticamente mediante un control enlazado a datos. El mismo modelo general se sigue para las operaciones </w:t>
      </w:r>
      <w:hyperlink r:id="rId45" w:history="1">
        <w:proofErr w:type="spellStart"/>
        <w:r w:rsidRPr="008051C3">
          <w:rPr>
            <w:rFonts w:ascii="Verdana" w:eastAsia="Times New Roman" w:hAnsi="Verdana" w:cs="Times New Roman"/>
            <w:color w:val="0033CC"/>
            <w:sz w:val="16"/>
            <w:lang w:eastAsia="es-ES"/>
          </w:rPr>
          <w:t>Delete</w:t>
        </w:r>
        <w:proofErr w:type="spellEnd"/>
      </w:hyperlink>
      <w:r w:rsidRPr="008051C3">
        <w:rPr>
          <w:rFonts w:ascii="Verdana" w:eastAsia="Times New Roman" w:hAnsi="Verdana" w:cs="Times New Roman"/>
          <w:color w:val="000000"/>
          <w:sz w:val="16"/>
          <w:szCs w:val="16"/>
          <w:lang w:eastAsia="es-ES"/>
        </w:rPr>
        <w:t xml:space="preserve"> </w:t>
      </w:r>
      <w:proofErr w:type="gramStart"/>
      <w:r w:rsidRPr="008051C3">
        <w:rPr>
          <w:rFonts w:ascii="Verdana" w:eastAsia="Times New Roman" w:hAnsi="Verdana" w:cs="Times New Roman"/>
          <w:color w:val="000000"/>
          <w:sz w:val="16"/>
          <w:szCs w:val="16"/>
          <w:lang w:eastAsia="es-ES"/>
        </w:rPr>
        <w:t>y</w:t>
      </w:r>
      <w:proofErr w:type="gramEnd"/>
      <w:r w:rsidRPr="008051C3">
        <w:rPr>
          <w:rFonts w:ascii="Verdana" w:eastAsia="Times New Roman" w:hAnsi="Verdana" w:cs="Times New Roman"/>
          <w:color w:val="000000"/>
          <w:sz w:val="16"/>
          <w:szCs w:val="16"/>
          <w:lang w:eastAsia="es-ES"/>
        </w:rPr>
        <w:t xml:space="preserve"> </w:t>
      </w:r>
      <w:hyperlink r:id="rId46" w:history="1">
        <w:proofErr w:type="spellStart"/>
        <w:r w:rsidRPr="008051C3">
          <w:rPr>
            <w:rFonts w:ascii="Verdana" w:eastAsia="Times New Roman" w:hAnsi="Verdana" w:cs="Times New Roman"/>
            <w:color w:val="0033CC"/>
            <w:sz w:val="16"/>
            <w:lang w:eastAsia="es-ES"/>
          </w:rPr>
          <w:t>Insert</w:t>
        </w:r>
        <w:proofErr w:type="spellEnd"/>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Las consultas y comandos SQL que utilice en las propiedades </w:t>
      </w:r>
      <w:proofErr w:type="spellStart"/>
      <w:r w:rsidRPr="008051C3">
        <w:rPr>
          <w:rFonts w:ascii="Verdana" w:eastAsia="Times New Roman" w:hAnsi="Verdana" w:cs="Times New Roman"/>
          <w:b/>
          <w:bCs/>
          <w:color w:val="000000"/>
          <w:sz w:val="16"/>
          <w:szCs w:val="16"/>
          <w:lang w:eastAsia="es-ES"/>
        </w:rPr>
        <w:t>SelectCommand</w:t>
      </w:r>
      <w:proofErr w:type="spellEnd"/>
      <w:r w:rsidRPr="008051C3">
        <w:rPr>
          <w:rFonts w:ascii="Verdana" w:eastAsia="Times New Roman" w:hAnsi="Verdana" w:cs="Times New Roman"/>
          <w:color w:val="000000"/>
          <w:sz w:val="16"/>
          <w:szCs w:val="16"/>
          <w:lang w:eastAsia="es-ES"/>
        </w:rPr>
        <w:t xml:space="preserve">, </w:t>
      </w:r>
      <w:proofErr w:type="spellStart"/>
      <w:r w:rsidRPr="008051C3">
        <w:rPr>
          <w:rFonts w:ascii="Verdana" w:eastAsia="Times New Roman" w:hAnsi="Verdana" w:cs="Times New Roman"/>
          <w:b/>
          <w:bCs/>
          <w:color w:val="000000"/>
          <w:sz w:val="16"/>
          <w:szCs w:val="16"/>
          <w:lang w:eastAsia="es-ES"/>
        </w:rPr>
        <w:t>UpdateCommand</w:t>
      </w:r>
      <w:proofErr w:type="spellEnd"/>
      <w:r w:rsidRPr="008051C3">
        <w:rPr>
          <w:rFonts w:ascii="Verdana" w:eastAsia="Times New Roman" w:hAnsi="Verdana" w:cs="Times New Roman"/>
          <w:color w:val="000000"/>
          <w:sz w:val="16"/>
          <w:szCs w:val="16"/>
          <w:lang w:eastAsia="es-ES"/>
        </w:rPr>
        <w:t xml:space="preserve">, </w:t>
      </w:r>
      <w:hyperlink r:id="rId47" w:history="1">
        <w:proofErr w:type="spellStart"/>
        <w:r w:rsidRPr="008051C3">
          <w:rPr>
            <w:rFonts w:ascii="Verdana" w:eastAsia="Times New Roman" w:hAnsi="Verdana" w:cs="Times New Roman"/>
            <w:color w:val="0033CC"/>
            <w:sz w:val="16"/>
            <w:lang w:eastAsia="es-ES"/>
          </w:rPr>
          <w:t>InsertCommand</w:t>
        </w:r>
        <w:proofErr w:type="spellEnd"/>
      </w:hyperlink>
      <w:r w:rsidRPr="008051C3">
        <w:rPr>
          <w:rFonts w:ascii="Verdana" w:eastAsia="Times New Roman" w:hAnsi="Verdana" w:cs="Times New Roman"/>
          <w:color w:val="000000"/>
          <w:sz w:val="16"/>
          <w:szCs w:val="16"/>
          <w:lang w:eastAsia="es-ES"/>
        </w:rPr>
        <w:t xml:space="preserve"> y </w:t>
      </w:r>
      <w:hyperlink r:id="rId48" w:history="1">
        <w:proofErr w:type="spellStart"/>
        <w:r w:rsidRPr="008051C3">
          <w:rPr>
            <w:rFonts w:ascii="Verdana" w:eastAsia="Times New Roman" w:hAnsi="Verdana" w:cs="Times New Roman"/>
            <w:color w:val="0033CC"/>
            <w:sz w:val="16"/>
            <w:lang w:eastAsia="es-ES"/>
          </w:rPr>
          <w:t>DeleteCommand</w:t>
        </w:r>
        <w:proofErr w:type="spellEnd"/>
      </w:hyperlink>
      <w:r w:rsidRPr="008051C3">
        <w:rPr>
          <w:rFonts w:ascii="Verdana" w:eastAsia="Times New Roman" w:hAnsi="Verdana" w:cs="Times New Roman"/>
          <w:color w:val="000000"/>
          <w:sz w:val="16"/>
          <w:szCs w:val="16"/>
          <w:lang w:eastAsia="es-ES"/>
        </w:rPr>
        <w:t xml:space="preserve"> se pueden </w:t>
      </w:r>
      <w:proofErr w:type="spellStart"/>
      <w:r w:rsidRPr="008051C3">
        <w:rPr>
          <w:rFonts w:ascii="Verdana" w:eastAsia="Times New Roman" w:hAnsi="Verdana" w:cs="Times New Roman"/>
          <w:color w:val="000000"/>
          <w:sz w:val="16"/>
          <w:szCs w:val="16"/>
          <w:lang w:eastAsia="es-ES"/>
        </w:rPr>
        <w:t>parametrizar</w:t>
      </w:r>
      <w:proofErr w:type="spellEnd"/>
      <w:r w:rsidRPr="008051C3">
        <w:rPr>
          <w:rFonts w:ascii="Verdana" w:eastAsia="Times New Roman" w:hAnsi="Verdana" w:cs="Times New Roman"/>
          <w:color w:val="000000"/>
          <w:sz w:val="16"/>
          <w:szCs w:val="16"/>
          <w:lang w:eastAsia="es-ES"/>
        </w:rPr>
        <w:t xml:space="preserve">. Esto significa que la consulta o comando puede utilizar marcadores de posición en lugar de valores literales y enlazar los marcadores de posición a variables definidas de aplicación o definidas por el usuario. Puede enlazar parámetros de series SQL a variables de sesión, valores que se pasan en la cadena de consulta a una página de formularios Web </w:t>
      </w:r>
      <w:proofErr w:type="spellStart"/>
      <w:r w:rsidRPr="008051C3">
        <w:rPr>
          <w:rFonts w:ascii="Verdana" w:eastAsia="Times New Roman" w:hAnsi="Verdana" w:cs="Times New Roman"/>
          <w:color w:val="000000"/>
          <w:sz w:val="16"/>
          <w:szCs w:val="16"/>
          <w:lang w:eastAsia="es-ES"/>
        </w:rPr>
        <w:t>Forms</w:t>
      </w:r>
      <w:proofErr w:type="spellEnd"/>
      <w:r w:rsidRPr="008051C3">
        <w:rPr>
          <w:rFonts w:ascii="Verdana" w:eastAsia="Times New Roman" w:hAnsi="Verdana" w:cs="Times New Roman"/>
          <w:color w:val="000000"/>
          <w:sz w:val="16"/>
          <w:szCs w:val="16"/>
          <w:lang w:eastAsia="es-ES"/>
        </w:rPr>
        <w:t xml:space="preserve">, valores de propiedades de otros controles de servidor, y más. Para obtener más información sobre cómo utilizar los parámetros en consultas SQL con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vea </w:t>
      </w:r>
      <w:hyperlink r:id="rId49" w:history="1">
        <w:r w:rsidRPr="008051C3">
          <w:rPr>
            <w:rFonts w:ascii="Verdana" w:eastAsia="Times New Roman" w:hAnsi="Verdana" w:cs="Times New Roman"/>
            <w:color w:val="0033CC"/>
            <w:sz w:val="16"/>
            <w:lang w:eastAsia="es-ES"/>
          </w:rPr>
          <w:t>Utilizar parámetros con controles de origen de datos</w:t>
        </w:r>
      </w:hyperlink>
      <w:r w:rsidRPr="008051C3">
        <w:rPr>
          <w:rFonts w:ascii="Verdana" w:eastAsia="Times New Roman" w:hAnsi="Verdana" w:cs="Times New Roman"/>
          <w:color w:val="000000"/>
          <w:sz w:val="16"/>
          <w:szCs w:val="16"/>
          <w:lang w:eastAsia="es-ES"/>
        </w:rPr>
        <w:t xml:space="preserve">, </w:t>
      </w:r>
      <w:hyperlink r:id="rId50" w:history="1">
        <w:r w:rsidRPr="008051C3">
          <w:rPr>
            <w:rFonts w:ascii="Verdana" w:eastAsia="Times New Roman" w:hAnsi="Verdana" w:cs="Times New Roman"/>
            <w:color w:val="0033CC"/>
            <w:sz w:val="16"/>
            <w:lang w:eastAsia="es-ES"/>
          </w:rPr>
          <w:t xml:space="preserve">Utilizar parámetros con el control </w:t>
        </w:r>
        <w:proofErr w:type="spellStart"/>
        <w:r w:rsidRPr="008051C3">
          <w:rPr>
            <w:rFonts w:ascii="Verdana" w:eastAsia="Times New Roman" w:hAnsi="Verdana" w:cs="Times New Roman"/>
            <w:color w:val="0033CC"/>
            <w:sz w:val="16"/>
            <w:lang w:eastAsia="es-ES"/>
          </w:rPr>
          <w:t>SqlDataSource</w:t>
        </w:r>
        <w:proofErr w:type="spellEnd"/>
      </w:hyperlink>
      <w:r w:rsidRPr="008051C3">
        <w:rPr>
          <w:rFonts w:ascii="Verdana" w:eastAsia="Times New Roman" w:hAnsi="Verdana" w:cs="Times New Roman"/>
          <w:color w:val="000000"/>
          <w:sz w:val="16"/>
          <w:szCs w:val="16"/>
          <w:lang w:eastAsia="es-ES"/>
        </w:rPr>
        <w:t xml:space="preserve"> y </w:t>
      </w:r>
      <w:hyperlink r:id="rId51" w:history="1">
        <w:r w:rsidRPr="008051C3">
          <w:rPr>
            <w:rFonts w:ascii="Verdana" w:eastAsia="Times New Roman" w:hAnsi="Verdana" w:cs="Times New Roman"/>
            <w:color w:val="0033CC"/>
            <w:sz w:val="16"/>
            <w:lang w:eastAsia="es-ES"/>
          </w:rPr>
          <w:t xml:space="preserve">Utilizar parámetros con el control </w:t>
        </w:r>
        <w:proofErr w:type="spellStart"/>
        <w:r w:rsidRPr="008051C3">
          <w:rPr>
            <w:rFonts w:ascii="Verdana" w:eastAsia="Times New Roman" w:hAnsi="Verdana" w:cs="Times New Roman"/>
            <w:color w:val="0033CC"/>
            <w:sz w:val="16"/>
            <w:lang w:eastAsia="es-ES"/>
          </w:rPr>
          <w:t>SqlDataSource</w:t>
        </w:r>
        <w:proofErr w:type="spellEnd"/>
      </w:hyperlink>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De manera predeterminada,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funciona con el proveedor de datos de .NET Framework para SQL Server, pero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no es específico de Microsoft SQL Server. Puede conectar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con cualquier producto de base de datos para el que haya un proveedor de ADO.NET administrado. Cuando se utiliza con el proveedor </w:t>
      </w:r>
      <w:hyperlink r:id="rId52" w:history="1">
        <w:proofErr w:type="spellStart"/>
        <w:r w:rsidRPr="008051C3">
          <w:rPr>
            <w:rFonts w:ascii="Verdana" w:eastAsia="Times New Roman" w:hAnsi="Verdana" w:cs="Times New Roman"/>
            <w:color w:val="0033CC"/>
            <w:sz w:val="16"/>
            <w:lang w:eastAsia="es-ES"/>
          </w:rPr>
          <w:t>System.Data.OleDb</w:t>
        </w:r>
        <w:proofErr w:type="spellEnd"/>
      </w:hyperlink>
      <w:r w:rsidRPr="008051C3">
        <w:rPr>
          <w:rFonts w:ascii="Verdana" w:eastAsia="Times New Roman" w:hAnsi="Verdana" w:cs="Times New Roman"/>
          <w:color w:val="000000"/>
          <w:sz w:val="16"/>
          <w:szCs w:val="16"/>
          <w:lang w:eastAsia="es-ES"/>
        </w:rPr>
        <w:t xml:space="preserve">,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puede trabajar con cualquier base de datos compatible con OLE DB. Cuando se utiliza con el proveedor </w:t>
      </w:r>
      <w:hyperlink r:id="rId53" w:history="1">
        <w:proofErr w:type="spellStart"/>
        <w:r w:rsidRPr="008051C3">
          <w:rPr>
            <w:rFonts w:ascii="Verdana" w:eastAsia="Times New Roman" w:hAnsi="Verdana" w:cs="Times New Roman"/>
            <w:color w:val="0033CC"/>
            <w:sz w:val="16"/>
            <w:lang w:eastAsia="es-ES"/>
          </w:rPr>
          <w:t>System.Data.Odbc</w:t>
        </w:r>
        <w:proofErr w:type="spellEnd"/>
      </w:hyperlink>
      <w:r w:rsidRPr="008051C3">
        <w:rPr>
          <w:rFonts w:ascii="Verdana" w:eastAsia="Times New Roman" w:hAnsi="Verdana" w:cs="Times New Roman"/>
          <w:color w:val="000000"/>
          <w:sz w:val="16"/>
          <w:szCs w:val="16"/>
          <w:lang w:eastAsia="es-ES"/>
        </w:rPr>
        <w:t xml:space="preserve">,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se puede utilizar con cualquier controlador y base de datos ODBC, incluidas IBM DB2, </w:t>
      </w:r>
      <w:proofErr w:type="spellStart"/>
      <w:r w:rsidRPr="008051C3">
        <w:rPr>
          <w:rFonts w:ascii="Verdana" w:eastAsia="Times New Roman" w:hAnsi="Verdana" w:cs="Times New Roman"/>
          <w:color w:val="000000"/>
          <w:sz w:val="16"/>
          <w:szCs w:val="16"/>
          <w:lang w:eastAsia="es-ES"/>
        </w:rPr>
        <w:t>MySQL</w:t>
      </w:r>
      <w:proofErr w:type="spellEnd"/>
      <w:r w:rsidRPr="008051C3">
        <w:rPr>
          <w:rFonts w:ascii="Verdana" w:eastAsia="Times New Roman" w:hAnsi="Verdana" w:cs="Times New Roman"/>
          <w:color w:val="000000"/>
          <w:sz w:val="16"/>
          <w:szCs w:val="16"/>
          <w:lang w:eastAsia="es-ES"/>
        </w:rPr>
        <w:t xml:space="preserve"> y </w:t>
      </w:r>
      <w:proofErr w:type="spellStart"/>
      <w:r w:rsidRPr="008051C3">
        <w:rPr>
          <w:rFonts w:ascii="Verdana" w:eastAsia="Times New Roman" w:hAnsi="Verdana" w:cs="Times New Roman"/>
          <w:color w:val="000000"/>
          <w:sz w:val="16"/>
          <w:szCs w:val="16"/>
          <w:lang w:eastAsia="es-ES"/>
        </w:rPr>
        <w:t>PostgreSQL</w:t>
      </w:r>
      <w:proofErr w:type="spellEnd"/>
      <w:r w:rsidRPr="008051C3">
        <w:rPr>
          <w:rFonts w:ascii="Verdana" w:eastAsia="Times New Roman" w:hAnsi="Verdana" w:cs="Times New Roman"/>
          <w:color w:val="000000"/>
          <w:sz w:val="16"/>
          <w:szCs w:val="16"/>
          <w:lang w:eastAsia="es-ES"/>
        </w:rPr>
        <w:t xml:space="preserve">. Cuando se utiliza con el proveedor </w:t>
      </w:r>
      <w:hyperlink r:id="rId54" w:history="1">
        <w:proofErr w:type="spellStart"/>
        <w:r w:rsidRPr="008051C3">
          <w:rPr>
            <w:rFonts w:ascii="Verdana" w:eastAsia="Times New Roman" w:hAnsi="Verdana" w:cs="Times New Roman"/>
            <w:color w:val="0033CC"/>
            <w:sz w:val="16"/>
            <w:lang w:eastAsia="es-ES"/>
          </w:rPr>
          <w:t>System.Data.OracleClient</w:t>
        </w:r>
        <w:proofErr w:type="spellEnd"/>
      </w:hyperlink>
      <w:r w:rsidRPr="008051C3">
        <w:rPr>
          <w:rFonts w:ascii="Verdana" w:eastAsia="Times New Roman" w:hAnsi="Verdana" w:cs="Times New Roman"/>
          <w:color w:val="000000"/>
          <w:sz w:val="16"/>
          <w:szCs w:val="16"/>
          <w:lang w:eastAsia="es-ES"/>
        </w:rPr>
        <w:t xml:space="preserve">,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puede trabajar con bases de datos de Oracle 8.1.7 y posteriores. La lista de proveedores permitidos se registra en la sección </w:t>
      </w:r>
      <w:proofErr w:type="spellStart"/>
      <w:r w:rsidRPr="008051C3">
        <w:rPr>
          <w:rFonts w:ascii="Verdana" w:eastAsia="Times New Roman" w:hAnsi="Verdana" w:cs="Times New Roman"/>
          <w:b/>
          <w:bCs/>
          <w:color w:val="000000"/>
          <w:sz w:val="16"/>
          <w:szCs w:val="16"/>
          <w:lang w:eastAsia="es-ES"/>
        </w:rPr>
        <w:t>DbProviderFactories</w:t>
      </w:r>
      <w:proofErr w:type="spellEnd"/>
      <w:r w:rsidRPr="008051C3">
        <w:rPr>
          <w:rFonts w:ascii="Verdana" w:eastAsia="Times New Roman" w:hAnsi="Verdana" w:cs="Times New Roman"/>
          <w:color w:val="000000"/>
          <w:sz w:val="16"/>
          <w:szCs w:val="16"/>
          <w:lang w:eastAsia="es-ES"/>
        </w:rPr>
        <w:t xml:space="preserve"> del archivo de configuración, o en el archivo </w:t>
      </w:r>
      <w:proofErr w:type="spellStart"/>
      <w:r w:rsidRPr="008051C3">
        <w:rPr>
          <w:rFonts w:ascii="Verdana" w:eastAsia="Times New Roman" w:hAnsi="Verdana" w:cs="Times New Roman"/>
          <w:color w:val="000000"/>
          <w:sz w:val="16"/>
          <w:szCs w:val="16"/>
          <w:lang w:eastAsia="es-ES"/>
        </w:rPr>
        <w:t>Machine.config</w:t>
      </w:r>
      <w:proofErr w:type="spellEnd"/>
      <w:r w:rsidRPr="008051C3">
        <w:rPr>
          <w:rFonts w:ascii="Verdana" w:eastAsia="Times New Roman" w:hAnsi="Verdana" w:cs="Times New Roman"/>
          <w:color w:val="000000"/>
          <w:sz w:val="16"/>
          <w:szCs w:val="16"/>
          <w:lang w:eastAsia="es-ES"/>
        </w:rPr>
        <w:t xml:space="preserve"> o </w:t>
      </w:r>
      <w:proofErr w:type="spellStart"/>
      <w:r w:rsidRPr="008051C3">
        <w:rPr>
          <w:rFonts w:ascii="Verdana" w:eastAsia="Times New Roman" w:hAnsi="Verdana" w:cs="Times New Roman"/>
          <w:color w:val="000000"/>
          <w:sz w:val="16"/>
          <w:szCs w:val="16"/>
          <w:lang w:eastAsia="es-ES"/>
        </w:rPr>
        <w:t>Web.config</w:t>
      </w:r>
      <w:proofErr w:type="spellEnd"/>
      <w:r w:rsidRPr="008051C3">
        <w:rPr>
          <w:rFonts w:ascii="Verdana" w:eastAsia="Times New Roman" w:hAnsi="Verdana" w:cs="Times New Roman"/>
          <w:color w:val="000000"/>
          <w:sz w:val="16"/>
          <w:szCs w:val="16"/>
          <w:lang w:eastAsia="es-ES"/>
        </w:rPr>
        <w:t xml:space="preserve">. Para obtener más información, vea </w:t>
      </w:r>
      <w:hyperlink r:id="rId55" w:history="1">
        <w:r w:rsidRPr="008051C3">
          <w:rPr>
            <w:rFonts w:ascii="Verdana" w:eastAsia="Times New Roman" w:hAnsi="Verdana" w:cs="Times New Roman"/>
            <w:color w:val="0033CC"/>
            <w:sz w:val="16"/>
            <w:lang w:eastAsia="es-ES"/>
          </w:rPr>
          <w:t xml:space="preserve">Seleccionar datos mediante el control </w:t>
        </w:r>
        <w:proofErr w:type="spellStart"/>
        <w:r w:rsidRPr="008051C3">
          <w:rPr>
            <w:rFonts w:ascii="Verdana" w:eastAsia="Times New Roman" w:hAnsi="Verdana" w:cs="Times New Roman"/>
            <w:color w:val="0033CC"/>
            <w:sz w:val="16"/>
            <w:lang w:eastAsia="es-ES"/>
          </w:rPr>
          <w:t>SqlDataSource</w:t>
        </w:r>
        <w:proofErr w:type="spellEnd"/>
      </w:hyperlink>
      <w:r w:rsidRPr="008051C3">
        <w:rPr>
          <w:rFonts w:ascii="Verdana" w:eastAsia="Times New Roman" w:hAnsi="Verdana" w:cs="Times New Roman"/>
          <w:color w:val="000000"/>
          <w:sz w:val="16"/>
          <w:szCs w:val="16"/>
          <w:lang w:eastAsia="es-ES"/>
        </w:rPr>
        <w:t>.</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Si muestra datos en la página utilizando un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puede aumentar el rendimiento de la página con las capacidades de almacenamiento en caché de datos del control de origen de datos. El almacenamiento en caché reduce la carga de procesamiento en los servidores de base de datos a expensas de la memoria del servidor Web; en la mayoría de los casos, es un intercambio favorable.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almacena los datos en memoria caché automáticamente cuando la propiedad </w:t>
      </w:r>
      <w:hyperlink r:id="rId56" w:history="1">
        <w:proofErr w:type="spellStart"/>
        <w:r w:rsidRPr="008051C3">
          <w:rPr>
            <w:rFonts w:ascii="Verdana" w:eastAsia="Times New Roman" w:hAnsi="Verdana" w:cs="Times New Roman"/>
            <w:color w:val="0033CC"/>
            <w:sz w:val="16"/>
            <w:lang w:eastAsia="es-ES"/>
          </w:rPr>
          <w:t>EnableCaching</w:t>
        </w:r>
        <w:proofErr w:type="spellEnd"/>
      </w:hyperlink>
      <w:r w:rsidRPr="008051C3">
        <w:rPr>
          <w:rFonts w:ascii="Verdana" w:eastAsia="Times New Roman" w:hAnsi="Verdana" w:cs="Times New Roman"/>
          <w:color w:val="000000"/>
          <w:sz w:val="16"/>
          <w:szCs w:val="16"/>
          <w:lang w:eastAsia="es-ES"/>
        </w:rPr>
        <w:t xml:space="preserve"> está establecida en </w:t>
      </w:r>
      <w:r w:rsidRPr="008051C3">
        <w:rPr>
          <w:rFonts w:ascii="Verdana" w:eastAsia="Times New Roman" w:hAnsi="Verdana" w:cs="Times New Roman"/>
          <w:b/>
          <w:bCs/>
          <w:color w:val="000000"/>
          <w:sz w:val="16"/>
          <w:szCs w:val="16"/>
          <w:lang w:eastAsia="es-ES"/>
        </w:rPr>
        <w:t>true</w:t>
      </w:r>
      <w:r w:rsidRPr="008051C3">
        <w:rPr>
          <w:rFonts w:ascii="Verdana" w:eastAsia="Times New Roman" w:hAnsi="Verdana" w:cs="Times New Roman"/>
          <w:color w:val="000000"/>
          <w:sz w:val="16"/>
          <w:szCs w:val="16"/>
          <w:lang w:eastAsia="es-ES"/>
        </w:rPr>
        <w:t xml:space="preserve"> y la propiedad </w:t>
      </w:r>
      <w:hyperlink r:id="rId57" w:history="1">
        <w:proofErr w:type="spellStart"/>
        <w:r w:rsidRPr="008051C3">
          <w:rPr>
            <w:rFonts w:ascii="Verdana" w:eastAsia="Times New Roman" w:hAnsi="Verdana" w:cs="Times New Roman"/>
            <w:color w:val="0033CC"/>
            <w:sz w:val="16"/>
            <w:lang w:eastAsia="es-ES"/>
          </w:rPr>
          <w:t>CacheDuration</w:t>
        </w:r>
        <w:proofErr w:type="spellEnd"/>
      </w:hyperlink>
      <w:r w:rsidRPr="008051C3">
        <w:rPr>
          <w:rFonts w:ascii="Verdana" w:eastAsia="Times New Roman" w:hAnsi="Verdana" w:cs="Times New Roman"/>
          <w:color w:val="000000"/>
          <w:sz w:val="16"/>
          <w:szCs w:val="16"/>
          <w:lang w:eastAsia="es-ES"/>
        </w:rPr>
        <w:t xml:space="preserve"> está establecida en el número de segundos durante los cuales la memoria caché almacena datos antes de descartar la entrada de caché. También puede especificar un valor </w:t>
      </w:r>
      <w:hyperlink r:id="rId58" w:history="1">
        <w:proofErr w:type="spellStart"/>
        <w:r w:rsidRPr="008051C3">
          <w:rPr>
            <w:rFonts w:ascii="Verdana" w:eastAsia="Times New Roman" w:hAnsi="Verdana" w:cs="Times New Roman"/>
            <w:color w:val="0033CC"/>
            <w:sz w:val="16"/>
            <w:lang w:eastAsia="es-ES"/>
          </w:rPr>
          <w:t>CacheExpirationPolicy</w:t>
        </w:r>
        <w:proofErr w:type="spellEnd"/>
      </w:hyperlink>
      <w:r w:rsidRPr="008051C3">
        <w:rPr>
          <w:rFonts w:ascii="Verdana" w:eastAsia="Times New Roman" w:hAnsi="Verdana" w:cs="Times New Roman"/>
          <w:color w:val="000000"/>
          <w:sz w:val="16"/>
          <w:szCs w:val="16"/>
          <w:lang w:eastAsia="es-ES"/>
        </w:rPr>
        <w:t xml:space="preserve"> y un valor </w:t>
      </w:r>
      <w:hyperlink r:id="rId59" w:history="1">
        <w:proofErr w:type="spellStart"/>
        <w:r w:rsidRPr="008051C3">
          <w:rPr>
            <w:rFonts w:ascii="Verdana" w:eastAsia="Times New Roman" w:hAnsi="Verdana" w:cs="Times New Roman"/>
            <w:color w:val="0033CC"/>
            <w:sz w:val="16"/>
            <w:lang w:eastAsia="es-ES"/>
          </w:rPr>
          <w:t>SqlCacheDependency</w:t>
        </w:r>
        <w:proofErr w:type="spellEnd"/>
      </w:hyperlink>
      <w:r w:rsidRPr="008051C3">
        <w:rPr>
          <w:rFonts w:ascii="Verdana" w:eastAsia="Times New Roman" w:hAnsi="Verdana" w:cs="Times New Roman"/>
          <w:color w:val="000000"/>
          <w:sz w:val="16"/>
          <w:szCs w:val="16"/>
          <w:lang w:eastAsia="es-ES"/>
        </w:rPr>
        <w:t xml:space="preserve"> opcional.</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proporciona funciones adicionales, como se muestra en la tabla siguiente.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49"/>
        <w:gridCol w:w="6613"/>
      </w:tblGrid>
      <w:tr w:rsidR="008051C3" w:rsidRPr="008051C3" w:rsidTr="008051C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051C3" w:rsidRPr="008051C3" w:rsidRDefault="008051C3" w:rsidP="008051C3">
            <w:pPr>
              <w:spacing w:after="0" w:line="240" w:lineRule="auto"/>
              <w:rPr>
                <w:rFonts w:ascii="Verdana" w:eastAsia="Times New Roman" w:hAnsi="Verdana" w:cs="Times New Roman"/>
                <w:b/>
                <w:bCs/>
                <w:color w:val="000066"/>
                <w:sz w:val="17"/>
                <w:szCs w:val="17"/>
                <w:lang w:eastAsia="es-ES"/>
              </w:rPr>
            </w:pPr>
            <w:r w:rsidRPr="008051C3">
              <w:rPr>
                <w:rFonts w:ascii="Verdana" w:eastAsia="Times New Roman" w:hAnsi="Verdana" w:cs="Times New Roman"/>
                <w:b/>
                <w:bCs/>
                <w:color w:val="000066"/>
                <w:sz w:val="17"/>
                <w:szCs w:val="17"/>
                <w:lang w:eastAsia="es-ES"/>
              </w:rPr>
              <w:t>Función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051C3" w:rsidRPr="008051C3" w:rsidRDefault="008051C3" w:rsidP="008051C3">
            <w:pPr>
              <w:spacing w:after="0" w:line="240" w:lineRule="auto"/>
              <w:rPr>
                <w:rFonts w:ascii="Verdana" w:eastAsia="Times New Roman" w:hAnsi="Verdana" w:cs="Times New Roman"/>
                <w:b/>
                <w:bCs/>
                <w:color w:val="000066"/>
                <w:sz w:val="17"/>
                <w:szCs w:val="17"/>
                <w:lang w:eastAsia="es-ES"/>
              </w:rPr>
            </w:pPr>
            <w:r w:rsidRPr="008051C3">
              <w:rPr>
                <w:rFonts w:ascii="Verdana" w:eastAsia="Times New Roman" w:hAnsi="Verdana" w:cs="Times New Roman"/>
                <w:b/>
                <w:bCs/>
                <w:color w:val="000066"/>
                <w:sz w:val="17"/>
                <w:szCs w:val="17"/>
                <w:lang w:eastAsia="es-ES"/>
              </w:rPr>
              <w:t>Requisitos</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Almacenamiento en caché</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hyperlink r:id="rId60" w:history="1">
              <w:proofErr w:type="spellStart"/>
              <w:r w:rsidRPr="008051C3">
                <w:rPr>
                  <w:rFonts w:ascii="Verdana" w:eastAsia="Times New Roman" w:hAnsi="Verdana" w:cs="Times New Roman"/>
                  <w:color w:val="0033CC"/>
                  <w:sz w:val="17"/>
                  <w:lang w:eastAsia="es-ES"/>
                </w:rPr>
                <w:t>DataSourceMode</w:t>
              </w:r>
              <w:proofErr w:type="spellEnd"/>
            </w:hyperlink>
            <w:r w:rsidRPr="008051C3">
              <w:rPr>
                <w:rFonts w:ascii="Verdana" w:eastAsia="Times New Roman" w:hAnsi="Verdana" w:cs="Times New Roman"/>
                <w:color w:val="000000"/>
                <w:sz w:val="17"/>
                <w:szCs w:val="17"/>
                <w:lang w:eastAsia="es-ES"/>
              </w:rPr>
              <w:t xml:space="preserve"> en el valor </w:t>
            </w:r>
            <w:hyperlink r:id="rId61" w:history="1">
              <w:proofErr w:type="spellStart"/>
              <w:r w:rsidRPr="008051C3">
                <w:rPr>
                  <w:rFonts w:ascii="Verdana" w:eastAsia="Times New Roman" w:hAnsi="Verdana" w:cs="Times New Roman"/>
                  <w:color w:val="0033CC"/>
                  <w:sz w:val="17"/>
                  <w:lang w:eastAsia="es-ES"/>
                </w:rPr>
                <w:t>DataSet</w:t>
              </w:r>
              <w:proofErr w:type="spellEnd"/>
            </w:hyperlink>
            <w:r w:rsidRPr="008051C3">
              <w:rPr>
                <w:rFonts w:ascii="Verdana" w:eastAsia="Times New Roman" w:hAnsi="Verdana" w:cs="Times New Roman"/>
                <w:color w:val="000000"/>
                <w:sz w:val="17"/>
                <w:szCs w:val="17"/>
                <w:lang w:eastAsia="es-ES"/>
              </w:rPr>
              <w:t xml:space="preserve">, la propiedad </w:t>
            </w:r>
            <w:proofErr w:type="spellStart"/>
            <w:r w:rsidRPr="008051C3">
              <w:rPr>
                <w:rFonts w:ascii="Verdana" w:eastAsia="Times New Roman" w:hAnsi="Verdana" w:cs="Times New Roman"/>
                <w:b/>
                <w:bCs/>
                <w:color w:val="000000"/>
                <w:sz w:val="17"/>
                <w:szCs w:val="17"/>
                <w:lang w:eastAsia="es-ES"/>
              </w:rPr>
              <w:t>EnableCaching</w:t>
            </w:r>
            <w:proofErr w:type="spellEnd"/>
            <w:r w:rsidRPr="008051C3">
              <w:rPr>
                <w:rFonts w:ascii="Verdana" w:eastAsia="Times New Roman" w:hAnsi="Verdana" w:cs="Times New Roman"/>
                <w:color w:val="000000"/>
                <w:sz w:val="17"/>
                <w:szCs w:val="17"/>
                <w:lang w:eastAsia="es-ES"/>
              </w:rPr>
              <w:t xml:space="preserve"> en </w:t>
            </w:r>
            <w:r w:rsidRPr="008051C3">
              <w:rPr>
                <w:rFonts w:ascii="Verdana" w:eastAsia="Times New Roman" w:hAnsi="Verdana" w:cs="Times New Roman"/>
                <w:b/>
                <w:bCs/>
                <w:color w:val="000000"/>
                <w:sz w:val="17"/>
                <w:szCs w:val="17"/>
                <w:lang w:eastAsia="es-ES"/>
              </w:rPr>
              <w:t>true</w:t>
            </w:r>
            <w:r w:rsidRPr="008051C3">
              <w:rPr>
                <w:rFonts w:ascii="Verdana" w:eastAsia="Times New Roman" w:hAnsi="Verdana" w:cs="Times New Roman"/>
                <w:color w:val="000000"/>
                <w:sz w:val="17"/>
                <w:szCs w:val="17"/>
                <w:lang w:eastAsia="es-ES"/>
              </w:rPr>
              <w:t xml:space="preserve">, y las propiedades </w:t>
            </w:r>
            <w:proofErr w:type="spellStart"/>
            <w:r w:rsidRPr="008051C3">
              <w:rPr>
                <w:rFonts w:ascii="Verdana" w:eastAsia="Times New Roman" w:hAnsi="Verdana" w:cs="Times New Roman"/>
                <w:b/>
                <w:bCs/>
                <w:color w:val="000000"/>
                <w:sz w:val="17"/>
                <w:szCs w:val="17"/>
                <w:lang w:eastAsia="es-ES"/>
              </w:rPr>
              <w:t>CacheDuration</w:t>
            </w:r>
            <w:proofErr w:type="spellEnd"/>
            <w:r w:rsidRPr="008051C3">
              <w:rPr>
                <w:rFonts w:ascii="Verdana" w:eastAsia="Times New Roman" w:hAnsi="Verdana" w:cs="Times New Roman"/>
                <w:color w:val="000000"/>
                <w:sz w:val="17"/>
                <w:szCs w:val="17"/>
                <w:lang w:eastAsia="es-ES"/>
              </w:rPr>
              <w:t xml:space="preserve"> y </w:t>
            </w:r>
            <w:proofErr w:type="spellStart"/>
            <w:r w:rsidRPr="008051C3">
              <w:rPr>
                <w:rFonts w:ascii="Verdana" w:eastAsia="Times New Roman" w:hAnsi="Verdana" w:cs="Times New Roman"/>
                <w:b/>
                <w:bCs/>
                <w:color w:val="000000"/>
                <w:sz w:val="17"/>
                <w:szCs w:val="17"/>
                <w:lang w:eastAsia="es-ES"/>
              </w:rPr>
              <w:t>CacheExpirationPolicy</w:t>
            </w:r>
            <w:proofErr w:type="spellEnd"/>
            <w:r w:rsidRPr="008051C3">
              <w:rPr>
                <w:rFonts w:ascii="Verdana" w:eastAsia="Times New Roman" w:hAnsi="Verdana" w:cs="Times New Roman"/>
                <w:color w:val="000000"/>
                <w:sz w:val="17"/>
                <w:szCs w:val="17"/>
                <w:lang w:eastAsia="es-ES"/>
              </w:rPr>
              <w:t xml:space="preserve"> de acuerdo con el comportamiento de caché que desee para los datos almacenados en caché.</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Eliminación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proofErr w:type="spellStart"/>
            <w:r w:rsidRPr="008051C3">
              <w:rPr>
                <w:rFonts w:ascii="Verdana" w:eastAsia="Times New Roman" w:hAnsi="Verdana" w:cs="Times New Roman"/>
                <w:b/>
                <w:bCs/>
                <w:color w:val="000000"/>
                <w:sz w:val="17"/>
                <w:szCs w:val="17"/>
                <w:lang w:eastAsia="es-ES"/>
              </w:rPr>
              <w:t>DeleteCommand</w:t>
            </w:r>
            <w:proofErr w:type="spellEnd"/>
            <w:r w:rsidRPr="008051C3">
              <w:rPr>
                <w:rFonts w:ascii="Verdana" w:eastAsia="Times New Roman" w:hAnsi="Verdana" w:cs="Times New Roman"/>
                <w:color w:val="000000"/>
                <w:sz w:val="17"/>
                <w:szCs w:val="17"/>
                <w:lang w:eastAsia="es-ES"/>
              </w:rPr>
              <w:t xml:space="preserve"> en una instrucción SQL utilizada para eliminar datos. Esta instrucción suele </w:t>
            </w:r>
            <w:proofErr w:type="spellStart"/>
            <w:r w:rsidRPr="008051C3">
              <w:rPr>
                <w:rFonts w:ascii="Verdana" w:eastAsia="Times New Roman" w:hAnsi="Verdana" w:cs="Times New Roman"/>
                <w:color w:val="000000"/>
                <w:sz w:val="17"/>
                <w:szCs w:val="17"/>
                <w:lang w:eastAsia="es-ES"/>
              </w:rPr>
              <w:t>parametrizarse</w:t>
            </w:r>
            <w:proofErr w:type="spellEnd"/>
            <w:r w:rsidRPr="008051C3">
              <w:rPr>
                <w:rFonts w:ascii="Verdana" w:eastAsia="Times New Roman" w:hAnsi="Verdana" w:cs="Times New Roman"/>
                <w:color w:val="000000"/>
                <w:sz w:val="17"/>
                <w:szCs w:val="17"/>
                <w:lang w:eastAsia="es-ES"/>
              </w:rPr>
              <w:t>.</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Filtración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proofErr w:type="spellStart"/>
            <w:r w:rsidRPr="008051C3">
              <w:rPr>
                <w:rFonts w:ascii="Verdana" w:eastAsia="Times New Roman" w:hAnsi="Verdana" w:cs="Times New Roman"/>
                <w:b/>
                <w:bCs/>
                <w:color w:val="000000"/>
                <w:sz w:val="17"/>
                <w:szCs w:val="17"/>
                <w:lang w:eastAsia="es-ES"/>
              </w:rPr>
              <w:t>DataSourceMode</w:t>
            </w:r>
            <w:proofErr w:type="spellEnd"/>
            <w:r w:rsidRPr="008051C3">
              <w:rPr>
                <w:rFonts w:ascii="Verdana" w:eastAsia="Times New Roman" w:hAnsi="Verdana" w:cs="Times New Roman"/>
                <w:color w:val="000000"/>
                <w:sz w:val="17"/>
                <w:szCs w:val="17"/>
                <w:lang w:eastAsia="es-ES"/>
              </w:rPr>
              <w:t xml:space="preserve"> en el valor </w:t>
            </w:r>
            <w:proofErr w:type="spellStart"/>
            <w:r w:rsidRPr="008051C3">
              <w:rPr>
                <w:rFonts w:ascii="Verdana" w:eastAsia="Times New Roman" w:hAnsi="Verdana" w:cs="Times New Roman"/>
                <w:b/>
                <w:bCs/>
                <w:color w:val="000000"/>
                <w:sz w:val="17"/>
                <w:szCs w:val="17"/>
                <w:lang w:eastAsia="es-ES"/>
              </w:rPr>
              <w:t>DataSet</w:t>
            </w:r>
            <w:proofErr w:type="spellEnd"/>
            <w:r w:rsidRPr="008051C3">
              <w:rPr>
                <w:rFonts w:ascii="Verdana" w:eastAsia="Times New Roman" w:hAnsi="Verdana" w:cs="Times New Roman"/>
                <w:color w:val="000000"/>
                <w:sz w:val="17"/>
                <w:szCs w:val="17"/>
                <w:lang w:eastAsia="es-ES"/>
              </w:rPr>
              <w:t xml:space="preserve">. Establezca la propiedad </w:t>
            </w:r>
            <w:hyperlink r:id="rId62" w:history="1">
              <w:proofErr w:type="spellStart"/>
              <w:r w:rsidRPr="008051C3">
                <w:rPr>
                  <w:rFonts w:ascii="Verdana" w:eastAsia="Times New Roman" w:hAnsi="Verdana" w:cs="Times New Roman"/>
                  <w:color w:val="0033CC"/>
                  <w:sz w:val="17"/>
                  <w:lang w:eastAsia="es-ES"/>
                </w:rPr>
                <w:t>FilterExpression</w:t>
              </w:r>
              <w:proofErr w:type="spellEnd"/>
            </w:hyperlink>
            <w:r w:rsidRPr="008051C3">
              <w:rPr>
                <w:rFonts w:ascii="Verdana" w:eastAsia="Times New Roman" w:hAnsi="Verdana" w:cs="Times New Roman"/>
                <w:color w:val="000000"/>
                <w:sz w:val="17"/>
                <w:szCs w:val="17"/>
                <w:lang w:eastAsia="es-ES"/>
              </w:rPr>
              <w:t xml:space="preserve"> en una expresión de filtrado </w:t>
            </w:r>
            <w:r w:rsidRPr="008051C3">
              <w:rPr>
                <w:rFonts w:ascii="Verdana" w:eastAsia="Times New Roman" w:hAnsi="Verdana" w:cs="Times New Roman"/>
                <w:color w:val="000000"/>
                <w:sz w:val="17"/>
                <w:szCs w:val="17"/>
                <w:lang w:eastAsia="es-ES"/>
              </w:rPr>
              <w:lastRenderedPageBreak/>
              <w:t xml:space="preserve">utilizada para filtrar los datos cuando se llama al método </w:t>
            </w:r>
            <w:proofErr w:type="spellStart"/>
            <w:r w:rsidRPr="008051C3">
              <w:rPr>
                <w:rFonts w:ascii="Verdana" w:eastAsia="Times New Roman" w:hAnsi="Verdana" w:cs="Times New Roman"/>
                <w:b/>
                <w:bCs/>
                <w:color w:val="000000"/>
                <w:sz w:val="17"/>
                <w:szCs w:val="17"/>
                <w:lang w:eastAsia="es-ES"/>
              </w:rPr>
              <w:t>Select</w:t>
            </w:r>
            <w:proofErr w:type="spellEnd"/>
            <w:r w:rsidRPr="008051C3">
              <w:rPr>
                <w:rFonts w:ascii="Verdana" w:eastAsia="Times New Roman" w:hAnsi="Verdana" w:cs="Times New Roman"/>
                <w:color w:val="000000"/>
                <w:sz w:val="17"/>
                <w:szCs w:val="17"/>
                <w:lang w:eastAsia="es-ES"/>
              </w:rPr>
              <w:t>.</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lastRenderedPageBreak/>
              <w:t>Inserción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proofErr w:type="spellStart"/>
            <w:r w:rsidRPr="008051C3">
              <w:rPr>
                <w:rFonts w:ascii="Verdana" w:eastAsia="Times New Roman" w:hAnsi="Verdana" w:cs="Times New Roman"/>
                <w:b/>
                <w:bCs/>
                <w:color w:val="000000"/>
                <w:sz w:val="17"/>
                <w:szCs w:val="17"/>
                <w:lang w:eastAsia="es-ES"/>
              </w:rPr>
              <w:t>InsertCommand</w:t>
            </w:r>
            <w:proofErr w:type="spellEnd"/>
            <w:r w:rsidRPr="008051C3">
              <w:rPr>
                <w:rFonts w:ascii="Verdana" w:eastAsia="Times New Roman" w:hAnsi="Verdana" w:cs="Times New Roman"/>
                <w:color w:val="000000"/>
                <w:sz w:val="17"/>
                <w:szCs w:val="17"/>
                <w:lang w:eastAsia="es-ES"/>
              </w:rPr>
              <w:t xml:space="preserve"> en una instrucción SQL utilizada para insertar datos. Esta instrucción suele </w:t>
            </w:r>
            <w:proofErr w:type="spellStart"/>
            <w:r w:rsidRPr="008051C3">
              <w:rPr>
                <w:rFonts w:ascii="Verdana" w:eastAsia="Times New Roman" w:hAnsi="Verdana" w:cs="Times New Roman"/>
                <w:color w:val="000000"/>
                <w:sz w:val="17"/>
                <w:szCs w:val="17"/>
                <w:lang w:eastAsia="es-ES"/>
              </w:rPr>
              <w:t>parametrizarse</w:t>
            </w:r>
            <w:proofErr w:type="spellEnd"/>
            <w:r w:rsidRPr="008051C3">
              <w:rPr>
                <w:rFonts w:ascii="Verdana" w:eastAsia="Times New Roman" w:hAnsi="Verdana" w:cs="Times New Roman"/>
                <w:color w:val="000000"/>
                <w:sz w:val="17"/>
                <w:szCs w:val="17"/>
                <w:lang w:eastAsia="es-ES"/>
              </w:rPr>
              <w:t>.</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Paginación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Actualmente, el control </w:t>
            </w:r>
            <w:proofErr w:type="spellStart"/>
            <w:r w:rsidRPr="008051C3">
              <w:rPr>
                <w:rFonts w:ascii="Verdana" w:eastAsia="Times New Roman" w:hAnsi="Verdana" w:cs="Times New Roman"/>
                <w:b/>
                <w:bCs/>
                <w:color w:val="000000"/>
                <w:sz w:val="17"/>
                <w:szCs w:val="17"/>
                <w:lang w:eastAsia="es-ES"/>
              </w:rPr>
              <w:t>SqlDataSource</w:t>
            </w:r>
            <w:proofErr w:type="spellEnd"/>
            <w:r w:rsidRPr="008051C3">
              <w:rPr>
                <w:rFonts w:ascii="Verdana" w:eastAsia="Times New Roman" w:hAnsi="Verdana" w:cs="Times New Roman"/>
                <w:color w:val="000000"/>
                <w:sz w:val="17"/>
                <w:szCs w:val="17"/>
                <w:lang w:eastAsia="es-ES"/>
              </w:rPr>
              <w:t xml:space="preserve"> no la admite; sin embargo, algunos controles enlazados a datos, tales como </w:t>
            </w:r>
            <w:hyperlink r:id="rId63" w:history="1">
              <w:proofErr w:type="spellStart"/>
              <w:r w:rsidRPr="008051C3">
                <w:rPr>
                  <w:rFonts w:ascii="Verdana" w:eastAsia="Times New Roman" w:hAnsi="Verdana" w:cs="Times New Roman"/>
                  <w:color w:val="0033CC"/>
                  <w:sz w:val="17"/>
                  <w:lang w:eastAsia="es-ES"/>
                </w:rPr>
                <w:t>GridView</w:t>
              </w:r>
              <w:proofErr w:type="spellEnd"/>
            </w:hyperlink>
            <w:r w:rsidRPr="008051C3">
              <w:rPr>
                <w:rFonts w:ascii="Verdana" w:eastAsia="Times New Roman" w:hAnsi="Verdana" w:cs="Times New Roman"/>
                <w:color w:val="000000"/>
                <w:sz w:val="17"/>
                <w:szCs w:val="17"/>
                <w:lang w:eastAsia="es-ES"/>
              </w:rPr>
              <w:t xml:space="preserve">, admiten la paginación cuando se establece la propiedad </w:t>
            </w:r>
            <w:proofErr w:type="spellStart"/>
            <w:r w:rsidRPr="008051C3">
              <w:rPr>
                <w:rFonts w:ascii="Verdana" w:eastAsia="Times New Roman" w:hAnsi="Verdana" w:cs="Times New Roman"/>
                <w:b/>
                <w:bCs/>
                <w:color w:val="000000"/>
                <w:sz w:val="17"/>
                <w:szCs w:val="17"/>
                <w:lang w:eastAsia="es-ES"/>
              </w:rPr>
              <w:t>DataSourceMode</w:t>
            </w:r>
            <w:proofErr w:type="spellEnd"/>
            <w:r w:rsidRPr="008051C3">
              <w:rPr>
                <w:rFonts w:ascii="Verdana" w:eastAsia="Times New Roman" w:hAnsi="Verdana" w:cs="Times New Roman"/>
                <w:color w:val="000000"/>
                <w:sz w:val="17"/>
                <w:szCs w:val="17"/>
                <w:lang w:eastAsia="es-ES"/>
              </w:rPr>
              <w:t xml:space="preserve"> en el valor </w:t>
            </w:r>
            <w:proofErr w:type="spellStart"/>
            <w:r w:rsidRPr="008051C3">
              <w:rPr>
                <w:rFonts w:ascii="Verdana" w:eastAsia="Times New Roman" w:hAnsi="Verdana" w:cs="Times New Roman"/>
                <w:b/>
                <w:bCs/>
                <w:color w:val="000000"/>
                <w:sz w:val="17"/>
                <w:szCs w:val="17"/>
                <w:lang w:eastAsia="es-ES"/>
              </w:rPr>
              <w:t>DataSet</w:t>
            </w:r>
            <w:proofErr w:type="spellEnd"/>
            <w:r w:rsidRPr="008051C3">
              <w:rPr>
                <w:rFonts w:ascii="Verdana" w:eastAsia="Times New Roman" w:hAnsi="Verdana" w:cs="Times New Roman"/>
                <w:color w:val="000000"/>
                <w:sz w:val="17"/>
                <w:szCs w:val="17"/>
                <w:lang w:eastAsia="es-ES"/>
              </w:rPr>
              <w:t>.</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Selección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proofErr w:type="spellStart"/>
            <w:r w:rsidRPr="008051C3">
              <w:rPr>
                <w:rFonts w:ascii="Verdana" w:eastAsia="Times New Roman" w:hAnsi="Verdana" w:cs="Times New Roman"/>
                <w:b/>
                <w:bCs/>
                <w:color w:val="000000"/>
                <w:sz w:val="17"/>
                <w:szCs w:val="17"/>
                <w:lang w:eastAsia="es-ES"/>
              </w:rPr>
              <w:t>SelectCommand</w:t>
            </w:r>
            <w:proofErr w:type="spellEnd"/>
            <w:r w:rsidRPr="008051C3">
              <w:rPr>
                <w:rFonts w:ascii="Verdana" w:eastAsia="Times New Roman" w:hAnsi="Verdana" w:cs="Times New Roman"/>
                <w:color w:val="000000"/>
                <w:sz w:val="17"/>
                <w:szCs w:val="17"/>
                <w:lang w:eastAsia="es-ES"/>
              </w:rPr>
              <w:t xml:space="preserve"> en una instrucción SQL utilizada para recuperar datos.</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Ordenación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proofErr w:type="spellStart"/>
            <w:r w:rsidRPr="008051C3">
              <w:rPr>
                <w:rFonts w:ascii="Verdana" w:eastAsia="Times New Roman" w:hAnsi="Verdana" w:cs="Times New Roman"/>
                <w:b/>
                <w:bCs/>
                <w:color w:val="000000"/>
                <w:sz w:val="17"/>
                <w:szCs w:val="17"/>
                <w:lang w:eastAsia="es-ES"/>
              </w:rPr>
              <w:t>DataSourceMode</w:t>
            </w:r>
            <w:proofErr w:type="spellEnd"/>
            <w:r w:rsidRPr="008051C3">
              <w:rPr>
                <w:rFonts w:ascii="Verdana" w:eastAsia="Times New Roman" w:hAnsi="Verdana" w:cs="Times New Roman"/>
                <w:color w:val="000000"/>
                <w:sz w:val="17"/>
                <w:szCs w:val="17"/>
                <w:lang w:eastAsia="es-ES"/>
              </w:rPr>
              <w:t xml:space="preserve"> en </w:t>
            </w:r>
            <w:proofErr w:type="spellStart"/>
            <w:r w:rsidRPr="008051C3">
              <w:rPr>
                <w:rFonts w:ascii="Verdana" w:eastAsia="Times New Roman" w:hAnsi="Verdana" w:cs="Times New Roman"/>
                <w:b/>
                <w:bCs/>
                <w:color w:val="000000"/>
                <w:sz w:val="17"/>
                <w:szCs w:val="17"/>
                <w:lang w:eastAsia="es-ES"/>
              </w:rPr>
              <w:t>DataSet</w:t>
            </w:r>
            <w:proofErr w:type="spellEnd"/>
            <w:r w:rsidRPr="008051C3">
              <w:rPr>
                <w:rFonts w:ascii="Verdana" w:eastAsia="Times New Roman" w:hAnsi="Verdana" w:cs="Times New Roman"/>
                <w:color w:val="000000"/>
                <w:sz w:val="17"/>
                <w:szCs w:val="17"/>
                <w:lang w:eastAsia="es-ES"/>
              </w:rPr>
              <w:t>.</w:t>
            </w:r>
          </w:p>
        </w:tc>
      </w:tr>
      <w:tr w:rsidR="008051C3" w:rsidRPr="008051C3" w:rsidTr="008051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Actualización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051C3" w:rsidRPr="008051C3" w:rsidRDefault="008051C3" w:rsidP="008051C3">
            <w:pPr>
              <w:spacing w:after="0" w:line="240" w:lineRule="auto"/>
              <w:ind w:left="15" w:right="15"/>
              <w:rPr>
                <w:rFonts w:ascii="Verdana" w:eastAsia="Times New Roman" w:hAnsi="Verdana" w:cs="Times New Roman"/>
                <w:color w:val="000000"/>
                <w:sz w:val="17"/>
                <w:szCs w:val="17"/>
                <w:lang w:eastAsia="es-ES"/>
              </w:rPr>
            </w:pPr>
            <w:r w:rsidRPr="008051C3">
              <w:rPr>
                <w:rFonts w:ascii="Verdana" w:eastAsia="Times New Roman" w:hAnsi="Verdana" w:cs="Times New Roman"/>
                <w:color w:val="000000"/>
                <w:sz w:val="17"/>
                <w:szCs w:val="17"/>
                <w:lang w:eastAsia="es-ES"/>
              </w:rPr>
              <w:t xml:space="preserve">Establezca la propiedad </w:t>
            </w:r>
            <w:proofErr w:type="spellStart"/>
            <w:r w:rsidRPr="008051C3">
              <w:rPr>
                <w:rFonts w:ascii="Verdana" w:eastAsia="Times New Roman" w:hAnsi="Verdana" w:cs="Times New Roman"/>
                <w:b/>
                <w:bCs/>
                <w:color w:val="000000"/>
                <w:sz w:val="17"/>
                <w:szCs w:val="17"/>
                <w:lang w:eastAsia="es-ES"/>
              </w:rPr>
              <w:t>UpdateCommand</w:t>
            </w:r>
            <w:proofErr w:type="spellEnd"/>
            <w:r w:rsidRPr="008051C3">
              <w:rPr>
                <w:rFonts w:ascii="Verdana" w:eastAsia="Times New Roman" w:hAnsi="Verdana" w:cs="Times New Roman"/>
                <w:color w:val="000000"/>
                <w:sz w:val="17"/>
                <w:szCs w:val="17"/>
                <w:lang w:eastAsia="es-ES"/>
              </w:rPr>
              <w:t xml:space="preserve"> en una instrucción SQL utilizada para actualizar datos. Esta instrucción suele </w:t>
            </w:r>
            <w:proofErr w:type="spellStart"/>
            <w:r w:rsidRPr="008051C3">
              <w:rPr>
                <w:rFonts w:ascii="Verdana" w:eastAsia="Times New Roman" w:hAnsi="Verdana" w:cs="Times New Roman"/>
                <w:color w:val="000000"/>
                <w:sz w:val="17"/>
                <w:szCs w:val="17"/>
                <w:lang w:eastAsia="es-ES"/>
              </w:rPr>
              <w:t>parametrizarse</w:t>
            </w:r>
            <w:proofErr w:type="spellEnd"/>
            <w:r w:rsidRPr="008051C3">
              <w:rPr>
                <w:rFonts w:ascii="Verdana" w:eastAsia="Times New Roman" w:hAnsi="Verdana" w:cs="Times New Roman"/>
                <w:color w:val="000000"/>
                <w:sz w:val="17"/>
                <w:szCs w:val="17"/>
                <w:lang w:eastAsia="es-ES"/>
              </w:rPr>
              <w:t>.</w:t>
            </w:r>
          </w:p>
        </w:tc>
      </w:tr>
    </w:tbl>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Como ocurre con todos los controles de origen de datos,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se asocia a una clase de vista de origen de datos.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sólo tiene una </w:t>
      </w:r>
      <w:hyperlink r:id="rId64" w:history="1">
        <w:proofErr w:type="spellStart"/>
        <w:r w:rsidRPr="008051C3">
          <w:rPr>
            <w:rFonts w:ascii="Verdana" w:eastAsia="Times New Roman" w:hAnsi="Verdana" w:cs="Times New Roman"/>
            <w:color w:val="0033CC"/>
            <w:sz w:val="16"/>
            <w:lang w:eastAsia="es-ES"/>
          </w:rPr>
          <w:t>SqlDataSourceView</w:t>
        </w:r>
        <w:proofErr w:type="spellEnd"/>
      </w:hyperlink>
      <w:r w:rsidRPr="008051C3">
        <w:rPr>
          <w:rFonts w:ascii="Verdana" w:eastAsia="Times New Roman" w:hAnsi="Verdana" w:cs="Times New Roman"/>
          <w:color w:val="000000"/>
          <w:sz w:val="16"/>
          <w:szCs w:val="16"/>
          <w:lang w:eastAsia="es-ES"/>
        </w:rPr>
        <w:t xml:space="preserve"> asociada y siempre se denomina </w:t>
      </w:r>
      <w:proofErr w:type="spellStart"/>
      <w:r w:rsidRPr="008051C3">
        <w:rPr>
          <w:rFonts w:ascii="Courier New" w:eastAsia="Times New Roman" w:hAnsi="Courier New" w:cs="Courier New"/>
          <w:color w:val="000000"/>
          <w:sz w:val="20"/>
          <w:lang w:eastAsia="es-ES"/>
        </w:rPr>
        <w:t>Table</w:t>
      </w:r>
      <w:proofErr w:type="spellEnd"/>
      <w:r w:rsidRPr="008051C3">
        <w:rPr>
          <w:rFonts w:ascii="Verdana" w:eastAsia="Times New Roman" w:hAnsi="Verdana" w:cs="Times New Roman"/>
          <w:color w:val="000000"/>
          <w:sz w:val="16"/>
          <w:szCs w:val="16"/>
          <w:lang w:eastAsia="es-ES"/>
        </w:rPr>
        <w:t xml:space="preserve">. </w:t>
      </w:r>
    </w:p>
    <w:p w:rsidR="008051C3" w:rsidRPr="008051C3" w:rsidRDefault="008051C3" w:rsidP="008051C3">
      <w:pPr>
        <w:spacing w:after="150" w:line="336" w:lineRule="auto"/>
        <w:textAlignment w:val="top"/>
        <w:rPr>
          <w:rFonts w:ascii="Verdana" w:eastAsia="Times New Roman" w:hAnsi="Verdana" w:cs="Times New Roman"/>
          <w:color w:val="000000"/>
          <w:sz w:val="16"/>
          <w:szCs w:val="16"/>
          <w:lang w:eastAsia="es-ES"/>
        </w:rPr>
      </w:pPr>
      <w:r w:rsidRPr="008051C3">
        <w:rPr>
          <w:rFonts w:ascii="Verdana" w:eastAsia="Times New Roman" w:hAnsi="Verdana" w:cs="Times New Roman"/>
          <w:color w:val="000000"/>
          <w:sz w:val="16"/>
          <w:szCs w:val="16"/>
          <w:lang w:eastAsia="es-ES"/>
        </w:rPr>
        <w:t xml:space="preserve">No hay representación visual del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se implementa como un control para que pueda crearlo mediante declaración y, opcionalmente, para permitirle participar en la administración de estados. Por consiguiente, el control </w:t>
      </w:r>
      <w:proofErr w:type="spellStart"/>
      <w:r w:rsidRPr="008051C3">
        <w:rPr>
          <w:rFonts w:ascii="Verdana" w:eastAsia="Times New Roman" w:hAnsi="Verdana" w:cs="Times New Roman"/>
          <w:b/>
          <w:bCs/>
          <w:color w:val="000000"/>
          <w:sz w:val="16"/>
          <w:szCs w:val="16"/>
          <w:lang w:eastAsia="es-ES"/>
        </w:rPr>
        <w:t>SqlDataSource</w:t>
      </w:r>
      <w:proofErr w:type="spellEnd"/>
      <w:r w:rsidRPr="008051C3">
        <w:rPr>
          <w:rFonts w:ascii="Verdana" w:eastAsia="Times New Roman" w:hAnsi="Verdana" w:cs="Times New Roman"/>
          <w:color w:val="000000"/>
          <w:sz w:val="16"/>
          <w:szCs w:val="16"/>
          <w:lang w:eastAsia="es-ES"/>
        </w:rPr>
        <w:t xml:space="preserve"> no admite las características visuales, como las proporcionadas por las propiedades </w:t>
      </w:r>
      <w:hyperlink r:id="rId65" w:history="1">
        <w:proofErr w:type="spellStart"/>
        <w:r w:rsidRPr="008051C3">
          <w:rPr>
            <w:rFonts w:ascii="Verdana" w:eastAsia="Times New Roman" w:hAnsi="Verdana" w:cs="Times New Roman"/>
            <w:color w:val="0033CC"/>
            <w:sz w:val="16"/>
            <w:lang w:eastAsia="es-ES"/>
          </w:rPr>
          <w:t>EnableTheming</w:t>
        </w:r>
        <w:proofErr w:type="spellEnd"/>
      </w:hyperlink>
      <w:r w:rsidRPr="008051C3">
        <w:rPr>
          <w:rFonts w:ascii="Verdana" w:eastAsia="Times New Roman" w:hAnsi="Verdana" w:cs="Times New Roman"/>
          <w:color w:val="000000"/>
          <w:sz w:val="16"/>
          <w:szCs w:val="16"/>
          <w:lang w:eastAsia="es-ES"/>
        </w:rPr>
        <w:t xml:space="preserve"> o </w:t>
      </w:r>
      <w:hyperlink r:id="rId66" w:history="1">
        <w:proofErr w:type="spellStart"/>
        <w:r w:rsidRPr="008051C3">
          <w:rPr>
            <w:rFonts w:ascii="Verdana" w:eastAsia="Times New Roman" w:hAnsi="Verdana" w:cs="Times New Roman"/>
            <w:color w:val="0033CC"/>
            <w:sz w:val="16"/>
            <w:lang w:eastAsia="es-ES"/>
          </w:rPr>
          <w:t>SkinID</w:t>
        </w:r>
        <w:proofErr w:type="spellEnd"/>
      </w:hyperlink>
      <w:r w:rsidRPr="008051C3">
        <w:rPr>
          <w:rFonts w:ascii="Verdana" w:eastAsia="Times New Roman" w:hAnsi="Verdana" w:cs="Times New Roman"/>
          <w:color w:val="000000"/>
          <w:sz w:val="16"/>
          <w:szCs w:val="16"/>
          <w:lang w:eastAsia="es-ES"/>
        </w:rPr>
        <w:t>.</w:t>
      </w:r>
    </w:p>
    <w:p w:rsidR="008051C3" w:rsidRDefault="008051C3"/>
    <w:sectPr w:rsidR="008051C3" w:rsidSect="007D07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830DF"/>
    <w:multiLevelType w:val="multilevel"/>
    <w:tmpl w:val="239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51C3"/>
    <w:rsid w:val="007D0772"/>
    <w:rsid w:val="008051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72"/>
  </w:style>
  <w:style w:type="paragraph" w:styleId="Heading1">
    <w:name w:val="heading 1"/>
    <w:basedOn w:val="Normal"/>
    <w:link w:val="Heading1Char"/>
    <w:uiPriority w:val="9"/>
    <w:qFormat/>
    <w:rsid w:val="008051C3"/>
    <w:pPr>
      <w:spacing w:before="100" w:beforeAutospacing="1" w:after="100" w:afterAutospacing="1" w:line="240" w:lineRule="auto"/>
      <w:outlineLvl w:val="0"/>
    </w:pPr>
    <w:rPr>
      <w:rFonts w:ascii="Times New Roman" w:eastAsia="Times New Roman" w:hAnsi="Times New Roman" w:cs="Times New Roman"/>
      <w:kern w:val="36"/>
      <w:sz w:val="50"/>
      <w:szCs w:val="5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1C3"/>
    <w:rPr>
      <w:rFonts w:ascii="Times New Roman" w:eastAsia="Times New Roman" w:hAnsi="Times New Roman" w:cs="Times New Roman"/>
      <w:kern w:val="36"/>
      <w:sz w:val="50"/>
      <w:szCs w:val="50"/>
      <w:lang w:eastAsia="es-ES"/>
    </w:rPr>
  </w:style>
  <w:style w:type="character" w:styleId="Hyperlink">
    <w:name w:val="Hyperlink"/>
    <w:basedOn w:val="DefaultParagraphFont"/>
    <w:uiPriority w:val="99"/>
    <w:semiHidden/>
    <w:unhideWhenUsed/>
    <w:rsid w:val="008051C3"/>
    <w:rPr>
      <w:strike w:val="0"/>
      <w:dstrike w:val="0"/>
      <w:color w:val="0033CC"/>
      <w:u w:val="none"/>
      <w:effect w:val="none"/>
    </w:rPr>
  </w:style>
  <w:style w:type="paragraph" w:styleId="NormalWeb">
    <w:name w:val="Normal (Web)"/>
    <w:basedOn w:val="Normal"/>
    <w:uiPriority w:val="99"/>
    <w:semiHidden/>
    <w:unhideWhenUsed/>
    <w:rsid w:val="008051C3"/>
    <w:pPr>
      <w:spacing w:after="150" w:line="240" w:lineRule="auto"/>
    </w:pPr>
    <w:rPr>
      <w:rFonts w:ascii="Times New Roman" w:eastAsia="Times New Roman" w:hAnsi="Times New Roman" w:cs="Times New Roman"/>
      <w:sz w:val="24"/>
      <w:szCs w:val="24"/>
      <w:lang w:eastAsia="es-ES"/>
    </w:rPr>
  </w:style>
  <w:style w:type="character" w:customStyle="1" w:styleId="linkterms">
    <w:name w:val="linkterms"/>
    <w:basedOn w:val="DefaultParagraphFont"/>
    <w:rsid w:val="008051C3"/>
  </w:style>
  <w:style w:type="paragraph" w:styleId="HTMLPreformatted">
    <w:name w:val="HTML Preformatted"/>
    <w:basedOn w:val="Normal"/>
    <w:link w:val="HTMLPreformattedChar"/>
    <w:uiPriority w:val="99"/>
    <w:semiHidden/>
    <w:unhideWhenUsed/>
    <w:rsid w:val="00805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8051C3"/>
    <w:rPr>
      <w:rFonts w:ascii="Courier New" w:eastAsia="Times New Roman" w:hAnsi="Courier New" w:cs="Courier New"/>
      <w:sz w:val="20"/>
      <w:szCs w:val="20"/>
      <w:lang w:eastAsia="es-ES"/>
    </w:rPr>
  </w:style>
  <w:style w:type="character" w:styleId="HTMLTypewriter">
    <w:name w:val="HTML Typewriter"/>
    <w:basedOn w:val="DefaultParagraphFont"/>
    <w:uiPriority w:val="99"/>
    <w:semiHidden/>
    <w:unhideWhenUsed/>
    <w:rsid w:val="008051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5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624994">
      <w:bodyDiv w:val="1"/>
      <w:marLeft w:val="0"/>
      <w:marRight w:val="0"/>
      <w:marTop w:val="0"/>
      <w:marBottom w:val="0"/>
      <w:divBdr>
        <w:top w:val="none" w:sz="0" w:space="0" w:color="auto"/>
        <w:left w:val="none" w:sz="0" w:space="0" w:color="auto"/>
        <w:bottom w:val="none" w:sz="0" w:space="0" w:color="auto"/>
        <w:right w:val="none" w:sz="0" w:space="0" w:color="auto"/>
      </w:divBdr>
      <w:divsChild>
        <w:div w:id="475727643">
          <w:marLeft w:val="0"/>
          <w:marRight w:val="0"/>
          <w:marTop w:val="0"/>
          <w:marBottom w:val="0"/>
          <w:divBdr>
            <w:top w:val="none" w:sz="0" w:space="0" w:color="auto"/>
            <w:left w:val="none" w:sz="0" w:space="0" w:color="auto"/>
            <w:bottom w:val="none" w:sz="0" w:space="0" w:color="auto"/>
            <w:right w:val="none" w:sz="0" w:space="0" w:color="auto"/>
          </w:divBdr>
          <w:divsChild>
            <w:div w:id="29380931">
              <w:marLeft w:val="0"/>
              <w:marRight w:val="0"/>
              <w:marTop w:val="0"/>
              <w:marBottom w:val="0"/>
              <w:divBdr>
                <w:top w:val="none" w:sz="0" w:space="0" w:color="auto"/>
                <w:left w:val="none" w:sz="0" w:space="0" w:color="auto"/>
                <w:bottom w:val="none" w:sz="0" w:space="0" w:color="auto"/>
                <w:right w:val="none" w:sz="0" w:space="0" w:color="auto"/>
              </w:divBdr>
              <w:divsChild>
                <w:div w:id="823854417">
                  <w:marLeft w:val="0"/>
                  <w:marRight w:val="0"/>
                  <w:marTop w:val="0"/>
                  <w:marBottom w:val="0"/>
                  <w:divBdr>
                    <w:top w:val="none" w:sz="0" w:space="0" w:color="auto"/>
                    <w:left w:val="none" w:sz="0" w:space="0" w:color="auto"/>
                    <w:bottom w:val="none" w:sz="0" w:space="0" w:color="auto"/>
                    <w:right w:val="none" w:sz="0" w:space="0" w:color="auto"/>
                  </w:divBdr>
                  <w:divsChild>
                    <w:div w:id="1529102001">
                      <w:marLeft w:val="0"/>
                      <w:marRight w:val="0"/>
                      <w:marTop w:val="0"/>
                      <w:marBottom w:val="0"/>
                      <w:divBdr>
                        <w:top w:val="none" w:sz="0" w:space="0" w:color="auto"/>
                        <w:left w:val="none" w:sz="0" w:space="0" w:color="auto"/>
                        <w:bottom w:val="none" w:sz="0" w:space="0" w:color="auto"/>
                        <w:right w:val="none" w:sz="0" w:space="0" w:color="auto"/>
                      </w:divBdr>
                      <w:divsChild>
                        <w:div w:id="163673148">
                          <w:marLeft w:val="0"/>
                          <w:marRight w:val="0"/>
                          <w:marTop w:val="0"/>
                          <w:marBottom w:val="0"/>
                          <w:divBdr>
                            <w:top w:val="none" w:sz="0" w:space="0" w:color="auto"/>
                            <w:left w:val="none" w:sz="0" w:space="0" w:color="auto"/>
                            <w:bottom w:val="none" w:sz="0" w:space="0" w:color="auto"/>
                            <w:right w:val="none" w:sz="0" w:space="0" w:color="auto"/>
                          </w:divBdr>
                          <w:divsChild>
                            <w:div w:id="1026639283">
                              <w:marLeft w:val="0"/>
                              <w:marRight w:val="0"/>
                              <w:marTop w:val="0"/>
                              <w:marBottom w:val="0"/>
                              <w:divBdr>
                                <w:top w:val="none" w:sz="0" w:space="0" w:color="auto"/>
                                <w:left w:val="none" w:sz="0" w:space="0" w:color="auto"/>
                                <w:bottom w:val="none" w:sz="0" w:space="0" w:color="auto"/>
                                <w:right w:val="none" w:sz="0" w:space="0" w:color="auto"/>
                              </w:divBdr>
                              <w:divsChild>
                                <w:div w:id="934283034">
                                  <w:marLeft w:val="0"/>
                                  <w:marRight w:val="0"/>
                                  <w:marTop w:val="0"/>
                                  <w:marBottom w:val="0"/>
                                  <w:divBdr>
                                    <w:top w:val="none" w:sz="0" w:space="0" w:color="auto"/>
                                    <w:left w:val="none" w:sz="0" w:space="0" w:color="auto"/>
                                    <w:bottom w:val="none" w:sz="0" w:space="0" w:color="auto"/>
                                    <w:right w:val="none" w:sz="0" w:space="0" w:color="auto"/>
                                  </w:divBdr>
                                </w:div>
                                <w:div w:id="111368109">
                                  <w:marLeft w:val="0"/>
                                  <w:marRight w:val="0"/>
                                  <w:marTop w:val="0"/>
                                  <w:marBottom w:val="150"/>
                                  <w:divBdr>
                                    <w:top w:val="none" w:sz="0" w:space="0" w:color="auto"/>
                                    <w:left w:val="none" w:sz="0" w:space="0" w:color="auto"/>
                                    <w:bottom w:val="none" w:sz="0" w:space="0" w:color="auto"/>
                                    <w:right w:val="none" w:sz="0" w:space="0" w:color="auto"/>
                                  </w:divBdr>
                                </w:div>
                                <w:div w:id="1821343481">
                                  <w:marLeft w:val="0"/>
                                  <w:marRight w:val="0"/>
                                  <w:marTop w:val="0"/>
                                  <w:marBottom w:val="0"/>
                                  <w:divBdr>
                                    <w:top w:val="none" w:sz="0" w:space="0" w:color="auto"/>
                                    <w:left w:val="none" w:sz="0" w:space="0" w:color="auto"/>
                                    <w:bottom w:val="none" w:sz="0" w:space="0" w:color="auto"/>
                                    <w:right w:val="none" w:sz="0" w:space="0" w:color="auto"/>
                                  </w:divBdr>
                                  <w:divsChild>
                                    <w:div w:id="1631403519">
                                      <w:marLeft w:val="0"/>
                                      <w:marRight w:val="0"/>
                                      <w:marTop w:val="0"/>
                                      <w:marBottom w:val="0"/>
                                      <w:divBdr>
                                        <w:top w:val="none" w:sz="0" w:space="0" w:color="auto"/>
                                        <w:left w:val="none" w:sz="0" w:space="0" w:color="auto"/>
                                        <w:bottom w:val="none" w:sz="0" w:space="0" w:color="auto"/>
                                        <w:right w:val="none" w:sz="0" w:space="0" w:color="auto"/>
                                      </w:divBdr>
                                      <w:divsChild>
                                        <w:div w:id="577178667">
                                          <w:marLeft w:val="0"/>
                                          <w:marRight w:val="0"/>
                                          <w:marTop w:val="0"/>
                                          <w:marBottom w:val="0"/>
                                          <w:divBdr>
                                            <w:top w:val="none" w:sz="0" w:space="0" w:color="auto"/>
                                            <w:left w:val="none" w:sz="0" w:space="0" w:color="auto"/>
                                            <w:bottom w:val="none" w:sz="0" w:space="0" w:color="auto"/>
                                            <w:right w:val="none" w:sz="0" w:space="0" w:color="auto"/>
                                          </w:divBdr>
                                          <w:divsChild>
                                            <w:div w:id="1745489092">
                                              <w:marLeft w:val="0"/>
                                              <w:marRight w:val="0"/>
                                              <w:marTop w:val="0"/>
                                              <w:marBottom w:val="0"/>
                                              <w:divBdr>
                                                <w:top w:val="none" w:sz="0" w:space="0" w:color="auto"/>
                                                <w:left w:val="none" w:sz="0" w:space="0" w:color="auto"/>
                                                <w:bottom w:val="none" w:sz="0" w:space="0" w:color="auto"/>
                                                <w:right w:val="none" w:sz="0" w:space="0" w:color="auto"/>
                                              </w:divBdr>
                                              <w:divsChild>
                                                <w:div w:id="1553615262">
                                                  <w:marLeft w:val="0"/>
                                                  <w:marRight w:val="0"/>
                                                  <w:marTop w:val="0"/>
                                                  <w:marBottom w:val="0"/>
                                                  <w:divBdr>
                                                    <w:top w:val="none" w:sz="0" w:space="0" w:color="auto"/>
                                                    <w:left w:val="none" w:sz="0" w:space="0" w:color="auto"/>
                                                    <w:bottom w:val="none" w:sz="0" w:space="0" w:color="auto"/>
                                                    <w:right w:val="none" w:sz="0" w:space="0" w:color="auto"/>
                                                  </w:divBdr>
                                                  <w:divsChild>
                                                    <w:div w:id="584145974">
                                                      <w:marLeft w:val="0"/>
                                                      <w:marRight w:val="0"/>
                                                      <w:marTop w:val="0"/>
                                                      <w:marBottom w:val="0"/>
                                                      <w:divBdr>
                                                        <w:top w:val="none" w:sz="0" w:space="0" w:color="auto"/>
                                                        <w:left w:val="none" w:sz="0" w:space="0" w:color="auto"/>
                                                        <w:bottom w:val="none" w:sz="0" w:space="0" w:color="auto"/>
                                                        <w:right w:val="none" w:sz="0" w:space="0" w:color="auto"/>
                                                      </w:divBdr>
                                                    </w:div>
                                                    <w:div w:id="774130305">
                                                      <w:marLeft w:val="0"/>
                                                      <w:marRight w:val="0"/>
                                                      <w:marTop w:val="0"/>
                                                      <w:marBottom w:val="0"/>
                                                      <w:divBdr>
                                                        <w:top w:val="none" w:sz="0" w:space="0" w:color="auto"/>
                                                        <w:left w:val="none" w:sz="0" w:space="0" w:color="auto"/>
                                                        <w:bottom w:val="none" w:sz="0" w:space="0" w:color="auto"/>
                                                        <w:right w:val="none" w:sz="0" w:space="0" w:color="auto"/>
                                                      </w:divBdr>
                                                    </w:div>
                                                  </w:divsChild>
                                                </w:div>
                                                <w:div w:id="1422990637">
                                                  <w:marLeft w:val="0"/>
                                                  <w:marRight w:val="0"/>
                                                  <w:marTop w:val="0"/>
                                                  <w:marBottom w:val="0"/>
                                                  <w:divBdr>
                                                    <w:top w:val="none" w:sz="0" w:space="0" w:color="auto"/>
                                                    <w:left w:val="none" w:sz="0" w:space="0" w:color="auto"/>
                                                    <w:bottom w:val="none" w:sz="0" w:space="0" w:color="auto"/>
                                                    <w:right w:val="none" w:sz="0" w:space="0" w:color="auto"/>
                                                  </w:divBdr>
                                                </w:div>
                                              </w:divsChild>
                                            </w:div>
                                            <w:div w:id="1207179860">
                                              <w:marLeft w:val="0"/>
                                              <w:marRight w:val="0"/>
                                              <w:marTop w:val="0"/>
                                              <w:marBottom w:val="0"/>
                                              <w:divBdr>
                                                <w:top w:val="none" w:sz="0" w:space="0" w:color="auto"/>
                                                <w:left w:val="none" w:sz="0" w:space="0" w:color="auto"/>
                                                <w:bottom w:val="none" w:sz="0" w:space="0" w:color="auto"/>
                                                <w:right w:val="none" w:sz="0" w:space="0" w:color="auto"/>
                                              </w:divBdr>
                                              <w:divsChild>
                                                <w:div w:id="188219928">
                                                  <w:marLeft w:val="0"/>
                                                  <w:marRight w:val="0"/>
                                                  <w:marTop w:val="0"/>
                                                  <w:marBottom w:val="0"/>
                                                  <w:divBdr>
                                                    <w:top w:val="none" w:sz="0" w:space="0" w:color="auto"/>
                                                    <w:left w:val="none" w:sz="0" w:space="0" w:color="auto"/>
                                                    <w:bottom w:val="none" w:sz="0" w:space="0" w:color="auto"/>
                                                    <w:right w:val="none" w:sz="0" w:space="0" w:color="auto"/>
                                                  </w:divBdr>
                                                  <w:divsChild>
                                                    <w:div w:id="1371371813">
                                                      <w:marLeft w:val="0"/>
                                                      <w:marRight w:val="0"/>
                                                      <w:marTop w:val="0"/>
                                                      <w:marBottom w:val="0"/>
                                                      <w:divBdr>
                                                        <w:top w:val="none" w:sz="0" w:space="0" w:color="auto"/>
                                                        <w:left w:val="none" w:sz="0" w:space="0" w:color="auto"/>
                                                        <w:bottom w:val="none" w:sz="0" w:space="0" w:color="auto"/>
                                                        <w:right w:val="none" w:sz="0" w:space="0" w:color="auto"/>
                                                      </w:divBdr>
                                                    </w:div>
                                                    <w:div w:id="940143024">
                                                      <w:marLeft w:val="0"/>
                                                      <w:marRight w:val="0"/>
                                                      <w:marTop w:val="0"/>
                                                      <w:marBottom w:val="0"/>
                                                      <w:divBdr>
                                                        <w:top w:val="none" w:sz="0" w:space="0" w:color="auto"/>
                                                        <w:left w:val="none" w:sz="0" w:space="0" w:color="auto"/>
                                                        <w:bottom w:val="none" w:sz="0" w:space="0" w:color="auto"/>
                                                        <w:right w:val="none" w:sz="0" w:space="0" w:color="auto"/>
                                                      </w:divBdr>
                                                    </w:div>
                                                  </w:divsChild>
                                                </w:div>
                                                <w:div w:id="13099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14068">
      <w:bodyDiv w:val="1"/>
      <w:marLeft w:val="0"/>
      <w:marRight w:val="0"/>
      <w:marTop w:val="0"/>
      <w:marBottom w:val="0"/>
      <w:divBdr>
        <w:top w:val="none" w:sz="0" w:space="0" w:color="auto"/>
        <w:left w:val="none" w:sz="0" w:space="0" w:color="auto"/>
        <w:bottom w:val="none" w:sz="0" w:space="0" w:color="auto"/>
        <w:right w:val="none" w:sz="0" w:space="0" w:color="auto"/>
      </w:divBdr>
      <w:divsChild>
        <w:div w:id="240262505">
          <w:marLeft w:val="0"/>
          <w:marRight w:val="0"/>
          <w:marTop w:val="0"/>
          <w:marBottom w:val="0"/>
          <w:divBdr>
            <w:top w:val="none" w:sz="0" w:space="0" w:color="auto"/>
            <w:left w:val="none" w:sz="0" w:space="0" w:color="auto"/>
            <w:bottom w:val="none" w:sz="0" w:space="0" w:color="auto"/>
            <w:right w:val="none" w:sz="0" w:space="0" w:color="auto"/>
          </w:divBdr>
          <w:divsChild>
            <w:div w:id="588857265">
              <w:marLeft w:val="0"/>
              <w:marRight w:val="0"/>
              <w:marTop w:val="0"/>
              <w:marBottom w:val="0"/>
              <w:divBdr>
                <w:top w:val="none" w:sz="0" w:space="0" w:color="auto"/>
                <w:left w:val="none" w:sz="0" w:space="0" w:color="auto"/>
                <w:bottom w:val="none" w:sz="0" w:space="0" w:color="auto"/>
                <w:right w:val="none" w:sz="0" w:space="0" w:color="auto"/>
              </w:divBdr>
              <w:divsChild>
                <w:div w:id="872769788">
                  <w:marLeft w:val="0"/>
                  <w:marRight w:val="0"/>
                  <w:marTop w:val="0"/>
                  <w:marBottom w:val="0"/>
                  <w:divBdr>
                    <w:top w:val="none" w:sz="0" w:space="0" w:color="auto"/>
                    <w:left w:val="none" w:sz="0" w:space="0" w:color="auto"/>
                    <w:bottom w:val="none" w:sz="0" w:space="0" w:color="auto"/>
                    <w:right w:val="none" w:sz="0" w:space="0" w:color="auto"/>
                  </w:divBdr>
                  <w:divsChild>
                    <w:div w:id="1964648445">
                      <w:marLeft w:val="0"/>
                      <w:marRight w:val="0"/>
                      <w:marTop w:val="0"/>
                      <w:marBottom w:val="0"/>
                      <w:divBdr>
                        <w:top w:val="none" w:sz="0" w:space="0" w:color="auto"/>
                        <w:left w:val="none" w:sz="0" w:space="0" w:color="auto"/>
                        <w:bottom w:val="none" w:sz="0" w:space="0" w:color="auto"/>
                        <w:right w:val="none" w:sz="0" w:space="0" w:color="auto"/>
                      </w:divBdr>
                      <w:divsChild>
                        <w:div w:id="1875657696">
                          <w:marLeft w:val="0"/>
                          <w:marRight w:val="0"/>
                          <w:marTop w:val="0"/>
                          <w:marBottom w:val="0"/>
                          <w:divBdr>
                            <w:top w:val="none" w:sz="0" w:space="0" w:color="auto"/>
                            <w:left w:val="none" w:sz="0" w:space="0" w:color="auto"/>
                            <w:bottom w:val="none" w:sz="0" w:space="0" w:color="auto"/>
                            <w:right w:val="none" w:sz="0" w:space="0" w:color="auto"/>
                          </w:divBdr>
                          <w:divsChild>
                            <w:div w:id="808398264">
                              <w:marLeft w:val="0"/>
                              <w:marRight w:val="0"/>
                              <w:marTop w:val="0"/>
                              <w:marBottom w:val="0"/>
                              <w:divBdr>
                                <w:top w:val="none" w:sz="0" w:space="0" w:color="auto"/>
                                <w:left w:val="none" w:sz="0" w:space="0" w:color="auto"/>
                                <w:bottom w:val="none" w:sz="0" w:space="0" w:color="auto"/>
                                <w:right w:val="none" w:sz="0" w:space="0" w:color="auto"/>
                              </w:divBdr>
                              <w:divsChild>
                                <w:div w:id="166797122">
                                  <w:marLeft w:val="0"/>
                                  <w:marRight w:val="0"/>
                                  <w:marTop w:val="0"/>
                                  <w:marBottom w:val="0"/>
                                  <w:divBdr>
                                    <w:top w:val="none" w:sz="0" w:space="0" w:color="auto"/>
                                    <w:left w:val="none" w:sz="0" w:space="0" w:color="auto"/>
                                    <w:bottom w:val="none" w:sz="0" w:space="0" w:color="auto"/>
                                    <w:right w:val="none" w:sz="0" w:space="0" w:color="auto"/>
                                  </w:divBdr>
                                  <w:divsChild>
                                    <w:div w:id="1084302305">
                                      <w:marLeft w:val="0"/>
                                      <w:marRight w:val="0"/>
                                      <w:marTop w:val="0"/>
                                      <w:marBottom w:val="0"/>
                                      <w:divBdr>
                                        <w:top w:val="none" w:sz="0" w:space="0" w:color="auto"/>
                                        <w:left w:val="none" w:sz="0" w:space="0" w:color="auto"/>
                                        <w:bottom w:val="none" w:sz="0" w:space="0" w:color="auto"/>
                                        <w:right w:val="none" w:sz="0" w:space="0" w:color="auto"/>
                                      </w:divBdr>
                                      <w:divsChild>
                                        <w:div w:id="455488386">
                                          <w:marLeft w:val="0"/>
                                          <w:marRight w:val="0"/>
                                          <w:marTop w:val="0"/>
                                          <w:marBottom w:val="0"/>
                                          <w:divBdr>
                                            <w:top w:val="none" w:sz="0" w:space="0" w:color="auto"/>
                                            <w:left w:val="none" w:sz="0" w:space="0" w:color="auto"/>
                                            <w:bottom w:val="none" w:sz="0" w:space="0" w:color="auto"/>
                                            <w:right w:val="none" w:sz="0" w:space="0" w:color="auto"/>
                                          </w:divBdr>
                                          <w:divsChild>
                                            <w:div w:id="1669820238">
                                              <w:marLeft w:val="0"/>
                                              <w:marRight w:val="0"/>
                                              <w:marTop w:val="0"/>
                                              <w:marBottom w:val="0"/>
                                              <w:divBdr>
                                                <w:top w:val="none" w:sz="0" w:space="0" w:color="auto"/>
                                                <w:left w:val="none" w:sz="0" w:space="0" w:color="auto"/>
                                                <w:bottom w:val="none" w:sz="0" w:space="0" w:color="auto"/>
                                                <w:right w:val="none" w:sz="0" w:space="0" w:color="auto"/>
                                              </w:divBdr>
                                              <w:divsChild>
                                                <w:div w:id="1157570078">
                                                  <w:marLeft w:val="0"/>
                                                  <w:marRight w:val="0"/>
                                                  <w:marTop w:val="0"/>
                                                  <w:marBottom w:val="0"/>
                                                  <w:divBdr>
                                                    <w:top w:val="none" w:sz="0" w:space="0" w:color="auto"/>
                                                    <w:left w:val="none" w:sz="0" w:space="0" w:color="auto"/>
                                                    <w:bottom w:val="none" w:sz="0" w:space="0" w:color="auto"/>
                                                    <w:right w:val="none" w:sz="0" w:space="0" w:color="auto"/>
                                                  </w:divBdr>
                                                  <w:divsChild>
                                                    <w:div w:id="2099910963">
                                                      <w:marLeft w:val="0"/>
                                                      <w:marRight w:val="0"/>
                                                      <w:marTop w:val="0"/>
                                                      <w:marBottom w:val="0"/>
                                                      <w:divBdr>
                                                        <w:top w:val="none" w:sz="0" w:space="0" w:color="auto"/>
                                                        <w:left w:val="none" w:sz="0" w:space="0" w:color="auto"/>
                                                        <w:bottom w:val="none" w:sz="0" w:space="0" w:color="auto"/>
                                                        <w:right w:val="none" w:sz="0" w:space="0" w:color="auto"/>
                                                      </w:divBdr>
                                                      <w:divsChild>
                                                        <w:div w:id="805393561">
                                                          <w:marLeft w:val="0"/>
                                                          <w:marRight w:val="0"/>
                                                          <w:marTop w:val="0"/>
                                                          <w:marBottom w:val="0"/>
                                                          <w:divBdr>
                                                            <w:top w:val="none" w:sz="0" w:space="0" w:color="auto"/>
                                                            <w:left w:val="none" w:sz="0" w:space="0" w:color="auto"/>
                                                            <w:bottom w:val="none" w:sz="0" w:space="0" w:color="auto"/>
                                                            <w:right w:val="none" w:sz="0" w:space="0" w:color="auto"/>
                                                          </w:divBdr>
                                                          <w:divsChild>
                                                            <w:div w:id="1010331830">
                                                              <w:marLeft w:val="0"/>
                                                              <w:marRight w:val="0"/>
                                                              <w:marTop w:val="0"/>
                                                              <w:marBottom w:val="0"/>
                                                              <w:divBdr>
                                                                <w:top w:val="none" w:sz="0" w:space="0" w:color="auto"/>
                                                                <w:left w:val="none" w:sz="0" w:space="0" w:color="auto"/>
                                                                <w:bottom w:val="none" w:sz="0" w:space="0" w:color="auto"/>
                                                                <w:right w:val="none" w:sz="0" w:space="0" w:color="auto"/>
                                                              </w:divBdr>
                                                            </w:div>
                                                          </w:divsChild>
                                                        </w:div>
                                                        <w:div w:id="3877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9729">
                                          <w:marLeft w:val="0"/>
                                          <w:marRight w:val="0"/>
                                          <w:marTop w:val="0"/>
                                          <w:marBottom w:val="0"/>
                                          <w:divBdr>
                                            <w:top w:val="none" w:sz="0" w:space="0" w:color="auto"/>
                                            <w:left w:val="none" w:sz="0" w:space="0" w:color="auto"/>
                                            <w:bottom w:val="none" w:sz="0" w:space="0" w:color="auto"/>
                                            <w:right w:val="none" w:sz="0" w:space="0" w:color="auto"/>
                                          </w:divBdr>
                                          <w:divsChild>
                                            <w:div w:id="265357542">
                                              <w:marLeft w:val="0"/>
                                              <w:marRight w:val="0"/>
                                              <w:marTop w:val="0"/>
                                              <w:marBottom w:val="0"/>
                                              <w:divBdr>
                                                <w:top w:val="none" w:sz="0" w:space="0" w:color="auto"/>
                                                <w:left w:val="none" w:sz="0" w:space="0" w:color="auto"/>
                                                <w:bottom w:val="none" w:sz="0" w:space="0" w:color="auto"/>
                                                <w:right w:val="none" w:sz="0" w:space="0" w:color="auto"/>
                                              </w:divBdr>
                                            </w:div>
                                            <w:div w:id="613825371">
                                              <w:marLeft w:val="0"/>
                                              <w:marRight w:val="0"/>
                                              <w:marTop w:val="0"/>
                                              <w:marBottom w:val="0"/>
                                              <w:divBdr>
                                                <w:top w:val="none" w:sz="0" w:space="0" w:color="auto"/>
                                                <w:left w:val="none" w:sz="0" w:space="0" w:color="auto"/>
                                                <w:bottom w:val="none" w:sz="0" w:space="0" w:color="auto"/>
                                                <w:right w:val="none" w:sz="0" w:space="0" w:color="auto"/>
                                              </w:divBdr>
                                              <w:divsChild>
                                                <w:div w:id="1853832264">
                                                  <w:marLeft w:val="0"/>
                                                  <w:marRight w:val="0"/>
                                                  <w:marTop w:val="0"/>
                                                  <w:marBottom w:val="0"/>
                                                  <w:divBdr>
                                                    <w:top w:val="none" w:sz="0" w:space="0" w:color="auto"/>
                                                    <w:left w:val="none" w:sz="0" w:space="0" w:color="auto"/>
                                                    <w:bottom w:val="none" w:sz="0" w:space="0" w:color="auto"/>
                                                    <w:right w:val="none" w:sz="0" w:space="0" w:color="auto"/>
                                                  </w:divBdr>
                                                  <w:divsChild>
                                                    <w:div w:id="2009675461">
                                                      <w:marLeft w:val="0"/>
                                                      <w:marRight w:val="0"/>
                                                      <w:marTop w:val="0"/>
                                                      <w:marBottom w:val="0"/>
                                                      <w:divBdr>
                                                        <w:top w:val="none" w:sz="0" w:space="0" w:color="auto"/>
                                                        <w:left w:val="none" w:sz="0" w:space="0" w:color="auto"/>
                                                        <w:bottom w:val="none" w:sz="0" w:space="0" w:color="auto"/>
                                                        <w:right w:val="none" w:sz="0" w:space="0" w:color="auto"/>
                                                      </w:divBdr>
                                                    </w:div>
                                                    <w:div w:id="528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s-es/library/system.web.ui.webcontrols.objectdatasource(VS.80).aspx" TargetMode="External"/><Relationship Id="rId18" Type="http://schemas.openxmlformats.org/officeDocument/2006/relationships/hyperlink" Target="http://msdn.microsoft.com/es-es/library/system.web.ui.webcontrols.accessdatasource.datafile(VS.80).aspx" TargetMode="External"/><Relationship Id="rId26" Type="http://schemas.openxmlformats.org/officeDocument/2006/relationships/hyperlink" Target="http://msdn.microsoft.com/es-es/library/system.web.ui.webcontrols.sqldatasource.selectcommand(VS.80).aspx" TargetMode="External"/><Relationship Id="rId39" Type="http://schemas.openxmlformats.org/officeDocument/2006/relationships/hyperlink" Target="http://msdn.microsoft.com/es-es/library/system.web.ui.webcontrols.databoundcontrol.datasourceid(VS.80).aspx" TargetMode="External"/><Relationship Id="rId21" Type="http://schemas.openxmlformats.org/officeDocument/2006/relationships/hyperlink" Target="http://msdn.microsoft.com/es-es/library/ms178359(VS.80).aspx" TargetMode="External"/><Relationship Id="rId34" Type="http://schemas.openxmlformats.org/officeDocument/2006/relationships/hyperlink" Target="http://msdn.microsoft.com/es-es/library/system.web.ui.webcontrols.objectdatasource(VS.80).aspx" TargetMode="External"/><Relationship Id="rId42" Type="http://schemas.openxmlformats.org/officeDocument/2006/relationships/hyperlink" Target="http://msdn.microsoft.com/es-es/library/system.web.ui.webcontrols.sqldatasource.updatecommand(VS.80).aspx" TargetMode="External"/><Relationship Id="rId47" Type="http://schemas.openxmlformats.org/officeDocument/2006/relationships/hyperlink" Target="http://msdn.microsoft.com/es-es/library/system.web.ui.webcontrols.sqldatasource.insertcommand(VS.80).aspx" TargetMode="External"/><Relationship Id="rId50" Type="http://schemas.openxmlformats.org/officeDocument/2006/relationships/hyperlink" Target="http://msdn.microsoft.com/es-es/library/z72eefad(VS.80).aspx" TargetMode="External"/><Relationship Id="rId55" Type="http://schemas.openxmlformats.org/officeDocument/2006/relationships/hyperlink" Target="http://msdn.microsoft.com/es-es/library/w1kdt8w2(VS.80).aspx" TargetMode="External"/><Relationship Id="rId63" Type="http://schemas.openxmlformats.org/officeDocument/2006/relationships/hyperlink" Target="http://msdn.microsoft.com/es-es/library/system.web.ui.webcontrols.gridview(VS.80).aspx" TargetMode="External"/><Relationship Id="rId68" Type="http://schemas.openxmlformats.org/officeDocument/2006/relationships/theme" Target="theme/theme1.xml"/><Relationship Id="rId7" Type="http://schemas.openxmlformats.org/officeDocument/2006/relationships/hyperlink" Target="http://msdn.microsoft.com/es-es/library/system.web.ui.webcontrols.detailsview(VS.80).aspx" TargetMode="External"/><Relationship Id="rId2" Type="http://schemas.openxmlformats.org/officeDocument/2006/relationships/styles" Target="styles.xml"/><Relationship Id="rId16" Type="http://schemas.openxmlformats.org/officeDocument/2006/relationships/hyperlink" Target="http://msdn.microsoft.com/es-es/library/system.web.ui.webcontrols.accessdatasource(VS.80).aspx" TargetMode="External"/><Relationship Id="rId29" Type="http://schemas.openxmlformats.org/officeDocument/2006/relationships/hyperlink" Target="http://msdn.microsoft.com/es-es/library/xt50s8kz(VS.80).aspx" TargetMode="External"/><Relationship Id="rId1" Type="http://schemas.openxmlformats.org/officeDocument/2006/relationships/numbering" Target="numbering.xml"/><Relationship Id="rId6" Type="http://schemas.openxmlformats.org/officeDocument/2006/relationships/hyperlink" Target="http://msdn.microsoft.com/es-es/library/system.web.ui.webcontrols.gridview(VS.80).aspx" TargetMode="External"/><Relationship Id="rId11" Type="http://schemas.openxmlformats.org/officeDocument/2006/relationships/image" Target="media/image1.gif"/><Relationship Id="rId24" Type="http://schemas.openxmlformats.org/officeDocument/2006/relationships/hyperlink" Target="http://msdn.microsoft.com/es-es/library/system.web.ui.webcontrols.sqldatasource.connectionstring(VS.80).aspx" TargetMode="External"/><Relationship Id="rId32" Type="http://schemas.openxmlformats.org/officeDocument/2006/relationships/hyperlink" Target="http://msdn.microsoft.com/es-es/library/system.web.ui.webcontrols.basedataboundcontrol.databind(VS.80).aspx" TargetMode="External"/><Relationship Id="rId37" Type="http://schemas.openxmlformats.org/officeDocument/2006/relationships/hyperlink" Target="http://msdn.microsoft.com/es-es/library/system.web.ui.webcontrols.datalist(VS.80).aspx" TargetMode="External"/><Relationship Id="rId40" Type="http://schemas.openxmlformats.org/officeDocument/2006/relationships/hyperlink" Target="http://msdn.microsoft.com/es-es/library/system.web.ui.webcontrols.basedataboundcontrol.datasource(VS.80).aspx" TargetMode="External"/><Relationship Id="rId45" Type="http://schemas.openxmlformats.org/officeDocument/2006/relationships/hyperlink" Target="http://msdn.microsoft.com/es-es/library/system.web.ui.webcontrols.sqldatasource.delete(VS.80).aspx" TargetMode="External"/><Relationship Id="rId53" Type="http://schemas.openxmlformats.org/officeDocument/2006/relationships/hyperlink" Target="http://msdn.microsoft.com/es-es/library/system.data.odbc(VS.80).aspx" TargetMode="External"/><Relationship Id="rId58" Type="http://schemas.openxmlformats.org/officeDocument/2006/relationships/hyperlink" Target="http://msdn.microsoft.com/es-es/library/system.web.ui.webcontrols.sqldatasource.cacheexpirationpolicy(VS.80).aspx" TargetMode="External"/><Relationship Id="rId66" Type="http://schemas.openxmlformats.org/officeDocument/2006/relationships/hyperlink" Target="http://msdn.microsoft.com/es-es/library/system.web.ui.datasourcecontrol.skinid(VS.80).aspx" TargetMode="External"/><Relationship Id="rId5" Type="http://schemas.openxmlformats.org/officeDocument/2006/relationships/hyperlink" Target="http://msdn.microsoft.com/es-es/library/system.web.ui.webcontrols.sqldatasource(VS.80).aspx" TargetMode="External"/><Relationship Id="rId15" Type="http://schemas.openxmlformats.org/officeDocument/2006/relationships/hyperlink" Target="http://msdn.microsoft.com/es-es/library/dz12d98w(VS.80).aspx" TargetMode="External"/><Relationship Id="rId23" Type="http://schemas.openxmlformats.org/officeDocument/2006/relationships/hyperlink" Target="http://msdn.microsoft.com/es-es/library/ms227437(VS.80).aspx" TargetMode="External"/><Relationship Id="rId28" Type="http://schemas.openxmlformats.org/officeDocument/2006/relationships/hyperlink" Target="http://msdn.microsoft.com/es-es/library/system.web.ui.webcontrols.sqldatasource.selectparameters(VS.80).aspx" TargetMode="External"/><Relationship Id="rId36" Type="http://schemas.openxmlformats.org/officeDocument/2006/relationships/hyperlink" Target="http://msdn.microsoft.com/es-es/library/system.web.ui.webcontrols.detailsview(VS.80).aspx" TargetMode="External"/><Relationship Id="rId49" Type="http://schemas.openxmlformats.org/officeDocument/2006/relationships/hyperlink" Target="http://msdn.microsoft.com/es-es/library/xt50s8kz(VS.80).aspx" TargetMode="External"/><Relationship Id="rId57" Type="http://schemas.openxmlformats.org/officeDocument/2006/relationships/hyperlink" Target="http://msdn.microsoft.com/es-es/library/system.web.ui.webcontrols.sqldatasource.cacheduration(VS.80).aspx" TargetMode="External"/><Relationship Id="rId61" Type="http://schemas.openxmlformats.org/officeDocument/2006/relationships/hyperlink" Target="http://msdn.microsoft.com/es-es/library/system.web.ui.webcontrols.sqldatasourcemode.dataset(VS.80).aspx" TargetMode="External"/><Relationship Id="rId10" Type="http://schemas.openxmlformats.org/officeDocument/2006/relationships/hyperlink" Target="javascript:CopyCode('ctl00_rs1_mainContentContainer_ctl06VisualBasic');" TargetMode="External"/><Relationship Id="rId19" Type="http://schemas.openxmlformats.org/officeDocument/2006/relationships/hyperlink" Target="http://msdn.microsoft.com/es-es/library/8e5545e1(VS.80).aspx" TargetMode="External"/><Relationship Id="rId31" Type="http://schemas.openxmlformats.org/officeDocument/2006/relationships/hyperlink" Target="http://msdn.microsoft.com/es-es/library/system.web.ui.webcontrols.objectdatasource.selectmethod(VS.80).aspx" TargetMode="External"/><Relationship Id="rId44" Type="http://schemas.openxmlformats.org/officeDocument/2006/relationships/hyperlink" Target="http://msdn.microsoft.com/es-es/library/system.web.ui.webcontrols.sqldatasource.update(VS.80).aspx" TargetMode="External"/><Relationship Id="rId52" Type="http://schemas.openxmlformats.org/officeDocument/2006/relationships/hyperlink" Target="http://msdn.microsoft.com/es-es/library/system.data.oledb(VS.80).aspx" TargetMode="External"/><Relationship Id="rId60" Type="http://schemas.openxmlformats.org/officeDocument/2006/relationships/hyperlink" Target="http://msdn.microsoft.com/es-es/library/system.web.ui.webcontrols.sqldatasource.datasourcemode(VS.80).aspx" TargetMode="External"/><Relationship Id="rId65" Type="http://schemas.openxmlformats.org/officeDocument/2006/relationships/hyperlink" Target="http://msdn.microsoft.com/es-es/library/system.web.ui.datasourcecontrol.enabletheming(VS.80).aspx" TargetMode="External"/><Relationship Id="rId4" Type="http://schemas.openxmlformats.org/officeDocument/2006/relationships/webSettings" Target="webSettings.xml"/><Relationship Id="rId9" Type="http://schemas.openxmlformats.org/officeDocument/2006/relationships/hyperlink" Target="http://msdn.microsoft.com/es-es/library/system.data(VS.80).aspx" TargetMode="External"/><Relationship Id="rId14" Type="http://schemas.openxmlformats.org/officeDocument/2006/relationships/hyperlink" Target="http://msdn.microsoft.com/es-es/library/ms178368(VS.80).aspx" TargetMode="External"/><Relationship Id="rId22" Type="http://schemas.openxmlformats.org/officeDocument/2006/relationships/hyperlink" Target="http://msdn.microsoft.com/es-es/library/06t2w7da(VS.80).aspx" TargetMode="External"/><Relationship Id="rId27" Type="http://schemas.openxmlformats.org/officeDocument/2006/relationships/hyperlink" Target="http://msdn.microsoft.com/es-es/library/system.web.ui.webcontrols.parameter(VS.80).aspx" TargetMode="External"/><Relationship Id="rId30" Type="http://schemas.openxmlformats.org/officeDocument/2006/relationships/hyperlink" Target="http://msdn.microsoft.com/es-es/library/system.web.ui.webcontrols.sqldatasource.select(VS.80).aspx" TargetMode="External"/><Relationship Id="rId35" Type="http://schemas.openxmlformats.org/officeDocument/2006/relationships/hyperlink" Target="http://msdn.microsoft.com/es-es/library/system.web.ui.webcontrols.datagrid(VS.80).aspx" TargetMode="External"/><Relationship Id="rId43" Type="http://schemas.openxmlformats.org/officeDocument/2006/relationships/hyperlink" Target="http://msdn.microsoft.com/es-es/library/system.web.ui.webcontrols.sqldatasource.updateparameters(VS.80).aspx" TargetMode="External"/><Relationship Id="rId48" Type="http://schemas.openxmlformats.org/officeDocument/2006/relationships/hyperlink" Target="http://msdn.microsoft.com/es-es/library/system.web.ui.webcontrols.sqldatasource.deletecommand(VS.80).aspx" TargetMode="External"/><Relationship Id="rId56" Type="http://schemas.openxmlformats.org/officeDocument/2006/relationships/hyperlink" Target="http://msdn.microsoft.com/es-es/library/system.web.ui.webcontrols.sqldatasource.enablecaching(VS.80).aspx" TargetMode="External"/><Relationship Id="rId64" Type="http://schemas.openxmlformats.org/officeDocument/2006/relationships/hyperlink" Target="http://msdn.microsoft.com/es-es/library/system.web.ui.webcontrols.sqldatasourceview(VS.80).aspx" TargetMode="External"/><Relationship Id="rId8" Type="http://schemas.openxmlformats.org/officeDocument/2006/relationships/hyperlink" Target="http://msdn.microsoft.com/es-es/library/system.web.ui.webcontrols.formview(VS.80).aspx" TargetMode="External"/><Relationship Id="rId51" Type="http://schemas.openxmlformats.org/officeDocument/2006/relationships/hyperlink" Target="http://msdn.microsoft.com/es-es/library/z72eefad(VS.80).aspx" TargetMode="External"/><Relationship Id="rId3" Type="http://schemas.openxmlformats.org/officeDocument/2006/relationships/settings" Target="settings.xml"/><Relationship Id="rId12" Type="http://schemas.openxmlformats.org/officeDocument/2006/relationships/hyperlink" Target="javascript:CopyCode('ctl00_rs1_mainContentContainer_ctl07CSharp');" TargetMode="External"/><Relationship Id="rId17" Type="http://schemas.openxmlformats.org/officeDocument/2006/relationships/hyperlink" Target="http://msdn.microsoft.com/es-es/library/system.data.oledb(VS.80).aspx" TargetMode="External"/><Relationship Id="rId25" Type="http://schemas.openxmlformats.org/officeDocument/2006/relationships/hyperlink" Target="http://msdn.microsoft.com/es-es/library/dx0f3cf2(VS.80).aspx" TargetMode="External"/><Relationship Id="rId33" Type="http://schemas.openxmlformats.org/officeDocument/2006/relationships/hyperlink" Target="http://msdn.microsoft.com/es-es/library/system.web.ui.webcontrols.basedataboundcontrol.datasourceid(VS.80).aspx" TargetMode="External"/><Relationship Id="rId38" Type="http://schemas.openxmlformats.org/officeDocument/2006/relationships/hyperlink" Target="http://msdn.microsoft.com/es-es/library/system.web.ui.webcontrols.dropdownlist(VS.80).aspx" TargetMode="External"/><Relationship Id="rId46" Type="http://schemas.openxmlformats.org/officeDocument/2006/relationships/hyperlink" Target="http://msdn.microsoft.com/es-es/library/system.web.ui.webcontrols.sqldatasource.insert(VS.80).aspx" TargetMode="External"/><Relationship Id="rId59" Type="http://schemas.openxmlformats.org/officeDocument/2006/relationships/hyperlink" Target="http://msdn.microsoft.com/es-es/library/system.web.ui.webcontrols.sqldatasource.sqlcachedependency(VS.80).aspx" TargetMode="External"/><Relationship Id="rId67" Type="http://schemas.openxmlformats.org/officeDocument/2006/relationships/fontTable" Target="fontTable.xml"/><Relationship Id="rId20" Type="http://schemas.openxmlformats.org/officeDocument/2006/relationships/image" Target="media/image2.gif"/><Relationship Id="rId41" Type="http://schemas.openxmlformats.org/officeDocument/2006/relationships/hyperlink" Target="http://msdn.microsoft.com/es-es/library/ms178359(VS.80).aspx" TargetMode="External"/><Relationship Id="rId54" Type="http://schemas.openxmlformats.org/officeDocument/2006/relationships/hyperlink" Target="http://msdn.microsoft.com/es-es/library/system.data.oracleclient(VS.80).aspx" TargetMode="External"/><Relationship Id="rId62" Type="http://schemas.openxmlformats.org/officeDocument/2006/relationships/hyperlink" Target="http://msdn.microsoft.com/es-es/library/system.web.ui.webcontrols.sqldatasource.filterexpression(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3248</Words>
  <Characters>17866</Characters>
  <Application>Microsoft Office Word</Application>
  <DocSecurity>0</DocSecurity>
  <Lines>148</Lines>
  <Paragraphs>42</Paragraphs>
  <ScaleCrop>false</ScaleCrop>
  <Company>BIOCAPSULACORP.3047.DC®</Company>
  <LinksUpToDate>false</LinksUpToDate>
  <CharactersWithSpaces>21072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jmgysoft</dc:creator>
  <cp:keywords/>
  <dc:description/>
  <cp:lastModifiedBy>jmgysoft</cp:lastModifiedBy>
  <cp:revision>2</cp:revision>
  <dcterms:created xsi:type="dcterms:W3CDTF">2008-11-24T10:23:00Z</dcterms:created>
  <dcterms:modified xsi:type="dcterms:W3CDTF">2008-11-24T10:31:00Z</dcterms:modified>
</cp:coreProperties>
</file>