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C43" w:rsidRDefault="00AC1C43" w:rsidP="00623A31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</w:p>
    <w:p w:rsidR="00D311AE" w:rsidRDefault="00D311AE" w:rsidP="00D311AE">
      <w:pPr>
        <w:jc w:val="center"/>
        <w:rPr>
          <w:rFonts w:ascii="Times New Roman" w:hAnsi="Times New Roman" w:cs="Times New Roman"/>
          <w:sz w:val="28"/>
          <w:szCs w:val="28"/>
          <w:lang w:val="es-ES"/>
        </w:rPr>
      </w:pPr>
    </w:p>
    <w:p w:rsidR="00D311AE" w:rsidRDefault="00D311AE" w:rsidP="00D311AE">
      <w:pPr>
        <w:jc w:val="center"/>
        <w:rPr>
          <w:rFonts w:ascii="Times New Roman" w:hAnsi="Times New Roman" w:cs="Times New Roman"/>
          <w:sz w:val="28"/>
          <w:szCs w:val="28"/>
          <w:lang w:val="es-ES"/>
        </w:rPr>
      </w:pPr>
    </w:p>
    <w:p w:rsidR="00D311AE" w:rsidRDefault="00D311AE" w:rsidP="00D311AE">
      <w:pPr>
        <w:jc w:val="center"/>
        <w:rPr>
          <w:rFonts w:ascii="Times New Roman" w:hAnsi="Times New Roman" w:cs="Times New Roman"/>
          <w:sz w:val="28"/>
          <w:szCs w:val="28"/>
          <w:lang w:val="es-ES"/>
        </w:rPr>
      </w:pPr>
    </w:p>
    <w:p w:rsidR="00D311AE" w:rsidRDefault="00D311AE" w:rsidP="00D311AE">
      <w:pPr>
        <w:jc w:val="center"/>
        <w:rPr>
          <w:rFonts w:ascii="Times New Roman" w:hAnsi="Times New Roman" w:cs="Times New Roman"/>
          <w:sz w:val="28"/>
          <w:szCs w:val="28"/>
          <w:lang w:val="es-ES"/>
        </w:rPr>
      </w:pPr>
    </w:p>
    <w:p w:rsidR="00D311AE" w:rsidRDefault="00D311AE" w:rsidP="00D311AE">
      <w:pPr>
        <w:jc w:val="center"/>
        <w:rPr>
          <w:rFonts w:ascii="Times New Roman" w:hAnsi="Times New Roman" w:cs="Times New Roman"/>
          <w:sz w:val="28"/>
          <w:szCs w:val="28"/>
          <w:lang w:val="es-ES"/>
        </w:rPr>
      </w:pPr>
    </w:p>
    <w:p w:rsidR="00AC1C43" w:rsidRDefault="00D311AE" w:rsidP="00D311AE">
      <w:pPr>
        <w:jc w:val="center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Starling Germosen Reynoso 2014-1569</w:t>
      </w:r>
    </w:p>
    <w:p w:rsidR="00D311AE" w:rsidRDefault="00D311AE" w:rsidP="00623A31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</w:p>
    <w:p w:rsidR="00D311AE" w:rsidRDefault="00D311AE" w:rsidP="00623A31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</w:p>
    <w:p w:rsidR="00D311AE" w:rsidRDefault="00D311AE" w:rsidP="00623A31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</w:p>
    <w:p w:rsidR="00D311AE" w:rsidRDefault="00D311AE" w:rsidP="00623A31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</w:p>
    <w:p w:rsidR="00D311AE" w:rsidRDefault="00D311AE" w:rsidP="00623A31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</w:p>
    <w:p w:rsidR="00D311AE" w:rsidRDefault="00D311AE" w:rsidP="00623A31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</w:p>
    <w:p w:rsidR="00D311AE" w:rsidRDefault="00D311AE" w:rsidP="00623A31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</w:p>
    <w:p w:rsidR="00D311AE" w:rsidRDefault="00D311AE" w:rsidP="00623A31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</w:p>
    <w:p w:rsidR="00D311AE" w:rsidRDefault="00D311AE" w:rsidP="00623A31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</w:p>
    <w:p w:rsidR="00D311AE" w:rsidRDefault="00D311AE" w:rsidP="00623A31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</w:p>
    <w:p w:rsidR="00D311AE" w:rsidRDefault="00D311AE" w:rsidP="00623A31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</w:p>
    <w:p w:rsidR="00D311AE" w:rsidRDefault="00D311AE" w:rsidP="00623A31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</w:p>
    <w:p w:rsidR="00D311AE" w:rsidRDefault="00D311AE" w:rsidP="00623A31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</w:p>
    <w:p w:rsidR="00D311AE" w:rsidRDefault="00D311AE" w:rsidP="00623A31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</w:p>
    <w:p w:rsidR="00D311AE" w:rsidRDefault="00D311AE" w:rsidP="00623A31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</w:p>
    <w:p w:rsidR="00D311AE" w:rsidRDefault="00D311AE" w:rsidP="00623A31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</w:p>
    <w:p w:rsidR="00D311AE" w:rsidRPr="00D311AE" w:rsidRDefault="00D311AE" w:rsidP="00D311A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  <w:lang w:val="es-ES"/>
        </w:rPr>
      </w:pPr>
      <w:r w:rsidRPr="00D311AE">
        <w:rPr>
          <w:rFonts w:ascii="Times New Roman" w:hAnsi="Times New Roman" w:cs="Times New Roman"/>
          <w:b/>
          <w:sz w:val="28"/>
          <w:szCs w:val="28"/>
          <w:u w:val="single"/>
          <w:lang w:val="es-ES"/>
        </w:rPr>
        <w:lastRenderedPageBreak/>
        <w:t>Introducción</w:t>
      </w:r>
    </w:p>
    <w:p w:rsidR="00D311AE" w:rsidRPr="00D311AE" w:rsidRDefault="00D311AE" w:rsidP="00D311A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s-ES"/>
        </w:rPr>
      </w:pPr>
    </w:p>
    <w:p w:rsidR="00AC1C43" w:rsidRDefault="00AC1C43" w:rsidP="00D311A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D311AE">
        <w:rPr>
          <w:rFonts w:ascii="Times New Roman" w:hAnsi="Times New Roman" w:cs="Times New Roman"/>
          <w:sz w:val="28"/>
          <w:szCs w:val="28"/>
          <w:lang w:val="es-ES"/>
        </w:rPr>
        <w:t xml:space="preserve">El tema de la seguridad y gestión de la información </w:t>
      </w:r>
      <w:r w:rsidR="00D311AE" w:rsidRPr="00D311AE">
        <w:rPr>
          <w:rFonts w:ascii="Times New Roman" w:hAnsi="Times New Roman" w:cs="Times New Roman"/>
          <w:sz w:val="28"/>
          <w:szCs w:val="28"/>
          <w:lang w:val="es-ES"/>
        </w:rPr>
        <w:t>está</w:t>
      </w:r>
      <w:r w:rsidRPr="00D311AE">
        <w:rPr>
          <w:rFonts w:ascii="Times New Roman" w:hAnsi="Times New Roman" w:cs="Times New Roman"/>
          <w:sz w:val="28"/>
          <w:szCs w:val="28"/>
          <w:lang w:val="es-ES"/>
        </w:rPr>
        <w:t xml:space="preserve"> en boca de todo el mundo hoy </w:t>
      </w:r>
      <w:r w:rsidR="00D311AE" w:rsidRPr="00D311AE">
        <w:rPr>
          <w:rFonts w:ascii="Times New Roman" w:hAnsi="Times New Roman" w:cs="Times New Roman"/>
          <w:sz w:val="28"/>
          <w:szCs w:val="28"/>
          <w:lang w:val="es-ES"/>
        </w:rPr>
        <w:t>día</w:t>
      </w:r>
      <w:r w:rsidRPr="00D311AE">
        <w:rPr>
          <w:rFonts w:ascii="Times New Roman" w:hAnsi="Times New Roman" w:cs="Times New Roman"/>
          <w:sz w:val="28"/>
          <w:szCs w:val="28"/>
          <w:lang w:val="es-ES"/>
        </w:rPr>
        <w:t xml:space="preserve">, a pesar de que es un tema viejo, hoy se ha puesto de moda por el incremento sustancial de las redes sociales, las cuales a su vez han hecho que nos convirtamos en dependientes de los dispositivos electrónicos y por consecuencia </w:t>
      </w:r>
      <w:r w:rsidR="00D311AE" w:rsidRPr="00D311AE">
        <w:rPr>
          <w:rFonts w:ascii="Times New Roman" w:hAnsi="Times New Roman" w:cs="Times New Roman"/>
          <w:sz w:val="28"/>
          <w:szCs w:val="28"/>
          <w:lang w:val="es-ES"/>
        </w:rPr>
        <w:t>queramos</w:t>
      </w:r>
      <w:r w:rsidRPr="00D311AE">
        <w:rPr>
          <w:rFonts w:ascii="Times New Roman" w:hAnsi="Times New Roman" w:cs="Times New Roman"/>
          <w:sz w:val="28"/>
          <w:szCs w:val="28"/>
          <w:lang w:val="es-ES"/>
        </w:rPr>
        <w:t xml:space="preserve"> realizar todo tipo de transacciones via los aparaticos como suele decir el maestro de la radio </w:t>
      </w:r>
      <w:r w:rsidR="00D311AE">
        <w:rPr>
          <w:rFonts w:ascii="Times New Roman" w:hAnsi="Times New Roman" w:cs="Times New Roman"/>
          <w:sz w:val="28"/>
          <w:szCs w:val="28"/>
          <w:lang w:val="es-ES"/>
        </w:rPr>
        <w:t>Álv</w:t>
      </w:r>
      <w:r w:rsidR="00D311AE" w:rsidRPr="00D311AE">
        <w:rPr>
          <w:rFonts w:ascii="Times New Roman" w:hAnsi="Times New Roman" w:cs="Times New Roman"/>
          <w:sz w:val="28"/>
          <w:szCs w:val="28"/>
          <w:lang w:val="es-ES"/>
        </w:rPr>
        <w:t>a</w:t>
      </w:r>
      <w:r w:rsidR="00D311AE">
        <w:rPr>
          <w:rFonts w:ascii="Times New Roman" w:hAnsi="Times New Roman" w:cs="Times New Roman"/>
          <w:sz w:val="28"/>
          <w:szCs w:val="28"/>
          <w:lang w:val="es-ES"/>
        </w:rPr>
        <w:t>r</w:t>
      </w:r>
      <w:r w:rsidR="00D311AE" w:rsidRPr="00D311AE">
        <w:rPr>
          <w:rFonts w:ascii="Times New Roman" w:hAnsi="Times New Roman" w:cs="Times New Roman"/>
          <w:sz w:val="28"/>
          <w:szCs w:val="28"/>
          <w:lang w:val="es-ES"/>
        </w:rPr>
        <w:t>o</w:t>
      </w:r>
      <w:r w:rsidRPr="00D311AE">
        <w:rPr>
          <w:rFonts w:ascii="Times New Roman" w:hAnsi="Times New Roman" w:cs="Times New Roman"/>
          <w:sz w:val="28"/>
          <w:szCs w:val="28"/>
          <w:lang w:val="es-ES"/>
        </w:rPr>
        <w:t xml:space="preserve"> Arvelo hijo, es por esto que la gestión informática, el uso de los datos y un gran </w:t>
      </w:r>
      <w:r w:rsidR="00D311AE" w:rsidRPr="00D311AE">
        <w:rPr>
          <w:rFonts w:ascii="Times New Roman" w:hAnsi="Times New Roman" w:cs="Times New Roman"/>
          <w:sz w:val="28"/>
          <w:szCs w:val="28"/>
          <w:lang w:val="es-ES"/>
        </w:rPr>
        <w:t>número</w:t>
      </w:r>
      <w:r w:rsidRPr="00D311AE">
        <w:rPr>
          <w:rFonts w:ascii="Times New Roman" w:hAnsi="Times New Roman" w:cs="Times New Roman"/>
          <w:sz w:val="28"/>
          <w:szCs w:val="28"/>
          <w:lang w:val="es-ES"/>
        </w:rPr>
        <w:t xml:space="preserve"> de conceptos raros y novedosos se suman a nuestro vocabulario y tenemos una base de la misma aunque no sepamos a en detalle lo que estas son. </w:t>
      </w:r>
    </w:p>
    <w:p w:rsidR="00D311AE" w:rsidRPr="00D311AE" w:rsidRDefault="00D311AE" w:rsidP="00D311A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s-ES"/>
        </w:rPr>
      </w:pPr>
    </w:p>
    <w:p w:rsidR="00AC1C43" w:rsidRPr="00D311AE" w:rsidRDefault="00AC1C43" w:rsidP="00D311A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D311AE">
        <w:rPr>
          <w:rFonts w:ascii="Times New Roman" w:hAnsi="Times New Roman" w:cs="Times New Roman"/>
          <w:sz w:val="28"/>
          <w:szCs w:val="28"/>
          <w:lang w:val="es-ES"/>
        </w:rPr>
        <w:t xml:space="preserve">Mi objetivo no es dar una descripción detallada y digerible de estos conceptos para entremezclarlos y sacar una batida que sea provechosa para el cerebro de cada lector, sino </w:t>
      </w:r>
      <w:r w:rsidR="00D311AE" w:rsidRPr="00D311AE">
        <w:rPr>
          <w:rFonts w:ascii="Times New Roman" w:hAnsi="Times New Roman" w:cs="Times New Roman"/>
          <w:sz w:val="28"/>
          <w:szCs w:val="28"/>
          <w:lang w:val="es-ES"/>
        </w:rPr>
        <w:t>más</w:t>
      </w:r>
      <w:r w:rsidRPr="00D311AE">
        <w:rPr>
          <w:rFonts w:ascii="Times New Roman" w:hAnsi="Times New Roman" w:cs="Times New Roman"/>
          <w:sz w:val="28"/>
          <w:szCs w:val="28"/>
          <w:lang w:val="es-ES"/>
        </w:rPr>
        <w:t xml:space="preserve"> bien ser </w:t>
      </w:r>
      <w:r w:rsidR="00D311AE" w:rsidRPr="00D311AE">
        <w:rPr>
          <w:rFonts w:ascii="Times New Roman" w:hAnsi="Times New Roman" w:cs="Times New Roman"/>
          <w:sz w:val="28"/>
          <w:szCs w:val="28"/>
          <w:lang w:val="es-ES"/>
        </w:rPr>
        <w:t>más</w:t>
      </w:r>
      <w:r w:rsidRPr="00D311AE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r w:rsidR="00D311AE" w:rsidRPr="00D311AE">
        <w:rPr>
          <w:rFonts w:ascii="Times New Roman" w:hAnsi="Times New Roman" w:cs="Times New Roman"/>
          <w:sz w:val="28"/>
          <w:szCs w:val="28"/>
          <w:lang w:val="es-ES"/>
        </w:rPr>
        <w:t>pragmático</w:t>
      </w:r>
      <w:r w:rsidRPr="00D311AE">
        <w:rPr>
          <w:rFonts w:ascii="Times New Roman" w:hAnsi="Times New Roman" w:cs="Times New Roman"/>
          <w:sz w:val="28"/>
          <w:szCs w:val="28"/>
          <w:lang w:val="es-ES"/>
        </w:rPr>
        <w:t xml:space="preserve"> en cuando a los mismos y relacionarlos directamente con la seguridad de la información.</w:t>
      </w:r>
    </w:p>
    <w:p w:rsidR="00AC1C43" w:rsidRDefault="00AC1C43" w:rsidP="00D311A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s-ES"/>
        </w:rPr>
      </w:pPr>
    </w:p>
    <w:p w:rsidR="00D311AE" w:rsidRDefault="00D311AE" w:rsidP="00D311A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s-ES"/>
        </w:rPr>
      </w:pPr>
    </w:p>
    <w:p w:rsidR="00D311AE" w:rsidRDefault="00D311AE" w:rsidP="00D311A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s-ES"/>
        </w:rPr>
      </w:pPr>
    </w:p>
    <w:p w:rsidR="00D311AE" w:rsidRDefault="00D311AE" w:rsidP="00D311A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s-ES"/>
        </w:rPr>
      </w:pPr>
    </w:p>
    <w:p w:rsidR="00D311AE" w:rsidRDefault="00D311AE" w:rsidP="00D311A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s-ES"/>
        </w:rPr>
      </w:pPr>
    </w:p>
    <w:p w:rsidR="00D311AE" w:rsidRPr="00D311AE" w:rsidRDefault="00D311AE" w:rsidP="00D311A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s-ES"/>
        </w:rPr>
      </w:pPr>
    </w:p>
    <w:p w:rsidR="00444DD8" w:rsidRPr="00D311AE" w:rsidRDefault="00630D4A" w:rsidP="00D311A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s-ES"/>
        </w:rPr>
      </w:pPr>
      <w:r w:rsidRPr="00D311AE">
        <w:rPr>
          <w:rFonts w:ascii="Times New Roman" w:hAnsi="Times New Roman" w:cs="Times New Roman"/>
          <w:b/>
          <w:sz w:val="28"/>
          <w:szCs w:val="28"/>
          <w:lang w:val="es-ES"/>
        </w:rPr>
        <w:lastRenderedPageBreak/>
        <w:t>Confidencialidad,</w:t>
      </w:r>
      <w:r w:rsidR="00EC687F" w:rsidRPr="00D311AE">
        <w:rPr>
          <w:rFonts w:ascii="Times New Roman" w:hAnsi="Times New Roman" w:cs="Times New Roman"/>
          <w:b/>
          <w:sz w:val="28"/>
          <w:szCs w:val="28"/>
          <w:lang w:val="es-ES"/>
        </w:rPr>
        <w:t xml:space="preserve"> integridad, disponibilidad, autenticación y no repudio.</w:t>
      </w:r>
    </w:p>
    <w:p w:rsidR="00630D4A" w:rsidRPr="00D311AE" w:rsidRDefault="00630D4A" w:rsidP="00D311AE">
      <w:pPr>
        <w:spacing w:line="360" w:lineRule="auto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s-ES"/>
        </w:rPr>
      </w:pPr>
      <w:r w:rsidRPr="00D311AE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s-ES"/>
        </w:rPr>
        <w:t> </w:t>
      </w:r>
      <w:r w:rsidRPr="00D311A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s-ES"/>
        </w:rPr>
        <w:t>La Seguridad de la Información ha declarado que la confidencialidad, integridad y disponibilidad (conocida como la</w:t>
      </w:r>
      <w:r w:rsidRPr="00D311AE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s-ES"/>
        </w:rPr>
        <w:t> </w:t>
      </w:r>
      <w:hyperlink r:id="rId5" w:tooltip="Tríada CIA (aún no redactado)" w:history="1">
        <w:r w:rsidR="00D311AE" w:rsidRPr="00D311AE">
          <w:rPr>
            <w:color w:val="252525"/>
            <w:lang w:val="es-ES"/>
          </w:rPr>
          <w:t xml:space="preserve">Tríada </w:t>
        </w:r>
        <w:r w:rsidRPr="00D311AE">
          <w:rPr>
            <w:color w:val="252525"/>
            <w:lang w:val="es-ES"/>
          </w:rPr>
          <w:t>CIA</w:t>
        </w:r>
      </w:hyperlink>
      <w:r w:rsidRPr="00D311A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s-ES"/>
        </w:rPr>
        <w:t>, del inglés: "</w:t>
      </w:r>
      <w:proofErr w:type="spellStart"/>
      <w:r w:rsidRPr="00D311AE">
        <w:rPr>
          <w:rFonts w:ascii="Times New Roman" w:hAnsi="Times New Roman" w:cs="Times New Roman"/>
          <w:b/>
          <w:bCs/>
          <w:color w:val="252525"/>
          <w:sz w:val="28"/>
          <w:szCs w:val="28"/>
          <w:shd w:val="clear" w:color="auto" w:fill="FFFFFF"/>
          <w:lang w:val="es-ES"/>
        </w:rPr>
        <w:t>C</w:t>
      </w:r>
      <w:r w:rsidRPr="00D311A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s-ES"/>
        </w:rPr>
        <w:t>onfidentiality</w:t>
      </w:r>
      <w:proofErr w:type="spellEnd"/>
      <w:r w:rsidRPr="00D311A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s-ES"/>
        </w:rPr>
        <w:t>,</w:t>
      </w:r>
      <w:r w:rsidRPr="00D311AE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s-ES"/>
        </w:rPr>
        <w:t> </w:t>
      </w:r>
      <w:proofErr w:type="spellStart"/>
      <w:r w:rsidRPr="00D311AE">
        <w:rPr>
          <w:rFonts w:ascii="Times New Roman" w:hAnsi="Times New Roman" w:cs="Times New Roman"/>
          <w:b/>
          <w:bCs/>
          <w:color w:val="252525"/>
          <w:sz w:val="28"/>
          <w:szCs w:val="28"/>
          <w:shd w:val="clear" w:color="auto" w:fill="FFFFFF"/>
          <w:lang w:val="es-ES"/>
        </w:rPr>
        <w:t>I</w:t>
      </w:r>
      <w:r w:rsidRPr="00D311A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s-ES"/>
        </w:rPr>
        <w:t>ntegrity</w:t>
      </w:r>
      <w:proofErr w:type="spellEnd"/>
      <w:r w:rsidRPr="00D311A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s-ES"/>
        </w:rPr>
        <w:t>,</w:t>
      </w:r>
      <w:r w:rsidRPr="00D311AE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s-ES"/>
        </w:rPr>
        <w:t> </w:t>
      </w:r>
      <w:proofErr w:type="spellStart"/>
      <w:r w:rsidRPr="00D311AE">
        <w:rPr>
          <w:rFonts w:ascii="Times New Roman" w:hAnsi="Times New Roman" w:cs="Times New Roman"/>
          <w:b/>
          <w:bCs/>
          <w:color w:val="252525"/>
          <w:sz w:val="28"/>
          <w:szCs w:val="28"/>
          <w:shd w:val="clear" w:color="auto" w:fill="FFFFFF"/>
          <w:lang w:val="es-ES"/>
        </w:rPr>
        <w:t>A</w:t>
      </w:r>
      <w:r w:rsidRPr="00D311A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s-ES"/>
        </w:rPr>
        <w:t>vailability</w:t>
      </w:r>
      <w:proofErr w:type="spellEnd"/>
      <w:r w:rsidRPr="00D311A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s-ES"/>
        </w:rPr>
        <w:t>") son los principios básicos de la seguridad de la información. Además de</w:t>
      </w:r>
      <w:r w:rsidR="00A53197" w:rsidRPr="00D311A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s-ES"/>
        </w:rPr>
        <w:t xml:space="preserve"> que</w:t>
      </w:r>
      <w:r w:rsidRPr="00D311A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s-ES"/>
        </w:rPr>
        <w:t xml:space="preserve"> estos términos son usados</w:t>
      </w:r>
      <w:r w:rsidR="00A53197" w:rsidRPr="00D311A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s-ES"/>
        </w:rPr>
        <w:t xml:space="preserve"> frecuentemente</w:t>
      </w:r>
      <w:r w:rsidRPr="00D311A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s-ES"/>
        </w:rPr>
        <w:t xml:space="preserve"> como sinónimos para poder definir </w:t>
      </w:r>
      <w:r w:rsidR="00A53197" w:rsidRPr="00D311A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s-ES"/>
        </w:rPr>
        <w:t>el concepto de seguridad de la información.</w:t>
      </w:r>
      <w:r w:rsidR="006426DF" w:rsidRPr="00D311A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s-ES"/>
        </w:rPr>
        <w:t xml:space="preserve"> El objetivo de la seguridad radica en estos tres principios de manera integral.</w:t>
      </w:r>
    </w:p>
    <w:p w:rsidR="006426DF" w:rsidRDefault="00630D4A" w:rsidP="00D311AE">
      <w:p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252525"/>
          <w:sz w:val="28"/>
          <w:szCs w:val="28"/>
          <w:lang w:val="es-ES"/>
        </w:rPr>
      </w:pPr>
      <w:r w:rsidRPr="00D311AE">
        <w:rPr>
          <w:rFonts w:ascii="Times New Roman" w:eastAsia="Times New Roman" w:hAnsi="Times New Roman" w:cs="Times New Roman"/>
          <w:color w:val="252525"/>
          <w:sz w:val="28"/>
          <w:szCs w:val="28"/>
          <w:lang w:val="es-ES"/>
        </w:rPr>
        <w:t>El objetivo de un servicio de seguridad es mejorar la seguridad de los sistemas de procesamiento de datos y la transferencia de información en las organizaciones. Los servicios de seguridad están diseñados para contrarrestar los ataques a la seguridad y hacen uso de uno o más mecanismos de seguridad para proporcionar el servicio.</w:t>
      </w:r>
    </w:p>
    <w:p w:rsidR="00D311AE" w:rsidRPr="00D311AE" w:rsidRDefault="00D311AE" w:rsidP="00D311AE">
      <w:p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252525"/>
          <w:sz w:val="28"/>
          <w:szCs w:val="28"/>
          <w:lang w:val="es-ES"/>
        </w:rPr>
      </w:pPr>
    </w:p>
    <w:p w:rsidR="00D311AE" w:rsidRDefault="006426DF" w:rsidP="00D311AE">
      <w:pPr>
        <w:shd w:val="clear" w:color="auto" w:fill="FFFFFF"/>
        <w:spacing w:before="120" w:after="120" w:line="360" w:lineRule="auto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s-ES"/>
        </w:rPr>
      </w:pPr>
      <w:r w:rsidRPr="00D311AE">
        <w:rPr>
          <w:rFonts w:ascii="Times New Roman" w:eastAsia="Times New Roman" w:hAnsi="Times New Roman" w:cs="Times New Roman"/>
          <w:color w:val="252525"/>
          <w:sz w:val="28"/>
          <w:szCs w:val="28"/>
          <w:lang w:val="es-ES"/>
        </w:rPr>
        <w:t xml:space="preserve">La </w:t>
      </w:r>
      <w:r w:rsidR="00A53197" w:rsidRPr="00D311AE">
        <w:rPr>
          <w:rFonts w:ascii="Times New Roman" w:eastAsia="Times New Roman" w:hAnsi="Times New Roman" w:cs="Times New Roman"/>
          <w:color w:val="252525"/>
          <w:sz w:val="28"/>
          <w:szCs w:val="28"/>
          <w:lang w:val="es-ES"/>
        </w:rPr>
        <w:t>Autenticación</w:t>
      </w:r>
      <w:r w:rsidRPr="00D311AE">
        <w:rPr>
          <w:rFonts w:ascii="Times New Roman" w:eastAsia="Times New Roman" w:hAnsi="Times New Roman" w:cs="Times New Roman"/>
          <w:color w:val="252525"/>
          <w:sz w:val="28"/>
          <w:szCs w:val="28"/>
          <w:lang w:val="es-ES"/>
        </w:rPr>
        <w:t xml:space="preserve"> que se define como</w:t>
      </w:r>
      <w:r w:rsidR="00A53197" w:rsidRPr="00D311A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s-ES"/>
        </w:rPr>
        <w:t xml:space="preserve"> la propiedad que permite identificar el generador de la información. Por ejemplo al recibir un mensaje de alguien, estar seguro que es de ese alguien el que lo ha mandado, y no una tercera persona haciéndose pasar por la otra</w:t>
      </w:r>
      <w:r w:rsidR="00D311AE" w:rsidRPr="00D311A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s-ES"/>
        </w:rPr>
        <w:t>,</w:t>
      </w:r>
      <w:r w:rsidR="00A53197" w:rsidRPr="00D311A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s-ES"/>
        </w:rPr>
        <w:t xml:space="preserve"> </w:t>
      </w:r>
      <w:r w:rsidR="00D311AE" w:rsidRPr="00D311A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s-ES"/>
        </w:rPr>
        <w:t>esto es seguridad</w:t>
      </w:r>
      <w:r w:rsidR="00A53197" w:rsidRPr="00D311A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s-ES"/>
        </w:rPr>
        <w:t xml:space="preserve"> </w:t>
      </w:r>
    </w:p>
    <w:p w:rsidR="00D311AE" w:rsidRPr="00D311AE" w:rsidRDefault="00D311AE" w:rsidP="00D311AE">
      <w:pPr>
        <w:shd w:val="clear" w:color="auto" w:fill="FFFFFF"/>
        <w:spacing w:before="120" w:after="120" w:line="360" w:lineRule="auto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s-ES"/>
        </w:rPr>
      </w:pPr>
    </w:p>
    <w:p w:rsidR="00A53197" w:rsidRDefault="00D311AE" w:rsidP="00D311AE">
      <w:pPr>
        <w:shd w:val="clear" w:color="auto" w:fill="FFFFFF"/>
        <w:spacing w:before="72" w:after="0" w:line="360" w:lineRule="auto"/>
        <w:jc w:val="both"/>
        <w:outlineLvl w:val="2"/>
        <w:rPr>
          <w:rFonts w:ascii="Times New Roman" w:eastAsia="Times New Roman" w:hAnsi="Times New Roman" w:cs="Times New Roman"/>
          <w:color w:val="252525"/>
          <w:sz w:val="28"/>
          <w:szCs w:val="28"/>
          <w:lang w:val="es-ES"/>
        </w:rPr>
      </w:pPr>
      <w:r w:rsidRPr="00D311A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s-ES"/>
        </w:rPr>
        <w:t xml:space="preserve">No repudio al proporcionar en </w:t>
      </w:r>
      <w:proofErr w:type="spellStart"/>
      <w:r w:rsidRPr="00D311A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s-ES"/>
        </w:rPr>
        <w:t>si</w:t>
      </w:r>
      <w:proofErr w:type="spellEnd"/>
      <w:r w:rsidRPr="00D311A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s-ES"/>
        </w:rPr>
        <w:t xml:space="preserve"> mismo </w:t>
      </w:r>
      <w:r w:rsidR="00630D4A" w:rsidRPr="00D311AE">
        <w:rPr>
          <w:rFonts w:ascii="Times New Roman" w:eastAsia="Times New Roman" w:hAnsi="Times New Roman" w:cs="Times New Roman"/>
          <w:color w:val="252525"/>
          <w:sz w:val="28"/>
          <w:szCs w:val="28"/>
          <w:lang w:val="es-ES"/>
        </w:rPr>
        <w:t xml:space="preserve">protección contra la interrupción, por parte de alguna de las entidades implicadas en la comunicación, de haber participado en toda o parte de la comunicación. </w:t>
      </w:r>
      <w:r w:rsidRPr="00D311AE">
        <w:rPr>
          <w:rFonts w:ascii="Times New Roman" w:eastAsia="Times New Roman" w:hAnsi="Times New Roman" w:cs="Times New Roman"/>
          <w:color w:val="252525"/>
          <w:sz w:val="28"/>
          <w:szCs w:val="28"/>
          <w:lang w:val="es-ES"/>
        </w:rPr>
        <w:t xml:space="preserve">Se convirtió en uno de los mecanismos </w:t>
      </w:r>
      <w:proofErr w:type="spellStart"/>
      <w:proofErr w:type="gramStart"/>
      <w:r w:rsidRPr="00D311AE">
        <w:rPr>
          <w:rFonts w:ascii="Times New Roman" w:eastAsia="Times New Roman" w:hAnsi="Times New Roman" w:cs="Times New Roman"/>
          <w:color w:val="252525"/>
          <w:sz w:val="28"/>
          <w:szCs w:val="28"/>
          <w:lang w:val="es-ES"/>
        </w:rPr>
        <w:t>mas</w:t>
      </w:r>
      <w:proofErr w:type="spellEnd"/>
      <w:proofErr w:type="gramEnd"/>
      <w:r w:rsidRPr="00D311AE">
        <w:rPr>
          <w:rFonts w:ascii="Times New Roman" w:eastAsia="Times New Roman" w:hAnsi="Times New Roman" w:cs="Times New Roman"/>
          <w:color w:val="252525"/>
          <w:sz w:val="28"/>
          <w:szCs w:val="28"/>
          <w:lang w:val="es-ES"/>
        </w:rPr>
        <w:t xml:space="preserve"> usados en lo que tiene que ver con salvaguarda de los datos este, </w:t>
      </w:r>
      <w:r w:rsidR="00630D4A" w:rsidRPr="00D311AE">
        <w:rPr>
          <w:rFonts w:ascii="Times New Roman" w:eastAsia="Times New Roman" w:hAnsi="Times New Roman" w:cs="Times New Roman"/>
          <w:color w:val="252525"/>
          <w:sz w:val="28"/>
          <w:szCs w:val="28"/>
          <w:lang w:val="es-ES"/>
        </w:rPr>
        <w:t>está estandarizado en la ISO-7498-2.</w:t>
      </w:r>
    </w:p>
    <w:p w:rsidR="00D311AE" w:rsidRPr="00D311AE" w:rsidRDefault="00D311AE" w:rsidP="00D311AE">
      <w:pPr>
        <w:shd w:val="clear" w:color="auto" w:fill="FFFFFF"/>
        <w:spacing w:before="72" w:after="0" w:line="360" w:lineRule="auto"/>
        <w:jc w:val="both"/>
        <w:outlineLvl w:val="2"/>
        <w:rPr>
          <w:rFonts w:ascii="Times New Roman" w:eastAsia="Times New Roman" w:hAnsi="Times New Roman" w:cs="Times New Roman"/>
          <w:color w:val="252525"/>
          <w:sz w:val="28"/>
          <w:szCs w:val="28"/>
          <w:lang w:val="es-ES"/>
        </w:rPr>
      </w:pPr>
    </w:p>
    <w:p w:rsidR="00EC687F" w:rsidRPr="00D311AE" w:rsidRDefault="00623A31" w:rsidP="00D311AE">
      <w:p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color w:val="252525"/>
          <w:sz w:val="28"/>
          <w:szCs w:val="28"/>
          <w:lang w:val="es-ES"/>
        </w:rPr>
      </w:pPr>
      <w:r w:rsidRPr="00D311AE">
        <w:rPr>
          <w:rFonts w:ascii="Times New Roman" w:eastAsia="Times New Roman" w:hAnsi="Times New Roman" w:cs="Times New Roman"/>
          <w:b/>
          <w:color w:val="252525"/>
          <w:sz w:val="28"/>
          <w:szCs w:val="28"/>
          <w:lang w:val="es-ES"/>
        </w:rPr>
        <w:lastRenderedPageBreak/>
        <w:t>Persona, tecnología y proceso.</w:t>
      </w:r>
    </w:p>
    <w:p w:rsidR="00A53197" w:rsidRDefault="00623A31" w:rsidP="00D311AE">
      <w:p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252525"/>
          <w:sz w:val="28"/>
          <w:szCs w:val="28"/>
          <w:lang w:val="es-ES"/>
        </w:rPr>
      </w:pPr>
      <w:r w:rsidRPr="00D311AE">
        <w:rPr>
          <w:rFonts w:ascii="Times New Roman" w:eastAsia="Times New Roman" w:hAnsi="Times New Roman" w:cs="Times New Roman"/>
          <w:color w:val="252525"/>
          <w:sz w:val="28"/>
          <w:szCs w:val="28"/>
          <w:lang w:val="es-ES"/>
        </w:rPr>
        <w:t xml:space="preserve"> L</w:t>
      </w:r>
      <w:r w:rsidR="00774D18" w:rsidRPr="00D311AE">
        <w:rPr>
          <w:rFonts w:ascii="Times New Roman" w:eastAsia="Times New Roman" w:hAnsi="Times New Roman" w:cs="Times New Roman"/>
          <w:color w:val="252525"/>
          <w:sz w:val="28"/>
          <w:szCs w:val="28"/>
          <w:lang w:val="es-ES"/>
        </w:rPr>
        <w:t xml:space="preserve">a relación entre estos 3 componentes y la seguridad de la </w:t>
      </w:r>
      <w:r w:rsidR="006426DF" w:rsidRPr="00D311AE">
        <w:rPr>
          <w:rFonts w:ascii="Times New Roman" w:eastAsia="Times New Roman" w:hAnsi="Times New Roman" w:cs="Times New Roman"/>
          <w:color w:val="252525"/>
          <w:sz w:val="28"/>
          <w:szCs w:val="28"/>
          <w:lang w:val="es-ES"/>
        </w:rPr>
        <w:t>información</w:t>
      </w:r>
      <w:r w:rsidR="00774D18" w:rsidRPr="00D311AE">
        <w:rPr>
          <w:rFonts w:ascii="Times New Roman" w:eastAsia="Times New Roman" w:hAnsi="Times New Roman" w:cs="Times New Roman"/>
          <w:color w:val="252525"/>
          <w:sz w:val="28"/>
          <w:szCs w:val="28"/>
          <w:lang w:val="es-ES"/>
        </w:rPr>
        <w:t xml:space="preserve"> radica en </w:t>
      </w:r>
      <w:r w:rsidR="006426DF" w:rsidRPr="00D311AE">
        <w:rPr>
          <w:rFonts w:ascii="Times New Roman" w:eastAsia="Times New Roman" w:hAnsi="Times New Roman" w:cs="Times New Roman"/>
          <w:color w:val="252525"/>
          <w:sz w:val="28"/>
          <w:szCs w:val="28"/>
          <w:lang w:val="es-ES"/>
        </w:rPr>
        <w:t>que tanto las personas (recursos humanos) como los distintos procesos y las tecnologías a implementar tienen igual importancia o relevancia para el buen funcionamiento o efectividad de los sistemas de seguridad de  la información.</w:t>
      </w:r>
    </w:p>
    <w:p w:rsidR="00D311AE" w:rsidRPr="00D311AE" w:rsidRDefault="00D311AE" w:rsidP="00D311AE">
      <w:p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252525"/>
          <w:sz w:val="28"/>
          <w:szCs w:val="28"/>
          <w:lang w:val="es-ES"/>
        </w:rPr>
      </w:pPr>
    </w:p>
    <w:p w:rsidR="00A53197" w:rsidRDefault="006426DF" w:rsidP="00D311AE">
      <w:pPr>
        <w:shd w:val="clear" w:color="auto" w:fill="FFFFFF"/>
        <w:spacing w:before="120" w:after="12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s-ES"/>
        </w:rPr>
      </w:pPr>
      <w:r w:rsidRPr="00D311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s-ES"/>
        </w:rPr>
        <w:t>Actualmente se considera que las nuevas tecnologías informáticas han cambiado nuestro modo de vivir, este desarrollo ha conllevado a cambios en la forma de actuar y de pensar de los hombres y ha traído con ello nuevas pautas de comportamiento inherentes a la dignidad humana. En los últimos años se están planteando a nivel internacional la necesidad de desarrollar e implantar el código ético y de seguridad informática que regule el saber informático.</w:t>
      </w:r>
    </w:p>
    <w:p w:rsidR="00D311AE" w:rsidRDefault="00D311AE" w:rsidP="00D311AE">
      <w:pPr>
        <w:shd w:val="clear" w:color="auto" w:fill="FFFFFF"/>
        <w:spacing w:before="120" w:after="12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s-ES"/>
        </w:rPr>
      </w:pPr>
    </w:p>
    <w:p w:rsidR="00D311AE" w:rsidRDefault="00D311AE" w:rsidP="00D311AE">
      <w:pPr>
        <w:shd w:val="clear" w:color="auto" w:fill="FFFFFF"/>
        <w:spacing w:before="120" w:after="12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s-ES"/>
        </w:rPr>
      </w:pPr>
    </w:p>
    <w:p w:rsidR="00D311AE" w:rsidRDefault="00D311AE" w:rsidP="00D311AE">
      <w:pPr>
        <w:shd w:val="clear" w:color="auto" w:fill="FFFFFF"/>
        <w:spacing w:before="120" w:after="12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s-ES"/>
        </w:rPr>
      </w:pPr>
    </w:p>
    <w:p w:rsidR="00D311AE" w:rsidRDefault="00D311AE" w:rsidP="00D311AE">
      <w:pPr>
        <w:shd w:val="clear" w:color="auto" w:fill="FFFFFF"/>
        <w:spacing w:before="120" w:after="12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s-ES"/>
        </w:rPr>
      </w:pPr>
    </w:p>
    <w:p w:rsidR="00D311AE" w:rsidRDefault="00D311AE" w:rsidP="00D311AE">
      <w:pPr>
        <w:shd w:val="clear" w:color="auto" w:fill="FFFFFF"/>
        <w:spacing w:before="120" w:after="12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s-ES"/>
        </w:rPr>
      </w:pPr>
    </w:p>
    <w:p w:rsidR="00D311AE" w:rsidRDefault="00D311AE" w:rsidP="00D311AE">
      <w:pPr>
        <w:shd w:val="clear" w:color="auto" w:fill="FFFFFF"/>
        <w:spacing w:before="120" w:after="12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s-ES"/>
        </w:rPr>
      </w:pPr>
    </w:p>
    <w:p w:rsidR="00D311AE" w:rsidRDefault="00D311AE" w:rsidP="00D311AE">
      <w:pPr>
        <w:shd w:val="clear" w:color="auto" w:fill="FFFFFF"/>
        <w:spacing w:before="120" w:after="12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s-ES"/>
        </w:rPr>
      </w:pPr>
    </w:p>
    <w:p w:rsidR="00D311AE" w:rsidRDefault="00D311AE" w:rsidP="00D311AE">
      <w:pPr>
        <w:shd w:val="clear" w:color="auto" w:fill="FFFFFF"/>
        <w:spacing w:before="120" w:after="12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s-ES"/>
        </w:rPr>
      </w:pPr>
    </w:p>
    <w:p w:rsidR="00D311AE" w:rsidRDefault="00D311AE" w:rsidP="00D311AE">
      <w:pPr>
        <w:shd w:val="clear" w:color="auto" w:fill="FFFFFF"/>
        <w:spacing w:before="120" w:after="12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s-ES"/>
        </w:rPr>
      </w:pPr>
    </w:p>
    <w:p w:rsidR="00D311AE" w:rsidRDefault="00D311AE" w:rsidP="00D311AE">
      <w:pPr>
        <w:shd w:val="clear" w:color="auto" w:fill="FFFFFF"/>
        <w:spacing w:before="120" w:after="12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s-ES"/>
        </w:rPr>
      </w:pPr>
    </w:p>
    <w:p w:rsidR="00D311AE" w:rsidRPr="00D311AE" w:rsidRDefault="00D311AE" w:rsidP="00D311AE">
      <w:p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252525"/>
          <w:sz w:val="28"/>
          <w:szCs w:val="28"/>
          <w:lang w:val="es-ES"/>
        </w:rPr>
      </w:pPr>
    </w:p>
    <w:p w:rsidR="00136B40" w:rsidRPr="00D311AE" w:rsidRDefault="00623A31" w:rsidP="00D311AE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A2A2A"/>
          <w:sz w:val="28"/>
          <w:szCs w:val="28"/>
          <w:lang w:val="es-ES"/>
        </w:rPr>
      </w:pPr>
      <w:r w:rsidRPr="00D311AE">
        <w:rPr>
          <w:rFonts w:ascii="Times New Roman" w:eastAsia="Times New Roman" w:hAnsi="Times New Roman" w:cs="Times New Roman"/>
          <w:color w:val="2A2A2A"/>
          <w:sz w:val="28"/>
          <w:szCs w:val="28"/>
          <w:lang w:val="es-ES"/>
        </w:rPr>
        <w:lastRenderedPageBreak/>
        <w:t>F</w:t>
      </w:r>
      <w:r w:rsidR="00EC687F" w:rsidRPr="00D311AE">
        <w:rPr>
          <w:rFonts w:ascii="Times New Roman" w:eastAsia="Times New Roman" w:hAnsi="Times New Roman" w:cs="Times New Roman"/>
          <w:color w:val="2A2A2A"/>
          <w:sz w:val="28"/>
          <w:szCs w:val="28"/>
          <w:lang w:val="es-ES"/>
        </w:rPr>
        <w:t>uncionalidad, seguridad y facilidad de uso</w:t>
      </w:r>
      <w:r w:rsidRPr="00D311AE">
        <w:rPr>
          <w:rFonts w:ascii="Times New Roman" w:eastAsia="Times New Roman" w:hAnsi="Times New Roman" w:cs="Times New Roman"/>
          <w:color w:val="2A2A2A"/>
          <w:sz w:val="28"/>
          <w:szCs w:val="28"/>
          <w:lang w:val="es-ES"/>
        </w:rPr>
        <w:t>.</w:t>
      </w:r>
    </w:p>
    <w:p w:rsidR="00136B40" w:rsidRPr="00D311AE" w:rsidRDefault="00EC687F" w:rsidP="00D311AE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s-ES"/>
        </w:rPr>
      </w:pPr>
      <w:r w:rsidRPr="00D311A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s-ES"/>
        </w:rPr>
        <w:t>Estos 3 aspectos forman el triángulo definido por el Consejo Internacional de consultores de E-Commerce, EC-Council por sus siglas en inglés, fundamental en el desarrollo de aplicaciones. Dicho triángulo está conformado por la funcionalidad, la usabilidad y la seguridad.</w:t>
      </w:r>
    </w:p>
    <w:p w:rsidR="00EC687F" w:rsidRPr="00D311AE" w:rsidRDefault="00EC687F" w:rsidP="00D311AE">
      <w:pPr>
        <w:numPr>
          <w:ilvl w:val="0"/>
          <w:numId w:val="2"/>
        </w:numPr>
        <w:shd w:val="clear" w:color="auto" w:fill="FFFFFF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D311AE">
        <w:rPr>
          <w:rFonts w:ascii="Times New Roman" w:eastAsia="Times New Roman" w:hAnsi="Times New Roman" w:cs="Times New Roman"/>
          <w:color w:val="333333"/>
          <w:sz w:val="28"/>
          <w:szCs w:val="28"/>
          <w:lang w:val="es-ES"/>
        </w:rPr>
        <w:t xml:space="preserve">Funcionalidad: es el conjunto de capacidades operativas y funcionales proporcionadas por los dispositivos. </w:t>
      </w:r>
      <w:proofErr w:type="spellStart"/>
      <w:r w:rsidRPr="00D311AE">
        <w:rPr>
          <w:rFonts w:ascii="Times New Roman" w:eastAsia="Times New Roman" w:hAnsi="Times New Roman" w:cs="Times New Roman"/>
          <w:color w:val="333333"/>
          <w:sz w:val="28"/>
          <w:szCs w:val="28"/>
        </w:rPr>
        <w:t>Por</w:t>
      </w:r>
      <w:proofErr w:type="spellEnd"/>
      <w:r w:rsidRPr="00D311AE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D311AE">
        <w:rPr>
          <w:rFonts w:ascii="Times New Roman" w:eastAsia="Times New Roman" w:hAnsi="Times New Roman" w:cs="Times New Roman"/>
          <w:color w:val="333333"/>
          <w:sz w:val="28"/>
          <w:szCs w:val="28"/>
        </w:rPr>
        <w:t>ejemplo</w:t>
      </w:r>
      <w:proofErr w:type="spellEnd"/>
      <w:r w:rsidRPr="00D311AE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Pr="00D311AE">
        <w:rPr>
          <w:rFonts w:ascii="Times New Roman" w:eastAsia="Times New Roman" w:hAnsi="Times New Roman" w:cs="Times New Roman"/>
          <w:color w:val="333333"/>
          <w:sz w:val="28"/>
          <w:szCs w:val="28"/>
        </w:rPr>
        <w:t>aplicaciones</w:t>
      </w:r>
      <w:proofErr w:type="spellEnd"/>
      <w:r w:rsidRPr="00D311AE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y widgets.</w:t>
      </w:r>
    </w:p>
    <w:p w:rsidR="00EC687F" w:rsidRPr="00D311AE" w:rsidRDefault="00EC687F" w:rsidP="00D311AE">
      <w:pPr>
        <w:numPr>
          <w:ilvl w:val="0"/>
          <w:numId w:val="2"/>
        </w:numPr>
        <w:shd w:val="clear" w:color="auto" w:fill="FFFFFF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s-ES"/>
        </w:rPr>
      </w:pPr>
      <w:r w:rsidRPr="00D311AE">
        <w:rPr>
          <w:rFonts w:ascii="Times New Roman" w:eastAsia="Times New Roman" w:hAnsi="Times New Roman" w:cs="Times New Roman"/>
          <w:color w:val="333333"/>
          <w:sz w:val="28"/>
          <w:szCs w:val="28"/>
          <w:lang w:val="es-ES"/>
        </w:rPr>
        <w:t>Usabilidad: facilidades de uso de los dispositivos. Por ejemplo, interfaces más amigables e intuitivas.</w:t>
      </w:r>
    </w:p>
    <w:p w:rsidR="00EC687F" w:rsidRPr="00D311AE" w:rsidRDefault="00EC687F" w:rsidP="00D311AE">
      <w:pPr>
        <w:numPr>
          <w:ilvl w:val="0"/>
          <w:numId w:val="2"/>
        </w:numPr>
        <w:shd w:val="clear" w:color="auto" w:fill="FFFFFF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s-ES"/>
        </w:rPr>
      </w:pPr>
      <w:r w:rsidRPr="00D311AE">
        <w:rPr>
          <w:rFonts w:ascii="Times New Roman" w:eastAsia="Times New Roman" w:hAnsi="Times New Roman" w:cs="Times New Roman"/>
          <w:color w:val="333333"/>
          <w:sz w:val="28"/>
          <w:szCs w:val="28"/>
          <w:lang w:val="es-ES"/>
        </w:rPr>
        <w:t>Seguridad: mecanismos implementados para asegurar la confidencialidad, integridad y disponibilidad de la información que es almacenada y/o utilizada en los dispositivos.</w:t>
      </w:r>
    </w:p>
    <w:p w:rsidR="00EC687F" w:rsidRPr="00D311AE" w:rsidRDefault="00D311AE" w:rsidP="00D311AE">
      <w:pPr>
        <w:shd w:val="clear" w:color="auto" w:fill="FFFFFF"/>
        <w:spacing w:after="99" w:line="360" w:lineRule="auto"/>
        <w:jc w:val="both"/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es-ES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es-ES"/>
        </w:rPr>
        <w:t>“</w:t>
      </w:r>
      <w:bookmarkStart w:id="0" w:name="_GoBack"/>
      <w:bookmarkEnd w:id="0"/>
      <w:r w:rsidR="00EC687F" w:rsidRPr="00D311AE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es-ES"/>
        </w:rPr>
        <w:t>El desarrollo de cualquier tecnología debe buscar el equilibrio ap</w:t>
      </w:r>
      <w:r w:rsidR="00623A31" w:rsidRPr="00D311AE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es-ES"/>
        </w:rPr>
        <w:t>ropiado entre los tres aspectos para el buen funcionamiento de los sistemas de seguridad de información</w:t>
      </w:r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es-ES"/>
        </w:rPr>
        <w:t>”</w:t>
      </w:r>
      <w:r w:rsidR="00623A31" w:rsidRPr="00D311AE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es-ES"/>
        </w:rPr>
        <w:t>.</w:t>
      </w:r>
    </w:p>
    <w:p w:rsidR="00136B40" w:rsidRPr="00D311AE" w:rsidRDefault="00EC687F" w:rsidP="00D311AE">
      <w:pPr>
        <w:shd w:val="clear" w:color="auto" w:fill="FFFFFF"/>
        <w:spacing w:after="99"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s-ES"/>
        </w:rPr>
      </w:pPr>
      <w:r w:rsidRPr="00D311A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s-ES"/>
        </w:rPr>
        <w:t>Entendiendo que la funcionalidad y usabilidad muchas veces van en direcciones opuestas a la seguridad en la información, es decir, la implementación de rigurosos sistemas de seguridad, implica una restricción en el nivel de implementación de capacidades operativas y el desarrollo de interfaces amigables.</w:t>
      </w:r>
    </w:p>
    <w:p w:rsidR="00EC687F" w:rsidRPr="00D311AE" w:rsidRDefault="00EC687F" w:rsidP="00D311AE">
      <w:pPr>
        <w:shd w:val="clear" w:color="auto" w:fill="FFFFFF"/>
        <w:spacing w:after="99" w:line="360" w:lineRule="auto"/>
        <w:jc w:val="both"/>
        <w:rPr>
          <w:rFonts w:ascii="Times New Roman" w:eastAsia="Times New Roman" w:hAnsi="Times New Roman" w:cs="Times New Roman"/>
          <w:color w:val="2A2A2A"/>
          <w:sz w:val="28"/>
          <w:szCs w:val="28"/>
          <w:lang w:val="es-ES"/>
        </w:rPr>
      </w:pPr>
      <w:r w:rsidRPr="00D311A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s-ES"/>
        </w:rPr>
        <w:t xml:space="preserve">En la mayor parte de los casos se le da </w:t>
      </w:r>
      <w:r w:rsidR="00623A31" w:rsidRPr="00D311A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s-ES"/>
        </w:rPr>
        <w:t>más</w:t>
      </w:r>
      <w:r w:rsidRPr="00D311A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s-ES"/>
        </w:rPr>
        <w:t xml:space="preserve"> importancia a los aspectos funcionales y de uso (usabilidad) que a la seguridad de la información.</w:t>
      </w:r>
    </w:p>
    <w:p w:rsidR="00136B40" w:rsidRPr="00D311AE" w:rsidRDefault="00136B40" w:rsidP="00D311AE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A2A2A"/>
          <w:sz w:val="28"/>
          <w:szCs w:val="28"/>
          <w:lang w:val="es-ES"/>
        </w:rPr>
      </w:pPr>
    </w:p>
    <w:p w:rsidR="00136B40" w:rsidRPr="00D311AE" w:rsidRDefault="00136B40" w:rsidP="00D311AE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A2A2A"/>
          <w:sz w:val="28"/>
          <w:szCs w:val="28"/>
          <w:lang w:val="es-ES"/>
        </w:rPr>
      </w:pPr>
    </w:p>
    <w:p w:rsidR="00A53197" w:rsidRPr="00D311AE" w:rsidRDefault="00A53197" w:rsidP="00D311AE">
      <w:p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252525"/>
          <w:sz w:val="28"/>
          <w:szCs w:val="28"/>
          <w:lang w:val="es-ES"/>
        </w:rPr>
      </w:pPr>
    </w:p>
    <w:p w:rsidR="00630D4A" w:rsidRPr="00D311AE" w:rsidRDefault="00630D4A" w:rsidP="00D311A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s-ES"/>
        </w:rPr>
      </w:pPr>
    </w:p>
    <w:sectPr w:rsidR="00630D4A" w:rsidRPr="00D311AE" w:rsidSect="00444D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5C3E10"/>
    <w:multiLevelType w:val="multilevel"/>
    <w:tmpl w:val="39443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9C22CB"/>
    <w:multiLevelType w:val="multilevel"/>
    <w:tmpl w:val="FA0A1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D4A"/>
    <w:rsid w:val="00085362"/>
    <w:rsid w:val="00110F43"/>
    <w:rsid w:val="00136B40"/>
    <w:rsid w:val="00372EC9"/>
    <w:rsid w:val="00373D4B"/>
    <w:rsid w:val="00424079"/>
    <w:rsid w:val="00444DD8"/>
    <w:rsid w:val="00450D3B"/>
    <w:rsid w:val="005464C6"/>
    <w:rsid w:val="00587BBB"/>
    <w:rsid w:val="00607B36"/>
    <w:rsid w:val="00623A31"/>
    <w:rsid w:val="00630D4A"/>
    <w:rsid w:val="006426DF"/>
    <w:rsid w:val="006B3530"/>
    <w:rsid w:val="00774D18"/>
    <w:rsid w:val="00896B2E"/>
    <w:rsid w:val="00961F9A"/>
    <w:rsid w:val="00A53197"/>
    <w:rsid w:val="00AC1C43"/>
    <w:rsid w:val="00B368D9"/>
    <w:rsid w:val="00C57EEF"/>
    <w:rsid w:val="00D311AE"/>
    <w:rsid w:val="00E13807"/>
    <w:rsid w:val="00EC687F"/>
    <w:rsid w:val="00EC6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330079B-CC08-407B-A62C-5B1BE8BAF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4DD8"/>
  </w:style>
  <w:style w:type="paragraph" w:styleId="Ttulo3">
    <w:name w:val="heading 3"/>
    <w:basedOn w:val="Normal"/>
    <w:link w:val="Ttulo3Car"/>
    <w:uiPriority w:val="9"/>
    <w:qFormat/>
    <w:rsid w:val="00630D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630D4A"/>
  </w:style>
  <w:style w:type="character" w:styleId="Hipervnculo">
    <w:name w:val="Hyperlink"/>
    <w:basedOn w:val="Fuentedeprrafopredeter"/>
    <w:uiPriority w:val="99"/>
    <w:semiHidden/>
    <w:unhideWhenUsed/>
    <w:rsid w:val="00630D4A"/>
    <w:rPr>
      <w:color w:val="0000FF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630D4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30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w-headline">
    <w:name w:val="mw-headline"/>
    <w:basedOn w:val="Fuentedeprrafopredeter"/>
    <w:rsid w:val="00630D4A"/>
  </w:style>
  <w:style w:type="character" w:customStyle="1" w:styleId="mw-editsection">
    <w:name w:val="mw-editsection"/>
    <w:basedOn w:val="Fuentedeprrafopredeter"/>
    <w:rsid w:val="00630D4A"/>
  </w:style>
  <w:style w:type="character" w:customStyle="1" w:styleId="mw-editsection-bracket">
    <w:name w:val="mw-editsection-bracket"/>
    <w:basedOn w:val="Fuentedeprrafopredeter"/>
    <w:rsid w:val="00630D4A"/>
  </w:style>
  <w:style w:type="character" w:styleId="Textoennegrita">
    <w:name w:val="Strong"/>
    <w:basedOn w:val="Fuentedeprrafopredeter"/>
    <w:uiPriority w:val="22"/>
    <w:qFormat/>
    <w:rsid w:val="00A531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6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s.wikipedia.org/w/index.php?title=Tr%C3%ADada_CIA&amp;action=edit&amp;redlink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743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Liss</dc:creator>
  <cp:lastModifiedBy>Starling Germosen Reynoso</cp:lastModifiedBy>
  <cp:revision>2</cp:revision>
  <dcterms:created xsi:type="dcterms:W3CDTF">2015-06-28T01:52:00Z</dcterms:created>
  <dcterms:modified xsi:type="dcterms:W3CDTF">2015-06-28T01:52:00Z</dcterms:modified>
</cp:coreProperties>
</file>