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4C0" w:rsidRPr="00C85449" w:rsidRDefault="00C85449">
      <w:pPr>
        <w:rPr>
          <w:b/>
          <w:lang w:val="es-DO"/>
        </w:rPr>
      </w:pPr>
      <w:r w:rsidRPr="00C85449">
        <w:rPr>
          <w:b/>
          <w:lang w:val="es-DO"/>
        </w:rPr>
        <w:t xml:space="preserve">Comentarios sobre pérdida de puntos en la Práctica 1 para </w:t>
      </w:r>
      <w:r w:rsidR="0058034A">
        <w:rPr>
          <w:b/>
          <w:lang w:val="es-DO"/>
        </w:rPr>
        <w:t xml:space="preserve">Humberto </w:t>
      </w:r>
      <w:proofErr w:type="spellStart"/>
      <w:r w:rsidR="0058034A">
        <w:rPr>
          <w:b/>
          <w:lang w:val="es-DO"/>
        </w:rPr>
        <w:t>Franjul</w:t>
      </w:r>
      <w:proofErr w:type="spellEnd"/>
    </w:p>
    <w:p w:rsidR="00004C05" w:rsidRDefault="0058034A" w:rsidP="00C55EB7">
      <w:pPr>
        <w:rPr>
          <w:lang w:val="es-DO"/>
        </w:rPr>
      </w:pPr>
      <w:r w:rsidRPr="0058034A">
        <w:rPr>
          <w:u w:val="single"/>
          <w:lang w:val="es-DO"/>
        </w:rPr>
        <w:t>Ejercicio 2.</w:t>
      </w:r>
      <w:r>
        <w:rPr>
          <w:lang w:val="es-DO"/>
        </w:rPr>
        <w:t xml:space="preserve"> Utilizó el operador equivocado, en vez de utilizar el operador % utilizó &amp;.</w:t>
      </w:r>
    </w:p>
    <w:p w:rsidR="0058034A" w:rsidRDefault="0058034A" w:rsidP="0058034A">
      <w:pPr>
        <w:jc w:val="center"/>
        <w:rPr>
          <w:lang w:val="es-DO"/>
        </w:rPr>
      </w:pPr>
      <w:r>
        <w:rPr>
          <w:noProof/>
          <w:lang w:val="es-DO" w:eastAsia="es-DO"/>
        </w:rPr>
        <w:drawing>
          <wp:inline distT="0" distB="0" distL="0" distR="0">
            <wp:extent cx="5839640" cy="1905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C903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34A" w:rsidRDefault="001D73C1" w:rsidP="0058034A">
      <w:pPr>
        <w:rPr>
          <w:lang w:val="es-DO"/>
        </w:rPr>
      </w:pPr>
      <w:r w:rsidRPr="001D73C1">
        <w:rPr>
          <w:u w:val="single"/>
          <w:lang w:val="es-DO"/>
        </w:rPr>
        <w:t>Ejercicio 3.</w:t>
      </w:r>
      <w:r>
        <w:rPr>
          <w:lang w:val="es-DO"/>
        </w:rPr>
        <w:t xml:space="preserve"> Al utilizar la función </w:t>
      </w:r>
      <w:proofErr w:type="spellStart"/>
      <w:r>
        <w:rPr>
          <w:lang w:val="es-DO"/>
        </w:rPr>
        <w:t>printf</w:t>
      </w:r>
      <w:proofErr w:type="spellEnd"/>
      <w:r>
        <w:rPr>
          <w:lang w:val="es-DO"/>
        </w:rPr>
        <w:t xml:space="preserve"> las variables cuyos valores serán impresos, no deben contener el símbolo &amp; delante.</w:t>
      </w:r>
    </w:p>
    <w:p w:rsidR="001D73C1" w:rsidRDefault="001D73C1" w:rsidP="001D73C1">
      <w:pPr>
        <w:jc w:val="center"/>
        <w:rPr>
          <w:lang w:val="es-DO"/>
        </w:rPr>
      </w:pPr>
      <w:r>
        <w:rPr>
          <w:noProof/>
          <w:lang w:val="es-DO" w:eastAsia="es-DO"/>
        </w:rPr>
        <w:drawing>
          <wp:inline distT="0" distB="0" distL="0" distR="0">
            <wp:extent cx="3324689" cy="111458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CF30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3C1" w:rsidRPr="00C55EB7" w:rsidRDefault="001D73C1" w:rsidP="001D73C1">
      <w:pPr>
        <w:rPr>
          <w:lang w:val="es-DO"/>
        </w:rPr>
      </w:pPr>
      <w:bookmarkStart w:id="0" w:name="_GoBack"/>
      <w:bookmarkEnd w:id="0"/>
    </w:p>
    <w:sectPr w:rsidR="001D73C1" w:rsidRPr="00C55EB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421" w:rsidRDefault="00B51421" w:rsidP="009D5797">
      <w:pPr>
        <w:spacing w:after="0" w:line="240" w:lineRule="auto"/>
      </w:pPr>
      <w:r>
        <w:separator/>
      </w:r>
    </w:p>
  </w:endnote>
  <w:endnote w:type="continuationSeparator" w:id="0">
    <w:p w:rsidR="00B51421" w:rsidRDefault="00B51421" w:rsidP="009D5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797" w:rsidRDefault="009D5797" w:rsidP="009D5797">
    <w:pPr>
      <w:pStyle w:val="Footer"/>
      <w:jc w:val="right"/>
    </w:pPr>
    <w:r>
      <w:rPr>
        <w:noProof/>
        <w:lang w:val="es-DO" w:eastAsia="es-DO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62865</wp:posOffset>
              </wp:positionV>
              <wp:extent cx="617220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4.95pt" to="477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" strokecolor="#bfbfbf [2412]" strokeweight="1.5pt"/>
          </w:pict>
        </mc:Fallback>
      </mc:AlternateContent>
    </w:r>
  </w:p>
  <w:p w:rsidR="009D5797" w:rsidRPr="00DE2589" w:rsidRDefault="009D5797" w:rsidP="009D5797">
    <w:pPr>
      <w:pStyle w:val="Footer"/>
      <w:jc w:val="right"/>
      <w:rPr>
        <w:b/>
        <w:color w:val="A6A6A6" w:themeColor="background1" w:themeShade="A6"/>
        <w:sz w:val="18"/>
        <w:szCs w:val="18"/>
        <w:lang w:val="es-DO"/>
      </w:rPr>
    </w:pPr>
    <w:r w:rsidRPr="00DE2589">
      <w:rPr>
        <w:b/>
        <w:color w:val="A6A6A6" w:themeColor="background1" w:themeShade="A6"/>
        <w:sz w:val="18"/>
        <w:szCs w:val="18"/>
        <w:lang w:val="es-DO"/>
      </w:rPr>
      <w:t>Ing. Samuel Luciano Lassis</w:t>
    </w:r>
    <w:r w:rsidRPr="00DE2589">
      <w:rPr>
        <w:b/>
        <w:color w:val="A6A6A6" w:themeColor="background1" w:themeShade="A6"/>
        <w:sz w:val="18"/>
        <w:szCs w:val="18"/>
        <w:lang w:val="es-DO"/>
      </w:rPr>
      <w:br/>
    </w:r>
    <w:r w:rsidR="00C55EB7">
      <w:rPr>
        <w:b/>
        <w:color w:val="A6A6A6" w:themeColor="background1" w:themeShade="A6"/>
        <w:sz w:val="18"/>
        <w:szCs w:val="18"/>
        <w:lang w:val="es-DO"/>
      </w:rPr>
      <w:t>Principios de programación (ISC-206</w:t>
    </w:r>
    <w:r w:rsidRPr="00DE2589">
      <w:rPr>
        <w:b/>
        <w:color w:val="A6A6A6" w:themeColor="background1" w:themeShade="A6"/>
        <w:sz w:val="18"/>
        <w:szCs w:val="18"/>
        <w:lang w:val="es-DO"/>
      </w:rPr>
      <w:t>)</w:t>
    </w:r>
  </w:p>
  <w:p w:rsidR="00DE2589" w:rsidRPr="00DE2589" w:rsidRDefault="00DE2589" w:rsidP="009D5797">
    <w:pPr>
      <w:pStyle w:val="Footer"/>
      <w:jc w:val="right"/>
      <w:rPr>
        <w:b/>
        <w:color w:val="A6A6A6" w:themeColor="background1" w:themeShade="A6"/>
        <w:sz w:val="18"/>
        <w:szCs w:val="18"/>
        <w:lang w:val="es-DO"/>
      </w:rPr>
    </w:pPr>
    <w:r w:rsidRPr="00DE2589">
      <w:rPr>
        <w:b/>
        <w:color w:val="A6A6A6" w:themeColor="background1" w:themeShade="A6"/>
        <w:sz w:val="18"/>
        <w:szCs w:val="18"/>
        <w:lang w:val="es-DO"/>
      </w:rPr>
      <w:t>Práctica 1</w:t>
    </w:r>
  </w:p>
  <w:p w:rsidR="009D5797" w:rsidRDefault="009D57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421" w:rsidRDefault="00B51421" w:rsidP="009D5797">
      <w:pPr>
        <w:spacing w:after="0" w:line="240" w:lineRule="auto"/>
      </w:pPr>
      <w:r>
        <w:separator/>
      </w:r>
    </w:p>
  </w:footnote>
  <w:footnote w:type="continuationSeparator" w:id="0">
    <w:p w:rsidR="00B51421" w:rsidRDefault="00B51421" w:rsidP="009D57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449"/>
    <w:rsid w:val="00004C05"/>
    <w:rsid w:val="000D3B1E"/>
    <w:rsid w:val="00106350"/>
    <w:rsid w:val="001D73C1"/>
    <w:rsid w:val="00320A6E"/>
    <w:rsid w:val="0039318E"/>
    <w:rsid w:val="0058034A"/>
    <w:rsid w:val="007F64C0"/>
    <w:rsid w:val="00861F69"/>
    <w:rsid w:val="009D5797"/>
    <w:rsid w:val="00B51421"/>
    <w:rsid w:val="00C1760A"/>
    <w:rsid w:val="00C55EB7"/>
    <w:rsid w:val="00C85449"/>
    <w:rsid w:val="00D479AF"/>
    <w:rsid w:val="00DE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4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797"/>
  </w:style>
  <w:style w:type="paragraph" w:styleId="Footer">
    <w:name w:val="footer"/>
    <w:basedOn w:val="Normal"/>
    <w:link w:val="FooterChar"/>
    <w:uiPriority w:val="99"/>
    <w:unhideWhenUsed/>
    <w:rsid w:val="009D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7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4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797"/>
  </w:style>
  <w:style w:type="paragraph" w:styleId="Footer">
    <w:name w:val="footer"/>
    <w:basedOn w:val="Normal"/>
    <w:link w:val="FooterChar"/>
    <w:uiPriority w:val="99"/>
    <w:unhideWhenUsed/>
    <w:rsid w:val="009D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A5C61-8B28-4BA7-9806-DFDE25E6C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pucmm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Alejandro Luciano L.</dc:creator>
  <cp:keywords/>
  <dc:description/>
  <cp:lastModifiedBy>Samuel A. Luciano Lassis</cp:lastModifiedBy>
  <cp:revision>5</cp:revision>
  <dcterms:created xsi:type="dcterms:W3CDTF">2012-06-16T15:05:00Z</dcterms:created>
  <dcterms:modified xsi:type="dcterms:W3CDTF">2012-06-22T12:23:00Z</dcterms:modified>
</cp:coreProperties>
</file>