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34"/>
        <w:ind w:left="0" w:right="0"/>
      </w:pPr>
    </w:p>
    <w:p>
      <w:pPr>
        <w:autoSpaceDN w:val="0"/>
        <w:autoSpaceDE w:val="0"/>
        <w:widowControl/>
        <w:spacing w:line="282" w:lineRule="exact" w:before="0" w:after="422"/>
        <w:ind w:left="144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Перечень поддержанных проектов по итогам конкурса 2022 года на получение грантов РНФ по приоритетному направлению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деятельности РНФ «Проведение фундаментальных научных исследований и поисковых научных исследований международными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научными коллективами» (совместно с Государственным фондом естественных наук Китая (NSFC))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085"/>
        <w:gridCol w:w="2085"/>
        <w:gridCol w:w="2085"/>
        <w:gridCol w:w="2085"/>
        <w:gridCol w:w="2085"/>
        <w:gridCol w:w="2085"/>
        <w:gridCol w:w="2085"/>
      </w:tblGrid>
      <w:tr>
        <w:trPr>
          <w:trHeight w:hRule="exact" w:val="1270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№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Номер </w:t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Название проекта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Российская организация -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адресат финансирования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Руководитель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российского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научного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коллектива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Руководитель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зарубежного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научного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коллектива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Зарубежная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организация </w:t>
            </w:r>
          </w:p>
        </w:tc>
      </w:tr>
      <w:tr>
        <w:trPr>
          <w:trHeight w:hRule="exact" w:val="1624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" w:history="1">
                <w:r>
                  <w:rPr>
                    <w:rStyle w:val="Hyperlink"/>
                  </w:rPr>
                  <w:t>23-41-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" w:history="1">
                <w:r>
                  <w:rPr>
                    <w:rStyle w:val="Hyperlink"/>
                  </w:rPr>
                  <w:t>00002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Теория и алгоритмы совместной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инверсии гравитационных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магнитных полей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искусственного интеллекта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M.В.Ломоносова»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Ягола А.Г.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Wang Y.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Institute of Geology and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Geophysics, Chinese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Academy of Sciences </w:t>
            </w:r>
          </w:p>
        </w:tc>
      </w:tr>
      <w:tr>
        <w:trPr>
          <w:trHeight w:hRule="exact" w:val="1354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" w:history="1">
                <w:r>
                  <w:rPr>
                    <w:rStyle w:val="Hyperlink"/>
                  </w:rPr>
                  <w:t>23-41-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" w:history="1">
                <w:r>
                  <w:rPr>
                    <w:rStyle w:val="Hyperlink"/>
                  </w:rPr>
                  <w:t>00023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аэродинамического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шума и способов его снижения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крыла перспективного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сверхзвукового гражданского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самолета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"Центральный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аэрогидродинамический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имени профессора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Н.Е. Жуковского"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Копьев В.Ф.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WANG Yong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China Aerodynamics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Research and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Development Center </w:t>
            </w:r>
          </w:p>
        </w:tc>
      </w:tr>
      <w:tr>
        <w:trPr>
          <w:trHeight w:hRule="exact" w:val="1886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" w:history="1">
                <w:r>
                  <w:rPr>
                    <w:rStyle w:val="Hyperlink"/>
                  </w:rPr>
                  <w:t>23-41-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" w:history="1">
                <w:r>
                  <w:rPr>
                    <w:rStyle w:val="Hyperlink"/>
                  </w:rPr>
                  <w:t>00037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вычислительные методы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нелокальных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многомасштабных моделей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приложения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образования "Северо-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Восточный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М.К.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Аммосова"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Васильев В.И.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Yang Y.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Xiangtan University </w:t>
            </w:r>
          </w:p>
        </w:tc>
      </w:tr>
      <w:tr>
        <w:trPr>
          <w:trHeight w:hRule="exact" w:val="1604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" w:history="1">
                <w:r>
                  <w:rPr>
                    <w:rStyle w:val="Hyperlink"/>
                  </w:rPr>
                  <w:t>23-41-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" w:history="1">
                <w:r>
                  <w:rPr>
                    <w:rStyle w:val="Hyperlink"/>
                  </w:rPr>
                  <w:t>00049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Теория представлений, узлы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(не)коммутативная монодромия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Пенлеве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проблем передачи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информации им. А.А.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Харкевича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Миронов А.Д.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Chen, Xiaojun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Sichuan University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4" w:right="1112" w:bottom="580" w:left="1132" w:header="720" w:footer="720" w:gutter="0"/>
          <w:cols w:space="720" w:num="1" w:equalWidth="0"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085"/>
        <w:gridCol w:w="2085"/>
        <w:gridCol w:w="2085"/>
        <w:gridCol w:w="2085"/>
        <w:gridCol w:w="2085"/>
        <w:gridCol w:w="2085"/>
        <w:gridCol w:w="2085"/>
      </w:tblGrid>
      <w:tr>
        <w:trPr>
          <w:trHeight w:hRule="exact" w:val="1620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" w:history="1">
                <w:r>
                  <w:rPr>
                    <w:rStyle w:val="Hyperlink"/>
                  </w:rPr>
                  <w:t>23-41-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" w:history="1">
                <w:r>
                  <w:rPr>
                    <w:rStyle w:val="Hyperlink"/>
                  </w:rPr>
                  <w:t>00060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Распределенное обучение,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оптимизация и управление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приложением 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крупномасштабным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интеллектуальным энергетическим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мехатронным системам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машиноведения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Фрадков А.Л.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T.Li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East China Normal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University </w:t>
            </w:r>
          </w:p>
        </w:tc>
      </w:tr>
      <w:tr>
        <w:trPr>
          <w:trHeight w:hRule="exact" w:val="1622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" w:history="1">
                <w:r>
                  <w:rPr>
                    <w:rStyle w:val="Hyperlink"/>
                  </w:rPr>
                  <w:t>23-41-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" w:history="1">
                <w:r>
                  <w:rPr>
                    <w:rStyle w:val="Hyperlink"/>
                  </w:rPr>
                  <w:t>00070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Подходы нелинейной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математической физики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изучения процессов в волоконных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лазерах и нелинейного управления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возбуждения новых солитонных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локализованных мод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ядерный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"МИФИ"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Кудряшов Н.А.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Dai C.-Q.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Zhejiang Agriculture and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Forestry University </w:t>
            </w:r>
          </w:p>
        </w:tc>
      </w:tr>
      <w:tr>
        <w:trPr>
          <w:trHeight w:hRule="exact" w:val="1624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" w:history="1">
                <w:r>
                  <w:rPr>
                    <w:rStyle w:val="Hyperlink"/>
                  </w:rPr>
                  <w:t>23-41-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" w:history="1">
                <w:r>
                  <w:rPr>
                    <w:rStyle w:val="Hyperlink"/>
                  </w:rPr>
                  <w:t>00090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Внутренние волны большой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амплитуды в стратифицированных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вращающихся течениях над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неровным дном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гидродинамики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М.А. Лаврентьева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Ерманюк Е.В.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Duan W.Y.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Harbin Engineering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University </w:t>
            </w:r>
          </w:p>
        </w:tc>
      </w:tr>
      <w:tr>
        <w:trPr>
          <w:trHeight w:hRule="exact" w:val="1890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" w:history="1">
                <w:r>
                  <w:rPr>
                    <w:rStyle w:val="Hyperlink"/>
                  </w:rPr>
                  <w:t>23-42-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" w:history="1">
                <w:r>
                  <w:rPr>
                    <w:rStyle w:val="Hyperlink"/>
                  </w:rPr>
                  <w:t>00020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физических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механизмов перехода в режим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отрыва в токамаках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вольфрамовыми диверторными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пластинами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образования "Санкт-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Петра Великого"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Рожанский В.А.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Ding Rui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Institute of Plasma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Physics, Hefei Institutes of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Physical Science, Chinese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Academy of Sciences </w:t>
            </w:r>
          </w:p>
        </w:tc>
      </w:tr>
      <w:tr>
        <w:trPr>
          <w:trHeight w:hRule="exact" w:val="1868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" w:history="1">
                <w:r>
                  <w:rPr>
                    <w:rStyle w:val="Hyperlink"/>
                  </w:rPr>
                  <w:t>23-42-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" w:history="1">
                <w:r>
                  <w:rPr>
                    <w:rStyle w:val="Hyperlink"/>
                  </w:rPr>
                  <w:t>00031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Многочастичные точные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перепутанные состояния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масштабируемых гетероядерных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массивах одиночных атомов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физики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полупроводников им. А.В.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Ржанова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Бетеров И.И.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Peng Xu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Innovation Academy for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Precision Measurement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Science and Technology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CAS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76" w:left="1132" w:header="720" w:footer="720" w:gutter="0"/>
          <w:cols w:space="720" w:num="1" w:equalWidth="0"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085"/>
        <w:gridCol w:w="2085"/>
        <w:gridCol w:w="2085"/>
        <w:gridCol w:w="2085"/>
        <w:gridCol w:w="2085"/>
        <w:gridCol w:w="2085"/>
        <w:gridCol w:w="2085"/>
      </w:tblGrid>
      <w:tr>
        <w:trPr>
          <w:trHeight w:hRule="exact" w:val="1620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" w:history="1">
                <w:r>
                  <w:rPr>
                    <w:rStyle w:val="Hyperlink"/>
                  </w:rPr>
                  <w:t>23-42-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" w:history="1">
                <w:r>
                  <w:rPr>
                    <w:rStyle w:val="Hyperlink"/>
                  </w:rPr>
                  <w:t>00038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Нелинейная динамика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машинное обучение в задачах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формирования функциональных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паттернов в осцилляторных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адаптивных сетях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прикладной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Некоркин В.И.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Gao C.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Northwestern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Polytechnical University </w:t>
            </w:r>
          </w:p>
        </w:tc>
      </w:tr>
      <w:tr>
        <w:trPr>
          <w:trHeight w:hRule="exact" w:val="1622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" w:history="1">
                <w:r>
                  <w:rPr>
                    <w:rStyle w:val="Hyperlink"/>
                  </w:rPr>
                  <w:t>23-42-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" w:history="1">
                <w:r>
                  <w:rPr>
                    <w:rStyle w:val="Hyperlink"/>
                  </w:rPr>
                  <w:t>00043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Характеристики атмосферы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адаптивной оптики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крупноапертурных солнечных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телескопах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оптики атмосферы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В.Е. Зуева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Лукин В.П.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Rao Changhui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Institute of Optics and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Electronics Chinese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Academy of Sciences </w:t>
            </w:r>
          </w:p>
        </w:tc>
      </w:tr>
      <w:tr>
        <w:trPr>
          <w:trHeight w:hRule="exact" w:val="1270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" w:history="1">
                <w:r>
                  <w:rPr>
                    <w:rStyle w:val="Hyperlink"/>
                  </w:rPr>
                  <w:t>23-42-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" w:history="1">
                <w:r>
                  <w:rPr>
                    <w:rStyle w:val="Hyperlink"/>
                  </w:rPr>
                  <w:t>00049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Спектрально-яркие нано-эмиттеры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света: физика, материалы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биологические приложения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спектроскопии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Мелентьев П.Н.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Bin Kang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School of Chemistry and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Chemical Engineering,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Nanjing University </w:t>
            </w:r>
          </w:p>
        </w:tc>
      </w:tr>
      <w:tr>
        <w:trPr>
          <w:trHeight w:hRule="exact" w:val="1624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" w:history="1">
                <w:r>
                  <w:rPr>
                    <w:rStyle w:val="Hyperlink"/>
                  </w:rPr>
                  <w:t>23-42-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" w:history="1">
                <w:r>
                  <w:rPr>
                    <w:rStyle w:val="Hyperlink"/>
                  </w:rPr>
                  <w:t>00055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Проект TianQin: Исследование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космической среды миссии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источники гравитационных волн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M.В.Ломоносова»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Постнов К.А.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Jianwei Mei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Sun Yat-sen University </w:t>
            </w:r>
          </w:p>
        </w:tc>
      </w:tr>
      <w:tr>
        <w:trPr>
          <w:trHeight w:hRule="exact" w:val="1880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" w:history="1">
                <w:r>
                  <w:rPr>
                    <w:rStyle w:val="Hyperlink"/>
                  </w:rPr>
                  <w:t>23-42-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" w:history="1">
                <w:r>
                  <w:rPr>
                    <w:rStyle w:val="Hyperlink"/>
                  </w:rPr>
                  <w:t>00066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Теоретическое исследование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нелинейных первичных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возмущений и его проверка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космологических наблюдениях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"Новосибирский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Долгов А.Д.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Zhang Y.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University of Science and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Technology of China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080" w:left="1132" w:header="720" w:footer="720" w:gutter="0"/>
          <w:cols w:space="720" w:num="1" w:equalWidth="0"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085"/>
        <w:gridCol w:w="2085"/>
        <w:gridCol w:w="2085"/>
        <w:gridCol w:w="2085"/>
        <w:gridCol w:w="2085"/>
        <w:gridCol w:w="2085"/>
        <w:gridCol w:w="2085"/>
      </w:tblGrid>
      <w:tr>
        <w:trPr>
          <w:trHeight w:hRule="exact" w:val="1620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" w:history="1">
                <w:r>
                  <w:rPr>
                    <w:rStyle w:val="Hyperlink"/>
                  </w:rPr>
                  <w:t>23-42-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" w:history="1">
                <w:r>
                  <w:rPr>
                    <w:rStyle w:val="Hyperlink"/>
                  </w:rPr>
                  <w:t>00069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под высоким давлением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полуметаллических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ферромагнетиков с выдающимися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характеристиками и связанные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ними физические механизмы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физики металлов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М.Н. Михеева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Уральского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Ирхин В.Ю.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Long Y.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Institute of Physics,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Chinese Academy of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Sciences </w:t>
            </w:r>
          </w:p>
        </w:tc>
      </w:tr>
      <w:tr>
        <w:trPr>
          <w:trHeight w:hRule="exact" w:val="1622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" w:history="1">
                <w:r>
                  <w:rPr>
                    <w:rStyle w:val="Hyperlink"/>
                  </w:rPr>
                  <w:t>23-42-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" w:history="1">
                <w:r>
                  <w:rPr>
                    <w:rStyle w:val="Hyperlink"/>
                  </w:rPr>
                  <w:t>00076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Управление спин-орбитальным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крутящим моментом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перемагничиванием в магнитных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гетероструктурах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топологических материалов и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приложение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"Дальневосточный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Огнев А.В.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Wang Yi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Dalian University of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Technology </w:t>
            </w:r>
          </w:p>
        </w:tc>
      </w:tr>
      <w:tr>
        <w:trPr>
          <w:trHeight w:hRule="exact" w:val="1624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" w:history="1">
                <w:r>
                  <w:rPr>
                    <w:rStyle w:val="Hyperlink"/>
                  </w:rPr>
                  <w:t>23-42-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" w:history="1">
                <w:r>
                  <w:rPr>
                    <w:rStyle w:val="Hyperlink"/>
                  </w:rPr>
                  <w:t>00081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Гибкие и долговечные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многофункциональные датчики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без перекрестных помех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Томский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Шеремет Е.С.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Wang R.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Shanghai Institute of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Ceramics, Chinese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Academy of Sciences </w:t>
            </w:r>
          </w:p>
        </w:tc>
      </w:tr>
      <w:tr>
        <w:trPr>
          <w:trHeight w:hRule="exact" w:val="1620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" w:history="1">
                <w:r>
                  <w:rPr>
                    <w:rStyle w:val="Hyperlink"/>
                  </w:rPr>
                  <w:t>23-42-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" w:history="1">
                <w:r>
                  <w:rPr>
                    <w:rStyle w:val="Hyperlink"/>
                  </w:rPr>
                  <w:t>00091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Максимально хиральные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линейные и нелинейные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преобразования света квази-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связанными состояниями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континууме диэлектрических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метаповерхностей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научно-исследовательский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"Кристаллография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фотоника"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Горкунов М.В.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Song Q.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Harbin Institute of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Technology, Shenzhen </w:t>
            </w:r>
          </w:p>
        </w:tc>
      </w:tr>
      <w:tr>
        <w:trPr>
          <w:trHeight w:hRule="exact" w:val="1336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" w:history="1">
                <w:r>
                  <w:rPr>
                    <w:rStyle w:val="Hyperlink"/>
                  </w:rPr>
                  <w:t>23-42-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" w:history="1">
                <w:r>
                  <w:rPr>
                    <w:rStyle w:val="Hyperlink"/>
                  </w:rPr>
                  <w:t>00111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Интегральные схемы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нитрида кремния для нелинейной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квантовой фотоники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Общество с ограниченной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ответственностью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"Международный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квантовой оптики и квантовых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технологий"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Биленко И.А.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Liu J.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Southern University of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Science and Technology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17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085"/>
        <w:gridCol w:w="2085"/>
        <w:gridCol w:w="2085"/>
        <w:gridCol w:w="2085"/>
        <w:gridCol w:w="2085"/>
        <w:gridCol w:w="2085"/>
        <w:gridCol w:w="2085"/>
      </w:tblGrid>
      <w:tr>
        <w:trPr>
          <w:trHeight w:hRule="exact" w:val="1898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" w:history="1">
                <w:r>
                  <w:rPr>
                    <w:rStyle w:val="Hyperlink"/>
                  </w:rPr>
                  <w:t>23-42-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" w:history="1">
                <w:r>
                  <w:rPr>
                    <w:rStyle w:val="Hyperlink"/>
                  </w:rPr>
                  <w:t>00116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Многомасштабное управление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структурой и физическими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свойствами релаксорной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сегнетоэлектрической керамики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актюаторов и устройств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накопления энергии.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"Уральский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первого Президента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России Б.Н. Ельцина"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Шур В.Я.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Jin L.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Xi’an Jiaotong University </w:t>
            </w:r>
          </w:p>
        </w:tc>
      </w:tr>
      <w:tr>
        <w:trPr>
          <w:trHeight w:hRule="exact" w:val="1894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" w:history="1">
                <w:r>
                  <w:rPr>
                    <w:rStyle w:val="Hyperlink"/>
                  </w:rPr>
                  <w:t>23-42-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" w:history="1">
                <w:r>
                  <w:rPr>
                    <w:rStyle w:val="Hyperlink"/>
                  </w:rPr>
                  <w:t>00120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детекторов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ионизирующего излучения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низко-дислокационных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монокристаллах алмаза,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выращиваемых из газовой фазы,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высокой эффективностью сбора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зарядов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"Институт общей физики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А.М. Прохорова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Ральченко В.Г.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Dai Bing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Harbin Institute of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Technology </w:t>
            </w:r>
          </w:p>
        </w:tc>
      </w:tr>
      <w:tr>
        <w:trPr>
          <w:trHeight w:hRule="exact" w:val="1900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" w:history="1">
                <w:r>
                  <w:rPr>
                    <w:rStyle w:val="Hyperlink"/>
                  </w:rPr>
                  <w:t>23-43-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" w:history="1">
                <w:r>
                  <w:rPr>
                    <w:rStyle w:val="Hyperlink"/>
                  </w:rPr>
                  <w:t>00017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высоколюминесцентные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металл-органические каркасы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обнаружения биологически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активных и загрязняющих веществ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окружающей среде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"Новосибирский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Федин В.П.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Shi W.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Nankai University </w:t>
            </w:r>
          </w:p>
        </w:tc>
      </w:tr>
      <w:tr>
        <w:trPr>
          <w:trHeight w:hRule="exact" w:val="1350"/>
        </w:trPr>
        <w:tc>
          <w:tcPr>
            <w:tcW w:type="dxa" w:w="61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 </w:t>
            </w:r>
          </w:p>
        </w:tc>
        <w:tc>
          <w:tcPr>
            <w:tcW w:type="dxa" w:w="106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" w:history="1">
                <w:r>
                  <w:rPr>
                    <w:rStyle w:val="Hyperlink"/>
                  </w:rPr>
                  <w:t>23-43-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" w:history="1">
                <w:r>
                  <w:rPr>
                    <w:rStyle w:val="Hyperlink"/>
                  </w:rPr>
                  <w:t>00026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фторированные реагенты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органического синтеза </w:t>
            </w:r>
          </w:p>
        </w:tc>
        <w:tc>
          <w:tcPr>
            <w:tcW w:type="dxa" w:w="318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органической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Н.Д. Зелинского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3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Дильман А.Д. </w:t>
            </w:r>
          </w:p>
        </w:tc>
        <w:tc>
          <w:tcPr>
            <w:tcW w:type="dxa" w:w="183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Hu, Jinbo </w:t>
            </w:r>
          </w:p>
        </w:tc>
        <w:tc>
          <w:tcPr>
            <w:tcW w:type="dxa" w:w="257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Shanghai Institute of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Organic Chemistry,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Chinese Academy of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Sciences </w:t>
            </w:r>
          </w:p>
        </w:tc>
      </w:tr>
      <w:tr>
        <w:trPr>
          <w:trHeight w:hRule="exact" w:val="2142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" w:history="1">
                <w:r>
                  <w:rPr>
                    <w:rStyle w:val="Hyperlink"/>
                  </w:rPr>
                  <w:t>23-43-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" w:history="1">
                <w:r>
                  <w:rPr>
                    <w:rStyle w:val="Hyperlink"/>
                  </w:rPr>
                  <w:t>00041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Синергетический эффект влияния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наводороживания и интенсивной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пластической деформации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формирования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наноразмерной микроструктуры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титановых сплавах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применении аддитивных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"Уфимский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авиационный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университет"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Александров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И.В.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Sun Z.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Nanjing Tech University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9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085"/>
        <w:gridCol w:w="2085"/>
        <w:gridCol w:w="2085"/>
        <w:gridCol w:w="2085"/>
        <w:gridCol w:w="2085"/>
        <w:gridCol w:w="2085"/>
        <w:gridCol w:w="2085"/>
      </w:tblGrid>
      <w:tr>
        <w:trPr>
          <w:trHeight w:hRule="exact" w:val="1620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" w:history="1">
                <w:r>
                  <w:rPr>
                    <w:rStyle w:val="Hyperlink"/>
                  </w:rPr>
                  <w:t>23-43-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" w:history="1">
                <w:r>
                  <w:rPr>
                    <w:rStyle w:val="Hyperlink"/>
                  </w:rPr>
                  <w:t>00057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Дизайн, изготовление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функциональные материалы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3D-печати мягкой робототехники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синтетических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полимерных материалов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им.Н.С.Ениколопова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Крамаренко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Е.Ю.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Zou J.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School of Mechanical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Engineering of Zhejiang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University </w:t>
            </w:r>
          </w:p>
        </w:tc>
      </w:tr>
      <w:tr>
        <w:trPr>
          <w:trHeight w:hRule="exact" w:val="1356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" w:history="1">
                <w:r>
                  <w:rPr>
                    <w:rStyle w:val="Hyperlink"/>
                  </w:rPr>
                  <w:t>23-43-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" w:history="1">
                <w:r>
                  <w:rPr>
                    <w:rStyle w:val="Hyperlink"/>
                  </w:rPr>
                  <w:t>00060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и изучение фотофизических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 новых сополимеров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флуорена - перспективных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для оптоэлектроники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хемосенсоров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высокомолекулярных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Якиманский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А.В.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Wang Lixiang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Changchun Institute of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Applied Chemistry,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Chinese Academy of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Sciences </w:t>
            </w:r>
          </w:p>
        </w:tc>
      </w:tr>
      <w:tr>
        <w:trPr>
          <w:trHeight w:hRule="exact" w:val="1354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" w:history="1">
                <w:r>
                  <w:rPr>
                    <w:rStyle w:val="Hyperlink"/>
                  </w:rPr>
                  <w:t>23-43-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" w:history="1">
                <w:r>
                  <w:rPr>
                    <w:rStyle w:val="Hyperlink"/>
                  </w:rPr>
                  <w:t>00086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Фотокаталитические тиол-ин-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инициированные реакции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деароматизации и исследование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их механизмов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органической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Н.Д. Зелинского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Анаников В.П.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You S. L.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Shanghai Institute of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Organic Chemistry,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Chinese Academy of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Sciences </w:t>
            </w:r>
          </w:p>
        </w:tc>
      </w:tr>
      <w:tr>
        <w:trPr>
          <w:trHeight w:hRule="exact" w:val="1620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" w:history="1">
                <w:r>
                  <w:rPr>
                    <w:rStyle w:val="Hyperlink"/>
                  </w:rPr>
                  <w:t>23-43-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" w:history="1">
                <w:r>
                  <w:rPr>
                    <w:rStyle w:val="Hyperlink"/>
                  </w:rPr>
                  <w:t>00090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и сокристаллизация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полигетероатомных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бигетероциклических систем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платформа в получении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энергоемких материалов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пониженного риска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органической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Н.Д. Зелинского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Ферштат Л.Л.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Pang S.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School of Materials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Science &amp; Engineering,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Beijing Institute of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Technology </w:t>
            </w:r>
          </w:p>
        </w:tc>
      </w:tr>
      <w:tr>
        <w:trPr>
          <w:trHeight w:hRule="exact" w:val="1872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" w:history="1">
                <w:r>
                  <w:rPr>
                    <w:rStyle w:val="Hyperlink"/>
                  </w:rPr>
                  <w:t>23-43-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" w:history="1">
                <w:r>
                  <w:rPr>
                    <w:rStyle w:val="Hyperlink"/>
                  </w:rPr>
                  <w:t>00130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асимметричных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кислород-проницаемых мембран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высокими скоростями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кислородного обмена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каталитической активностью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эффективного окислительного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дегидрирования этана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химии твердого тела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механохимии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Немудрый А.П.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Jiang H.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Qingdao Institute of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Bioenergy and Bioprocess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Technology Chinese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Academy of Sciences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17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085"/>
        <w:gridCol w:w="2085"/>
        <w:gridCol w:w="2085"/>
        <w:gridCol w:w="2085"/>
        <w:gridCol w:w="2085"/>
        <w:gridCol w:w="2085"/>
        <w:gridCol w:w="2085"/>
      </w:tblGrid>
      <w:tr>
        <w:trPr>
          <w:trHeight w:hRule="exact" w:val="1620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" w:history="1">
                <w:r>
                  <w:rPr>
                    <w:rStyle w:val="Hyperlink"/>
                  </w:rPr>
                  <w:t>23-43-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" w:history="1">
                <w:r>
                  <w:rPr>
                    <w:rStyle w:val="Hyperlink"/>
                  </w:rPr>
                  <w:t>00136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Пористые супрамолекулярные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системы на основе макроциклов: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и применение в катализе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"Ивановский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государственный химико-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университет"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Стужин П.А.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Wang Hailong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University of Science and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Technology Beijing </w:t>
            </w:r>
          </w:p>
        </w:tc>
      </w:tr>
      <w:tr>
        <w:trPr>
          <w:trHeight w:hRule="exact" w:val="1622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" w:history="1">
                <w:r>
                  <w:rPr>
                    <w:rStyle w:val="Hyperlink"/>
                  </w:rPr>
                  <w:t>23-43-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" w:history="1">
                <w:r>
                  <w:rPr>
                    <w:rStyle w:val="Hyperlink"/>
                  </w:rPr>
                  <w:t>00138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Высокоэффективные мембранные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материалы для разделения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многоионных растворов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электролитов методом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электродиализа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общей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неорганической химии им. Н.С.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Курнакова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Ярославцев А.Б.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Wu L.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University of Science and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Technology of China </w:t>
            </w:r>
          </w:p>
        </w:tc>
      </w:tr>
      <w:tr>
        <w:trPr>
          <w:trHeight w:hRule="exact" w:val="1624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" w:history="1">
                <w:r>
                  <w:rPr>
                    <w:rStyle w:val="Hyperlink"/>
                  </w:rPr>
                  <w:t>23-44-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" w:history="1">
                <w:r>
                  <w:rPr>
                    <w:rStyle w:val="Hyperlink"/>
                  </w:rPr>
                  <w:t>00006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Регуляция биоизъятия азота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фосфора иммобилизованными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клетками микроводорослей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двухстадийной культуре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M.В.Ломоносова»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Соловченко А.Е.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Xu Jingliang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Zhengzhou University </w:t>
            </w:r>
          </w:p>
        </w:tc>
      </w:tr>
      <w:tr>
        <w:trPr>
          <w:trHeight w:hRule="exact" w:val="1620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" w:history="1">
                <w:r>
                  <w:rPr>
                    <w:rStyle w:val="Hyperlink"/>
                  </w:rPr>
                  <w:t>23-44-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" w:history="1">
                <w:r>
                  <w:rPr>
                    <w:rStyle w:val="Hyperlink"/>
                  </w:rPr>
                  <w:t>00015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Роль эпигенетически-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регулируемой перестройки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метаболизма астроцитов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нейродегенерации на ранней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стадии болезни Альцгеймера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M.В.Ломоносова»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Браже Н.А.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Liu D.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Huazhong University of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Science and Technology </w:t>
            </w:r>
          </w:p>
        </w:tc>
      </w:tr>
      <w:tr>
        <w:trPr>
          <w:trHeight w:hRule="exact" w:val="1604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" w:history="1">
                <w:r>
                  <w:rPr>
                    <w:rStyle w:val="Hyperlink"/>
                  </w:rPr>
                  <w:t>23-44-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" w:history="1">
                <w:r>
                  <w:rPr>
                    <w:rStyle w:val="Hyperlink"/>
                  </w:rPr>
                  <w:t>00026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вирусных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метапопуляций у мигрирующих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птиц азиатской части России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Китая для раннего выявления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новых вариантов вирусных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патогенов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«Федеральный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фундаментальной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трансляционной медицины»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Шестопалов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А.М.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Bi Yuhai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Institute of Microbiology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Chinese Academy of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Sciences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04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085"/>
        <w:gridCol w:w="2085"/>
        <w:gridCol w:w="2085"/>
        <w:gridCol w:w="2085"/>
        <w:gridCol w:w="2085"/>
        <w:gridCol w:w="2085"/>
        <w:gridCol w:w="2085"/>
      </w:tblGrid>
      <w:tr>
        <w:trPr>
          <w:trHeight w:hRule="exact" w:val="1898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" w:history="1">
                <w:r>
                  <w:rPr>
                    <w:rStyle w:val="Hyperlink"/>
                  </w:rPr>
                  <w:t>23-44-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" w:history="1">
                <w:r>
                  <w:rPr>
                    <w:rStyle w:val="Hyperlink"/>
                  </w:rPr>
                  <w:t>00030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“Smart Crop” когнитивная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платформа для реконструкции,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визуализации и анализа генных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сетей стрессового ответа риса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пшеницы, основанная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ANDSystem и Multiomics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цитологии и генетики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Иванисенко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В.А.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Chen M.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Zhejiang University, China </w:t>
            </w:r>
          </w:p>
        </w:tc>
      </w:tr>
      <w:tr>
        <w:trPr>
          <w:trHeight w:hRule="exact" w:val="1354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" w:history="1">
                <w:r>
                  <w:rPr>
                    <w:rStyle w:val="Hyperlink"/>
                  </w:rPr>
                  <w:t>23-44-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" w:history="1">
                <w:r>
                  <w:rPr>
                    <w:rStyle w:val="Hyperlink"/>
                  </w:rPr>
                  <w:t>00038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транс-сплайсинга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функции архитектурных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белков хроматина в регуляции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альтернативного сплайсинга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полиаденилирования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биологии гена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Георгиев П.Г.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Xu Y.-Z.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College of Life Sciences,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Wuhan University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(Wuhan, 430072) </w:t>
            </w:r>
          </w:p>
        </w:tc>
      </w:tr>
      <w:tr>
        <w:trPr>
          <w:trHeight w:hRule="exact" w:val="1624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" w:history="1">
                <w:r>
                  <w:rPr>
                    <w:rStyle w:val="Hyperlink"/>
                  </w:rPr>
                  <w:t>23-44-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" w:history="1">
                <w:r>
                  <w:rPr>
                    <w:rStyle w:val="Hyperlink"/>
                  </w:rPr>
                  <w:t>00043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Серология рака XXI века: от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анализа ландшафта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инфильтрирующих в опухоль В-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клеточных клонов до адоптивной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иммунотерапии.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биоорганической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академиков М.М.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Шемякина и Ю.А. Овчинникова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Габибов А.Г.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Zhang H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Nankai University, China </w:t>
            </w:r>
          </w:p>
        </w:tc>
      </w:tr>
      <w:tr>
        <w:trPr>
          <w:trHeight w:hRule="exact" w:val="1900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" w:history="1">
                <w:r>
                  <w:rPr>
                    <w:rStyle w:val="Hyperlink"/>
                  </w:rPr>
                  <w:t>23-44-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" w:history="1">
                <w:r>
                  <w:rPr>
                    <w:rStyle w:val="Hyperlink"/>
                  </w:rPr>
                  <w:t>00050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Репарация ДНК как фактор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устойчивости растений к солевому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температурному стрессу: модель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сахарной свеклы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химической биологии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фундаментальной медицины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Грин И.Р.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Li H.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Heilongjiang University </w:t>
            </w:r>
          </w:p>
        </w:tc>
      </w:tr>
      <w:tr>
        <w:trPr>
          <w:trHeight w:hRule="exact" w:val="1870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" w:history="1">
                <w:r>
                  <w:rPr>
                    <w:rStyle w:val="Hyperlink"/>
                  </w:rPr>
                  <w:t>23-44-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" w:history="1">
                <w:r>
                  <w:rPr>
                    <w:rStyle w:val="Hyperlink"/>
                  </w:rPr>
                  <w:t>00054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Взаимовлияние рецептора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врожденного иммунитета STING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системы кальциевой сигнализации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 нейродегенерации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нейровоспалении: выявление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новых фармакологических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мишеней.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цитологии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Казначеева Е.В.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Wang G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Колледж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фармацевтических наук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Университета Сучжоу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6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085"/>
        <w:gridCol w:w="2085"/>
        <w:gridCol w:w="2085"/>
        <w:gridCol w:w="2085"/>
        <w:gridCol w:w="2085"/>
        <w:gridCol w:w="2085"/>
        <w:gridCol w:w="2085"/>
      </w:tblGrid>
      <w:tr>
        <w:trPr>
          <w:trHeight w:hRule="exact" w:val="2158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" w:history="1">
                <w:r>
                  <w:rPr>
                    <w:rStyle w:val="Hyperlink"/>
                  </w:rPr>
                  <w:t>23-44-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" w:history="1">
                <w:r>
                  <w:rPr>
                    <w:rStyle w:val="Hyperlink"/>
                  </w:rPr>
                  <w:t>00059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УСТОЙЧИВОСТЬ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УПРАВЛЯЕМОСТЬ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ЗАМКНУТЫХ ЭКОЛОГИЧЕСКИХ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 ЖИЗНЕОБЕСПЕЧЕНИЯ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ЧЕЛОВЕКА: АНАЛИЗ ДАННЫХ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"Красноярский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Дегерменджи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А.Г.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Fu Y.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Beihang University </w:t>
            </w:r>
          </w:p>
        </w:tc>
      </w:tr>
      <w:tr>
        <w:trPr>
          <w:trHeight w:hRule="exact" w:val="1902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41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" w:history="1">
                <w:r>
                  <w:rPr>
                    <w:rStyle w:val="Hyperlink"/>
                  </w:rPr>
                  <w:t>23-44-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" w:history="1">
                <w:r>
                  <w:rPr>
                    <w:rStyle w:val="Hyperlink"/>
                  </w:rPr>
                  <w:t>00064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регуляции встречного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конфликта процессов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транскрипции и репликации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химической биологии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фундаментальной медицины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Кузнецов Н.А.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Sun Q.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School of Life Sciences,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Tsinghua University </w:t>
            </w:r>
          </w:p>
        </w:tc>
      </w:tr>
      <w:tr>
        <w:trPr>
          <w:trHeight w:hRule="exact" w:val="1622"/>
        </w:trPr>
        <w:tc>
          <w:tcPr>
            <w:tcW w:type="dxa" w:w="6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 </w:t>
            </w:r>
          </w:p>
        </w:tc>
        <w:tc>
          <w:tcPr>
            <w:tcW w:type="dxa" w:w="106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" w:history="1">
                <w:r>
                  <w:rPr>
                    <w:rStyle w:val="Hyperlink"/>
                  </w:rPr>
                  <w:t>23-44-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" w:history="1">
                <w:r>
                  <w:rPr>
                    <w:rStyle w:val="Hyperlink"/>
                  </w:rPr>
                  <w:t>00067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 ксилогенеза: от клетки до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древостоя в Евразии </w:t>
            </w:r>
          </w:p>
        </w:tc>
        <w:tc>
          <w:tcPr>
            <w:tcW w:type="dxa" w:w="31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"Сибирский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17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Ваганов Е.А. </w:t>
            </w:r>
          </w:p>
        </w:tc>
        <w:tc>
          <w:tcPr>
            <w:tcW w:type="dxa" w:w="18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Bao Yang </w:t>
            </w:r>
          </w:p>
        </w:tc>
        <w:tc>
          <w:tcPr>
            <w:tcW w:type="dxa" w:w="257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Северо-западный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окружающей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среды и ресурсов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Китайской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(г. Ланьчжоу,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Китай) </w:t>
            </w:r>
          </w:p>
        </w:tc>
      </w:tr>
      <w:tr>
        <w:trPr>
          <w:trHeight w:hRule="exact" w:val="1900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43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" w:history="1">
                <w:r>
                  <w:rPr>
                    <w:rStyle w:val="Hyperlink"/>
                  </w:rPr>
                  <w:t>23-44-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" w:history="1">
                <w:r>
                  <w:rPr>
                    <w:rStyle w:val="Hyperlink"/>
                  </w:rPr>
                  <w:t>00070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Филогения, диверсификация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видообразование Мегаспоровых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(лихенизированные Аскомицеты)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связи с геологической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климатической историей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Голарктики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"Уральский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первого Президента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России Б.Н. Ельцина"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Пауков А.Г.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Ren, Q.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Institute of Microbiology,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Chinese Academy of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Sciences, Beijing </w:t>
            </w:r>
          </w:p>
        </w:tc>
      </w:tr>
      <w:tr>
        <w:trPr>
          <w:trHeight w:hRule="exact" w:val="1602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44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" w:history="1">
                <w:r>
                  <w:rPr>
                    <w:rStyle w:val="Hyperlink"/>
                  </w:rPr>
                  <w:t>23-44-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" w:history="1">
                <w:r>
                  <w:rPr>
                    <w:rStyle w:val="Hyperlink"/>
                  </w:rPr>
                  <w:t>00082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инфламмасомы NLRP3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интерлейкина IL-1β тромбоцитов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тромбовоспалении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теоретических проблем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физико-химической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фармакологии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Нечипуренко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Д.Ю.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Qiao Jianlin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Blood Diseases Institute,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Xuzhou Medical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University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9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085"/>
        <w:gridCol w:w="2085"/>
        <w:gridCol w:w="2085"/>
        <w:gridCol w:w="2085"/>
        <w:gridCol w:w="2085"/>
        <w:gridCol w:w="2085"/>
        <w:gridCol w:w="2085"/>
      </w:tblGrid>
      <w:tr>
        <w:trPr>
          <w:trHeight w:hRule="exact" w:val="1352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45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" w:history="1">
                <w:r>
                  <w:rPr>
                    <w:rStyle w:val="Hyperlink"/>
                  </w:rPr>
                  <w:t>23-44-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" w:history="1">
                <w:r>
                  <w:rPr>
                    <w:rStyle w:val="Hyperlink"/>
                  </w:rPr>
                  <w:t>00101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Мультиомиксный анализ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экстремофильных цианобактерий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физиологии растений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К.А. Тимирязева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ЛОСЬ Д.А.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Ge F.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Institute of Hydrobiology,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Chinese Academy of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Sciences </w:t>
            </w:r>
          </w:p>
        </w:tc>
      </w:tr>
      <w:tr>
        <w:trPr>
          <w:trHeight w:hRule="exact" w:val="1624"/>
        </w:trPr>
        <w:tc>
          <w:tcPr>
            <w:tcW w:type="dxa" w:w="6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46 </w:t>
            </w:r>
          </w:p>
        </w:tc>
        <w:tc>
          <w:tcPr>
            <w:tcW w:type="dxa" w:w="106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" w:history="1">
                <w:r>
                  <w:rPr>
                    <w:rStyle w:val="Hyperlink"/>
                  </w:rPr>
                  <w:t>23-44-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" w:history="1">
                <w:r>
                  <w:rPr>
                    <w:rStyle w:val="Hyperlink"/>
                  </w:rPr>
                  <w:t>00103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 морфологической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перестройки астроцитов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функции мозга </w:t>
            </w:r>
          </w:p>
        </w:tc>
        <w:tc>
          <w:tcPr>
            <w:tcW w:type="dxa" w:w="318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биоорганической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академиков М.М.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Шемякина и Ю.А. Овчинникова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3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Семьянов А.В. </w:t>
            </w:r>
          </w:p>
        </w:tc>
        <w:tc>
          <w:tcPr>
            <w:tcW w:type="dxa" w:w="183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Tang Y. </w:t>
            </w:r>
          </w:p>
        </w:tc>
        <w:tc>
          <w:tcPr>
            <w:tcW w:type="dxa" w:w="257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традиционной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китайской медицины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Ченгду (УТКМЧ) </w:t>
            </w:r>
          </w:p>
        </w:tc>
      </w:tr>
      <w:tr>
        <w:trPr>
          <w:trHeight w:hRule="exact" w:val="1890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47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" w:history="1">
                <w:r>
                  <w:rPr>
                    <w:rStyle w:val="Hyperlink"/>
                  </w:rPr>
                  <w:t>23-45-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" w:history="1">
                <w:r>
                  <w:rPr>
                    <w:rStyle w:val="Hyperlink"/>
                  </w:rPr>
                  <w:t>00012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общей карты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модификаций белков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ассоциированных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нейродегенеративными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заболеваниями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химической физики им. Н.Н.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Семенова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Горшков М.В.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Yang Jing-Hua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The First Affiliated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Hospital of Zhengzhou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University </w:t>
            </w:r>
          </w:p>
        </w:tc>
      </w:tr>
      <w:tr>
        <w:trPr>
          <w:trHeight w:hRule="exact" w:val="1620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48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" w:history="1">
                <w:r>
                  <w:rPr>
                    <w:rStyle w:val="Hyperlink"/>
                  </w:rPr>
                  <w:t>23-45-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" w:history="1">
                <w:r>
                  <w:rPr>
                    <w:rStyle w:val="Hyperlink"/>
                  </w:rPr>
                  <w:t>00027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Мультимодальное исследование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оптическими методами in vitro и in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vivo микрореологии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микроциркуляции крови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социально значимых заболеваниях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M.В.Ломоносова»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Приезжев А.В.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Li Pengcheng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Huazhong University of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Science and Technology </w:t>
            </w:r>
          </w:p>
        </w:tc>
      </w:tr>
      <w:tr>
        <w:trPr>
          <w:trHeight w:hRule="exact" w:val="1624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49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" w:history="1">
                <w:r>
                  <w:rPr>
                    <w:rStyle w:val="Hyperlink"/>
                  </w:rPr>
                  <w:t>23-45-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" w:history="1">
                <w:r>
                  <w:rPr>
                    <w:rStyle w:val="Hyperlink"/>
                  </w:rPr>
                  <w:t>00031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 эффекторов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атеросклеротических сердечно-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сосудистых заболеваний: фокус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митохондриальные дисфункции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сигнальные пути в макрофагах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учреждение "Научно-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общей патологии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патофизиологии"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Орехов А.Н.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Guo S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Beijing University of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Chinese Medicine </w:t>
            </w:r>
          </w:p>
        </w:tc>
      </w:tr>
      <w:tr>
        <w:trPr>
          <w:trHeight w:hRule="exact" w:val="1062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50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" w:history="1">
                <w:r>
                  <w:rPr>
                    <w:rStyle w:val="Hyperlink"/>
                  </w:rPr>
                  <w:t>23-45-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" w:history="1">
                <w:r>
                  <w:rPr>
                    <w:rStyle w:val="Hyperlink"/>
                  </w:rPr>
                  <w:t>00041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Фазовые переходы каркасных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белков стресс-гранул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патологическом и естественном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старении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цитологии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Фонин А.В.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Shi-Zhong Luo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Beijing University of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Chemical Technology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0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085"/>
        <w:gridCol w:w="2085"/>
        <w:gridCol w:w="2085"/>
        <w:gridCol w:w="2085"/>
        <w:gridCol w:w="2085"/>
        <w:gridCol w:w="2085"/>
        <w:gridCol w:w="2085"/>
      </w:tblGrid>
      <w:tr>
        <w:trPr>
          <w:trHeight w:hRule="exact" w:val="1890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51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9" w:history="1">
                <w:r>
                  <w:rPr>
                    <w:rStyle w:val="Hyperlink"/>
                  </w:rPr>
                  <w:t>23-46-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9" w:history="1">
                <w:r>
                  <w:rPr>
                    <w:rStyle w:val="Hyperlink"/>
                  </w:rPr>
                  <w:t>00002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полногеномных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ассоциаций ключевых генов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холодового ответа и разработка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молекулярных маркеров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целенаправленной селекции чая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Camellia sinensis (L.) Kuntze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"Субтропический научный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Малюкова Л.С.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Xia E.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State Key Laboratory of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Tea Plant Biology and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Utilization, Anhui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Agricultural University </w:t>
            </w:r>
          </w:p>
        </w:tc>
      </w:tr>
      <w:tr>
        <w:trPr>
          <w:trHeight w:hRule="exact" w:val="1892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52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0" w:history="1">
                <w:r>
                  <w:rPr>
                    <w:rStyle w:val="Hyperlink"/>
                  </w:rPr>
                  <w:t>23-46-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0" w:history="1">
                <w:r>
                  <w:rPr>
                    <w:rStyle w:val="Hyperlink"/>
                  </w:rPr>
                  <w:t>00014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эволюционных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событий и поиск общих геномных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компонентов у домашних и диких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представителей вида Sus scrofa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азиатского и европейского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происхождения с использованием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полногеномного анализа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животноводства - ВИЖ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академика Л.К. Эрнста"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Харзинова В.Р.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Huang L.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National Key Laboratory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of Pig Genetic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Improvement and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Production Technology,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Jiangxi Agricultural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University </w:t>
            </w:r>
          </w:p>
        </w:tc>
      </w:tr>
      <w:tr>
        <w:trPr>
          <w:trHeight w:hRule="exact" w:val="1900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1" w:history="1">
                <w:r>
                  <w:rPr>
                    <w:rStyle w:val="Hyperlink"/>
                  </w:rPr>
                  <w:t>23-46-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1" w:history="1">
                <w:r>
                  <w:rPr>
                    <w:rStyle w:val="Hyperlink"/>
                  </w:rPr>
                  <w:t>00018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композитные гранулы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биоугля и грибного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мицелия для восстановления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земель сельскохозяйственного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назначения, загрязненных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амидными гербицидами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стероидными гормонами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"Фундаментальные основы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биотехнологии"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Федорова Т.В.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Liu X.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Institute of Plant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Protection, Chinese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Academy of Agricultural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Sciences </w:t>
            </w:r>
          </w:p>
        </w:tc>
      </w:tr>
      <w:tr>
        <w:trPr>
          <w:trHeight w:hRule="exact" w:val="1620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54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2" w:history="1">
                <w:r>
                  <w:rPr>
                    <w:rStyle w:val="Hyperlink"/>
                  </w:rPr>
                  <w:t>23-46-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2" w:history="1">
                <w:r>
                  <w:rPr>
                    <w:rStyle w:val="Hyperlink"/>
                  </w:rPr>
                  <w:t>00026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Транскрипционные механизмы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регуляции тканеспецифичной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экспрессии ключевых генов,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вовлеченных в биосинтез жиров 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облепихи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молекулярной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биологии им. В.А.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Энгельгардта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Дмитриев А.А.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Ruan C.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Dalian Nationalities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University </w:t>
            </w:r>
          </w:p>
        </w:tc>
      </w:tr>
      <w:tr>
        <w:trPr>
          <w:trHeight w:hRule="exact" w:val="1334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55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3" w:history="1">
                <w:r>
                  <w:rPr>
                    <w:rStyle w:val="Hyperlink"/>
                  </w:rPr>
                  <w:t>23-47-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3" w:history="1">
                <w:r>
                  <w:rPr>
                    <w:rStyle w:val="Hyperlink"/>
                  </w:rPr>
                  <w:t>00030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Долгопериодная реконструкция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теплосодержания океана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потоков тепла на поверхности: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ключ к пониманию роли океана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климате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2" w:right="86" w:hanging="1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океанологии им. П.П.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Ширшова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Гулев С.К.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Cheng L.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Institute of Atmospheric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Physics, Chinese Academy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of Sciences (IAP CAS)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7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085"/>
        <w:gridCol w:w="2085"/>
        <w:gridCol w:w="2085"/>
        <w:gridCol w:w="2085"/>
        <w:gridCol w:w="2085"/>
        <w:gridCol w:w="2085"/>
        <w:gridCol w:w="2085"/>
      </w:tblGrid>
      <w:tr>
        <w:trPr>
          <w:trHeight w:hRule="exact" w:val="1270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56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4" w:history="1">
                <w:r>
                  <w:rPr>
                    <w:rStyle w:val="Hyperlink"/>
                  </w:rPr>
                  <w:t>23-47-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4" w:history="1">
                <w:r>
                  <w:rPr>
                    <w:rStyle w:val="Hyperlink"/>
                  </w:rPr>
                  <w:t>00035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Вещественный баланс и генезис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разнотипных флюидных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грязевулканических систем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Евразии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Геологический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Лаврушин В.Ю.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ZHENG G.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China University of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Geosciences, School of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Environmental Sciences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(Wuhan, China) </w:t>
            </w:r>
          </w:p>
        </w:tc>
      </w:tr>
      <w:tr>
        <w:trPr>
          <w:trHeight w:hRule="exact" w:val="2160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57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5" w:history="1">
                <w:r>
                  <w:rPr>
                    <w:rStyle w:val="Hyperlink"/>
                  </w:rPr>
                  <w:t>23-47-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5" w:history="1">
                <w:r>
                  <w:rPr>
                    <w:rStyle w:val="Hyperlink"/>
                  </w:rPr>
                  <w:t>00064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Раннемеловая орогенная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золоторудная минерализация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глубинные процессы на Востоке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Азии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Северо-Восточный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комплексный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Н.А.Шило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Горячев Н.А.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Qiu Kunfeng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China University of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Geosciences, Beijing </w:t>
            </w:r>
          </w:p>
        </w:tc>
      </w:tr>
      <w:tr>
        <w:trPr>
          <w:trHeight w:hRule="exact" w:val="1622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58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6" w:history="1">
                <w:r>
                  <w:rPr>
                    <w:rStyle w:val="Hyperlink"/>
                  </w:rPr>
                  <w:t>23-47-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6" w:history="1">
                <w:r>
                  <w:rPr>
                    <w:rStyle w:val="Hyperlink"/>
                  </w:rPr>
                  <w:t>00084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Магнитное пересоединение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космической и лабораторной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плазме: компьютерные симуляции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эмпирическое моделирование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образования "Санкт-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Семенов В.С.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Wang X.G.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Harbin Institute of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Technology </w:t>
            </w:r>
          </w:p>
        </w:tc>
      </w:tr>
      <w:tr>
        <w:trPr>
          <w:trHeight w:hRule="exact" w:val="1350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59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7" w:history="1">
                <w:r>
                  <w:rPr>
                    <w:rStyle w:val="Hyperlink"/>
                  </w:rPr>
                  <w:t>23-47-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7" w:history="1">
                <w:r>
                  <w:rPr>
                    <w:rStyle w:val="Hyperlink"/>
                  </w:rPr>
                  <w:t>00104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Изменения климата Арктики: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уменьшение неопределенности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будущих сценариев и взаимосвязь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 погодно-климатическими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процессами в Евразии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физики атмосферы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А.М. Обухова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Семенов В.А.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Wang Lin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Institute of Atmospheric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Physics Chinese Academy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of Sciences </w:t>
            </w:r>
          </w:p>
        </w:tc>
      </w:tr>
      <w:tr>
        <w:trPr>
          <w:trHeight w:hRule="exact" w:val="1604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60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8" w:history="1">
                <w:r>
                  <w:rPr>
                    <w:rStyle w:val="Hyperlink"/>
                  </w:rPr>
                  <w:t>23-47-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8" w:history="1">
                <w:r>
                  <w:rPr>
                    <w:rStyle w:val="Hyperlink"/>
                  </w:rPr>
                  <w:t>00109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Умный уголь» - создание научных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 обогащения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углеродсодержащих материалов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образования "Санкт-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Петербургский горный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Александрова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Т.Н.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Duan C.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China University of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Mining and Technology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08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085"/>
        <w:gridCol w:w="2085"/>
        <w:gridCol w:w="2085"/>
        <w:gridCol w:w="2085"/>
        <w:gridCol w:w="2085"/>
        <w:gridCol w:w="2085"/>
        <w:gridCol w:w="2085"/>
      </w:tblGrid>
      <w:tr>
        <w:trPr>
          <w:trHeight w:hRule="exact" w:val="1620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61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9" w:history="1">
                <w:r>
                  <w:rPr>
                    <w:rStyle w:val="Hyperlink"/>
                  </w:rPr>
                  <w:t>23-48-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9" w:history="1">
                <w:r>
                  <w:rPr>
                    <w:rStyle w:val="Hyperlink"/>
                  </w:rPr>
                  <w:t>00004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Китайско-Восточная железная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дорога как трансграничная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социокультурная система: история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строительства, реконструкция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механизмов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охраны культурного наследия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образования "Санкт-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Ходяков М.В.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Zhao Zhiqing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Harbin Institute of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Technology </w:t>
            </w:r>
          </w:p>
        </w:tc>
      </w:tr>
      <w:tr>
        <w:trPr>
          <w:trHeight w:hRule="exact" w:val="1622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0" w:history="1">
                <w:r>
                  <w:rPr>
                    <w:rStyle w:val="Hyperlink"/>
                  </w:rPr>
                  <w:t>23-49-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0" w:history="1">
                <w:r>
                  <w:rPr>
                    <w:rStyle w:val="Hyperlink"/>
                  </w:rPr>
                  <w:t>00015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Перспективные методы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изготовления и механизм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упрочнения объемного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высокопрочного пластичного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высокоэнтропийного сплава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CrCoNi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"Сибирский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индустриальный университет"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Коновалов С.В.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Chen X.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Wezhou University </w:t>
            </w:r>
          </w:p>
        </w:tc>
      </w:tr>
      <w:tr>
        <w:trPr>
          <w:trHeight w:hRule="exact" w:val="2160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63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1" w:history="1">
                <w:r>
                  <w:rPr>
                    <w:rStyle w:val="Hyperlink"/>
                  </w:rPr>
                  <w:t>23-49-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1" w:history="1">
                <w:r>
                  <w:rPr>
                    <w:rStyle w:val="Hyperlink"/>
                  </w:rPr>
                  <w:t>00098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Оптимизация характеристик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прочности, пластичности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модулей упругости сплавов Al-Li 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счет микролегирования,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термической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термомеханической обработок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авиационный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Бецофен С.Я.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R.Wu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Harbin Engineering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University </w:t>
            </w:r>
          </w:p>
        </w:tc>
      </w:tr>
      <w:tr>
        <w:trPr>
          <w:trHeight w:hRule="exact" w:val="2160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64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2" w:history="1">
                <w:r>
                  <w:rPr>
                    <w:rStyle w:val="Hyperlink"/>
                  </w:rPr>
                  <w:t>23-49-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2" w:history="1">
                <w:r>
                  <w:rPr>
                    <w:rStyle w:val="Hyperlink"/>
                  </w:rPr>
                  <w:t>00108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жаропрочных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титановых сплавов, упрочненных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волокнами TiB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"Белгородский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Жеребцов С.В.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Huang Lujun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Harbin Institute of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Technology </w:t>
            </w:r>
          </w:p>
        </w:tc>
      </w:tr>
      <w:tr>
        <w:trPr>
          <w:trHeight w:hRule="exact" w:val="1602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65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3" w:history="1">
                <w:r>
                  <w:rPr>
                    <w:rStyle w:val="Hyperlink"/>
                  </w:rPr>
                  <w:t>23-49-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3" w:history="1">
                <w:r>
                  <w:rPr>
                    <w:rStyle w:val="Hyperlink"/>
                  </w:rPr>
                  <w:t>00133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теоретическое исследование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механизмов повреждений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металлов и композиционных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с покрытиями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многократного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авиационный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(национальный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Рабинский Л.Н.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Li Yulong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Northwestern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Polytechnical University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0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085"/>
        <w:gridCol w:w="2085"/>
        <w:gridCol w:w="2085"/>
        <w:gridCol w:w="2085"/>
        <w:gridCol w:w="2085"/>
        <w:gridCol w:w="2085"/>
        <w:gridCol w:w="2085"/>
      </w:tblGrid>
      <w:tr>
        <w:trPr>
          <w:trHeight w:hRule="exact" w:val="1586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высокоскоростного каплеударного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воздействия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90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66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4" w:history="1">
                <w:r>
                  <w:rPr>
                    <w:rStyle w:val="Hyperlink"/>
                  </w:rPr>
                  <w:t>23-49-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4" w:history="1">
                <w:r>
                  <w:rPr>
                    <w:rStyle w:val="Hyperlink"/>
                  </w:rPr>
                  <w:t>00141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Получение защитных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гетерофазных покрытий методами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импульсной плазменной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электроискровой обработки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"МИСиС"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Левашов Е.А.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Ren X.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China University of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Mining and Technology </w:t>
            </w:r>
          </w:p>
        </w:tc>
      </w:tr>
      <w:tr>
        <w:trPr>
          <w:trHeight w:hRule="exact" w:val="1600"/>
        </w:trPr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67 </w:t>
            </w:r>
          </w:p>
        </w:tc>
        <w:tc>
          <w:tcPr>
            <w:tcW w:type="dxa" w:w="1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5" w:history="1">
                <w:r>
                  <w:rPr>
                    <w:rStyle w:val="Hyperlink"/>
                  </w:rPr>
                  <w:t>23-49-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5" w:history="1">
                <w:r>
                  <w:rPr>
                    <w:rStyle w:val="Hyperlink"/>
                  </w:rPr>
                  <w:t>00159</w:t>
                </w:r>
              </w:hyperlink>
            </w:r>
          </w:p>
        </w:tc>
        <w:tc>
          <w:tcPr>
            <w:tcW w:type="dxa" w:w="3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Интеллектуальные инфракрасные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фотоэлектронные устройства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ван-дер-Ваальсовых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гетероинтегрированных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многомерных структур </w:t>
            </w:r>
          </w:p>
        </w:tc>
        <w:tc>
          <w:tcPr>
            <w:tcW w:type="dxa" w:w="3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проблем технологии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микроэлектроники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особочистых материалов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Панин Г.Н. 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Miao J. </w:t>
            </w:r>
          </w:p>
        </w:tc>
        <w:tc>
          <w:tcPr>
            <w:tcW w:type="dxa" w:w="2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Shanghai Institute of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Technical Physics, Chinese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Academy of Sciences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38" w:h="11906"/>
      <w:pgMar w:top="850" w:right="1112" w:bottom="1440" w:left="1132" w:header="720" w:footer="720" w:gutter="0"/>
      <w:cols w:space="720" w:num="1" w:equalWidth="0"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rscf.ru/prjcard/?rid=23-41-00002" TargetMode="External"/><Relationship Id="rId10" Type="http://schemas.openxmlformats.org/officeDocument/2006/relationships/hyperlink" Target="http://rscf.ru/prjcard/?rid=23-41-00023" TargetMode="External"/><Relationship Id="rId11" Type="http://schemas.openxmlformats.org/officeDocument/2006/relationships/hyperlink" Target="http://rscf.ru/prjcard/?rid=23-41-00037" TargetMode="External"/><Relationship Id="rId12" Type="http://schemas.openxmlformats.org/officeDocument/2006/relationships/hyperlink" Target="http://rscf.ru/prjcard/?rid=23-41-00049" TargetMode="External"/><Relationship Id="rId13" Type="http://schemas.openxmlformats.org/officeDocument/2006/relationships/hyperlink" Target="http://rscf.ru/prjcard/?rid=23-41-00060" TargetMode="External"/><Relationship Id="rId14" Type="http://schemas.openxmlformats.org/officeDocument/2006/relationships/hyperlink" Target="http://rscf.ru/prjcard/?rid=23-41-00070" TargetMode="External"/><Relationship Id="rId15" Type="http://schemas.openxmlformats.org/officeDocument/2006/relationships/hyperlink" Target="http://rscf.ru/prjcard/?rid=23-41-00090" TargetMode="External"/><Relationship Id="rId16" Type="http://schemas.openxmlformats.org/officeDocument/2006/relationships/hyperlink" Target="http://rscf.ru/prjcard/?rid=23-42-00020" TargetMode="External"/><Relationship Id="rId17" Type="http://schemas.openxmlformats.org/officeDocument/2006/relationships/hyperlink" Target="http://rscf.ru/prjcard/?rid=23-42-00031" TargetMode="External"/><Relationship Id="rId18" Type="http://schemas.openxmlformats.org/officeDocument/2006/relationships/hyperlink" Target="http://rscf.ru/prjcard/?rid=23-42-00038" TargetMode="External"/><Relationship Id="rId19" Type="http://schemas.openxmlformats.org/officeDocument/2006/relationships/hyperlink" Target="http://rscf.ru/prjcard/?rid=23-42-00043" TargetMode="External"/><Relationship Id="rId20" Type="http://schemas.openxmlformats.org/officeDocument/2006/relationships/hyperlink" Target="http://rscf.ru/prjcard/?rid=23-42-00049" TargetMode="External"/><Relationship Id="rId21" Type="http://schemas.openxmlformats.org/officeDocument/2006/relationships/hyperlink" Target="http://rscf.ru/prjcard/?rid=23-42-00055" TargetMode="External"/><Relationship Id="rId22" Type="http://schemas.openxmlformats.org/officeDocument/2006/relationships/hyperlink" Target="http://rscf.ru/prjcard/?rid=23-42-00066" TargetMode="External"/><Relationship Id="rId23" Type="http://schemas.openxmlformats.org/officeDocument/2006/relationships/hyperlink" Target="http://rscf.ru/prjcard/?rid=23-42-00069" TargetMode="External"/><Relationship Id="rId24" Type="http://schemas.openxmlformats.org/officeDocument/2006/relationships/hyperlink" Target="http://rscf.ru/prjcard/?rid=23-42-00076" TargetMode="External"/><Relationship Id="rId25" Type="http://schemas.openxmlformats.org/officeDocument/2006/relationships/hyperlink" Target="http://rscf.ru/prjcard/?rid=23-42-00081" TargetMode="External"/><Relationship Id="rId26" Type="http://schemas.openxmlformats.org/officeDocument/2006/relationships/hyperlink" Target="http://rscf.ru/prjcard/?rid=23-42-00091" TargetMode="External"/><Relationship Id="rId27" Type="http://schemas.openxmlformats.org/officeDocument/2006/relationships/hyperlink" Target="http://rscf.ru/prjcard/?rid=23-42-00111" TargetMode="External"/><Relationship Id="rId28" Type="http://schemas.openxmlformats.org/officeDocument/2006/relationships/hyperlink" Target="http://rscf.ru/prjcard/?rid=23-42-00116" TargetMode="External"/><Relationship Id="rId29" Type="http://schemas.openxmlformats.org/officeDocument/2006/relationships/hyperlink" Target="http://rscf.ru/prjcard/?rid=23-42-00120" TargetMode="External"/><Relationship Id="rId30" Type="http://schemas.openxmlformats.org/officeDocument/2006/relationships/hyperlink" Target="http://rscf.ru/prjcard/?rid=23-43-00017" TargetMode="External"/><Relationship Id="rId31" Type="http://schemas.openxmlformats.org/officeDocument/2006/relationships/hyperlink" Target="http://rscf.ru/prjcard/?rid=23-43-00026" TargetMode="External"/><Relationship Id="rId32" Type="http://schemas.openxmlformats.org/officeDocument/2006/relationships/hyperlink" Target="http://rscf.ru/prjcard/?rid=23-43-00041" TargetMode="External"/><Relationship Id="rId33" Type="http://schemas.openxmlformats.org/officeDocument/2006/relationships/hyperlink" Target="http://rscf.ru/prjcard/?rid=23-43-00057" TargetMode="External"/><Relationship Id="rId34" Type="http://schemas.openxmlformats.org/officeDocument/2006/relationships/hyperlink" Target="http://rscf.ru/prjcard/?rid=23-43-00060" TargetMode="External"/><Relationship Id="rId35" Type="http://schemas.openxmlformats.org/officeDocument/2006/relationships/hyperlink" Target="http://rscf.ru/prjcard/?rid=23-43-00086" TargetMode="External"/><Relationship Id="rId36" Type="http://schemas.openxmlformats.org/officeDocument/2006/relationships/hyperlink" Target="http://rscf.ru/prjcard/?rid=23-43-00090" TargetMode="External"/><Relationship Id="rId37" Type="http://schemas.openxmlformats.org/officeDocument/2006/relationships/hyperlink" Target="http://rscf.ru/prjcard/?rid=23-43-00130" TargetMode="External"/><Relationship Id="rId38" Type="http://schemas.openxmlformats.org/officeDocument/2006/relationships/hyperlink" Target="http://rscf.ru/prjcard/?rid=23-43-00136" TargetMode="External"/><Relationship Id="rId39" Type="http://schemas.openxmlformats.org/officeDocument/2006/relationships/hyperlink" Target="http://rscf.ru/prjcard/?rid=23-43-00138" TargetMode="External"/><Relationship Id="rId40" Type="http://schemas.openxmlformats.org/officeDocument/2006/relationships/hyperlink" Target="http://rscf.ru/prjcard/?rid=23-44-00006" TargetMode="External"/><Relationship Id="rId41" Type="http://schemas.openxmlformats.org/officeDocument/2006/relationships/hyperlink" Target="http://rscf.ru/prjcard/?rid=23-44-00015" TargetMode="External"/><Relationship Id="rId42" Type="http://schemas.openxmlformats.org/officeDocument/2006/relationships/hyperlink" Target="http://rscf.ru/prjcard/?rid=23-44-00026" TargetMode="External"/><Relationship Id="rId43" Type="http://schemas.openxmlformats.org/officeDocument/2006/relationships/hyperlink" Target="http://rscf.ru/prjcard/?rid=23-44-00030" TargetMode="External"/><Relationship Id="rId44" Type="http://schemas.openxmlformats.org/officeDocument/2006/relationships/hyperlink" Target="http://rscf.ru/prjcard/?rid=23-44-00038" TargetMode="External"/><Relationship Id="rId45" Type="http://schemas.openxmlformats.org/officeDocument/2006/relationships/hyperlink" Target="http://rscf.ru/prjcard/?rid=23-44-00043" TargetMode="External"/><Relationship Id="rId46" Type="http://schemas.openxmlformats.org/officeDocument/2006/relationships/hyperlink" Target="http://rscf.ru/prjcard/?rid=23-44-00050" TargetMode="External"/><Relationship Id="rId47" Type="http://schemas.openxmlformats.org/officeDocument/2006/relationships/hyperlink" Target="http://rscf.ru/prjcard/?rid=23-44-00054" TargetMode="External"/><Relationship Id="rId48" Type="http://schemas.openxmlformats.org/officeDocument/2006/relationships/hyperlink" Target="http://rscf.ru/prjcard/?rid=23-44-00059" TargetMode="External"/><Relationship Id="rId49" Type="http://schemas.openxmlformats.org/officeDocument/2006/relationships/hyperlink" Target="http://rscf.ru/prjcard/?rid=23-44-00064" TargetMode="External"/><Relationship Id="rId50" Type="http://schemas.openxmlformats.org/officeDocument/2006/relationships/hyperlink" Target="http://rscf.ru/prjcard/?rid=23-44-00067" TargetMode="External"/><Relationship Id="rId51" Type="http://schemas.openxmlformats.org/officeDocument/2006/relationships/hyperlink" Target="http://rscf.ru/prjcard/?rid=23-44-00070" TargetMode="External"/><Relationship Id="rId52" Type="http://schemas.openxmlformats.org/officeDocument/2006/relationships/hyperlink" Target="http://rscf.ru/prjcard/?rid=23-44-00082" TargetMode="External"/><Relationship Id="rId53" Type="http://schemas.openxmlformats.org/officeDocument/2006/relationships/hyperlink" Target="http://rscf.ru/prjcard/?rid=23-44-00101" TargetMode="External"/><Relationship Id="rId54" Type="http://schemas.openxmlformats.org/officeDocument/2006/relationships/hyperlink" Target="http://rscf.ru/prjcard/?rid=23-44-00103" TargetMode="External"/><Relationship Id="rId55" Type="http://schemas.openxmlformats.org/officeDocument/2006/relationships/hyperlink" Target="http://rscf.ru/prjcard/?rid=23-45-00012" TargetMode="External"/><Relationship Id="rId56" Type="http://schemas.openxmlformats.org/officeDocument/2006/relationships/hyperlink" Target="http://rscf.ru/prjcard/?rid=23-45-00027" TargetMode="External"/><Relationship Id="rId57" Type="http://schemas.openxmlformats.org/officeDocument/2006/relationships/hyperlink" Target="http://rscf.ru/prjcard/?rid=23-45-00031" TargetMode="External"/><Relationship Id="rId58" Type="http://schemas.openxmlformats.org/officeDocument/2006/relationships/hyperlink" Target="http://rscf.ru/prjcard/?rid=23-45-00041" TargetMode="External"/><Relationship Id="rId59" Type="http://schemas.openxmlformats.org/officeDocument/2006/relationships/hyperlink" Target="http://rscf.ru/prjcard/?rid=23-46-00002" TargetMode="External"/><Relationship Id="rId60" Type="http://schemas.openxmlformats.org/officeDocument/2006/relationships/hyperlink" Target="http://rscf.ru/prjcard/?rid=23-46-00014" TargetMode="External"/><Relationship Id="rId61" Type="http://schemas.openxmlformats.org/officeDocument/2006/relationships/hyperlink" Target="http://rscf.ru/prjcard/?rid=23-46-00018" TargetMode="External"/><Relationship Id="rId62" Type="http://schemas.openxmlformats.org/officeDocument/2006/relationships/hyperlink" Target="http://rscf.ru/prjcard/?rid=23-46-00026" TargetMode="External"/><Relationship Id="rId63" Type="http://schemas.openxmlformats.org/officeDocument/2006/relationships/hyperlink" Target="http://rscf.ru/prjcard/?rid=23-47-00030" TargetMode="External"/><Relationship Id="rId64" Type="http://schemas.openxmlformats.org/officeDocument/2006/relationships/hyperlink" Target="http://rscf.ru/prjcard/?rid=23-47-00035" TargetMode="External"/><Relationship Id="rId65" Type="http://schemas.openxmlformats.org/officeDocument/2006/relationships/hyperlink" Target="http://rscf.ru/prjcard/?rid=23-47-00064" TargetMode="External"/><Relationship Id="rId66" Type="http://schemas.openxmlformats.org/officeDocument/2006/relationships/hyperlink" Target="http://rscf.ru/prjcard/?rid=23-47-00084" TargetMode="External"/><Relationship Id="rId67" Type="http://schemas.openxmlformats.org/officeDocument/2006/relationships/hyperlink" Target="http://rscf.ru/prjcard/?rid=23-47-00104" TargetMode="External"/><Relationship Id="rId68" Type="http://schemas.openxmlformats.org/officeDocument/2006/relationships/hyperlink" Target="http://rscf.ru/prjcard/?rid=23-47-00109" TargetMode="External"/><Relationship Id="rId69" Type="http://schemas.openxmlformats.org/officeDocument/2006/relationships/hyperlink" Target="http://rscf.ru/prjcard/?rid=23-48-00004" TargetMode="External"/><Relationship Id="rId70" Type="http://schemas.openxmlformats.org/officeDocument/2006/relationships/hyperlink" Target="http://rscf.ru/prjcard/?rid=23-49-00015" TargetMode="External"/><Relationship Id="rId71" Type="http://schemas.openxmlformats.org/officeDocument/2006/relationships/hyperlink" Target="http://rscf.ru/prjcard/?rid=23-49-00098" TargetMode="External"/><Relationship Id="rId72" Type="http://schemas.openxmlformats.org/officeDocument/2006/relationships/hyperlink" Target="http://rscf.ru/prjcard/?rid=23-49-00108" TargetMode="External"/><Relationship Id="rId73" Type="http://schemas.openxmlformats.org/officeDocument/2006/relationships/hyperlink" Target="http://rscf.ru/prjcard/?rid=23-49-00133" TargetMode="External"/><Relationship Id="rId74" Type="http://schemas.openxmlformats.org/officeDocument/2006/relationships/hyperlink" Target="http://rscf.ru/prjcard/?rid=23-49-00141" TargetMode="External"/><Relationship Id="rId75" Type="http://schemas.openxmlformats.org/officeDocument/2006/relationships/hyperlink" Target="http://rscf.ru/prjcard/?rid=23-49-001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