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Итоговые 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Ответ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Время (сек)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0.168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34465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68929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475713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1000000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951425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1680.0</w:t>
            </w:r>
          </w:p>
        </w:tc>
      </w:tr>
    </w:tbl>
    <w:p/>
    <w:p>
      <w:r>
        <w:rPr>
          <w:b/>
        </w:rPr>
        <w:t>При N = 2 000 000 прогнозируемое время составит ~6720 сек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