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8093C" w14:textId="77777777" w:rsidR="008B1493" w:rsidRPr="003B7CF3" w:rsidRDefault="00784592">
      <w:pPr>
        <w:spacing w:before="60"/>
        <w:ind w:left="1738" w:right="433"/>
        <w:jc w:val="center"/>
        <w:rPr>
          <w:sz w:val="24"/>
          <w:lang w:val="ru-RU"/>
        </w:rPr>
      </w:pPr>
      <w:r>
        <w:rPr>
          <w:noProof/>
          <w:lang w:eastAsia="ru-RU"/>
        </w:rPr>
        <w:drawing>
          <wp:anchor distT="0" distB="0" distL="0" distR="0" simplePos="0" relativeHeight="1048" behindDoc="0" locked="0" layoutInCell="1" allowOverlap="1" wp14:anchorId="69C6228B" wp14:editId="712829C0">
            <wp:simplePos x="0" y="0"/>
            <wp:positionH relativeFrom="page">
              <wp:posOffset>1135380</wp:posOffset>
            </wp:positionH>
            <wp:positionV relativeFrom="paragraph">
              <wp:posOffset>248959</wp:posOffset>
            </wp:positionV>
            <wp:extent cx="733044" cy="8290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7CF3">
        <w:rPr>
          <w:w w:val="105"/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E872627" w14:textId="77777777" w:rsidR="008B1493" w:rsidRPr="003B7CF3" w:rsidRDefault="00784592">
      <w:pPr>
        <w:spacing w:before="1"/>
        <w:ind w:left="2273" w:right="964"/>
        <w:jc w:val="center"/>
        <w:rPr>
          <w:sz w:val="24"/>
          <w:lang w:val="ru-RU"/>
        </w:rPr>
      </w:pPr>
      <w:r w:rsidRPr="003B7CF3">
        <w:rPr>
          <w:w w:val="105"/>
          <w:sz w:val="24"/>
          <w:lang w:val="ru-RU"/>
        </w:rPr>
        <w:t xml:space="preserve">«Московский государственный технический университет имени </w:t>
      </w:r>
      <w:proofErr w:type="gramStart"/>
      <w:r w:rsidRPr="003B7CF3">
        <w:rPr>
          <w:w w:val="105"/>
          <w:sz w:val="24"/>
          <w:lang w:val="ru-RU"/>
        </w:rPr>
        <w:t>Н.Э.</w:t>
      </w:r>
      <w:proofErr w:type="gramEnd"/>
      <w:r w:rsidRPr="003B7CF3">
        <w:rPr>
          <w:w w:val="105"/>
          <w:sz w:val="24"/>
          <w:lang w:val="ru-RU"/>
        </w:rPr>
        <w:t xml:space="preserve"> Баумана</w:t>
      </w:r>
    </w:p>
    <w:p w14:paraId="61CF7A76" w14:textId="4DA9DF7D" w:rsidR="008B1493" w:rsidRPr="001214E0" w:rsidRDefault="000F1840">
      <w:pPr>
        <w:ind w:left="2906" w:right="1596"/>
        <w:jc w:val="center"/>
        <w:rPr>
          <w:sz w:val="2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CD6A33C" wp14:editId="5E8C7679">
                <wp:simplePos x="0" y="0"/>
                <wp:positionH relativeFrom="page">
                  <wp:posOffset>1062355</wp:posOffset>
                </wp:positionH>
                <wp:positionV relativeFrom="paragraph">
                  <wp:posOffset>436245</wp:posOffset>
                </wp:positionV>
                <wp:extent cx="6156960" cy="56515"/>
                <wp:effectExtent l="24130" t="5080" r="19685" b="5080"/>
                <wp:wrapTopAndBottom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56515"/>
                          <a:chOff x="1673" y="687"/>
                          <a:chExt cx="9696" cy="89"/>
                        </a:xfrm>
                      </wpg:grpSpPr>
                      <wps:wsp>
                        <wps:cNvPr id="1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73" y="769"/>
                            <a:ext cx="969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673" y="717"/>
                            <a:ext cx="969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3F86C" id="Group 2" o:spid="_x0000_s1026" style="position:absolute;margin-left:83.65pt;margin-top:34.35pt;width:484.8pt;height:4.45pt;z-index:-251658240;mso-wrap-distance-left:0;mso-wrap-distance-right:0;mso-position-horizontal-relative:page" coordorigin="1673,687" coordsize="969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">
                <v:line id="Line 4" o:spid="_x0000_s1027" style="position:absolute;visibility:visible;mso-wrap-style:square" from="1673,769" to="11369,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v:line id="Line 3" o:spid="_x0000_s1028" style="position:absolute;visibility:visible;mso-wrap-style:square" from="1673,717" to="11369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" strokeweight="3pt"/>
                <w10:wrap type="topAndBottom" anchorx="page"/>
              </v:group>
            </w:pict>
          </mc:Fallback>
        </mc:AlternateContent>
      </w:r>
      <w:r w:rsidR="00784592" w:rsidRPr="003B7CF3">
        <w:rPr>
          <w:w w:val="105"/>
          <w:sz w:val="24"/>
          <w:lang w:val="ru-RU"/>
        </w:rPr>
        <w:t xml:space="preserve">(национальный исследовательский университет)» (МГТУ им. </w:t>
      </w:r>
      <w:proofErr w:type="gramStart"/>
      <w:r w:rsidR="00784592" w:rsidRPr="001214E0">
        <w:rPr>
          <w:w w:val="105"/>
          <w:sz w:val="24"/>
          <w:lang w:val="ru-RU"/>
        </w:rPr>
        <w:t>Н.Э.</w:t>
      </w:r>
      <w:proofErr w:type="gramEnd"/>
      <w:r w:rsidR="00784592" w:rsidRPr="001214E0">
        <w:rPr>
          <w:w w:val="105"/>
          <w:sz w:val="24"/>
          <w:lang w:val="ru-RU"/>
        </w:rPr>
        <w:t xml:space="preserve"> Баумана)</w:t>
      </w:r>
    </w:p>
    <w:p w14:paraId="6F99E7F7" w14:textId="77777777" w:rsidR="008B1493" w:rsidRPr="001214E0" w:rsidRDefault="008B1493">
      <w:pPr>
        <w:pStyle w:val="a3"/>
        <w:spacing w:before="8"/>
        <w:rPr>
          <w:sz w:val="13"/>
          <w:lang w:val="ru-RU"/>
        </w:rPr>
      </w:pPr>
    </w:p>
    <w:p w14:paraId="7E64EC88" w14:textId="77777777" w:rsidR="008B1493" w:rsidRPr="003B7CF3" w:rsidRDefault="00784592">
      <w:pPr>
        <w:tabs>
          <w:tab w:val="left" w:pos="2412"/>
          <w:tab w:val="left" w:pos="4075"/>
          <w:tab w:val="left" w:pos="4349"/>
          <w:tab w:val="left" w:pos="9739"/>
        </w:tabs>
        <w:spacing w:before="90" w:line="247" w:lineRule="auto"/>
        <w:ind w:left="209" w:right="164"/>
        <w:rPr>
          <w:sz w:val="24"/>
          <w:lang w:val="ru-RU"/>
        </w:rPr>
      </w:pPr>
      <w:r w:rsidRPr="003B7CF3">
        <w:rPr>
          <w:sz w:val="24"/>
          <w:lang w:val="ru-RU"/>
        </w:rPr>
        <w:t>ФАКУЛЬТЕТ</w:t>
      </w:r>
      <w:r w:rsidRPr="003B7CF3">
        <w:rPr>
          <w:sz w:val="24"/>
          <w:lang w:val="ru-RU"/>
        </w:rPr>
        <w:tab/>
      </w:r>
      <w:r w:rsidRPr="003B7CF3">
        <w:rPr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ab/>
        <w:t>«Информатика и</w:t>
      </w:r>
      <w:r w:rsidRPr="003B7CF3">
        <w:rPr>
          <w:spacing w:val="-3"/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>системы</w:t>
      </w:r>
      <w:r w:rsidRPr="003B7CF3">
        <w:rPr>
          <w:spacing w:val="-1"/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>управления»</w:t>
      </w:r>
      <w:r w:rsidRPr="003B7CF3">
        <w:rPr>
          <w:sz w:val="24"/>
          <w:u w:val="single"/>
          <w:lang w:val="ru-RU"/>
        </w:rPr>
        <w:tab/>
      </w:r>
      <w:r w:rsidRPr="003B7CF3">
        <w:rPr>
          <w:sz w:val="24"/>
          <w:lang w:val="ru-RU"/>
        </w:rPr>
        <w:t xml:space="preserve"> КАФЕДРА</w:t>
      </w:r>
      <w:r w:rsidRPr="003B7CF3">
        <w:rPr>
          <w:sz w:val="24"/>
          <w:lang w:val="ru-RU"/>
        </w:rPr>
        <w:tab/>
      </w:r>
      <w:r w:rsidRPr="003B7CF3">
        <w:rPr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ab/>
      </w:r>
      <w:r w:rsidRPr="003B7CF3">
        <w:rPr>
          <w:sz w:val="24"/>
          <w:u w:val="single"/>
          <w:lang w:val="ru-RU"/>
        </w:rPr>
        <w:tab/>
        <w:t>«Информационная</w:t>
      </w:r>
      <w:r w:rsidRPr="003B7CF3">
        <w:rPr>
          <w:spacing w:val="-4"/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>безопасность»</w:t>
      </w:r>
      <w:r w:rsidRPr="003B7CF3">
        <w:rPr>
          <w:sz w:val="24"/>
          <w:u w:val="single"/>
          <w:lang w:val="ru-RU"/>
        </w:rPr>
        <w:tab/>
      </w:r>
    </w:p>
    <w:p w14:paraId="00D31CB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3E013CF9" w14:textId="77777777" w:rsidR="008B1493" w:rsidRPr="003B7CF3" w:rsidRDefault="008B1493">
      <w:pPr>
        <w:pStyle w:val="a3"/>
        <w:rPr>
          <w:sz w:val="20"/>
          <w:lang w:val="ru-RU"/>
        </w:rPr>
      </w:pPr>
    </w:p>
    <w:p w14:paraId="508CE18B" w14:textId="77777777" w:rsidR="008B1493" w:rsidRPr="003B7CF3" w:rsidRDefault="008B1493">
      <w:pPr>
        <w:pStyle w:val="a3"/>
        <w:rPr>
          <w:sz w:val="20"/>
          <w:lang w:val="ru-RU"/>
        </w:rPr>
      </w:pPr>
    </w:p>
    <w:p w14:paraId="47B56292" w14:textId="77777777" w:rsidR="008B1493" w:rsidRPr="003B7CF3" w:rsidRDefault="008B1493">
      <w:pPr>
        <w:pStyle w:val="a3"/>
        <w:rPr>
          <w:sz w:val="20"/>
          <w:lang w:val="ru-RU"/>
        </w:rPr>
      </w:pPr>
    </w:p>
    <w:p w14:paraId="1493430C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07FEC30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694DC8E" w14:textId="77777777" w:rsidR="008B1493" w:rsidRPr="003B7CF3" w:rsidRDefault="008B1493">
      <w:pPr>
        <w:pStyle w:val="a3"/>
        <w:rPr>
          <w:sz w:val="20"/>
          <w:lang w:val="ru-RU"/>
        </w:rPr>
      </w:pPr>
    </w:p>
    <w:p w14:paraId="47DE1BD0" w14:textId="77777777" w:rsidR="008B1493" w:rsidRPr="003B7CF3" w:rsidRDefault="008B1493">
      <w:pPr>
        <w:pStyle w:val="a3"/>
        <w:rPr>
          <w:sz w:val="20"/>
          <w:lang w:val="ru-RU"/>
        </w:rPr>
      </w:pPr>
    </w:p>
    <w:p w14:paraId="2EDDC784" w14:textId="77777777" w:rsidR="008B1493" w:rsidRPr="003B7CF3" w:rsidRDefault="008B1493">
      <w:pPr>
        <w:pStyle w:val="a3"/>
        <w:rPr>
          <w:sz w:val="20"/>
          <w:lang w:val="ru-RU"/>
        </w:rPr>
      </w:pPr>
    </w:p>
    <w:p w14:paraId="0D3BDB56" w14:textId="66D4BEF9" w:rsidR="008B1493" w:rsidRPr="007E2168" w:rsidRDefault="0018728C">
      <w:pPr>
        <w:spacing w:before="258"/>
        <w:ind w:left="2273" w:right="2336"/>
        <w:jc w:val="center"/>
        <w:rPr>
          <w:b/>
          <w:sz w:val="40"/>
          <w:lang w:val="ru-RU"/>
        </w:rPr>
      </w:pPr>
      <w:r>
        <w:rPr>
          <w:b/>
          <w:w w:val="105"/>
          <w:sz w:val="40"/>
          <w:lang w:val="ru-RU"/>
        </w:rPr>
        <w:t>ЛАБОРАТОРНАЯ РАБОТА 1</w:t>
      </w:r>
      <w:r w:rsidR="00784592" w:rsidRPr="007E2168">
        <w:rPr>
          <w:b/>
          <w:w w:val="105"/>
          <w:sz w:val="40"/>
          <w:lang w:val="ru-RU"/>
        </w:rPr>
        <w:t>:</w:t>
      </w:r>
    </w:p>
    <w:p w14:paraId="4C5A378D" w14:textId="77777777" w:rsidR="008B1493" w:rsidRPr="007E2168" w:rsidRDefault="008B1493">
      <w:pPr>
        <w:pStyle w:val="a3"/>
        <w:rPr>
          <w:b/>
          <w:sz w:val="40"/>
          <w:lang w:val="ru-RU"/>
        </w:rPr>
      </w:pPr>
    </w:p>
    <w:p w14:paraId="56C1542B" w14:textId="5FE01B7A" w:rsidR="00201367" w:rsidRDefault="00784592">
      <w:pPr>
        <w:ind w:left="1115" w:right="1180"/>
        <w:jc w:val="center"/>
        <w:rPr>
          <w:b/>
          <w:w w:val="105"/>
          <w:sz w:val="40"/>
          <w:lang w:val="ru-RU"/>
        </w:rPr>
      </w:pPr>
      <w:r w:rsidRPr="007E2168">
        <w:rPr>
          <w:b/>
          <w:sz w:val="40"/>
          <w:lang w:val="ru-RU"/>
        </w:rPr>
        <w:t>«</w:t>
      </w:r>
      <w:r w:rsidR="0018728C">
        <w:rPr>
          <w:b/>
          <w:w w:val="105"/>
          <w:sz w:val="40"/>
          <w:lang w:val="ru-RU"/>
        </w:rPr>
        <w:t>Теория игр</w:t>
      </w:r>
    </w:p>
    <w:p w14:paraId="3C11F6BD" w14:textId="26BC6021" w:rsidR="008B1493" w:rsidRDefault="002F7073">
      <w:pPr>
        <w:ind w:left="1115" w:right="1180"/>
        <w:jc w:val="center"/>
        <w:rPr>
          <w:b/>
          <w:w w:val="105"/>
          <w:sz w:val="40"/>
          <w:lang w:val="ru-RU"/>
        </w:rPr>
      </w:pPr>
      <w:r>
        <w:rPr>
          <w:b/>
          <w:sz w:val="40"/>
          <w:lang w:val="ru-RU"/>
        </w:rPr>
        <w:t>и исследование операций</w:t>
      </w:r>
      <w:r w:rsidR="00784592" w:rsidRPr="007E2168">
        <w:rPr>
          <w:b/>
          <w:w w:val="105"/>
          <w:sz w:val="40"/>
          <w:lang w:val="ru-RU"/>
        </w:rPr>
        <w:t>»</w:t>
      </w:r>
    </w:p>
    <w:p w14:paraId="0AAF498D" w14:textId="77777777" w:rsidR="0018728C" w:rsidRDefault="0018728C">
      <w:pPr>
        <w:ind w:left="1115" w:right="1180"/>
        <w:jc w:val="center"/>
        <w:rPr>
          <w:b/>
          <w:w w:val="105"/>
          <w:sz w:val="40"/>
          <w:lang w:val="ru-RU"/>
        </w:rPr>
      </w:pPr>
    </w:p>
    <w:p w14:paraId="01A559B4" w14:textId="1F6E216C" w:rsidR="0018728C" w:rsidRDefault="0018728C">
      <w:pPr>
        <w:ind w:left="1115" w:right="1180"/>
        <w:jc w:val="center"/>
        <w:rPr>
          <w:b/>
          <w:w w:val="105"/>
          <w:sz w:val="40"/>
          <w:lang w:val="ru-RU"/>
        </w:rPr>
      </w:pPr>
      <w:r>
        <w:rPr>
          <w:b/>
          <w:w w:val="105"/>
          <w:sz w:val="40"/>
          <w:lang w:val="ru-RU"/>
        </w:rPr>
        <w:t>Аналитический и численный методы</w:t>
      </w:r>
    </w:p>
    <w:p w14:paraId="3F6EF9B3" w14:textId="15A61C7A" w:rsidR="0018728C" w:rsidRDefault="0018728C">
      <w:pPr>
        <w:ind w:left="1115" w:right="1180"/>
        <w:jc w:val="center"/>
        <w:rPr>
          <w:b/>
          <w:w w:val="105"/>
          <w:sz w:val="40"/>
          <w:lang w:val="ru-RU"/>
        </w:rPr>
      </w:pPr>
      <w:r>
        <w:rPr>
          <w:b/>
          <w:w w:val="105"/>
          <w:sz w:val="40"/>
          <w:lang w:val="ru-RU"/>
        </w:rPr>
        <w:t>решения антагонистической игры в смешанных стратегиях</w:t>
      </w:r>
    </w:p>
    <w:p w14:paraId="39A97863" w14:textId="77777777" w:rsidR="00201367" w:rsidRDefault="00201367">
      <w:pPr>
        <w:ind w:left="1115" w:right="1180"/>
        <w:jc w:val="center"/>
        <w:rPr>
          <w:b/>
          <w:sz w:val="40"/>
          <w:lang w:val="ru-RU"/>
        </w:rPr>
      </w:pPr>
    </w:p>
    <w:p w14:paraId="357C3F6A" w14:textId="5E5CDCD9" w:rsidR="00201367" w:rsidRPr="007E2168" w:rsidRDefault="0018728C">
      <w:pPr>
        <w:ind w:left="1115" w:right="1180"/>
        <w:jc w:val="center"/>
        <w:rPr>
          <w:b/>
          <w:sz w:val="40"/>
          <w:lang w:val="ru-RU"/>
        </w:rPr>
      </w:pPr>
      <w:r>
        <w:rPr>
          <w:b/>
          <w:sz w:val="40"/>
          <w:lang w:val="ru-RU"/>
        </w:rPr>
        <w:t xml:space="preserve">ВАРИАНТ: </w:t>
      </w:r>
      <w:r w:rsidR="00D80F93">
        <w:rPr>
          <w:b/>
          <w:sz w:val="40"/>
          <w:lang w:val="ru-RU"/>
        </w:rPr>
        <w:t>4</w:t>
      </w:r>
    </w:p>
    <w:p w14:paraId="76E08874" w14:textId="77777777" w:rsidR="008B1493" w:rsidRPr="003B7CF3" w:rsidRDefault="008B1493">
      <w:pPr>
        <w:pStyle w:val="a3"/>
        <w:rPr>
          <w:sz w:val="20"/>
          <w:lang w:val="ru-RU"/>
        </w:rPr>
      </w:pPr>
    </w:p>
    <w:p w14:paraId="1EDFAF85" w14:textId="77777777" w:rsidR="008B1493" w:rsidRPr="003B7CF3" w:rsidRDefault="008B1493">
      <w:pPr>
        <w:pStyle w:val="a3"/>
        <w:rPr>
          <w:sz w:val="20"/>
          <w:lang w:val="ru-RU"/>
        </w:rPr>
      </w:pPr>
    </w:p>
    <w:p w14:paraId="065D5205" w14:textId="77777777" w:rsidR="008B1493" w:rsidRPr="003B7CF3" w:rsidRDefault="008B1493">
      <w:pPr>
        <w:pStyle w:val="a3"/>
        <w:rPr>
          <w:sz w:val="20"/>
          <w:lang w:val="ru-RU"/>
        </w:rPr>
      </w:pPr>
    </w:p>
    <w:p w14:paraId="45202EFB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EB7309E" w14:textId="77777777" w:rsidR="008B1493" w:rsidRPr="003B7CF3" w:rsidRDefault="008B1493">
      <w:pPr>
        <w:pStyle w:val="a3"/>
        <w:rPr>
          <w:sz w:val="20"/>
          <w:lang w:val="ru-RU"/>
        </w:rPr>
      </w:pPr>
    </w:p>
    <w:p w14:paraId="54D10AA5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2922F7C" w14:textId="77777777" w:rsidR="008B1493" w:rsidRPr="003B7CF3" w:rsidRDefault="008B1493">
      <w:pPr>
        <w:pStyle w:val="a3"/>
        <w:spacing w:before="10"/>
        <w:rPr>
          <w:sz w:val="12"/>
          <w:lang w:val="ru-RU"/>
        </w:rPr>
      </w:pPr>
    </w:p>
    <w:tbl>
      <w:tblPr>
        <w:tblStyle w:val="TableNormal"/>
        <w:tblW w:w="9764" w:type="dxa"/>
        <w:tblInd w:w="159" w:type="dxa"/>
        <w:tblLayout w:type="fixed"/>
        <w:tblLook w:val="01E0" w:firstRow="1" w:lastRow="1" w:firstColumn="1" w:lastColumn="1" w:noHBand="0" w:noVBand="0"/>
      </w:tblPr>
      <w:tblGrid>
        <w:gridCol w:w="2133"/>
        <w:gridCol w:w="2329"/>
        <w:gridCol w:w="2499"/>
        <w:gridCol w:w="2803"/>
      </w:tblGrid>
      <w:tr w:rsidR="008B1493" w:rsidRPr="0029115C" w14:paraId="1D5CC23D" w14:textId="77777777" w:rsidTr="007E2168">
        <w:trPr>
          <w:trHeight w:val="672"/>
        </w:trPr>
        <w:tc>
          <w:tcPr>
            <w:tcW w:w="2133" w:type="dxa"/>
          </w:tcPr>
          <w:p w14:paraId="6D349630" w14:textId="2F5C237D" w:rsidR="008B1493" w:rsidRPr="007E2168" w:rsidRDefault="00784592">
            <w:pPr>
              <w:pStyle w:val="TableParagraph"/>
              <w:spacing w:line="311" w:lineRule="exact"/>
              <w:ind w:left="5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 w:rsidR="00201367">
              <w:rPr>
                <w:sz w:val="28"/>
                <w:lang w:val="ru-RU"/>
              </w:rPr>
              <w:t>:</w:t>
            </w:r>
          </w:p>
        </w:tc>
        <w:tc>
          <w:tcPr>
            <w:tcW w:w="2329" w:type="dxa"/>
          </w:tcPr>
          <w:p w14:paraId="1572B03E" w14:textId="77777777" w:rsidR="008B1493" w:rsidRDefault="008B1493">
            <w:pPr>
              <w:pStyle w:val="TableParagraph"/>
              <w:spacing w:before="11"/>
              <w:ind w:left="112"/>
              <w:jc w:val="center"/>
              <w:rPr>
                <w:sz w:val="18"/>
              </w:rPr>
            </w:pPr>
          </w:p>
        </w:tc>
        <w:tc>
          <w:tcPr>
            <w:tcW w:w="2499" w:type="dxa"/>
          </w:tcPr>
          <w:p w14:paraId="6BDFF74A" w14:textId="77777777" w:rsidR="003B7CF3" w:rsidRPr="003B7CF3" w:rsidRDefault="003B7CF3" w:rsidP="003B7CF3">
            <w:pPr>
              <w:pStyle w:val="TableParagraph"/>
              <w:tabs>
                <w:tab w:val="left" w:pos="2249"/>
              </w:tabs>
              <w:spacing w:line="311" w:lineRule="exact"/>
              <w:ind w:left="186"/>
              <w:jc w:val="center"/>
              <w:rPr>
                <w:sz w:val="18"/>
                <w:lang w:val="ru-RU"/>
              </w:rPr>
            </w:pPr>
          </w:p>
          <w:p w14:paraId="0A1EB7A4" w14:textId="77777777" w:rsidR="008B1493" w:rsidRDefault="008B1493">
            <w:pPr>
              <w:pStyle w:val="TableParagraph"/>
              <w:spacing w:before="11"/>
              <w:ind w:left="115"/>
              <w:jc w:val="center"/>
              <w:rPr>
                <w:sz w:val="18"/>
              </w:rPr>
            </w:pPr>
          </w:p>
        </w:tc>
        <w:tc>
          <w:tcPr>
            <w:tcW w:w="2803" w:type="dxa"/>
          </w:tcPr>
          <w:p w14:paraId="5777B577" w14:textId="2E139609" w:rsidR="008B1493" w:rsidRPr="003B7CF3" w:rsidRDefault="00D80F93" w:rsidP="003B7CF3">
            <w:pPr>
              <w:pStyle w:val="TableParagraph"/>
              <w:tabs>
                <w:tab w:val="left" w:pos="533"/>
                <w:tab w:val="left" w:pos="2566"/>
              </w:tabs>
              <w:spacing w:line="311" w:lineRule="exact"/>
              <w:ind w:left="68"/>
              <w:jc w:val="center"/>
              <w:rPr>
                <w:sz w:val="28"/>
                <w:lang w:val="ru-RU"/>
              </w:rPr>
            </w:pPr>
            <w:r>
              <w:rPr>
                <w:sz w:val="28"/>
                <w:u w:val="single"/>
                <w:lang w:val="ru-RU"/>
              </w:rPr>
              <w:t xml:space="preserve">Гончарова </w:t>
            </w:r>
            <w:proofErr w:type="gramStart"/>
            <w:r>
              <w:rPr>
                <w:sz w:val="28"/>
                <w:u w:val="single"/>
                <w:lang w:val="ru-RU"/>
              </w:rPr>
              <w:t>М</w:t>
            </w:r>
            <w:r w:rsidR="00155426">
              <w:rPr>
                <w:sz w:val="28"/>
                <w:u w:val="single"/>
                <w:lang w:val="ru-RU"/>
              </w:rPr>
              <w:t>.</w:t>
            </w:r>
            <w:r>
              <w:rPr>
                <w:sz w:val="28"/>
                <w:u w:val="single"/>
                <w:lang w:val="ru-RU"/>
              </w:rPr>
              <w:t>К.</w:t>
            </w:r>
            <w:proofErr w:type="gramEnd"/>
          </w:p>
          <w:p w14:paraId="26797A7D" w14:textId="77777777" w:rsidR="008B1493" w:rsidRPr="003B7CF3" w:rsidRDefault="00784592">
            <w:pPr>
              <w:pStyle w:val="TableParagraph"/>
              <w:spacing w:before="11"/>
              <w:ind w:left="66"/>
              <w:jc w:val="center"/>
              <w:rPr>
                <w:sz w:val="18"/>
                <w:lang w:val="ru-RU"/>
              </w:rPr>
            </w:pPr>
            <w:r w:rsidRPr="003B7CF3">
              <w:rPr>
                <w:sz w:val="18"/>
                <w:lang w:val="ru-RU"/>
              </w:rPr>
              <w:t>(И.О. Фамилия)</w:t>
            </w:r>
          </w:p>
        </w:tc>
      </w:tr>
      <w:tr w:rsidR="008B1493" w:rsidRPr="0029115C" w14:paraId="048BA4FB" w14:textId="77777777" w:rsidTr="007E2168">
        <w:trPr>
          <w:trHeight w:val="670"/>
        </w:trPr>
        <w:tc>
          <w:tcPr>
            <w:tcW w:w="2133" w:type="dxa"/>
          </w:tcPr>
          <w:p w14:paraId="0A9453D0" w14:textId="03B5BAF6" w:rsidR="008B1493" w:rsidRDefault="00201367">
            <w:pPr>
              <w:pStyle w:val="TableParagraph"/>
              <w:spacing w:before="132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Преподаватель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329" w:type="dxa"/>
          </w:tcPr>
          <w:p w14:paraId="77600822" w14:textId="77777777" w:rsidR="008B1493" w:rsidRDefault="008B14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99" w:type="dxa"/>
          </w:tcPr>
          <w:p w14:paraId="3A24FBAF" w14:textId="77777777" w:rsidR="008B1493" w:rsidRDefault="008B1493">
            <w:pPr>
              <w:pStyle w:val="TableParagraph"/>
              <w:spacing w:before="9" w:line="187" w:lineRule="exact"/>
              <w:ind w:left="115"/>
              <w:jc w:val="center"/>
              <w:rPr>
                <w:sz w:val="18"/>
              </w:rPr>
            </w:pPr>
          </w:p>
        </w:tc>
        <w:tc>
          <w:tcPr>
            <w:tcW w:w="2803" w:type="dxa"/>
          </w:tcPr>
          <w:p w14:paraId="37D841D1" w14:textId="1C24990E" w:rsidR="008B1493" w:rsidRPr="003B7CF3" w:rsidRDefault="00784592">
            <w:pPr>
              <w:pStyle w:val="TableParagraph"/>
              <w:tabs>
                <w:tab w:val="left" w:pos="584"/>
                <w:tab w:val="left" w:pos="2566"/>
              </w:tabs>
              <w:spacing w:before="132"/>
              <w:ind w:left="68"/>
              <w:jc w:val="center"/>
              <w:rPr>
                <w:sz w:val="28"/>
                <w:lang w:val="ru-RU"/>
              </w:rPr>
            </w:pPr>
            <w:r w:rsidRPr="003B7CF3">
              <w:rPr>
                <w:sz w:val="28"/>
                <w:u w:val="single"/>
                <w:lang w:val="ru-RU"/>
              </w:rPr>
              <w:t xml:space="preserve"> </w:t>
            </w:r>
            <w:r w:rsidRPr="003B7CF3">
              <w:rPr>
                <w:sz w:val="28"/>
                <w:u w:val="single"/>
                <w:lang w:val="ru-RU"/>
              </w:rPr>
              <w:tab/>
            </w:r>
            <w:r w:rsidR="0018728C">
              <w:rPr>
                <w:sz w:val="28"/>
                <w:u w:val="single"/>
                <w:lang w:val="ru-RU"/>
              </w:rPr>
              <w:t>Коннова Н.С.</w:t>
            </w:r>
            <w:r w:rsidRPr="003B7CF3">
              <w:rPr>
                <w:sz w:val="28"/>
                <w:u w:val="single"/>
                <w:lang w:val="ru-RU"/>
              </w:rPr>
              <w:tab/>
            </w:r>
          </w:p>
          <w:p w14:paraId="7E61AF36" w14:textId="77777777" w:rsidR="008B1493" w:rsidRPr="003B7CF3" w:rsidRDefault="00784592">
            <w:pPr>
              <w:pStyle w:val="TableParagraph"/>
              <w:spacing w:before="9" w:line="187" w:lineRule="exact"/>
              <w:ind w:left="66"/>
              <w:jc w:val="center"/>
              <w:rPr>
                <w:sz w:val="18"/>
                <w:lang w:val="ru-RU"/>
              </w:rPr>
            </w:pPr>
            <w:r w:rsidRPr="003B7CF3">
              <w:rPr>
                <w:sz w:val="18"/>
                <w:lang w:val="ru-RU"/>
              </w:rPr>
              <w:t>(И.О. Фамилия)</w:t>
            </w:r>
          </w:p>
        </w:tc>
      </w:tr>
    </w:tbl>
    <w:p w14:paraId="7C44D61F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7D7522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1A779BC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0852A5F6" w14:textId="77777777" w:rsidR="008B1493" w:rsidRPr="003B7CF3" w:rsidRDefault="008B1493">
      <w:pPr>
        <w:pStyle w:val="a3"/>
        <w:rPr>
          <w:sz w:val="20"/>
          <w:lang w:val="ru-RU"/>
        </w:rPr>
      </w:pPr>
    </w:p>
    <w:p w14:paraId="65B577A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DBC1EBA" w14:textId="77777777" w:rsidR="008B1493" w:rsidRPr="003B7CF3" w:rsidRDefault="008B1493">
      <w:pPr>
        <w:pStyle w:val="a3"/>
        <w:rPr>
          <w:sz w:val="20"/>
          <w:lang w:val="ru-RU"/>
        </w:rPr>
      </w:pPr>
    </w:p>
    <w:p w14:paraId="34F3B657" w14:textId="77777777" w:rsidR="008B1493" w:rsidRPr="003B7CF3" w:rsidRDefault="008B1493">
      <w:pPr>
        <w:pStyle w:val="a3"/>
        <w:spacing w:before="2"/>
        <w:rPr>
          <w:sz w:val="24"/>
          <w:lang w:val="ru-RU"/>
        </w:rPr>
      </w:pPr>
    </w:p>
    <w:p w14:paraId="04A6E952" w14:textId="782101D1" w:rsidR="008B1493" w:rsidRPr="003B7CF3" w:rsidRDefault="00201367">
      <w:pPr>
        <w:pStyle w:val="a3"/>
        <w:spacing w:before="89"/>
        <w:ind w:left="371" w:right="433"/>
        <w:jc w:val="center"/>
        <w:rPr>
          <w:lang w:val="ru-RU"/>
        </w:rPr>
      </w:pPr>
      <w:r>
        <w:rPr>
          <w:lang w:val="ru-RU"/>
        </w:rPr>
        <w:t>2020</w:t>
      </w:r>
      <w:r w:rsidR="00784592" w:rsidRPr="003B7CF3">
        <w:rPr>
          <w:lang w:val="ru-RU"/>
        </w:rPr>
        <w:t xml:space="preserve"> г.</w:t>
      </w:r>
    </w:p>
    <w:p w14:paraId="1251ADBB" w14:textId="77777777" w:rsidR="008B1493" w:rsidRPr="003B7CF3" w:rsidRDefault="008B1493">
      <w:pPr>
        <w:jc w:val="center"/>
        <w:rPr>
          <w:lang w:val="ru-RU"/>
        </w:rPr>
        <w:sectPr w:rsidR="008B1493" w:rsidRPr="003B7CF3">
          <w:type w:val="continuous"/>
          <w:pgSz w:w="11910" w:h="16840"/>
          <w:pgMar w:top="1180" w:right="400" w:bottom="280" w:left="1600" w:header="720" w:footer="720" w:gutter="0"/>
          <w:cols w:space="720"/>
        </w:sectPr>
      </w:pPr>
    </w:p>
    <w:p w14:paraId="4B9FCF75" w14:textId="12B56881" w:rsidR="00EA5BE3" w:rsidRPr="00CD1892" w:rsidRDefault="00CD1892" w:rsidP="00CD1892">
      <w:pPr>
        <w:pStyle w:val="a3"/>
        <w:spacing w:before="74" w:line="360" w:lineRule="auto"/>
        <w:jc w:val="both"/>
        <w:rPr>
          <w:u w:val="single"/>
          <w:lang w:val="ru-RU"/>
        </w:rPr>
      </w:pPr>
      <w:r w:rsidRPr="00CD1892">
        <w:rPr>
          <w:u w:val="single"/>
          <w:lang w:val="ru-RU"/>
        </w:rPr>
        <w:lastRenderedPageBreak/>
        <w:t xml:space="preserve">Цель работы: </w:t>
      </w:r>
    </w:p>
    <w:p w14:paraId="6EC43886" w14:textId="5F6D7DBB" w:rsidR="00CD1892" w:rsidRDefault="00CD1892" w:rsidP="00CD1892">
      <w:pPr>
        <w:pStyle w:val="a3"/>
        <w:spacing w:before="74" w:line="360" w:lineRule="auto"/>
        <w:jc w:val="both"/>
        <w:rPr>
          <w:lang w:val="ru-RU"/>
        </w:rPr>
      </w:pPr>
      <w:r w:rsidRPr="00CD1892">
        <w:rPr>
          <w:lang w:val="ru-RU"/>
        </w:rPr>
        <w:t xml:space="preserve"> </w:t>
      </w:r>
      <w:r w:rsidRPr="00CD1892">
        <w:rPr>
          <w:lang w:val="ru-RU"/>
        </w:rPr>
        <w:tab/>
        <w:t>Изучить аналитический (обратной матриц</w:t>
      </w:r>
      <w:r w:rsidR="00D56906">
        <w:rPr>
          <w:lang w:val="ru-RU"/>
        </w:rPr>
        <w:t>ы) и численный (Брауна-Робинсон</w:t>
      </w:r>
      <w:r w:rsidRPr="00CD1892">
        <w:rPr>
          <w:lang w:val="ru-RU"/>
        </w:rPr>
        <w:t>) методы нахождения смешанных страт</w:t>
      </w:r>
      <w:r>
        <w:rPr>
          <w:lang w:val="ru-RU"/>
        </w:rPr>
        <w:t>егий в антагонистической игре дв</w:t>
      </w:r>
      <w:r w:rsidRPr="00CD1892">
        <w:rPr>
          <w:lang w:val="ru-RU"/>
        </w:rPr>
        <w:t>ух лиц в нормальной форме.</w:t>
      </w:r>
    </w:p>
    <w:p w14:paraId="2E968182" w14:textId="2FFD4892" w:rsidR="00CD1892" w:rsidRPr="00CD1892" w:rsidRDefault="00CD1892" w:rsidP="00CD1892">
      <w:pPr>
        <w:pStyle w:val="a3"/>
        <w:spacing w:before="74" w:line="360" w:lineRule="auto"/>
        <w:jc w:val="both"/>
        <w:rPr>
          <w:u w:val="single"/>
          <w:lang w:val="ru-RU"/>
        </w:rPr>
      </w:pPr>
      <w:r w:rsidRPr="00CD1892">
        <w:rPr>
          <w:u w:val="single"/>
          <w:lang w:val="ru-RU"/>
        </w:rPr>
        <w:t>Постановка задачи:</w:t>
      </w:r>
    </w:p>
    <w:p w14:paraId="5EF31F1B" w14:textId="7DA23AA1" w:rsidR="00CD1892" w:rsidRDefault="00CD1892" w:rsidP="00CD1892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  <w:t xml:space="preserve">Задана матрица игры: </w:t>
      </w:r>
    </w:p>
    <w:p w14:paraId="53B02D38" w14:textId="7AFEC070" w:rsidR="00CD1892" w:rsidRPr="00046720" w:rsidRDefault="00E057D2" w:rsidP="00CD1892">
      <w:pPr>
        <w:pStyle w:val="a3"/>
        <w:spacing w:before="74" w:line="360" w:lineRule="auto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B5EC67C" w14:textId="7DF16EB7" w:rsidR="00FA1C7C" w:rsidRPr="00FA1C7C" w:rsidRDefault="00FA1C7C" w:rsidP="00FA1C7C">
      <w:pPr>
        <w:widowControl/>
        <w:autoSpaceDE/>
        <w:autoSpaceDN/>
        <w:spacing w:before="100" w:beforeAutospacing="1" w:after="100" w:afterAutospacing="1" w:line="360" w:lineRule="auto"/>
        <w:ind w:firstLine="720"/>
        <w:jc w:val="both"/>
        <w:rPr>
          <w:rFonts w:eastAsiaTheme="minorHAnsi"/>
          <w:sz w:val="28"/>
          <w:szCs w:val="28"/>
          <w:lang w:val="ru-RU" w:eastAsia="ru-RU"/>
        </w:rPr>
      </w:pPr>
      <w:r w:rsidRPr="00FA1C7C">
        <w:rPr>
          <w:rFonts w:eastAsiaTheme="minorHAnsi"/>
          <w:sz w:val="28"/>
          <w:szCs w:val="28"/>
          <w:lang w:val="ru-RU" w:eastAsia="ru-RU"/>
        </w:rPr>
        <w:t>Найдите цену игры и оптимальные стратегии обоих игроков методами обратной матрицы и Брауна-Робинсон. Сравните полученные результаты.</w:t>
      </w:r>
    </w:p>
    <w:p w14:paraId="032E5D92" w14:textId="3231636F" w:rsidR="00FA1C7C" w:rsidRPr="00FA1C7C" w:rsidRDefault="00FA1C7C" w:rsidP="00CD1892">
      <w:pPr>
        <w:pStyle w:val="a3"/>
        <w:spacing w:before="74" w:line="360" w:lineRule="auto"/>
        <w:jc w:val="both"/>
        <w:rPr>
          <w:u w:val="single"/>
          <w:lang w:val="ru-RU"/>
        </w:rPr>
      </w:pPr>
      <w:r w:rsidRPr="00FA1C7C">
        <w:rPr>
          <w:u w:val="single"/>
          <w:lang w:val="ru-RU"/>
        </w:rPr>
        <w:t xml:space="preserve"> Ход работы:</w:t>
      </w:r>
    </w:p>
    <w:p w14:paraId="24A43BAA" w14:textId="77777777" w:rsidR="00870520" w:rsidRDefault="00870520" w:rsidP="00CD1892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  <w:t>Решение задачи аналитическим методом приведено на рисунке 1.</w:t>
      </w:r>
    </w:p>
    <w:p w14:paraId="22D5C2E3" w14:textId="1DFE626A" w:rsidR="00CD1892" w:rsidRDefault="00046720" w:rsidP="0029115C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31233A5" wp14:editId="5FE235ED">
            <wp:extent cx="4000500" cy="1285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C448B8" w14:textId="203138BD" w:rsidR="00870520" w:rsidRDefault="00870520" w:rsidP="00870520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>Рисунок 1 – решение задачи аналитическим методом</w:t>
      </w:r>
    </w:p>
    <w:p w14:paraId="39FC540D" w14:textId="218181C2" w:rsidR="00870520" w:rsidRDefault="00870520" w:rsidP="00870520">
      <w:pPr>
        <w:pStyle w:val="a3"/>
        <w:spacing w:before="74" w:line="360" w:lineRule="auto"/>
        <w:rPr>
          <w:lang w:val="ru-RU"/>
        </w:rPr>
      </w:pPr>
      <w:r>
        <w:rPr>
          <w:lang w:val="ru-RU"/>
        </w:rPr>
        <w:tab/>
        <w:t>Данное решение было посчитано по формулам</w:t>
      </w:r>
    </w:p>
    <w:p w14:paraId="562AF4DB" w14:textId="6FCC44D4" w:rsidR="00870520" w:rsidRDefault="00D56906" w:rsidP="00870520">
      <w:pPr>
        <w:pStyle w:val="a3"/>
        <w:spacing w:before="74" w:line="360" w:lineRule="auto"/>
        <w:rPr>
          <w:lang w:val="ru-RU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 xml:space="preserve">u*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</m:den>
          </m:f>
        </m:oMath>
      </m:oMathPara>
    </w:p>
    <w:p w14:paraId="1B5A5F1D" w14:textId="702F3678" w:rsidR="00870520" w:rsidRPr="00870520" w:rsidRDefault="00D56906" w:rsidP="00870520">
      <w:pPr>
        <w:pStyle w:val="a3"/>
        <w:spacing w:before="74" w:line="360" w:lineRule="auto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u*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 xml:space="preserve">u*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</m:den>
          </m:f>
        </m:oMath>
      </m:oMathPara>
    </w:p>
    <w:p w14:paraId="4E83D7B6" w14:textId="79F5795A" w:rsidR="00870520" w:rsidRPr="00870520" w:rsidRDefault="00870520" w:rsidP="00870520">
      <w:pPr>
        <w:pStyle w:val="a3"/>
        <w:spacing w:before="74" w:line="360" w:lineRule="auto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 xml:space="preserve">u*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</m:den>
          </m:f>
        </m:oMath>
      </m:oMathPara>
    </w:p>
    <w:p w14:paraId="005BAD12" w14:textId="6A6E6E80" w:rsidR="00870520" w:rsidRPr="00CD1892" w:rsidRDefault="00870520" w:rsidP="00870520">
      <w:pPr>
        <w:pStyle w:val="a3"/>
        <w:spacing w:before="74" w:line="360" w:lineRule="auto"/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u=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1, 1, … ,1</m:t>
            </m:r>
          </m:e>
        </m:d>
        <m:r>
          <w:rPr>
            <w:rFonts w:ascii="Cambria Math" w:hAnsi="Cambria Math"/>
            <w:lang w:val="ru-RU"/>
          </w:rPr>
          <m:t>∈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lang w:val="ru-RU"/>
              </w:rPr>
              <m:t>m</m:t>
            </m:r>
          </m:sup>
        </m:sSup>
        <m:r>
          <w:rPr>
            <w:rFonts w:ascii="Cambria Math" w:hAnsi="Cambria Math"/>
            <w:lang w:val="ru-RU"/>
          </w:rPr>
          <m:t xml:space="preserve"> </m:t>
        </m:r>
      </m:oMath>
    </w:p>
    <w:p w14:paraId="572200C1" w14:textId="0D7FDF80" w:rsidR="00870520" w:rsidRDefault="00870520" w:rsidP="00870520">
      <w:pPr>
        <w:pStyle w:val="a3"/>
        <w:spacing w:before="74" w:line="360" w:lineRule="auto"/>
        <w:rPr>
          <w:lang w:val="ru-RU"/>
        </w:rPr>
      </w:pPr>
      <w:r>
        <w:rPr>
          <w:lang w:val="ru-RU"/>
        </w:rPr>
        <w:tab/>
        <w:t>Решение з</w:t>
      </w:r>
      <w:r w:rsidR="00D56906">
        <w:rPr>
          <w:lang w:val="ru-RU"/>
        </w:rPr>
        <w:t>адачи методом Брауна – Робинсон</w:t>
      </w:r>
      <w:r>
        <w:rPr>
          <w:lang w:val="ru-RU"/>
        </w:rPr>
        <w:t xml:space="preserve"> представлено </w:t>
      </w:r>
      <w:r w:rsidR="001214E0">
        <w:rPr>
          <w:lang w:val="ru-RU"/>
        </w:rPr>
        <w:t>на рисунке 2</w:t>
      </w:r>
      <w:r>
        <w:rPr>
          <w:lang w:val="ru-RU"/>
        </w:rPr>
        <w:t>.</w:t>
      </w:r>
    </w:p>
    <w:p w14:paraId="7DADEDAA" w14:textId="17C0838F" w:rsidR="0029115C" w:rsidRDefault="0029115C" w:rsidP="0029115C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F83B521" wp14:editId="63E750E7">
            <wp:extent cx="5431078" cy="4502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212" cy="45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15D9" w14:textId="0EAD6152" w:rsidR="008F37E4" w:rsidRDefault="002E3472" w:rsidP="0029115C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406D12" wp14:editId="2C7B33D3">
            <wp:extent cx="5411732" cy="4617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762" cy="46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62B8" w14:textId="466E655A" w:rsidR="008F37E4" w:rsidRDefault="008F37E4" w:rsidP="0029115C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D99D307" wp14:editId="547512DC">
            <wp:extent cx="5103311" cy="4375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164" cy="4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23A81" wp14:editId="06FF2CFA">
            <wp:extent cx="5099050" cy="45490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2177" cy="45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E873" w14:textId="47EDD2F6" w:rsidR="008F37E4" w:rsidRDefault="008F37E4" w:rsidP="0029115C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9C2F140" wp14:editId="16ADDB7A">
            <wp:extent cx="5334000" cy="45546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039" cy="45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0583F" wp14:editId="0B3BFA28">
            <wp:extent cx="5321300" cy="45432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5191" cy="45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FDFF" w14:textId="1D842911" w:rsidR="008F37E4" w:rsidRDefault="008F37E4" w:rsidP="00870520">
      <w:pPr>
        <w:pStyle w:val="a3"/>
        <w:spacing w:before="74" w:line="360" w:lineRule="auto"/>
        <w:rPr>
          <w:lang w:val="ru-RU"/>
        </w:rPr>
      </w:pPr>
    </w:p>
    <w:p w14:paraId="1A0804D5" w14:textId="265A85BE" w:rsidR="008F37E4" w:rsidRDefault="008F37E4" w:rsidP="0029115C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E4D9013" wp14:editId="309D0F1B">
            <wp:extent cx="5359400" cy="45617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371" cy="45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525BD" wp14:editId="5225813A">
            <wp:extent cx="5360494" cy="29209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010" cy="29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80A5" w14:textId="7B584F36" w:rsidR="001214E0" w:rsidRDefault="001214E0" w:rsidP="001214E0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>Рисунок 2 - Решение задачи методом Брауна – Робинсон</w:t>
      </w:r>
    </w:p>
    <w:p w14:paraId="55800F75" w14:textId="35A13B34" w:rsidR="008F37E4" w:rsidRDefault="008F37E4" w:rsidP="00870520">
      <w:pPr>
        <w:pStyle w:val="a3"/>
        <w:spacing w:before="74" w:line="360" w:lineRule="auto"/>
        <w:rPr>
          <w:lang w:val="ru-RU"/>
        </w:rPr>
      </w:pPr>
    </w:p>
    <w:p w14:paraId="300CF41F" w14:textId="124916B4" w:rsidR="00AA5FF3" w:rsidRDefault="00AA5FF3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18F8A7F2" w14:textId="77777777" w:rsidR="00046720" w:rsidRPr="001214E0" w:rsidRDefault="00046720" w:rsidP="00046720">
      <w:pPr>
        <w:pStyle w:val="a3"/>
        <w:spacing w:before="74" w:line="360" w:lineRule="auto"/>
        <w:rPr>
          <w:lang w:val="ru-RU"/>
        </w:rPr>
      </w:pPr>
    </w:p>
    <w:p w14:paraId="56940333" w14:textId="3C17953F" w:rsidR="00900D53" w:rsidRDefault="00FA1C7C" w:rsidP="0029115C">
      <w:pPr>
        <w:pStyle w:val="a3"/>
        <w:spacing w:before="74" w:line="360" w:lineRule="auto"/>
        <w:ind w:firstLine="720"/>
        <w:jc w:val="center"/>
        <w:rPr>
          <w:lang w:val="ru-RU"/>
        </w:rPr>
      </w:pPr>
      <w:r>
        <w:rPr>
          <w:lang w:val="ru-RU"/>
        </w:rPr>
        <w:t xml:space="preserve">Получившиеся результаты представлены на рисунке </w:t>
      </w:r>
      <w:r w:rsidR="001214E0">
        <w:rPr>
          <w:lang w:val="ru-RU"/>
        </w:rPr>
        <w:t>3</w:t>
      </w:r>
      <w:r>
        <w:rPr>
          <w:lang w:val="ru-RU"/>
        </w:rPr>
        <w:t>.</w:t>
      </w:r>
      <w:r w:rsidR="00AA5FF3" w:rsidRPr="00AA5FF3">
        <w:rPr>
          <w:noProof/>
          <w:lang w:val="ru-RU"/>
        </w:rPr>
        <w:t xml:space="preserve"> </w:t>
      </w:r>
      <w:r w:rsidR="00D33BBA">
        <w:rPr>
          <w:noProof/>
        </w:rPr>
        <w:drawing>
          <wp:inline distT="0" distB="0" distL="0" distR="0" wp14:anchorId="155E4074" wp14:editId="5BDB655A">
            <wp:extent cx="4267200" cy="151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FF35" w14:textId="16CE4F3F" w:rsidR="00FA1C7C" w:rsidRDefault="00FA1C7C" w:rsidP="00FA1C7C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214E0">
        <w:rPr>
          <w:lang w:val="ru-RU"/>
        </w:rPr>
        <w:t>3</w:t>
      </w:r>
      <w:r>
        <w:rPr>
          <w:lang w:val="ru-RU"/>
        </w:rPr>
        <w:t xml:space="preserve"> – результат численного метода</w:t>
      </w:r>
    </w:p>
    <w:p w14:paraId="60ECF93B" w14:textId="199D4190" w:rsidR="00724C4D" w:rsidRDefault="00724C4D" w:rsidP="00050D62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</w:r>
      <w:r w:rsidR="00050D62">
        <w:rPr>
          <w:lang w:val="ru-RU"/>
        </w:rPr>
        <w:t>Предельная</w:t>
      </w:r>
      <w:r>
        <w:rPr>
          <w:lang w:val="ru-RU"/>
        </w:rPr>
        <w:t xml:space="preserve"> оцен</w:t>
      </w:r>
      <w:r w:rsidR="00050D62">
        <w:rPr>
          <w:lang w:val="ru-RU"/>
        </w:rPr>
        <w:t xml:space="preserve">ка цены </w:t>
      </w:r>
      <w:r>
        <w:rPr>
          <w:lang w:val="ru-RU"/>
        </w:rPr>
        <w:t xml:space="preserve">игры </w:t>
      </w:r>
      <w:r w:rsidR="00050D62">
        <w:rPr>
          <w:lang w:val="ru-RU"/>
        </w:rPr>
        <w:t>была посчитана, как среднее арифметическое</w:t>
      </w:r>
      <w:r>
        <w:rPr>
          <w:lang w:val="ru-RU"/>
        </w:rPr>
        <w:t>:</w:t>
      </w:r>
    </w:p>
    <w:p w14:paraId="40E8EFE1" w14:textId="672389F5" w:rsidR="00050D62" w:rsidRDefault="00E057D2" w:rsidP="00050D62">
      <w:pPr>
        <w:pStyle w:val="a3"/>
        <w:spacing w:before="74" w:line="360" w:lineRule="auto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</m:t>
              </m:r>
              <m:r>
                <w:rPr>
                  <w:rFonts w:ascii="Cambria Math" w:hAnsi="Cambria Math"/>
                </w:rPr>
                <m:t>in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)+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max⁡</m:t>
              </m:r>
              <m:r>
                <w:rPr>
                  <w:rFonts w:ascii="Cambria Math" w:hAnsi="Cambria Math"/>
                  <w:lang w:val="ru-RU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</m:ba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14:paraId="0835072E" w14:textId="77777777" w:rsidR="00724C4D" w:rsidRDefault="00724C4D" w:rsidP="00724C4D">
      <w:pPr>
        <w:pStyle w:val="a3"/>
        <w:spacing w:before="74" w:line="360" w:lineRule="auto"/>
        <w:rPr>
          <w:lang w:val="ru-RU"/>
        </w:rPr>
      </w:pPr>
    </w:p>
    <w:p w14:paraId="28BC94E1" w14:textId="1BE5E544" w:rsidR="00822359" w:rsidRPr="001214E0" w:rsidRDefault="00FA1C7C" w:rsidP="00FA1C7C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</w:r>
      <w:r w:rsidR="001214E0">
        <w:rPr>
          <w:lang w:val="ru-RU"/>
        </w:rPr>
        <w:t>На рисунке 4</w:t>
      </w:r>
      <w:r>
        <w:rPr>
          <w:lang w:val="ru-RU"/>
        </w:rPr>
        <w:t xml:space="preserve"> представлен график за</w:t>
      </w:r>
      <w:r w:rsidR="00822359">
        <w:rPr>
          <w:lang w:val="ru-RU"/>
        </w:rPr>
        <w:t>висимости величины погрешности от</w:t>
      </w:r>
      <w:r>
        <w:rPr>
          <w:lang w:val="ru-RU"/>
        </w:rPr>
        <w:t xml:space="preserve"> номера итерации. </w:t>
      </w:r>
      <w:r w:rsidR="00822359">
        <w:rPr>
          <w:lang w:val="ru-RU"/>
        </w:rPr>
        <w:t>Можно</w:t>
      </w:r>
      <w:r>
        <w:rPr>
          <w:lang w:val="ru-RU"/>
        </w:rPr>
        <w:t xml:space="preserve"> видеть, что с увеличением номера итерации погрешность уменьшается и график зависимости имеет гиперболическую форму.</w:t>
      </w:r>
      <w:r w:rsidR="00822359">
        <w:rPr>
          <w:lang w:val="ru-RU"/>
        </w:rPr>
        <w:t xml:space="preserve"> Итерационным методом можно приблизить величину ошибки к сколь угодно малому значению. В нашей задаче величин</w:t>
      </w:r>
      <w:r w:rsidR="001214E0">
        <w:rPr>
          <w:lang w:val="ru-RU"/>
        </w:rPr>
        <w:t>а</w:t>
      </w:r>
      <w:r w:rsidR="00822359">
        <w:rPr>
          <w:lang w:val="ru-RU"/>
        </w:rPr>
        <w:t xml:space="preserve"> ошибки не превышает </w:t>
      </w:r>
      <m:oMath>
        <m:r>
          <w:rPr>
            <w:rFonts w:ascii="Cambria Math" w:hAnsi="Cambria Math"/>
            <w:lang w:val="ru-RU"/>
          </w:rPr>
          <m:t>0.01</m:t>
        </m:r>
      </m:oMath>
      <w:r w:rsidR="00822359" w:rsidRPr="001214E0">
        <w:rPr>
          <w:lang w:val="ru-RU"/>
        </w:rPr>
        <w:t>.</w:t>
      </w:r>
    </w:p>
    <w:p w14:paraId="65C82293" w14:textId="77777777" w:rsidR="001214E0" w:rsidRPr="0015677D" w:rsidRDefault="001214E0" w:rsidP="001214E0">
      <w:pPr>
        <w:pStyle w:val="a3"/>
        <w:spacing w:before="74" w:line="360" w:lineRule="auto"/>
        <w:jc w:val="both"/>
      </w:pPr>
      <w:r>
        <w:rPr>
          <w:noProof/>
        </w:rPr>
        <w:drawing>
          <wp:inline distT="0" distB="0" distL="0" distR="0" wp14:anchorId="176E55B8" wp14:editId="29A4E77F">
            <wp:extent cx="5828665" cy="313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4924" cy="31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D61" w14:textId="4C1F3F31" w:rsidR="00822359" w:rsidRDefault="00822359" w:rsidP="001214E0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 xml:space="preserve">Рисунок </w:t>
      </w:r>
      <w:r w:rsidR="001214E0">
        <w:rPr>
          <w:lang w:val="ru-RU"/>
        </w:rPr>
        <w:t>4</w:t>
      </w:r>
      <w:r>
        <w:rPr>
          <w:lang w:val="ru-RU"/>
        </w:rPr>
        <w:t xml:space="preserve"> – график зависимости величины погрешности от номера итерации</w:t>
      </w:r>
    </w:p>
    <w:p w14:paraId="57704139" w14:textId="37C51C0A" w:rsidR="007E127C" w:rsidRDefault="007E127C" w:rsidP="007E127C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  <w:t>Для того, чтобы убедиться, что верхняя и нижняя цен</w:t>
      </w:r>
      <w:r w:rsidR="0015677D">
        <w:rPr>
          <w:lang w:val="ru-RU"/>
        </w:rPr>
        <w:t>ы</w:t>
      </w:r>
      <w:r>
        <w:rPr>
          <w:lang w:val="ru-RU"/>
        </w:rPr>
        <w:t xml:space="preserve"> игры с каждой </w:t>
      </w:r>
      <w:r>
        <w:rPr>
          <w:lang w:val="ru-RU"/>
        </w:rPr>
        <w:lastRenderedPageBreak/>
        <w:t>итерацией приближаются к одному значению, построим графики</w:t>
      </w:r>
      <w:r w:rsidR="0015677D">
        <w:rPr>
          <w:lang w:val="ru-RU"/>
        </w:rPr>
        <w:t xml:space="preserve"> (рисунок 5)</w:t>
      </w:r>
      <w:r>
        <w:rPr>
          <w:lang w:val="ru-RU"/>
        </w:rPr>
        <w:t xml:space="preserve"> зависимости данных величин от номера итерации.</w:t>
      </w:r>
    </w:p>
    <w:p w14:paraId="088318ED" w14:textId="0B850E28" w:rsidR="007E127C" w:rsidRDefault="0015677D" w:rsidP="007E127C">
      <w:pPr>
        <w:pStyle w:val="a3"/>
        <w:spacing w:before="74" w:line="360" w:lineRule="auto"/>
        <w:jc w:val="both"/>
        <w:rPr>
          <w:lang w:val="ru-RU"/>
        </w:rPr>
      </w:pPr>
      <w:r>
        <w:rPr>
          <w:noProof/>
        </w:rPr>
        <w:drawing>
          <wp:inline distT="0" distB="0" distL="0" distR="0" wp14:anchorId="0A7CC769" wp14:editId="1BE39B5B">
            <wp:extent cx="6292850" cy="315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0836"/>
                    <a:stretch/>
                  </pic:blipFill>
                  <pic:spPr bwMode="auto">
                    <a:xfrm>
                      <a:off x="0" y="0"/>
                      <a:ext cx="629285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02E5A" w14:textId="00366702" w:rsidR="007E127C" w:rsidRDefault="007E127C" w:rsidP="007E127C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5677D">
        <w:rPr>
          <w:lang w:val="ru-RU"/>
        </w:rPr>
        <w:t>5</w:t>
      </w:r>
      <w:r>
        <w:rPr>
          <w:lang w:val="ru-RU"/>
        </w:rPr>
        <w:t xml:space="preserve"> – график зависимости верхней и нижней цены игры от номера итерации </w:t>
      </w:r>
    </w:p>
    <w:p w14:paraId="4B10D6A0" w14:textId="5D6DD603" w:rsidR="007E127C" w:rsidRDefault="007E127C" w:rsidP="00E93A01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  <w:t xml:space="preserve">Можно </w:t>
      </w:r>
      <w:r w:rsidR="00D33BBA">
        <w:rPr>
          <w:lang w:val="ru-RU"/>
        </w:rPr>
        <w:t>заметить</w:t>
      </w:r>
      <w:r>
        <w:rPr>
          <w:lang w:val="ru-RU"/>
        </w:rPr>
        <w:t xml:space="preserve">, что, </w:t>
      </w:r>
      <w:r w:rsidR="00D33BBA">
        <w:rPr>
          <w:lang w:val="ru-RU"/>
        </w:rPr>
        <w:t xml:space="preserve">при увеличении количества </w:t>
      </w:r>
      <w:r>
        <w:rPr>
          <w:lang w:val="ru-RU"/>
        </w:rPr>
        <w:t>итераций в численном методе Брауна-Робинсон</w:t>
      </w:r>
      <w:r w:rsidR="00D33BBA">
        <w:rPr>
          <w:lang w:val="ru-RU"/>
        </w:rPr>
        <w:t xml:space="preserve">, разница между </w:t>
      </w:r>
      <w:r>
        <w:rPr>
          <w:lang w:val="ru-RU"/>
        </w:rPr>
        <w:t>верхн</w:t>
      </w:r>
      <w:r w:rsidR="00D33BBA">
        <w:rPr>
          <w:lang w:val="ru-RU"/>
        </w:rPr>
        <w:t>ей</w:t>
      </w:r>
      <w:r>
        <w:rPr>
          <w:lang w:val="ru-RU"/>
        </w:rPr>
        <w:t xml:space="preserve"> и нижн</w:t>
      </w:r>
      <w:r w:rsidR="00D33BBA">
        <w:rPr>
          <w:lang w:val="ru-RU"/>
        </w:rPr>
        <w:t>ей</w:t>
      </w:r>
      <w:r>
        <w:rPr>
          <w:lang w:val="ru-RU"/>
        </w:rPr>
        <w:t xml:space="preserve"> цен</w:t>
      </w:r>
      <w:r w:rsidR="00D33BBA">
        <w:rPr>
          <w:lang w:val="ru-RU"/>
        </w:rPr>
        <w:t>ой</w:t>
      </w:r>
      <w:r>
        <w:rPr>
          <w:lang w:val="ru-RU"/>
        </w:rPr>
        <w:t xml:space="preserve"> игры</w:t>
      </w:r>
      <w:r w:rsidR="00D33BBA">
        <w:rPr>
          <w:lang w:val="ru-RU"/>
        </w:rPr>
        <w:t xml:space="preserve"> уменьшается</w:t>
      </w:r>
      <w:r>
        <w:rPr>
          <w:lang w:val="ru-RU"/>
        </w:rPr>
        <w:t xml:space="preserve">, что подтверждает теорему: </w:t>
      </w:r>
    </w:p>
    <w:p w14:paraId="2C9F1974" w14:textId="19DC35CC" w:rsidR="007E127C" w:rsidRDefault="00E057D2" w:rsidP="007E127C">
      <w:pPr>
        <w:pStyle w:val="a3"/>
        <w:spacing w:before="74" w:line="360" w:lineRule="auto"/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k 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ru-RU"/>
                </w:rPr>
                <m:t>m</m:t>
              </m:r>
              <m:r>
                <w:rPr>
                  <w:rFonts w:ascii="Cambria Math" w:hAnsi="Cambria Math"/>
                </w:rPr>
                <m:t>in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)=  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k→∞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max⁡</m:t>
              </m:r>
              <m:r>
                <w:rPr>
                  <w:rFonts w:ascii="Cambria Math" w:hAnsi="Cambria Math"/>
                  <w:lang w:val="ru-RU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</m:ba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)</m:t>
              </m:r>
            </m:e>
          </m:func>
        </m:oMath>
      </m:oMathPara>
    </w:p>
    <w:p w14:paraId="2645C5D1" w14:textId="5DC2B220" w:rsidR="00822359" w:rsidRPr="00B53515" w:rsidRDefault="00822359" w:rsidP="00822359">
      <w:pPr>
        <w:pStyle w:val="a3"/>
        <w:spacing w:before="74" w:line="360" w:lineRule="auto"/>
        <w:rPr>
          <w:u w:val="single"/>
          <w:lang w:val="ru-RU"/>
        </w:rPr>
      </w:pPr>
      <w:r w:rsidRPr="00B53515">
        <w:rPr>
          <w:u w:val="single"/>
          <w:lang w:val="ru-RU"/>
        </w:rPr>
        <w:t>Вывод:</w:t>
      </w:r>
    </w:p>
    <w:p w14:paraId="11384F3E" w14:textId="6358BBE9" w:rsidR="00822359" w:rsidRDefault="00822359" w:rsidP="00F45E75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  <w:t>В ходе проделанной лабораторной работы было приведено два решения (аналитическ</w:t>
      </w:r>
      <w:r w:rsidR="00D33BBA">
        <w:rPr>
          <w:lang w:val="ru-RU"/>
        </w:rPr>
        <w:t>ое</w:t>
      </w:r>
      <w:r>
        <w:rPr>
          <w:lang w:val="ru-RU"/>
        </w:rPr>
        <w:t xml:space="preserve"> и численн</w:t>
      </w:r>
      <w:r w:rsidR="00D33BBA">
        <w:rPr>
          <w:lang w:val="ru-RU"/>
        </w:rPr>
        <w:t>ое</w:t>
      </w:r>
      <w:r>
        <w:rPr>
          <w:lang w:val="ru-RU"/>
        </w:rPr>
        <w:t>) антагонистической игры в смешанных стратегиях.</w:t>
      </w:r>
      <w:r w:rsidR="00F45E75">
        <w:rPr>
          <w:lang w:val="ru-RU"/>
        </w:rPr>
        <w:t xml:space="preserve"> Цена игры, посчитанная аналитическим методом, отличается от цены игры, которая посчитана численным методом, на 0.</w:t>
      </w:r>
      <w:r w:rsidR="00BE6E71" w:rsidRPr="00BE6E71">
        <w:rPr>
          <w:lang w:val="ru-RU"/>
        </w:rPr>
        <w:t>43</w:t>
      </w:r>
      <w:r w:rsidR="00F45E75" w:rsidRPr="00D80F93">
        <w:rPr>
          <w:lang w:val="ru-RU"/>
        </w:rPr>
        <w:t>%</w:t>
      </w:r>
      <w:r w:rsidR="00F45E75">
        <w:rPr>
          <w:lang w:val="ru-RU"/>
        </w:rPr>
        <w:t xml:space="preserve">. Таким образом, </w:t>
      </w:r>
      <w:r w:rsidR="00D33BBA">
        <w:rPr>
          <w:lang w:val="ru-RU"/>
        </w:rPr>
        <w:t>несмотря на то, что</w:t>
      </w:r>
      <w:r w:rsidR="00AF2AC3">
        <w:rPr>
          <w:lang w:val="ru-RU"/>
        </w:rPr>
        <w:t xml:space="preserve"> метод Брауна-Робинсон</w:t>
      </w:r>
      <w:r w:rsidR="00F45E75">
        <w:rPr>
          <w:lang w:val="ru-RU"/>
        </w:rPr>
        <w:t xml:space="preserve"> является приближенным методом решения, цен</w:t>
      </w:r>
      <w:r w:rsidR="00BE6E71">
        <w:rPr>
          <w:lang w:val="ru-RU"/>
        </w:rPr>
        <w:t>а</w:t>
      </w:r>
      <w:r w:rsidR="00F45E75">
        <w:rPr>
          <w:lang w:val="ru-RU"/>
        </w:rPr>
        <w:t xml:space="preserve"> игры отличается на незначительную величину. Также, преимуществом данного метода является его применимость к произвольной игре, а аналитический метод </w:t>
      </w:r>
      <w:r w:rsidR="00B53515">
        <w:rPr>
          <w:lang w:val="ru-RU"/>
        </w:rPr>
        <w:t>применим лишь к вполне смешанным играм.</w:t>
      </w:r>
    </w:p>
    <w:p w14:paraId="74D319D0" w14:textId="77777777" w:rsidR="00BE6E71" w:rsidRDefault="00BE6E71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38656249" w14:textId="59E7B63A" w:rsidR="000F1840" w:rsidRDefault="00AF2AC3" w:rsidP="00FC26E5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lastRenderedPageBreak/>
        <w:t>ПР</w:t>
      </w:r>
      <w:r w:rsidR="00CF7F1F">
        <w:rPr>
          <w:lang w:val="ru-RU"/>
        </w:rPr>
        <w:t>ИЛОЖЕНИЕ А</w:t>
      </w:r>
    </w:p>
    <w:p w14:paraId="380B41FA" w14:textId="16F15C20" w:rsidR="000F1840" w:rsidRPr="0029115C" w:rsidRDefault="000F1840" w:rsidP="000F1840">
      <w:pPr>
        <w:pStyle w:val="a3"/>
        <w:spacing w:before="74" w:line="360" w:lineRule="auto"/>
        <w:rPr>
          <w:lang w:val="ru-RU"/>
        </w:rPr>
      </w:pPr>
      <w:r>
        <w:rPr>
          <w:lang w:val="ru-RU"/>
        </w:rPr>
        <w:t xml:space="preserve">Файл </w:t>
      </w:r>
      <w:r>
        <w:t>lab</w:t>
      </w:r>
      <w:r w:rsidRPr="0029115C">
        <w:rPr>
          <w:lang w:val="ru-RU"/>
        </w:rPr>
        <w:t>1.</w:t>
      </w:r>
      <w:proofErr w:type="spellStart"/>
      <w:r>
        <w:t>js</w:t>
      </w:r>
      <w:proofErr w:type="spellEnd"/>
      <w:r w:rsidRPr="0029115C">
        <w:rPr>
          <w:lang w:val="ru-RU"/>
        </w:rPr>
        <w:t>:</w:t>
      </w:r>
    </w:p>
    <w:p w14:paraId="5755B456" w14:textId="77777777" w:rsidR="000F1840" w:rsidRPr="000F1840" w:rsidRDefault="000F1840" w:rsidP="000F18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A9B7C6"/>
          <w:sz w:val="20"/>
          <w:szCs w:val="20"/>
          <w:lang w:eastAsia="ru-RU"/>
        </w:rPr>
      </w:pP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matrix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17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4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9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16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9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12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19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x0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17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4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9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x1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16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9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x2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12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19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x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x0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x1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x2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y0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17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y1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4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16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y2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9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9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19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y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y0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y1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y2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</w:t>
      </w:r>
      <w:proofErr w:type="spellEnd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y0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>//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выигрыши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А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при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условии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выбора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y1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</w:t>
      </w:r>
      <w:proofErr w:type="spellEnd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x0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>//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проигрыши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при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условии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выбора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x1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wins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proofErr w:type="spellEnd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eps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13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counter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epsilons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priceA</w:t>
      </w:r>
      <w:proofErr w:type="spellEnd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priceB</w:t>
      </w:r>
      <w:proofErr w:type="spellEnd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strategyAVector</w:t>
      </w:r>
      <w:proofErr w:type="spellEnd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strategyBVector</w:t>
      </w:r>
      <w:proofErr w:type="spellEnd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//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При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равенстве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элементов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строке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выбираем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следующую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стратегию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рандомно</w:t>
      </w:r>
      <w:proofErr w:type="spellEnd"/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getRandomInt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(max)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floor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random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() *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floor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(max))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//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Выбираем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максимальный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выигрыш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findMaxWin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(strategy)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maxWin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maxIdx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if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===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&amp;&amp;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===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maxIdx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getRandomInt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}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else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strategy.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forEach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(item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idx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if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(item &gt;=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maxWin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maxWin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item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maxIdx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idx</w:t>
      </w:r>
      <w:proofErr w:type="spellEnd"/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(strategy[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maxIdx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strategyAVector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maxIdx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]++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return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maxIdx</w:t>
      </w:r>
      <w:proofErr w:type="spellEnd"/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//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Выбираем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минимальный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проигрыш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findMinLoose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(strategy)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minLoose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minIdx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if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===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&amp;&amp;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===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minIdx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getRandomInt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}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else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strategy.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forEach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(item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idx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if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(item &lt;=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minLoose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minLoose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item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minIdx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idx</w:t>
      </w:r>
      <w:proofErr w:type="spellEnd"/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(strategy[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minIdx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strategyBVector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minIdx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]++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return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minIdx</w:t>
      </w:r>
      <w:proofErr w:type="spellEnd"/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>//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Вычисляем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эпсилон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eps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min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) -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max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>//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Суммируем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стратегии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sum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(strategy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neutrality)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for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&lt;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++)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strategy[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+= neutrality[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strategy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table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function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algorithm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k = 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findMaxWin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l = 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findMinLoose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eps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epsilons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eps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table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StratA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</w:t>
      </w:r>
      <w:proofErr w:type="spellEnd"/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StratB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</w:t>
      </w:r>
      <w:proofErr w:type="spellEnd"/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Win_A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-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Win_B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-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Eps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eps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lastRenderedPageBreak/>
        <w:t xml:space="preserve">    while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eps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&gt;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0.1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++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</w:t>
      </w:r>
      <w:proofErr w:type="spellEnd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sum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</w:t>
      </w:r>
      <w:proofErr w:type="spellEnd"/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y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[l])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</w:t>
      </w:r>
      <w:proofErr w:type="spellEnd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sum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</w:t>
      </w:r>
      <w:proofErr w:type="spellEnd"/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x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[k])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k = 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findMaxWin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l = 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findMinLoose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eps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epsilons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eps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minWin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min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maxLoose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max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priceA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minWin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priceB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maxLoose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table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StratA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</w:t>
      </w:r>
      <w:proofErr w:type="spellEnd"/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StratB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</w:t>
      </w:r>
      <w:proofErr w:type="spellEnd"/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Win_A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-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Win_B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-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Eps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eps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strategyAVector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[k]--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strategyBVector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[l]--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minWin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min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maxLoose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max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console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table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table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priceAverage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minWin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maxLoose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) /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vecA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[(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strategyAVector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strategyAVector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strategyAVector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vecB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[(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strategyBVector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strategyBVector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strategyBVector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console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log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Итеративный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метод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Цена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игры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priceAverage.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) +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Количество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итераций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counter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Стратегия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игрока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vecA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+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Стратегия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игрока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В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vecB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cU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120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3566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170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3566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94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3566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>//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Результат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умножения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вектора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u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на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матрицу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обратную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к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С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202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3566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171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3566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11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3566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>//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Результат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умножения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матрицы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обратной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к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С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на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вектор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u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uCu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>//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Вычисление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знаменателя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xAn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[(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uCu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uCu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uCu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yAn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[(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cU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uCu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cU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uCu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cU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uCu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cAn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[(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1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uCu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console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log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Аналитический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метод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Стратегия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игрока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xAn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+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Стратегия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игрока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B: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yAn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+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Цена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игры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cAn</w:t>
      </w:r>
      <w:proofErr w:type="spellEnd"/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return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eps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algorithm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</w:p>
    <w:p w14:paraId="4467F60A" w14:textId="2946C648" w:rsidR="000F1840" w:rsidRDefault="000F1840">
      <w:pPr>
        <w:rPr>
          <w:sz w:val="28"/>
          <w:szCs w:val="28"/>
        </w:rPr>
      </w:pPr>
      <w:r>
        <w:br w:type="page"/>
      </w:r>
    </w:p>
    <w:p w14:paraId="57AC55F4" w14:textId="405CB960" w:rsidR="000F1840" w:rsidRPr="0029115C" w:rsidRDefault="000F1840" w:rsidP="000F1840">
      <w:pPr>
        <w:pStyle w:val="a3"/>
        <w:spacing w:before="74" w:line="360" w:lineRule="auto"/>
        <w:jc w:val="center"/>
      </w:pPr>
      <w:r>
        <w:rPr>
          <w:lang w:val="ru-RU"/>
        </w:rPr>
        <w:lastRenderedPageBreak/>
        <w:t>ПРИЛОЖЕНИЕ</w:t>
      </w:r>
      <w:r w:rsidRPr="0029115C">
        <w:t xml:space="preserve"> </w:t>
      </w:r>
      <w:r>
        <w:rPr>
          <w:lang w:val="ru-RU"/>
        </w:rPr>
        <w:t>В</w:t>
      </w:r>
    </w:p>
    <w:p w14:paraId="404077B6" w14:textId="622F61FA" w:rsidR="000F1840" w:rsidRPr="000F1840" w:rsidRDefault="000F1840" w:rsidP="000F1840">
      <w:pPr>
        <w:pStyle w:val="a3"/>
        <w:spacing w:before="74" w:line="360" w:lineRule="auto"/>
      </w:pPr>
      <w:r>
        <w:rPr>
          <w:lang w:val="ru-RU"/>
        </w:rPr>
        <w:t>Файл</w:t>
      </w:r>
      <w:r w:rsidRPr="0029115C">
        <w:t xml:space="preserve"> </w:t>
      </w:r>
      <w:r>
        <w:t>graphics.html</w:t>
      </w:r>
    </w:p>
    <w:p w14:paraId="1B3191A0" w14:textId="77777777" w:rsidR="000F1840" w:rsidRPr="000F1840" w:rsidRDefault="000F1840" w:rsidP="000F1840">
      <w:pPr>
        <w:pStyle w:val="a3"/>
        <w:spacing w:before="74" w:line="360" w:lineRule="auto"/>
      </w:pPr>
    </w:p>
    <w:p w14:paraId="1B30C186" w14:textId="77777777" w:rsidR="000F1840" w:rsidRPr="000F1840" w:rsidRDefault="000F1840" w:rsidP="000F184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F1840">
        <w:rPr>
          <w:rFonts w:ascii="Consolas" w:hAnsi="Consolas"/>
          <w:color w:val="E8BF6A"/>
          <w:lang w:val="en-US"/>
        </w:rPr>
        <w:t xml:space="preserve">&lt;!DOCTYPE </w:t>
      </w:r>
      <w:r w:rsidRPr="000F1840">
        <w:rPr>
          <w:rFonts w:ascii="Consolas" w:hAnsi="Consolas"/>
          <w:color w:val="BABABA"/>
          <w:lang w:val="en-US"/>
        </w:rPr>
        <w:t>html</w:t>
      </w:r>
      <w:r w:rsidRPr="000F1840">
        <w:rPr>
          <w:rFonts w:ascii="Consolas" w:hAnsi="Consolas"/>
          <w:color w:val="E8BF6A"/>
          <w:lang w:val="en-US"/>
        </w:rPr>
        <w:t>&gt;</w:t>
      </w:r>
      <w:r w:rsidRPr="000F1840">
        <w:rPr>
          <w:rFonts w:ascii="Consolas" w:hAnsi="Consolas"/>
          <w:color w:val="E8BF6A"/>
          <w:lang w:val="en-US"/>
        </w:rPr>
        <w:br/>
        <w:t xml:space="preserve">&lt;html </w:t>
      </w:r>
      <w:proofErr w:type="spellStart"/>
      <w:r w:rsidRPr="000F1840">
        <w:rPr>
          <w:rFonts w:ascii="Consolas" w:hAnsi="Consolas"/>
          <w:color w:val="BABABA"/>
          <w:lang w:val="en-US"/>
        </w:rPr>
        <w:t>lang</w:t>
      </w:r>
      <w:proofErr w:type="spellEnd"/>
      <w:r w:rsidRPr="000F1840">
        <w:rPr>
          <w:rFonts w:ascii="Consolas" w:hAnsi="Consolas"/>
          <w:color w:val="A5C261"/>
          <w:lang w:val="en-US"/>
        </w:rPr>
        <w:t>="</w:t>
      </w:r>
      <w:proofErr w:type="spellStart"/>
      <w:r w:rsidRPr="000F1840">
        <w:rPr>
          <w:rFonts w:ascii="Consolas" w:hAnsi="Consolas"/>
          <w:color w:val="A5C261"/>
          <w:lang w:val="en-US"/>
        </w:rPr>
        <w:t>en</w:t>
      </w:r>
      <w:proofErr w:type="spellEnd"/>
      <w:r w:rsidRPr="000F1840">
        <w:rPr>
          <w:rFonts w:ascii="Consolas" w:hAnsi="Consolas"/>
          <w:color w:val="A5C261"/>
          <w:lang w:val="en-US"/>
        </w:rPr>
        <w:t>"</w:t>
      </w:r>
      <w:r w:rsidRPr="000F1840">
        <w:rPr>
          <w:rFonts w:ascii="Consolas" w:hAnsi="Consolas"/>
          <w:color w:val="E8BF6A"/>
          <w:lang w:val="en-US"/>
        </w:rPr>
        <w:t>&gt;</w:t>
      </w:r>
      <w:r w:rsidRPr="000F1840">
        <w:rPr>
          <w:rFonts w:ascii="Consolas" w:hAnsi="Consolas"/>
          <w:color w:val="E8BF6A"/>
          <w:lang w:val="en-US"/>
        </w:rPr>
        <w:br/>
        <w:t>&lt;head&gt;</w:t>
      </w:r>
      <w:r w:rsidRPr="000F1840">
        <w:rPr>
          <w:rFonts w:ascii="Consolas" w:hAnsi="Consolas"/>
          <w:color w:val="E8BF6A"/>
          <w:lang w:val="en-US"/>
        </w:rPr>
        <w:br/>
        <w:t xml:space="preserve">    &lt;meta </w:t>
      </w:r>
      <w:r w:rsidRPr="000F1840">
        <w:rPr>
          <w:rFonts w:ascii="Consolas" w:hAnsi="Consolas"/>
          <w:color w:val="BABABA"/>
          <w:lang w:val="en-US"/>
        </w:rPr>
        <w:t>charset</w:t>
      </w:r>
      <w:r w:rsidRPr="000F1840">
        <w:rPr>
          <w:rFonts w:ascii="Consolas" w:hAnsi="Consolas"/>
          <w:color w:val="A5C261"/>
          <w:lang w:val="en-US"/>
        </w:rPr>
        <w:t>="UTF-8"</w:t>
      </w:r>
      <w:r w:rsidRPr="000F1840">
        <w:rPr>
          <w:rFonts w:ascii="Consolas" w:hAnsi="Consolas"/>
          <w:color w:val="E8BF6A"/>
          <w:lang w:val="en-US"/>
        </w:rPr>
        <w:t>&gt;</w:t>
      </w:r>
      <w:r w:rsidRPr="000F1840">
        <w:rPr>
          <w:rFonts w:ascii="Consolas" w:hAnsi="Consolas"/>
          <w:color w:val="E8BF6A"/>
          <w:lang w:val="en-US"/>
        </w:rPr>
        <w:br/>
        <w:t xml:space="preserve">    &lt;title&gt;</w:t>
      </w:r>
      <w:r w:rsidRPr="000F1840">
        <w:rPr>
          <w:rFonts w:ascii="Consolas" w:hAnsi="Consolas"/>
          <w:color w:val="A9B7C6"/>
          <w:lang w:val="en-US"/>
        </w:rPr>
        <w:t>Graph</w:t>
      </w:r>
      <w:r w:rsidRPr="000F1840">
        <w:rPr>
          <w:rFonts w:ascii="Consolas" w:hAnsi="Consolas"/>
          <w:color w:val="E8BF6A"/>
          <w:lang w:val="en-US"/>
        </w:rPr>
        <w:t>&lt;/title&gt;</w:t>
      </w:r>
      <w:r w:rsidRPr="000F1840">
        <w:rPr>
          <w:rFonts w:ascii="Consolas" w:hAnsi="Consolas"/>
          <w:color w:val="E8BF6A"/>
          <w:lang w:val="en-US"/>
        </w:rPr>
        <w:br/>
        <w:t xml:space="preserve">    &lt;script </w:t>
      </w:r>
      <w:proofErr w:type="spellStart"/>
      <w:r w:rsidRPr="000F1840">
        <w:rPr>
          <w:rFonts w:ascii="Consolas" w:hAnsi="Consolas"/>
          <w:color w:val="BABABA"/>
          <w:lang w:val="en-US"/>
        </w:rPr>
        <w:t>src</w:t>
      </w:r>
      <w:proofErr w:type="spellEnd"/>
      <w:r w:rsidRPr="000F1840">
        <w:rPr>
          <w:rFonts w:ascii="Consolas" w:hAnsi="Consolas"/>
          <w:color w:val="A5C261"/>
          <w:lang w:val="en-US"/>
        </w:rPr>
        <w:t>="https://cdn.jsdelivr.net/</w:t>
      </w:r>
      <w:proofErr w:type="spellStart"/>
      <w:r w:rsidRPr="000F1840">
        <w:rPr>
          <w:rFonts w:ascii="Consolas" w:hAnsi="Consolas"/>
          <w:color w:val="A5C261"/>
          <w:lang w:val="en-US"/>
        </w:rPr>
        <w:t>npm</w:t>
      </w:r>
      <w:proofErr w:type="spellEnd"/>
      <w:r w:rsidRPr="000F1840">
        <w:rPr>
          <w:rFonts w:ascii="Consolas" w:hAnsi="Consolas"/>
          <w:color w:val="A5C261"/>
          <w:lang w:val="en-US"/>
        </w:rPr>
        <w:t>/chart.js@2.8.0"</w:t>
      </w:r>
      <w:r w:rsidRPr="000F1840">
        <w:rPr>
          <w:rFonts w:ascii="Consolas" w:hAnsi="Consolas"/>
          <w:color w:val="E8BF6A"/>
          <w:lang w:val="en-US"/>
        </w:rPr>
        <w:t>&gt;&lt;/script&gt;</w:t>
      </w:r>
      <w:r w:rsidRPr="000F1840">
        <w:rPr>
          <w:rFonts w:ascii="Consolas" w:hAnsi="Consolas"/>
          <w:color w:val="E8BF6A"/>
          <w:lang w:val="en-US"/>
        </w:rPr>
        <w:br/>
        <w:t xml:space="preserve">    &lt;script </w:t>
      </w:r>
      <w:proofErr w:type="spellStart"/>
      <w:r w:rsidRPr="000F1840">
        <w:rPr>
          <w:rFonts w:ascii="Consolas" w:hAnsi="Consolas"/>
          <w:color w:val="BABABA"/>
          <w:lang w:val="en-US"/>
        </w:rPr>
        <w:t>src</w:t>
      </w:r>
      <w:proofErr w:type="spellEnd"/>
      <w:r w:rsidRPr="000F1840">
        <w:rPr>
          <w:rFonts w:ascii="Consolas" w:hAnsi="Consolas"/>
          <w:color w:val="A5C261"/>
          <w:lang w:val="en-US"/>
        </w:rPr>
        <w:t>="lab1.js"</w:t>
      </w:r>
      <w:r w:rsidRPr="000F1840">
        <w:rPr>
          <w:rFonts w:ascii="Consolas" w:hAnsi="Consolas"/>
          <w:color w:val="E8BF6A"/>
          <w:lang w:val="en-US"/>
        </w:rPr>
        <w:t>&gt;&lt;/script&gt;</w:t>
      </w:r>
      <w:r w:rsidRPr="000F1840">
        <w:rPr>
          <w:rFonts w:ascii="Consolas" w:hAnsi="Consolas"/>
          <w:color w:val="E8BF6A"/>
          <w:lang w:val="en-US"/>
        </w:rPr>
        <w:br/>
      </w:r>
      <w:r w:rsidRPr="000F1840">
        <w:rPr>
          <w:rFonts w:ascii="Consolas" w:hAnsi="Consolas"/>
          <w:color w:val="E8BF6A"/>
          <w:lang w:val="en-US"/>
        </w:rPr>
        <w:br/>
        <w:t>&lt;/head&gt;</w:t>
      </w:r>
      <w:r w:rsidRPr="000F1840">
        <w:rPr>
          <w:rFonts w:ascii="Consolas" w:hAnsi="Consolas"/>
          <w:color w:val="E8BF6A"/>
          <w:lang w:val="en-US"/>
        </w:rPr>
        <w:br/>
        <w:t>&lt;body&gt;</w:t>
      </w:r>
      <w:r w:rsidRPr="000F1840">
        <w:rPr>
          <w:rFonts w:ascii="Consolas" w:hAnsi="Consolas"/>
          <w:color w:val="E8BF6A"/>
          <w:lang w:val="en-US"/>
        </w:rPr>
        <w:br/>
        <w:t xml:space="preserve">&lt;canvas </w:t>
      </w:r>
      <w:r w:rsidRPr="000F1840">
        <w:rPr>
          <w:rFonts w:ascii="Consolas" w:hAnsi="Consolas"/>
          <w:color w:val="BABABA"/>
          <w:lang w:val="en-US"/>
        </w:rPr>
        <w:t>id</w:t>
      </w:r>
      <w:r w:rsidRPr="000F1840">
        <w:rPr>
          <w:rFonts w:ascii="Consolas" w:hAnsi="Consolas"/>
          <w:color w:val="A5C261"/>
          <w:lang w:val="en-US"/>
        </w:rPr>
        <w:t>="</w:t>
      </w:r>
      <w:proofErr w:type="spellStart"/>
      <w:r w:rsidRPr="000F1840">
        <w:rPr>
          <w:rFonts w:ascii="Consolas" w:hAnsi="Consolas"/>
          <w:color w:val="A5C261"/>
          <w:lang w:val="en-US"/>
        </w:rPr>
        <w:t>myChart</w:t>
      </w:r>
      <w:proofErr w:type="spellEnd"/>
      <w:r w:rsidRPr="000F1840">
        <w:rPr>
          <w:rFonts w:ascii="Consolas" w:hAnsi="Consolas"/>
          <w:color w:val="A5C261"/>
          <w:lang w:val="en-US"/>
        </w:rPr>
        <w:t>"</w:t>
      </w:r>
      <w:r w:rsidRPr="000F1840">
        <w:rPr>
          <w:rFonts w:ascii="Consolas" w:hAnsi="Consolas"/>
          <w:color w:val="E8BF6A"/>
          <w:lang w:val="en-US"/>
        </w:rPr>
        <w:t>&gt;&lt;/canvas&gt;</w:t>
      </w:r>
      <w:r w:rsidRPr="000F1840">
        <w:rPr>
          <w:rFonts w:ascii="Consolas" w:hAnsi="Consolas"/>
          <w:color w:val="E8BF6A"/>
          <w:lang w:val="en-US"/>
        </w:rPr>
        <w:br/>
      </w:r>
      <w:r w:rsidRPr="000F1840">
        <w:rPr>
          <w:rFonts w:ascii="Consolas" w:hAnsi="Consolas"/>
          <w:color w:val="E8BF6A"/>
          <w:lang w:val="en-US"/>
        </w:rPr>
        <w:br/>
        <w:t>&lt;script&gt;</w:t>
      </w:r>
      <w:r w:rsidRPr="000F1840">
        <w:rPr>
          <w:rFonts w:ascii="Consolas" w:hAnsi="Consolas"/>
          <w:color w:val="E8BF6A"/>
          <w:lang w:val="en-US"/>
        </w:rPr>
        <w:br/>
        <w:t xml:space="preserve">    </w:t>
      </w:r>
      <w:r w:rsidRPr="000F1840">
        <w:rPr>
          <w:rFonts w:ascii="Consolas" w:hAnsi="Consolas"/>
          <w:color w:val="CC7832"/>
          <w:lang w:val="en-US"/>
        </w:rPr>
        <w:t xml:space="preserve">let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 xml:space="preserve">numbers </w:t>
      </w:r>
      <w:r w:rsidRPr="000F1840">
        <w:rPr>
          <w:rFonts w:ascii="Consolas" w:hAnsi="Consolas"/>
          <w:color w:val="A9B7C6"/>
          <w:lang w:val="en-US"/>
        </w:rPr>
        <w:t>= []</w:t>
      </w:r>
      <w:r w:rsidRPr="000F1840">
        <w:rPr>
          <w:rFonts w:ascii="Consolas" w:hAnsi="Consolas"/>
          <w:color w:val="CC7832"/>
          <w:lang w:val="en-US"/>
        </w:rPr>
        <w:t>;</w:t>
      </w:r>
      <w:r w:rsidRPr="000F1840">
        <w:rPr>
          <w:rFonts w:ascii="Consolas" w:hAnsi="Consolas"/>
          <w:color w:val="CC7832"/>
          <w:lang w:val="en-US"/>
        </w:rPr>
        <w:br/>
        <w:t xml:space="preserve">    let </w:t>
      </w:r>
      <w:proofErr w:type="spellStart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i</w:t>
      </w:r>
      <w:proofErr w:type="spellEnd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 xml:space="preserve"> </w:t>
      </w:r>
      <w:r w:rsidRPr="000F1840">
        <w:rPr>
          <w:rFonts w:ascii="Consolas" w:hAnsi="Consolas"/>
          <w:color w:val="A9B7C6"/>
          <w:lang w:val="en-US"/>
        </w:rPr>
        <w:t xml:space="preserve">= </w:t>
      </w:r>
      <w:r w:rsidRPr="000F1840">
        <w:rPr>
          <w:rFonts w:ascii="Consolas" w:hAnsi="Consolas"/>
          <w:color w:val="6897BB"/>
          <w:lang w:val="en-US"/>
        </w:rPr>
        <w:t>0</w:t>
      </w:r>
      <w:r w:rsidRPr="000F1840">
        <w:rPr>
          <w:rFonts w:ascii="Consolas" w:hAnsi="Consolas"/>
          <w:color w:val="CC7832"/>
          <w:lang w:val="en-US"/>
        </w:rPr>
        <w:t>;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br/>
        <w:t xml:space="preserve">    while </w:t>
      </w:r>
      <w:r w:rsidRPr="000F1840">
        <w:rPr>
          <w:rFonts w:ascii="Consolas" w:hAnsi="Consolas"/>
          <w:color w:val="A9B7C6"/>
          <w:lang w:val="en-US"/>
        </w:rPr>
        <w:t>(</w:t>
      </w:r>
      <w:proofErr w:type="spellStart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i</w:t>
      </w:r>
      <w:proofErr w:type="spellEnd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 xml:space="preserve"> </w:t>
      </w:r>
      <w:r w:rsidRPr="000F1840">
        <w:rPr>
          <w:rFonts w:ascii="Consolas" w:hAnsi="Consolas"/>
          <w:color w:val="A9B7C6"/>
          <w:lang w:val="en-US"/>
        </w:rPr>
        <w:t xml:space="preserve">&lt; </w:t>
      </w:r>
      <w:r w:rsidRPr="000F1840">
        <w:rPr>
          <w:rFonts w:ascii="Consolas" w:hAnsi="Consolas"/>
          <w:color w:val="6897BB"/>
          <w:lang w:val="en-US"/>
        </w:rPr>
        <w:t>190</w:t>
      </w:r>
      <w:r w:rsidRPr="000F1840">
        <w:rPr>
          <w:rFonts w:ascii="Consolas" w:hAnsi="Consolas"/>
          <w:color w:val="A9B7C6"/>
          <w:lang w:val="en-US"/>
        </w:rPr>
        <w:t>) {</w:t>
      </w:r>
      <w:r w:rsidRPr="000F184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numbers</w:t>
      </w:r>
      <w:r w:rsidRPr="000F1840">
        <w:rPr>
          <w:rFonts w:ascii="Consolas" w:hAnsi="Consolas"/>
          <w:color w:val="A9B7C6"/>
          <w:lang w:val="en-US"/>
        </w:rPr>
        <w:t>.</w:t>
      </w:r>
      <w:r w:rsidRPr="000F1840">
        <w:rPr>
          <w:rFonts w:ascii="Consolas" w:hAnsi="Consolas"/>
          <w:color w:val="FFC66D"/>
          <w:lang w:val="en-US"/>
        </w:rPr>
        <w:t>push</w:t>
      </w:r>
      <w:proofErr w:type="spellEnd"/>
      <w:r w:rsidRPr="000F1840">
        <w:rPr>
          <w:rFonts w:ascii="Consolas" w:hAnsi="Consolas"/>
          <w:color w:val="A9B7C6"/>
          <w:lang w:val="en-US"/>
        </w:rPr>
        <w:t>(</w:t>
      </w:r>
      <w:proofErr w:type="spellStart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i</w:t>
      </w:r>
      <w:proofErr w:type="spellEnd"/>
      <w:r w:rsidRPr="000F1840">
        <w:rPr>
          <w:rFonts w:ascii="Consolas" w:hAnsi="Consolas"/>
          <w:color w:val="A9B7C6"/>
          <w:lang w:val="en-US"/>
        </w:rPr>
        <w:t>)</w:t>
      </w:r>
      <w:r w:rsidRPr="000F1840">
        <w:rPr>
          <w:rFonts w:ascii="Consolas" w:hAnsi="Consolas"/>
          <w:color w:val="CC7832"/>
          <w:lang w:val="en-US"/>
        </w:rPr>
        <w:t>;</w:t>
      </w:r>
      <w:r w:rsidRPr="000F184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i</w:t>
      </w:r>
      <w:proofErr w:type="spellEnd"/>
      <w:r w:rsidRPr="000F1840">
        <w:rPr>
          <w:rFonts w:ascii="Consolas" w:hAnsi="Consolas"/>
          <w:color w:val="A9B7C6"/>
          <w:lang w:val="en-US"/>
        </w:rPr>
        <w:t>++</w:t>
      </w:r>
      <w:r w:rsidRPr="000F1840">
        <w:rPr>
          <w:rFonts w:ascii="Consolas" w:hAnsi="Consolas"/>
          <w:color w:val="CC7832"/>
          <w:lang w:val="en-US"/>
        </w:rPr>
        <w:t>;</w:t>
      </w:r>
      <w:r w:rsidRPr="000F1840">
        <w:rPr>
          <w:rFonts w:ascii="Consolas" w:hAnsi="Consolas"/>
          <w:color w:val="CC7832"/>
          <w:lang w:val="en-US"/>
        </w:rPr>
        <w:br/>
        <w:t xml:space="preserve">    </w:t>
      </w:r>
      <w:r w:rsidRPr="000F1840">
        <w:rPr>
          <w:rFonts w:ascii="Consolas" w:hAnsi="Consolas"/>
          <w:color w:val="A9B7C6"/>
          <w:lang w:val="en-US"/>
        </w:rPr>
        <w:t>}</w:t>
      </w:r>
      <w:r w:rsidRPr="000F1840">
        <w:rPr>
          <w:rFonts w:ascii="Consolas" w:hAnsi="Consolas"/>
          <w:color w:val="A9B7C6"/>
          <w:lang w:val="en-US"/>
        </w:rPr>
        <w:br/>
      </w:r>
      <w:r w:rsidRPr="000F1840">
        <w:rPr>
          <w:rFonts w:ascii="Consolas" w:hAnsi="Consolas"/>
          <w:color w:val="A9B7C6"/>
          <w:lang w:val="en-US"/>
        </w:rPr>
        <w:br/>
        <w:t xml:space="preserve">    </w:t>
      </w:r>
      <w:r w:rsidRPr="000F1840">
        <w:rPr>
          <w:rFonts w:ascii="Consolas" w:hAnsi="Consolas"/>
          <w:color w:val="CC7832"/>
          <w:lang w:val="en-US"/>
        </w:rPr>
        <w:t xml:space="preserve">let </w:t>
      </w:r>
      <w:proofErr w:type="spellStart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ctx</w:t>
      </w:r>
      <w:proofErr w:type="spellEnd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 xml:space="preserve"> </w:t>
      </w:r>
      <w:r w:rsidRPr="000F184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document</w:t>
      </w:r>
      <w:r w:rsidRPr="000F1840">
        <w:rPr>
          <w:rFonts w:ascii="Consolas" w:hAnsi="Consolas"/>
          <w:color w:val="A9B7C6"/>
          <w:lang w:val="en-US"/>
        </w:rPr>
        <w:t>.</w:t>
      </w:r>
      <w:r w:rsidRPr="000F1840">
        <w:rPr>
          <w:rFonts w:ascii="Consolas" w:hAnsi="Consolas"/>
          <w:color w:val="FFC66D"/>
          <w:lang w:val="en-US"/>
        </w:rPr>
        <w:t>getElementById</w:t>
      </w:r>
      <w:proofErr w:type="spellEnd"/>
      <w:r w:rsidRPr="000F1840">
        <w:rPr>
          <w:rFonts w:ascii="Consolas" w:hAnsi="Consolas"/>
          <w:color w:val="A9B7C6"/>
          <w:lang w:val="en-US"/>
        </w:rPr>
        <w:t>(</w:t>
      </w:r>
      <w:r w:rsidRPr="000F1840">
        <w:rPr>
          <w:rFonts w:ascii="Consolas" w:hAnsi="Consolas"/>
          <w:color w:val="6A8759"/>
          <w:lang w:val="en-US"/>
        </w:rPr>
        <w:t>'</w:t>
      </w:r>
      <w:proofErr w:type="spellStart"/>
      <w:r w:rsidRPr="000F1840">
        <w:rPr>
          <w:rFonts w:ascii="Consolas" w:hAnsi="Consolas"/>
          <w:color w:val="6A8759"/>
          <w:lang w:val="en-US"/>
        </w:rPr>
        <w:t>myChart</w:t>
      </w:r>
      <w:proofErr w:type="spellEnd"/>
      <w:r w:rsidRPr="000F1840">
        <w:rPr>
          <w:rFonts w:ascii="Consolas" w:hAnsi="Consolas"/>
          <w:color w:val="6A8759"/>
          <w:lang w:val="en-US"/>
        </w:rPr>
        <w:t>'</w:t>
      </w:r>
      <w:r w:rsidRPr="000F1840">
        <w:rPr>
          <w:rFonts w:ascii="Consolas" w:hAnsi="Consolas"/>
          <w:color w:val="A9B7C6"/>
          <w:lang w:val="en-US"/>
        </w:rPr>
        <w:t>).</w:t>
      </w:r>
      <w:proofErr w:type="spellStart"/>
      <w:r w:rsidRPr="000F1840">
        <w:rPr>
          <w:rFonts w:ascii="Consolas" w:hAnsi="Consolas"/>
          <w:color w:val="FFC66D"/>
          <w:lang w:val="en-US"/>
        </w:rPr>
        <w:t>getContext</w:t>
      </w:r>
      <w:proofErr w:type="spellEnd"/>
      <w:r w:rsidRPr="000F1840">
        <w:rPr>
          <w:rFonts w:ascii="Consolas" w:hAnsi="Consolas"/>
          <w:color w:val="A9B7C6"/>
          <w:lang w:val="en-US"/>
        </w:rPr>
        <w:t>(</w:t>
      </w:r>
      <w:r w:rsidRPr="000F1840">
        <w:rPr>
          <w:rFonts w:ascii="Consolas" w:hAnsi="Consolas"/>
          <w:color w:val="6A8759"/>
          <w:lang w:val="en-US"/>
        </w:rPr>
        <w:t>'2d'</w:t>
      </w:r>
      <w:r w:rsidRPr="000F1840">
        <w:rPr>
          <w:rFonts w:ascii="Consolas" w:hAnsi="Consolas"/>
          <w:color w:val="A9B7C6"/>
          <w:lang w:val="en-US"/>
        </w:rPr>
        <w:t>)</w:t>
      </w:r>
      <w:r w:rsidRPr="000F1840">
        <w:rPr>
          <w:rFonts w:ascii="Consolas" w:hAnsi="Consolas"/>
          <w:color w:val="CC7832"/>
          <w:lang w:val="en-US"/>
        </w:rPr>
        <w:t>;</w:t>
      </w:r>
      <w:r w:rsidRPr="000F1840">
        <w:rPr>
          <w:rFonts w:ascii="Consolas" w:hAnsi="Consolas"/>
          <w:color w:val="CC7832"/>
          <w:lang w:val="en-US"/>
        </w:rPr>
        <w:br/>
        <w:t xml:space="preserve">    </w:t>
      </w:r>
      <w:r w:rsidRPr="000F1840">
        <w:rPr>
          <w:rFonts w:ascii="Consolas" w:hAnsi="Consolas"/>
          <w:color w:val="CC7832"/>
          <w:lang w:val="en-US"/>
        </w:rPr>
        <w:br/>
        <w:t xml:space="preserve">    </w:t>
      </w:r>
      <w:r w:rsidRPr="000F1840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Строим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график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зависимости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величины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погрешности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номера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итерации</w:t>
      </w:r>
      <w:r w:rsidRPr="000F1840">
        <w:rPr>
          <w:rFonts w:ascii="Consolas" w:hAnsi="Consolas"/>
          <w:color w:val="808080"/>
          <w:lang w:val="en-US"/>
        </w:rPr>
        <w:br/>
        <w:t xml:space="preserve">    </w:t>
      </w:r>
      <w:r w:rsidRPr="000F1840">
        <w:rPr>
          <w:rFonts w:ascii="Consolas" w:hAnsi="Consolas"/>
          <w:color w:val="CC7832"/>
          <w:lang w:val="en-US"/>
        </w:rPr>
        <w:t xml:space="preserve">let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 xml:space="preserve">chart </w:t>
      </w:r>
      <w:r w:rsidRPr="000F1840">
        <w:rPr>
          <w:rFonts w:ascii="Consolas" w:hAnsi="Consolas"/>
          <w:color w:val="A9B7C6"/>
          <w:lang w:val="en-US"/>
        </w:rPr>
        <w:t xml:space="preserve">= </w:t>
      </w:r>
      <w:r w:rsidRPr="000F1840">
        <w:rPr>
          <w:rFonts w:ascii="Consolas" w:hAnsi="Consolas"/>
          <w:color w:val="CC7832"/>
          <w:lang w:val="en-US"/>
        </w:rPr>
        <w:t xml:space="preserve">new </w:t>
      </w:r>
      <w:r w:rsidRPr="000F1840">
        <w:rPr>
          <w:rFonts w:ascii="Consolas" w:hAnsi="Consolas"/>
          <w:color w:val="A9B7C6"/>
          <w:lang w:val="en-US"/>
        </w:rPr>
        <w:t>Chart(</w:t>
      </w:r>
      <w:proofErr w:type="spellStart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ctx</w:t>
      </w:r>
      <w:proofErr w:type="spellEnd"/>
      <w:r w:rsidRPr="000F1840">
        <w:rPr>
          <w:rFonts w:ascii="Consolas" w:hAnsi="Consolas"/>
          <w:color w:val="CC7832"/>
          <w:lang w:val="en-US"/>
        </w:rPr>
        <w:t xml:space="preserve">, </w:t>
      </w:r>
      <w:r w:rsidRPr="000F1840">
        <w:rPr>
          <w:rFonts w:ascii="Consolas" w:hAnsi="Consolas"/>
          <w:color w:val="A9B7C6"/>
          <w:lang w:val="en-US"/>
        </w:rPr>
        <w:t>{</w:t>
      </w:r>
      <w:r w:rsidRPr="000F1840">
        <w:rPr>
          <w:rFonts w:ascii="Consolas" w:hAnsi="Consolas"/>
          <w:color w:val="A9B7C6"/>
          <w:lang w:val="en-US"/>
        </w:rPr>
        <w:br/>
        <w:t xml:space="preserve">        </w:t>
      </w:r>
      <w:r w:rsidRPr="000F1840">
        <w:rPr>
          <w:rFonts w:ascii="Consolas" w:hAnsi="Consolas"/>
          <w:color w:val="9876AA"/>
          <w:lang w:val="en-US"/>
        </w:rPr>
        <w:t>type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'line'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</w:t>
      </w:r>
      <w:r w:rsidRPr="000F1840">
        <w:rPr>
          <w:rFonts w:ascii="Consolas" w:hAnsi="Consolas"/>
          <w:color w:val="9876AA"/>
          <w:lang w:val="en-US"/>
        </w:rPr>
        <w:t>data</w:t>
      </w:r>
      <w:r w:rsidRPr="000F1840">
        <w:rPr>
          <w:rFonts w:ascii="Consolas" w:hAnsi="Consolas"/>
          <w:color w:val="A9B7C6"/>
          <w:lang w:val="en-US"/>
        </w:rPr>
        <w:t>: {</w:t>
      </w:r>
      <w:r w:rsidRPr="000F1840">
        <w:rPr>
          <w:rFonts w:ascii="Consolas" w:hAnsi="Consolas"/>
          <w:color w:val="A9B7C6"/>
          <w:lang w:val="en-US"/>
        </w:rPr>
        <w:br/>
        <w:t xml:space="preserve">            </w:t>
      </w:r>
      <w:r w:rsidRPr="000F1840">
        <w:rPr>
          <w:rFonts w:ascii="Consolas" w:hAnsi="Consolas"/>
          <w:color w:val="9876AA"/>
          <w:lang w:val="en-US"/>
        </w:rPr>
        <w:t>labels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numbers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</w:t>
      </w:r>
      <w:r w:rsidRPr="000F1840">
        <w:rPr>
          <w:rFonts w:ascii="Consolas" w:hAnsi="Consolas"/>
          <w:color w:val="9876AA"/>
          <w:lang w:val="en-US"/>
        </w:rPr>
        <w:t>datasets</w:t>
      </w:r>
      <w:r w:rsidRPr="000F1840">
        <w:rPr>
          <w:rFonts w:ascii="Consolas" w:hAnsi="Consolas"/>
          <w:color w:val="A9B7C6"/>
          <w:lang w:val="en-US"/>
        </w:rPr>
        <w:t>: [{</w:t>
      </w:r>
      <w:r w:rsidRPr="000F1840">
        <w:rPr>
          <w:rFonts w:ascii="Consolas" w:hAnsi="Consolas"/>
          <w:color w:val="A9B7C6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label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Зависимость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величины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погрешности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номера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итерации</w:t>
      </w:r>
      <w:r w:rsidRPr="000F1840">
        <w:rPr>
          <w:rFonts w:ascii="Consolas" w:hAnsi="Consolas"/>
          <w:color w:val="6A8759"/>
          <w:lang w:val="en-US"/>
        </w:rPr>
        <w:t>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808080"/>
          <w:lang w:val="en-US"/>
        </w:rPr>
        <w:t>//</w:t>
      </w:r>
      <w:proofErr w:type="spellStart"/>
      <w:r w:rsidRPr="000F1840">
        <w:rPr>
          <w:rFonts w:ascii="Consolas" w:hAnsi="Consolas"/>
          <w:color w:val="808080"/>
          <w:lang w:val="en-US"/>
        </w:rPr>
        <w:t>backgroundColor</w:t>
      </w:r>
      <w:proofErr w:type="spellEnd"/>
      <w:r w:rsidRPr="000F1840">
        <w:rPr>
          <w:rFonts w:ascii="Consolas" w:hAnsi="Consolas"/>
          <w:color w:val="808080"/>
          <w:lang w:val="en-US"/>
        </w:rPr>
        <w:t>: '</w:t>
      </w:r>
      <w:proofErr w:type="spellStart"/>
      <w:r w:rsidRPr="000F1840">
        <w:rPr>
          <w:rFonts w:ascii="Consolas" w:hAnsi="Consolas"/>
          <w:color w:val="808080"/>
          <w:lang w:val="en-US"/>
        </w:rPr>
        <w:t>rgb</w:t>
      </w:r>
      <w:proofErr w:type="spellEnd"/>
      <w:r w:rsidRPr="000F1840">
        <w:rPr>
          <w:rFonts w:ascii="Consolas" w:hAnsi="Consolas"/>
          <w:color w:val="808080"/>
          <w:lang w:val="en-US"/>
        </w:rPr>
        <w:t>(255, 99, 132)',</w:t>
      </w:r>
      <w:r w:rsidRPr="000F1840">
        <w:rPr>
          <w:rFonts w:ascii="Consolas" w:hAnsi="Consolas"/>
          <w:color w:val="808080"/>
          <w:lang w:val="en-US"/>
        </w:rPr>
        <w:br/>
        <w:t xml:space="preserve">                </w:t>
      </w:r>
      <w:proofErr w:type="spellStart"/>
      <w:r w:rsidRPr="000F1840">
        <w:rPr>
          <w:rFonts w:ascii="Consolas" w:hAnsi="Consolas"/>
          <w:color w:val="9876AA"/>
          <w:lang w:val="en-US"/>
        </w:rPr>
        <w:t>borderColor</w:t>
      </w:r>
      <w:proofErr w:type="spellEnd"/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</w:t>
      </w:r>
      <w:proofErr w:type="spellStart"/>
      <w:r w:rsidRPr="000F1840">
        <w:rPr>
          <w:rFonts w:ascii="Consolas" w:hAnsi="Consolas"/>
          <w:color w:val="6A8759"/>
          <w:lang w:val="en-US"/>
        </w:rPr>
        <w:t>rgb</w:t>
      </w:r>
      <w:proofErr w:type="spellEnd"/>
      <w:r w:rsidRPr="000F1840">
        <w:rPr>
          <w:rFonts w:ascii="Consolas" w:hAnsi="Consolas"/>
          <w:color w:val="6A8759"/>
          <w:lang w:val="en-US"/>
        </w:rPr>
        <w:t>(255, 99, 132)'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data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epsilons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0F1840">
        <w:rPr>
          <w:rFonts w:ascii="Consolas" w:hAnsi="Consolas"/>
          <w:color w:val="9876AA"/>
          <w:lang w:val="en-US"/>
        </w:rPr>
        <w:t>pointRadius</w:t>
      </w:r>
      <w:proofErr w:type="spellEnd"/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897BB"/>
          <w:lang w:val="en-US"/>
        </w:rPr>
        <w:t>1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br/>
        <w:t xml:space="preserve">            </w:t>
      </w:r>
      <w:r w:rsidRPr="000F1840">
        <w:rPr>
          <w:rFonts w:ascii="Consolas" w:hAnsi="Consolas"/>
          <w:color w:val="A9B7C6"/>
          <w:lang w:val="en-US"/>
        </w:rPr>
        <w:t>}]</w:t>
      </w:r>
      <w:r w:rsidRPr="000F1840">
        <w:rPr>
          <w:rFonts w:ascii="Consolas" w:hAnsi="Consolas"/>
          <w:color w:val="A9B7C6"/>
          <w:lang w:val="en-US"/>
        </w:rPr>
        <w:br/>
        <w:t xml:space="preserve">        }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</w:t>
      </w:r>
      <w:r w:rsidRPr="000F1840">
        <w:rPr>
          <w:rFonts w:ascii="Consolas" w:hAnsi="Consolas"/>
          <w:color w:val="CC7832"/>
          <w:lang w:val="en-US"/>
        </w:rPr>
        <w:br/>
        <w:t xml:space="preserve">    </w:t>
      </w:r>
      <w:r w:rsidRPr="000F1840">
        <w:rPr>
          <w:rFonts w:ascii="Consolas" w:hAnsi="Consolas"/>
          <w:color w:val="A9B7C6"/>
          <w:lang w:val="en-US"/>
        </w:rPr>
        <w:t>})</w:t>
      </w:r>
      <w:r w:rsidRPr="000F1840">
        <w:rPr>
          <w:rFonts w:ascii="Consolas" w:hAnsi="Consolas"/>
          <w:color w:val="CC7832"/>
          <w:lang w:val="en-US"/>
        </w:rPr>
        <w:t>;</w:t>
      </w:r>
      <w:r w:rsidRPr="000F1840">
        <w:rPr>
          <w:rFonts w:ascii="Consolas" w:hAnsi="Consolas"/>
          <w:color w:val="CC7832"/>
          <w:lang w:val="en-US"/>
        </w:rPr>
        <w:br/>
        <w:t xml:space="preserve">    </w:t>
      </w:r>
      <w:r w:rsidRPr="000F1840">
        <w:rPr>
          <w:rFonts w:ascii="Consolas" w:hAnsi="Consolas"/>
          <w:color w:val="CC7832"/>
          <w:lang w:val="en-US"/>
        </w:rPr>
        <w:br/>
        <w:t xml:space="preserve">    </w:t>
      </w:r>
      <w:r w:rsidRPr="000F1840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Строим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графики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зависимости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цены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игры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номера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итерации</w:t>
      </w:r>
      <w:r w:rsidRPr="000F1840">
        <w:rPr>
          <w:rFonts w:ascii="Consolas" w:hAnsi="Consolas"/>
          <w:color w:val="808080"/>
          <w:lang w:val="en-US"/>
        </w:rPr>
        <w:br/>
        <w:t xml:space="preserve">    </w:t>
      </w:r>
      <w:r w:rsidRPr="000F1840">
        <w:rPr>
          <w:rFonts w:ascii="Consolas" w:hAnsi="Consolas"/>
          <w:color w:val="CC7832"/>
          <w:lang w:val="en-US"/>
        </w:rPr>
        <w:t xml:space="preserve">let </w:t>
      </w:r>
      <w:proofErr w:type="spellStart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mixedChart</w:t>
      </w:r>
      <w:proofErr w:type="spellEnd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 xml:space="preserve"> </w:t>
      </w:r>
      <w:r w:rsidRPr="000F1840">
        <w:rPr>
          <w:rFonts w:ascii="Consolas" w:hAnsi="Consolas"/>
          <w:color w:val="A9B7C6"/>
          <w:lang w:val="en-US"/>
        </w:rPr>
        <w:t xml:space="preserve">= </w:t>
      </w:r>
      <w:r w:rsidRPr="000F1840">
        <w:rPr>
          <w:rFonts w:ascii="Consolas" w:hAnsi="Consolas"/>
          <w:color w:val="CC7832"/>
          <w:lang w:val="en-US"/>
        </w:rPr>
        <w:t xml:space="preserve">new </w:t>
      </w:r>
      <w:r w:rsidRPr="000F1840">
        <w:rPr>
          <w:rFonts w:ascii="Consolas" w:hAnsi="Consolas"/>
          <w:color w:val="A9B7C6"/>
          <w:lang w:val="en-US"/>
        </w:rPr>
        <w:t>Chart(</w:t>
      </w:r>
      <w:proofErr w:type="spellStart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ctx</w:t>
      </w:r>
      <w:proofErr w:type="spellEnd"/>
      <w:r w:rsidRPr="000F1840">
        <w:rPr>
          <w:rFonts w:ascii="Consolas" w:hAnsi="Consolas"/>
          <w:color w:val="CC7832"/>
          <w:lang w:val="en-US"/>
        </w:rPr>
        <w:t xml:space="preserve">, </w:t>
      </w:r>
      <w:r w:rsidRPr="000F1840">
        <w:rPr>
          <w:rFonts w:ascii="Consolas" w:hAnsi="Consolas"/>
          <w:color w:val="A9B7C6"/>
          <w:lang w:val="en-US"/>
        </w:rPr>
        <w:t>{</w:t>
      </w:r>
      <w:r w:rsidRPr="000F1840">
        <w:rPr>
          <w:rFonts w:ascii="Consolas" w:hAnsi="Consolas"/>
          <w:color w:val="A9B7C6"/>
          <w:lang w:val="en-US"/>
        </w:rPr>
        <w:br/>
        <w:t xml:space="preserve">        </w:t>
      </w:r>
      <w:r w:rsidRPr="000F1840">
        <w:rPr>
          <w:rFonts w:ascii="Consolas" w:hAnsi="Consolas"/>
          <w:color w:val="9876AA"/>
          <w:lang w:val="en-US"/>
        </w:rPr>
        <w:t>type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'line'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</w:t>
      </w:r>
      <w:r w:rsidRPr="000F1840">
        <w:rPr>
          <w:rFonts w:ascii="Consolas" w:hAnsi="Consolas"/>
          <w:color w:val="9876AA"/>
          <w:lang w:val="en-US"/>
        </w:rPr>
        <w:t>data</w:t>
      </w:r>
      <w:r w:rsidRPr="000F1840">
        <w:rPr>
          <w:rFonts w:ascii="Consolas" w:hAnsi="Consolas"/>
          <w:color w:val="A9B7C6"/>
          <w:lang w:val="en-US"/>
        </w:rPr>
        <w:t>: {</w:t>
      </w:r>
      <w:r w:rsidRPr="000F1840">
        <w:rPr>
          <w:rFonts w:ascii="Consolas" w:hAnsi="Consolas"/>
          <w:color w:val="A9B7C6"/>
          <w:lang w:val="en-US"/>
        </w:rPr>
        <w:br/>
        <w:t xml:space="preserve">            </w:t>
      </w:r>
      <w:r w:rsidRPr="000F1840">
        <w:rPr>
          <w:rFonts w:ascii="Consolas" w:hAnsi="Consolas"/>
          <w:color w:val="9876AA"/>
          <w:lang w:val="en-US"/>
        </w:rPr>
        <w:t>datasets</w:t>
      </w:r>
      <w:r w:rsidRPr="000F1840">
        <w:rPr>
          <w:rFonts w:ascii="Consolas" w:hAnsi="Consolas"/>
          <w:color w:val="A9B7C6"/>
          <w:lang w:val="en-US"/>
        </w:rPr>
        <w:t>: [{</w:t>
      </w:r>
      <w:r w:rsidRPr="000F1840">
        <w:rPr>
          <w:rFonts w:ascii="Consolas" w:hAnsi="Consolas"/>
          <w:color w:val="A9B7C6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label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Верхняя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цена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игры</w:t>
      </w:r>
      <w:r w:rsidRPr="000F1840">
        <w:rPr>
          <w:rFonts w:ascii="Consolas" w:hAnsi="Consolas"/>
          <w:color w:val="6A8759"/>
          <w:lang w:val="en-US"/>
        </w:rPr>
        <w:t>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data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priceA</w:t>
      </w:r>
      <w:proofErr w:type="spellEnd"/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0F1840">
        <w:rPr>
          <w:rFonts w:ascii="Consolas" w:hAnsi="Consolas"/>
          <w:color w:val="9876AA"/>
          <w:lang w:val="en-US"/>
        </w:rPr>
        <w:t>pointRadius</w:t>
      </w:r>
      <w:proofErr w:type="spellEnd"/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897BB"/>
          <w:lang w:val="en-US"/>
        </w:rPr>
        <w:t>1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0F1840">
        <w:rPr>
          <w:rFonts w:ascii="Consolas" w:hAnsi="Consolas"/>
          <w:color w:val="9876AA"/>
          <w:lang w:val="en-US"/>
        </w:rPr>
        <w:t>borderColor</w:t>
      </w:r>
      <w:proofErr w:type="spellEnd"/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</w:t>
      </w:r>
      <w:proofErr w:type="spellStart"/>
      <w:r w:rsidRPr="000F1840">
        <w:rPr>
          <w:rFonts w:ascii="Consolas" w:hAnsi="Consolas"/>
          <w:color w:val="6A8759"/>
          <w:lang w:val="en-US"/>
        </w:rPr>
        <w:t>rgb</w:t>
      </w:r>
      <w:proofErr w:type="spellEnd"/>
      <w:r w:rsidRPr="000F1840">
        <w:rPr>
          <w:rFonts w:ascii="Consolas" w:hAnsi="Consolas"/>
          <w:color w:val="6A8759"/>
          <w:lang w:val="en-US"/>
        </w:rPr>
        <w:t>(255, 99, 132)'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fill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CC7832"/>
          <w:lang w:val="en-US"/>
        </w:rPr>
        <w:t>false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br/>
        <w:t xml:space="preserve">            </w:t>
      </w:r>
      <w:r w:rsidRPr="000F1840">
        <w:rPr>
          <w:rFonts w:ascii="Consolas" w:hAnsi="Consolas"/>
          <w:color w:val="A9B7C6"/>
          <w:lang w:val="en-US"/>
        </w:rPr>
        <w:t>}</w:t>
      </w:r>
      <w:r w:rsidRPr="000F1840">
        <w:rPr>
          <w:rFonts w:ascii="Consolas" w:hAnsi="Consolas"/>
          <w:color w:val="CC7832"/>
          <w:lang w:val="en-US"/>
        </w:rPr>
        <w:t xml:space="preserve">, </w:t>
      </w:r>
      <w:r w:rsidRPr="000F1840">
        <w:rPr>
          <w:rFonts w:ascii="Consolas" w:hAnsi="Consolas"/>
          <w:color w:val="A9B7C6"/>
          <w:lang w:val="en-US"/>
        </w:rPr>
        <w:t>{</w:t>
      </w:r>
      <w:r w:rsidRPr="000F1840">
        <w:rPr>
          <w:rFonts w:ascii="Consolas" w:hAnsi="Consolas"/>
          <w:color w:val="A9B7C6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label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Нижняя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цена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игры</w:t>
      </w:r>
      <w:r w:rsidRPr="000F1840">
        <w:rPr>
          <w:rFonts w:ascii="Consolas" w:hAnsi="Consolas"/>
          <w:color w:val="6A8759"/>
          <w:lang w:val="en-US"/>
        </w:rPr>
        <w:t>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data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priceB</w:t>
      </w:r>
      <w:proofErr w:type="spellEnd"/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type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'line'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proofErr w:type="spellStart"/>
      <w:r w:rsidRPr="000F1840">
        <w:rPr>
          <w:rFonts w:ascii="Consolas" w:hAnsi="Consolas"/>
          <w:color w:val="9876AA"/>
          <w:lang w:val="en-US"/>
        </w:rPr>
        <w:t>pointRadius</w:t>
      </w:r>
      <w:proofErr w:type="spellEnd"/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897BB"/>
          <w:lang w:val="en-US"/>
        </w:rPr>
        <w:t>1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0F1840">
        <w:rPr>
          <w:rFonts w:ascii="Consolas" w:hAnsi="Consolas"/>
          <w:color w:val="9876AA"/>
          <w:lang w:val="en-US"/>
        </w:rPr>
        <w:t>borderColor</w:t>
      </w:r>
      <w:proofErr w:type="spellEnd"/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</w:t>
      </w:r>
      <w:proofErr w:type="spellStart"/>
      <w:r w:rsidRPr="000F1840">
        <w:rPr>
          <w:rFonts w:ascii="Consolas" w:hAnsi="Consolas"/>
          <w:color w:val="6A8759"/>
          <w:lang w:val="en-US"/>
        </w:rPr>
        <w:t>rgb</w:t>
      </w:r>
      <w:proofErr w:type="spellEnd"/>
      <w:r w:rsidRPr="000F1840">
        <w:rPr>
          <w:rFonts w:ascii="Consolas" w:hAnsi="Consolas"/>
          <w:color w:val="6A8759"/>
          <w:lang w:val="en-US"/>
        </w:rPr>
        <w:t>(255, 99, 66)'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fill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CC7832"/>
          <w:lang w:val="en-US"/>
        </w:rPr>
        <w:t>false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br/>
        <w:t xml:space="preserve">            </w:t>
      </w:r>
      <w:r w:rsidRPr="000F1840">
        <w:rPr>
          <w:rFonts w:ascii="Consolas" w:hAnsi="Consolas"/>
          <w:color w:val="A9B7C6"/>
          <w:lang w:val="en-US"/>
        </w:rPr>
        <w:t>}]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</w:t>
      </w:r>
      <w:r w:rsidRPr="000F1840">
        <w:rPr>
          <w:rFonts w:ascii="Consolas" w:hAnsi="Consolas"/>
          <w:color w:val="9876AA"/>
          <w:lang w:val="en-US"/>
        </w:rPr>
        <w:t>labels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numbers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br/>
        <w:t xml:space="preserve">        </w:t>
      </w:r>
      <w:r w:rsidRPr="000F1840">
        <w:rPr>
          <w:rFonts w:ascii="Consolas" w:hAnsi="Consolas"/>
          <w:color w:val="A9B7C6"/>
          <w:lang w:val="en-US"/>
        </w:rPr>
        <w:t>}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br/>
        <w:t xml:space="preserve">    </w:t>
      </w:r>
      <w:r w:rsidRPr="000F1840">
        <w:rPr>
          <w:rFonts w:ascii="Consolas" w:hAnsi="Consolas"/>
          <w:color w:val="A9B7C6"/>
          <w:lang w:val="en-US"/>
        </w:rPr>
        <w:t>})</w:t>
      </w:r>
      <w:r w:rsidRPr="000F1840">
        <w:rPr>
          <w:rFonts w:ascii="Consolas" w:hAnsi="Consolas"/>
          <w:color w:val="CC7832"/>
          <w:lang w:val="en-US"/>
        </w:rPr>
        <w:t>;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E8BF6A"/>
          <w:lang w:val="en-US"/>
        </w:rPr>
        <w:t>&lt;/script&gt;</w:t>
      </w:r>
      <w:r w:rsidRPr="000F1840">
        <w:rPr>
          <w:rFonts w:ascii="Consolas" w:hAnsi="Consolas"/>
          <w:color w:val="E8BF6A"/>
          <w:lang w:val="en-US"/>
        </w:rPr>
        <w:br/>
      </w:r>
      <w:r w:rsidRPr="000F1840">
        <w:rPr>
          <w:rFonts w:ascii="Consolas" w:hAnsi="Consolas"/>
          <w:color w:val="E8BF6A"/>
          <w:lang w:val="en-US"/>
        </w:rPr>
        <w:br/>
        <w:t>&lt;/body&gt;</w:t>
      </w:r>
      <w:r w:rsidRPr="000F1840">
        <w:rPr>
          <w:rFonts w:ascii="Consolas" w:hAnsi="Consolas"/>
          <w:color w:val="E8BF6A"/>
          <w:lang w:val="en-US"/>
        </w:rPr>
        <w:br/>
        <w:t>&lt;/html&gt;</w:t>
      </w:r>
    </w:p>
    <w:p w14:paraId="376DBE81" w14:textId="77777777" w:rsidR="00B53515" w:rsidRPr="00BE6E71" w:rsidRDefault="00B53515" w:rsidP="00B53515">
      <w:pPr>
        <w:pStyle w:val="a3"/>
        <w:spacing w:before="74" w:line="360" w:lineRule="auto"/>
      </w:pPr>
    </w:p>
    <w:sectPr w:rsidR="00B53515" w:rsidRPr="00BE6E71" w:rsidSect="00201367">
      <w:footerReference w:type="default" r:id="rId21"/>
      <w:pgSz w:w="11910" w:h="16840"/>
      <w:pgMar w:top="1040" w:right="400" w:bottom="960" w:left="160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82474" w14:textId="77777777" w:rsidR="00E057D2" w:rsidRDefault="00E057D2" w:rsidP="008B1493">
      <w:r>
        <w:separator/>
      </w:r>
    </w:p>
  </w:endnote>
  <w:endnote w:type="continuationSeparator" w:id="0">
    <w:p w14:paraId="0F16AAD3" w14:textId="77777777" w:rsidR="00E057D2" w:rsidRDefault="00E057D2" w:rsidP="008B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A770C" w14:textId="09AB73CA" w:rsidR="00BE6E71" w:rsidRDefault="000F184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2339B1" wp14:editId="3384D350">
              <wp:simplePos x="0" y="0"/>
              <wp:positionH relativeFrom="page">
                <wp:posOffset>4039235</wp:posOffset>
              </wp:positionH>
              <wp:positionV relativeFrom="page">
                <wp:posOffset>10059035</wp:posOffset>
              </wp:positionV>
              <wp:extent cx="203200" cy="194310"/>
              <wp:effectExtent l="635" t="635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2F33C" w14:textId="77777777" w:rsidR="00BE6E71" w:rsidRDefault="00BE6E71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339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8.05pt;margin-top:792.05pt;width:1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" filled="f" stroked="f">
              <v:textbox inset="0,0,0,0">
                <w:txbxContent>
                  <w:p w14:paraId="6482F33C" w14:textId="77777777" w:rsidR="00BE6E71" w:rsidRDefault="00BE6E71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389FF" w14:textId="77777777" w:rsidR="00E057D2" w:rsidRDefault="00E057D2" w:rsidP="008B1493">
      <w:r>
        <w:separator/>
      </w:r>
    </w:p>
  </w:footnote>
  <w:footnote w:type="continuationSeparator" w:id="0">
    <w:p w14:paraId="43C49F5F" w14:textId="77777777" w:rsidR="00E057D2" w:rsidRDefault="00E057D2" w:rsidP="008B1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44BE"/>
    <w:multiLevelType w:val="hybridMultilevel"/>
    <w:tmpl w:val="8DA45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215F"/>
    <w:multiLevelType w:val="hybridMultilevel"/>
    <w:tmpl w:val="3272B7DE"/>
    <w:lvl w:ilvl="0" w:tplc="E1B6C08A">
      <w:numFmt w:val="bullet"/>
      <w:lvlText w:val="-"/>
      <w:lvlJc w:val="left"/>
      <w:pPr>
        <w:ind w:left="167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 w15:restartNumberingAfterBreak="0">
    <w:nsid w:val="0F7A7BCF"/>
    <w:multiLevelType w:val="hybridMultilevel"/>
    <w:tmpl w:val="0908C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B29E9"/>
    <w:multiLevelType w:val="hybridMultilevel"/>
    <w:tmpl w:val="FB081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2A5353"/>
    <w:multiLevelType w:val="hybridMultilevel"/>
    <w:tmpl w:val="9B94E654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5" w15:restartNumberingAfterBreak="0">
    <w:nsid w:val="1E2C42B0"/>
    <w:multiLevelType w:val="hybridMultilevel"/>
    <w:tmpl w:val="D038B2FC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6" w15:restartNumberingAfterBreak="0">
    <w:nsid w:val="27FD5151"/>
    <w:multiLevelType w:val="hybridMultilevel"/>
    <w:tmpl w:val="C4B28976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" w15:restartNumberingAfterBreak="0">
    <w:nsid w:val="419E1473"/>
    <w:multiLevelType w:val="hybridMultilevel"/>
    <w:tmpl w:val="B954690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8" w15:restartNumberingAfterBreak="0">
    <w:nsid w:val="43403316"/>
    <w:multiLevelType w:val="hybridMultilevel"/>
    <w:tmpl w:val="A092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B2EB7"/>
    <w:multiLevelType w:val="hybridMultilevel"/>
    <w:tmpl w:val="2D569B8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0" w15:restartNumberingAfterBreak="0">
    <w:nsid w:val="48C747B3"/>
    <w:multiLevelType w:val="hybridMultilevel"/>
    <w:tmpl w:val="A3965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B151AF"/>
    <w:multiLevelType w:val="hybridMultilevel"/>
    <w:tmpl w:val="D2A83170"/>
    <w:lvl w:ilvl="0" w:tplc="E1B6C08A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B42D346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D23CC538">
      <w:numFmt w:val="bullet"/>
      <w:lvlText w:val="•"/>
      <w:lvlJc w:val="left"/>
      <w:pPr>
        <w:ind w:left="2637" w:hanging="360"/>
      </w:pPr>
      <w:rPr>
        <w:rFonts w:hint="default"/>
      </w:rPr>
    </w:lvl>
    <w:lvl w:ilvl="3" w:tplc="6972A8A8"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BF98D9F2">
      <w:numFmt w:val="bullet"/>
      <w:lvlText w:val="•"/>
      <w:lvlJc w:val="left"/>
      <w:pPr>
        <w:ind w:left="4454" w:hanging="360"/>
      </w:pPr>
      <w:rPr>
        <w:rFonts w:hint="default"/>
      </w:rPr>
    </w:lvl>
    <w:lvl w:ilvl="5" w:tplc="A694FC80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75363DAE">
      <w:numFmt w:val="bullet"/>
      <w:lvlText w:val="•"/>
      <w:lvlJc w:val="left"/>
      <w:pPr>
        <w:ind w:left="6271" w:hanging="360"/>
      </w:pPr>
      <w:rPr>
        <w:rFonts w:hint="default"/>
      </w:rPr>
    </w:lvl>
    <w:lvl w:ilvl="7" w:tplc="BAF87212"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8108A434">
      <w:numFmt w:val="bullet"/>
      <w:lvlText w:val="•"/>
      <w:lvlJc w:val="left"/>
      <w:pPr>
        <w:ind w:left="8089" w:hanging="360"/>
      </w:pPr>
      <w:rPr>
        <w:rFonts w:hint="default"/>
      </w:rPr>
    </w:lvl>
  </w:abstractNum>
  <w:abstractNum w:abstractNumId="12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4B7A5CDC"/>
    <w:multiLevelType w:val="hybridMultilevel"/>
    <w:tmpl w:val="F04EA9DC"/>
    <w:lvl w:ilvl="0" w:tplc="0409000F">
      <w:start w:val="2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4" w15:restartNumberingAfterBreak="0">
    <w:nsid w:val="4C940989"/>
    <w:multiLevelType w:val="hybridMultilevel"/>
    <w:tmpl w:val="EB7C9DA2"/>
    <w:lvl w:ilvl="0" w:tplc="FE34D67C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F1DC09CE">
      <w:numFmt w:val="bullet"/>
      <w:lvlText w:val="•"/>
      <w:lvlJc w:val="left"/>
      <w:pPr>
        <w:ind w:left="1332" w:hanging="281"/>
      </w:pPr>
      <w:rPr>
        <w:rFonts w:hint="default"/>
      </w:rPr>
    </w:lvl>
    <w:lvl w:ilvl="2" w:tplc="72EC2CF6">
      <w:numFmt w:val="bullet"/>
      <w:lvlText w:val="•"/>
      <w:lvlJc w:val="left"/>
      <w:pPr>
        <w:ind w:left="2285" w:hanging="281"/>
      </w:pPr>
      <w:rPr>
        <w:rFonts w:hint="default"/>
      </w:rPr>
    </w:lvl>
    <w:lvl w:ilvl="3" w:tplc="4E5A3852">
      <w:numFmt w:val="bullet"/>
      <w:lvlText w:val="•"/>
      <w:lvlJc w:val="left"/>
      <w:pPr>
        <w:ind w:left="3237" w:hanging="281"/>
      </w:pPr>
      <w:rPr>
        <w:rFonts w:hint="default"/>
      </w:rPr>
    </w:lvl>
    <w:lvl w:ilvl="4" w:tplc="1200E2B4">
      <w:numFmt w:val="bullet"/>
      <w:lvlText w:val="•"/>
      <w:lvlJc w:val="left"/>
      <w:pPr>
        <w:ind w:left="4190" w:hanging="281"/>
      </w:pPr>
      <w:rPr>
        <w:rFonts w:hint="default"/>
      </w:rPr>
    </w:lvl>
    <w:lvl w:ilvl="5" w:tplc="B374E5E2">
      <w:numFmt w:val="bullet"/>
      <w:lvlText w:val="•"/>
      <w:lvlJc w:val="left"/>
      <w:pPr>
        <w:ind w:left="5143" w:hanging="281"/>
      </w:pPr>
      <w:rPr>
        <w:rFonts w:hint="default"/>
      </w:rPr>
    </w:lvl>
    <w:lvl w:ilvl="6" w:tplc="BFE8B5D2">
      <w:numFmt w:val="bullet"/>
      <w:lvlText w:val="•"/>
      <w:lvlJc w:val="left"/>
      <w:pPr>
        <w:ind w:left="6095" w:hanging="281"/>
      </w:pPr>
      <w:rPr>
        <w:rFonts w:hint="default"/>
      </w:rPr>
    </w:lvl>
    <w:lvl w:ilvl="7" w:tplc="E3AE1EAA">
      <w:numFmt w:val="bullet"/>
      <w:lvlText w:val="•"/>
      <w:lvlJc w:val="left"/>
      <w:pPr>
        <w:ind w:left="7048" w:hanging="281"/>
      </w:pPr>
      <w:rPr>
        <w:rFonts w:hint="default"/>
      </w:rPr>
    </w:lvl>
    <w:lvl w:ilvl="8" w:tplc="A34ABAE0">
      <w:numFmt w:val="bullet"/>
      <w:lvlText w:val="•"/>
      <w:lvlJc w:val="left"/>
      <w:pPr>
        <w:ind w:left="8001" w:hanging="281"/>
      </w:pPr>
      <w:rPr>
        <w:rFonts w:hint="default"/>
      </w:rPr>
    </w:lvl>
  </w:abstractNum>
  <w:abstractNum w:abstractNumId="15" w15:restartNumberingAfterBreak="0">
    <w:nsid w:val="56FC39EE"/>
    <w:multiLevelType w:val="hybridMultilevel"/>
    <w:tmpl w:val="34F86E6C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6" w15:restartNumberingAfterBreak="0">
    <w:nsid w:val="6D593926"/>
    <w:multiLevelType w:val="hybridMultilevel"/>
    <w:tmpl w:val="67B633C0"/>
    <w:lvl w:ilvl="0" w:tplc="C7FA7156">
      <w:start w:val="1"/>
      <w:numFmt w:val="decimal"/>
      <w:lvlText w:val="%1."/>
      <w:lvlJc w:val="left"/>
      <w:pPr>
        <w:ind w:left="80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61CC3B76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92BA5A54">
      <w:numFmt w:val="bullet"/>
      <w:lvlText w:val="•"/>
      <w:lvlJc w:val="left"/>
      <w:pPr>
        <w:ind w:left="1829" w:hanging="360"/>
      </w:pPr>
      <w:rPr>
        <w:rFonts w:hint="default"/>
      </w:rPr>
    </w:lvl>
    <w:lvl w:ilvl="3" w:tplc="9B3A752E">
      <w:numFmt w:val="bullet"/>
      <w:lvlText w:val="•"/>
      <w:lvlJc w:val="left"/>
      <w:pPr>
        <w:ind w:left="2839" w:hanging="360"/>
      </w:pPr>
      <w:rPr>
        <w:rFonts w:hint="default"/>
      </w:rPr>
    </w:lvl>
    <w:lvl w:ilvl="4" w:tplc="036CA310">
      <w:numFmt w:val="bullet"/>
      <w:lvlText w:val="•"/>
      <w:lvlJc w:val="left"/>
      <w:pPr>
        <w:ind w:left="3848" w:hanging="360"/>
      </w:pPr>
      <w:rPr>
        <w:rFonts w:hint="default"/>
      </w:rPr>
    </w:lvl>
    <w:lvl w:ilvl="5" w:tplc="26AAD1DC">
      <w:numFmt w:val="bullet"/>
      <w:lvlText w:val="•"/>
      <w:lvlJc w:val="left"/>
      <w:pPr>
        <w:ind w:left="4858" w:hanging="360"/>
      </w:pPr>
      <w:rPr>
        <w:rFonts w:hint="default"/>
      </w:rPr>
    </w:lvl>
    <w:lvl w:ilvl="6" w:tplc="85E88946">
      <w:numFmt w:val="bullet"/>
      <w:lvlText w:val="•"/>
      <w:lvlJc w:val="left"/>
      <w:pPr>
        <w:ind w:left="5868" w:hanging="360"/>
      </w:pPr>
      <w:rPr>
        <w:rFonts w:hint="default"/>
      </w:rPr>
    </w:lvl>
    <w:lvl w:ilvl="7" w:tplc="C58618D8">
      <w:numFmt w:val="bullet"/>
      <w:lvlText w:val="•"/>
      <w:lvlJc w:val="left"/>
      <w:pPr>
        <w:ind w:left="6877" w:hanging="360"/>
      </w:pPr>
      <w:rPr>
        <w:rFonts w:hint="default"/>
      </w:rPr>
    </w:lvl>
    <w:lvl w:ilvl="8" w:tplc="6D966F3C">
      <w:numFmt w:val="bullet"/>
      <w:lvlText w:val="•"/>
      <w:lvlJc w:val="left"/>
      <w:pPr>
        <w:ind w:left="7887" w:hanging="360"/>
      </w:pPr>
      <w:rPr>
        <w:rFonts w:hint="default"/>
      </w:rPr>
    </w:lvl>
  </w:abstractNum>
  <w:abstractNum w:abstractNumId="17" w15:restartNumberingAfterBreak="0">
    <w:nsid w:val="6ED06ED8"/>
    <w:multiLevelType w:val="hybridMultilevel"/>
    <w:tmpl w:val="FB48C23C"/>
    <w:lvl w:ilvl="0" w:tplc="ED8E0E54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8" w:hanging="360"/>
      </w:pPr>
    </w:lvl>
    <w:lvl w:ilvl="2" w:tplc="0419001B" w:tentative="1">
      <w:start w:val="1"/>
      <w:numFmt w:val="lowerRoman"/>
      <w:lvlText w:val="%3."/>
      <w:lvlJc w:val="right"/>
      <w:pPr>
        <w:ind w:left="2608" w:hanging="180"/>
      </w:pPr>
    </w:lvl>
    <w:lvl w:ilvl="3" w:tplc="0419000F" w:tentative="1">
      <w:start w:val="1"/>
      <w:numFmt w:val="decimal"/>
      <w:lvlText w:val="%4."/>
      <w:lvlJc w:val="left"/>
      <w:pPr>
        <w:ind w:left="3328" w:hanging="360"/>
      </w:pPr>
    </w:lvl>
    <w:lvl w:ilvl="4" w:tplc="04190019" w:tentative="1">
      <w:start w:val="1"/>
      <w:numFmt w:val="lowerLetter"/>
      <w:lvlText w:val="%5."/>
      <w:lvlJc w:val="left"/>
      <w:pPr>
        <w:ind w:left="4048" w:hanging="360"/>
      </w:pPr>
    </w:lvl>
    <w:lvl w:ilvl="5" w:tplc="0419001B" w:tentative="1">
      <w:start w:val="1"/>
      <w:numFmt w:val="lowerRoman"/>
      <w:lvlText w:val="%6."/>
      <w:lvlJc w:val="right"/>
      <w:pPr>
        <w:ind w:left="4768" w:hanging="180"/>
      </w:pPr>
    </w:lvl>
    <w:lvl w:ilvl="6" w:tplc="0419000F" w:tentative="1">
      <w:start w:val="1"/>
      <w:numFmt w:val="decimal"/>
      <w:lvlText w:val="%7."/>
      <w:lvlJc w:val="left"/>
      <w:pPr>
        <w:ind w:left="5488" w:hanging="360"/>
      </w:pPr>
    </w:lvl>
    <w:lvl w:ilvl="7" w:tplc="04190019" w:tentative="1">
      <w:start w:val="1"/>
      <w:numFmt w:val="lowerLetter"/>
      <w:lvlText w:val="%8."/>
      <w:lvlJc w:val="left"/>
      <w:pPr>
        <w:ind w:left="6208" w:hanging="360"/>
      </w:pPr>
    </w:lvl>
    <w:lvl w:ilvl="8" w:tplc="041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8" w15:restartNumberingAfterBreak="0">
    <w:nsid w:val="6EF3300B"/>
    <w:multiLevelType w:val="hybridMultilevel"/>
    <w:tmpl w:val="DDC68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D90578"/>
    <w:multiLevelType w:val="hybridMultilevel"/>
    <w:tmpl w:val="517EB2E8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0" w15:restartNumberingAfterBreak="0">
    <w:nsid w:val="76A607EB"/>
    <w:multiLevelType w:val="hybridMultilevel"/>
    <w:tmpl w:val="CFBAD128"/>
    <w:lvl w:ilvl="0" w:tplc="6B0E508E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C24A1F4A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DCB0D572">
      <w:numFmt w:val="bullet"/>
      <w:lvlText w:val="•"/>
      <w:lvlJc w:val="left"/>
      <w:pPr>
        <w:ind w:left="2637" w:hanging="360"/>
      </w:pPr>
      <w:rPr>
        <w:rFonts w:hint="default"/>
      </w:rPr>
    </w:lvl>
    <w:lvl w:ilvl="3" w:tplc="05DAEBFE"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1CEE5EE0">
      <w:numFmt w:val="bullet"/>
      <w:lvlText w:val="•"/>
      <w:lvlJc w:val="left"/>
      <w:pPr>
        <w:ind w:left="4454" w:hanging="360"/>
      </w:pPr>
      <w:rPr>
        <w:rFonts w:hint="default"/>
      </w:rPr>
    </w:lvl>
    <w:lvl w:ilvl="5" w:tplc="22C6552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7708FAAA">
      <w:numFmt w:val="bullet"/>
      <w:lvlText w:val="•"/>
      <w:lvlJc w:val="left"/>
      <w:pPr>
        <w:ind w:left="6271" w:hanging="360"/>
      </w:pPr>
      <w:rPr>
        <w:rFonts w:hint="default"/>
      </w:rPr>
    </w:lvl>
    <w:lvl w:ilvl="7" w:tplc="F2928E16"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48AEB1A6">
      <w:numFmt w:val="bullet"/>
      <w:lvlText w:val="•"/>
      <w:lvlJc w:val="left"/>
      <w:pPr>
        <w:ind w:left="8089" w:hanging="360"/>
      </w:pPr>
      <w:rPr>
        <w:rFonts w:hint="default"/>
      </w:rPr>
    </w:lvl>
  </w:abstractNum>
  <w:num w:numId="1">
    <w:abstractNumId w:val="11"/>
  </w:num>
  <w:num w:numId="2">
    <w:abstractNumId w:val="16"/>
  </w:num>
  <w:num w:numId="3">
    <w:abstractNumId w:val="20"/>
  </w:num>
  <w:num w:numId="4">
    <w:abstractNumId w:val="14"/>
  </w:num>
  <w:num w:numId="5">
    <w:abstractNumId w:val="17"/>
  </w:num>
  <w:num w:numId="6">
    <w:abstractNumId w:val="1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15"/>
  </w:num>
  <w:num w:numId="12">
    <w:abstractNumId w:val="8"/>
  </w:num>
  <w:num w:numId="13">
    <w:abstractNumId w:val="9"/>
  </w:num>
  <w:num w:numId="14">
    <w:abstractNumId w:val="18"/>
  </w:num>
  <w:num w:numId="15">
    <w:abstractNumId w:val="7"/>
  </w:num>
  <w:num w:numId="16">
    <w:abstractNumId w:val="6"/>
  </w:num>
  <w:num w:numId="17">
    <w:abstractNumId w:val="19"/>
  </w:num>
  <w:num w:numId="18">
    <w:abstractNumId w:val="0"/>
  </w:num>
  <w:num w:numId="19">
    <w:abstractNumId w:val="13"/>
  </w:num>
  <w:num w:numId="20">
    <w:abstractNumId w:val="3"/>
  </w:num>
  <w:num w:numId="21">
    <w:abstractNumId w:val="12"/>
  </w:num>
  <w:num w:numId="22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93"/>
    <w:rsid w:val="00017FA5"/>
    <w:rsid w:val="00033F44"/>
    <w:rsid w:val="00046720"/>
    <w:rsid w:val="00050D62"/>
    <w:rsid w:val="000964AF"/>
    <w:rsid w:val="000C65C1"/>
    <w:rsid w:val="000E4D7D"/>
    <w:rsid w:val="000F1840"/>
    <w:rsid w:val="00102531"/>
    <w:rsid w:val="001070FB"/>
    <w:rsid w:val="00116F78"/>
    <w:rsid w:val="001201B6"/>
    <w:rsid w:val="001214E0"/>
    <w:rsid w:val="00155426"/>
    <w:rsid w:val="0015677D"/>
    <w:rsid w:val="001607B6"/>
    <w:rsid w:val="0018728C"/>
    <w:rsid w:val="00201367"/>
    <w:rsid w:val="00257780"/>
    <w:rsid w:val="0029115C"/>
    <w:rsid w:val="002D1638"/>
    <w:rsid w:val="002E3472"/>
    <w:rsid w:val="002E6355"/>
    <w:rsid w:val="002F029D"/>
    <w:rsid w:val="002F7073"/>
    <w:rsid w:val="00321187"/>
    <w:rsid w:val="003532EB"/>
    <w:rsid w:val="003A113A"/>
    <w:rsid w:val="003B7CF3"/>
    <w:rsid w:val="003D16C0"/>
    <w:rsid w:val="003F7872"/>
    <w:rsid w:val="00431995"/>
    <w:rsid w:val="00486FED"/>
    <w:rsid w:val="00493CF8"/>
    <w:rsid w:val="004E6B34"/>
    <w:rsid w:val="00533BFA"/>
    <w:rsid w:val="00533F7C"/>
    <w:rsid w:val="00566E1C"/>
    <w:rsid w:val="005870CD"/>
    <w:rsid w:val="005E45E0"/>
    <w:rsid w:val="00684462"/>
    <w:rsid w:val="00685EA8"/>
    <w:rsid w:val="00687A8E"/>
    <w:rsid w:val="006F2589"/>
    <w:rsid w:val="00724C4D"/>
    <w:rsid w:val="00741DA9"/>
    <w:rsid w:val="00744D48"/>
    <w:rsid w:val="007608A1"/>
    <w:rsid w:val="00773EF9"/>
    <w:rsid w:val="00784592"/>
    <w:rsid w:val="007E127C"/>
    <w:rsid w:val="007E2168"/>
    <w:rsid w:val="007F7AA7"/>
    <w:rsid w:val="008017FA"/>
    <w:rsid w:val="00805FDA"/>
    <w:rsid w:val="00811AD0"/>
    <w:rsid w:val="00822359"/>
    <w:rsid w:val="008330F3"/>
    <w:rsid w:val="008339F4"/>
    <w:rsid w:val="0083448E"/>
    <w:rsid w:val="00870520"/>
    <w:rsid w:val="00885F15"/>
    <w:rsid w:val="00887A38"/>
    <w:rsid w:val="008B1493"/>
    <w:rsid w:val="008B5643"/>
    <w:rsid w:val="008F0384"/>
    <w:rsid w:val="008F1E5D"/>
    <w:rsid w:val="008F23E0"/>
    <w:rsid w:val="008F37E4"/>
    <w:rsid w:val="00900D53"/>
    <w:rsid w:val="0094652B"/>
    <w:rsid w:val="009524A1"/>
    <w:rsid w:val="00985595"/>
    <w:rsid w:val="009F25AC"/>
    <w:rsid w:val="00A47D34"/>
    <w:rsid w:val="00AA5FF3"/>
    <w:rsid w:val="00AB0811"/>
    <w:rsid w:val="00AB5D33"/>
    <w:rsid w:val="00AF2AC3"/>
    <w:rsid w:val="00B439E1"/>
    <w:rsid w:val="00B53515"/>
    <w:rsid w:val="00B64557"/>
    <w:rsid w:val="00BB7D5F"/>
    <w:rsid w:val="00BC1BCC"/>
    <w:rsid w:val="00BC5C47"/>
    <w:rsid w:val="00BE6E71"/>
    <w:rsid w:val="00C01200"/>
    <w:rsid w:val="00C534E1"/>
    <w:rsid w:val="00C56828"/>
    <w:rsid w:val="00C728A5"/>
    <w:rsid w:val="00C971A4"/>
    <w:rsid w:val="00CA0B3D"/>
    <w:rsid w:val="00CA53C6"/>
    <w:rsid w:val="00CD1892"/>
    <w:rsid w:val="00CE052E"/>
    <w:rsid w:val="00CF7F1F"/>
    <w:rsid w:val="00D065A2"/>
    <w:rsid w:val="00D33BBA"/>
    <w:rsid w:val="00D407F8"/>
    <w:rsid w:val="00D56906"/>
    <w:rsid w:val="00D56ADA"/>
    <w:rsid w:val="00D80F93"/>
    <w:rsid w:val="00E057D2"/>
    <w:rsid w:val="00E4063E"/>
    <w:rsid w:val="00E4390A"/>
    <w:rsid w:val="00E45DAF"/>
    <w:rsid w:val="00E62212"/>
    <w:rsid w:val="00E74CB5"/>
    <w:rsid w:val="00E93A01"/>
    <w:rsid w:val="00EA0FA4"/>
    <w:rsid w:val="00EA5BE3"/>
    <w:rsid w:val="00EB5CD0"/>
    <w:rsid w:val="00EB6DA3"/>
    <w:rsid w:val="00EE4554"/>
    <w:rsid w:val="00EF0FBC"/>
    <w:rsid w:val="00F331C5"/>
    <w:rsid w:val="00F44153"/>
    <w:rsid w:val="00F45E75"/>
    <w:rsid w:val="00FA1C7C"/>
    <w:rsid w:val="00FB696A"/>
    <w:rsid w:val="00FC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F2672F"/>
  <w15:docId w15:val="{5621CC9B-D39F-4D75-845B-B509280B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B1493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A5BE3"/>
    <w:pPr>
      <w:keepNext/>
      <w:keepLines/>
      <w:spacing w:before="480"/>
      <w:jc w:val="center"/>
      <w:outlineLvl w:val="0"/>
    </w:pPr>
    <w:rPr>
      <w:rFonts w:eastAsiaTheme="majorEastAsia"/>
      <w:bCs/>
      <w:color w:val="000000" w:themeColor="text1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554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25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B5C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nhideWhenUsed/>
    <w:qFormat/>
    <w:rsid w:val="008B14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qFormat/>
    <w:rsid w:val="008B1493"/>
    <w:rPr>
      <w:sz w:val="28"/>
      <w:szCs w:val="28"/>
    </w:rPr>
  </w:style>
  <w:style w:type="paragraph" w:styleId="a4">
    <w:name w:val="List Paragraph"/>
    <w:basedOn w:val="a"/>
    <w:uiPriority w:val="34"/>
    <w:qFormat/>
    <w:rsid w:val="008B1493"/>
    <w:pPr>
      <w:ind w:left="821" w:hanging="360"/>
    </w:pPr>
  </w:style>
  <w:style w:type="paragraph" w:customStyle="1" w:styleId="TableParagraph">
    <w:name w:val="Table Paragraph"/>
    <w:basedOn w:val="a"/>
    <w:uiPriority w:val="1"/>
    <w:qFormat/>
    <w:rsid w:val="008B1493"/>
    <w:pPr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3B7CF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7CF3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55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unhideWhenUsed/>
    <w:rsid w:val="00257780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/>
      <w:sz w:val="20"/>
      <w:szCs w:val="20"/>
      <w:lang w:val="ru-RU" w:eastAsia="ru-RU"/>
    </w:rPr>
  </w:style>
  <w:style w:type="character" w:customStyle="1" w:styleId="keyword">
    <w:name w:val="keyword"/>
    <w:basedOn w:val="a0"/>
    <w:rsid w:val="00C01200"/>
  </w:style>
  <w:style w:type="character" w:customStyle="1" w:styleId="40">
    <w:name w:val="Заголовок 4 Знак"/>
    <w:basedOn w:val="a0"/>
    <w:link w:val="4"/>
    <w:uiPriority w:val="9"/>
    <w:rsid w:val="00EB5C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Hyperlink"/>
    <w:basedOn w:val="a0"/>
    <w:unhideWhenUsed/>
    <w:rsid w:val="00E45DA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025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EA5BE3"/>
    <w:rPr>
      <w:rFonts w:ascii="Times New Roman" w:eastAsiaTheme="majorEastAsia" w:hAnsi="Times New Roman" w:cs="Times New Roman"/>
      <w:bCs/>
      <w:color w:val="000000" w:themeColor="text1"/>
      <w:sz w:val="32"/>
      <w:szCs w:val="3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EA5BE3"/>
    <w:pPr>
      <w:widowControl/>
      <w:autoSpaceDE/>
      <w:autoSpaceDN/>
      <w:spacing w:line="276" w:lineRule="auto"/>
      <w:outlineLvl w:val="9"/>
    </w:pPr>
    <w:rPr>
      <w:color w:val="365F91" w:themeColor="accent1" w:themeShade="BF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5BE3"/>
    <w:pPr>
      <w:ind w:left="220"/>
    </w:pPr>
    <w:rPr>
      <w:rFonts w:asciiTheme="minorHAnsi" w:hAnsiTheme="minorHAnsi"/>
      <w:b/>
    </w:rPr>
  </w:style>
  <w:style w:type="paragraph" w:styleId="11">
    <w:name w:val="toc 1"/>
    <w:basedOn w:val="a"/>
    <w:next w:val="a"/>
    <w:autoRedefine/>
    <w:uiPriority w:val="39"/>
    <w:unhideWhenUsed/>
    <w:rsid w:val="00EA5BE3"/>
    <w:pPr>
      <w:spacing w:before="120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EA5BE3"/>
    <w:pPr>
      <w:ind w:left="440"/>
    </w:pPr>
    <w:rPr>
      <w:rFonts w:asciiTheme="minorHAnsi" w:hAnsi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EA5BE3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A5BE3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A5BE3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A5BE3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A5BE3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A5BE3"/>
    <w:pPr>
      <w:ind w:left="1760"/>
    </w:pPr>
    <w:rPr>
      <w:rFonts w:asciiTheme="minorHAnsi" w:hAnsiTheme="minorHAnsi"/>
      <w:sz w:val="20"/>
      <w:szCs w:val="20"/>
    </w:rPr>
  </w:style>
  <w:style w:type="character" w:styleId="aa">
    <w:name w:val="Placeholder Text"/>
    <w:basedOn w:val="a0"/>
    <w:uiPriority w:val="99"/>
    <w:semiHidden/>
    <w:rsid w:val="00CD1892"/>
    <w:rPr>
      <w:color w:val="808080"/>
    </w:rPr>
  </w:style>
  <w:style w:type="table" w:styleId="ab">
    <w:name w:val="Table Grid"/>
    <w:basedOn w:val="a1"/>
    <w:uiPriority w:val="59"/>
    <w:rsid w:val="00900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Стиль таблицы 2"/>
    <w:rsid w:val="00900D53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Arial Unicode MS" w:hAnsi="Helvetica Neue" w:cs="Arial Unicode MS"/>
      <w:color w:val="000000"/>
      <w:sz w:val="20"/>
      <w:szCs w:val="20"/>
      <w:bdr w:val="nil"/>
      <w:lang w:val="ru-RU" w:eastAsia="ru-RU"/>
    </w:rPr>
  </w:style>
  <w:style w:type="paragraph" w:customStyle="1" w:styleId="listing">
    <w:name w:val="listing"/>
    <w:basedOn w:val="a"/>
    <w:qFormat/>
    <w:rsid w:val="00B53515"/>
    <w:pPr>
      <w:keepNext/>
      <w:keepLines/>
      <w:widowControl/>
      <w:numPr>
        <w:numId w:val="2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autoSpaceDE/>
      <w:autoSpaceDN/>
      <w:spacing w:before="120" w:after="300"/>
      <w:contextualSpacing/>
    </w:pPr>
    <w:rPr>
      <w:rFonts w:ascii="Consolas" w:eastAsia="Calibri" w:hAnsi="Consolas"/>
      <w:noProof/>
      <w:sz w:val="1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1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84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7B95065-920F-4645-9AAB-2F604FB9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- 1.docx</vt:lpstr>
    </vt:vector>
  </TitlesOfParts>
  <Company>Hewlett-Packard Company</Company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- 1.docx</dc:title>
  <dc:creator>catin</dc:creator>
  <cp:lastModifiedBy>Маргарита Концевая</cp:lastModifiedBy>
  <cp:revision>3</cp:revision>
  <dcterms:created xsi:type="dcterms:W3CDTF">2020-04-03T14:37:00Z</dcterms:created>
  <dcterms:modified xsi:type="dcterms:W3CDTF">2020-04-07T19:04:00Z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LastSaved">
    <vt:filetime>2019-10-20T00:00:00Z</vt:filetime>
  </property>
</Properties>
</file>