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LAPORAN PROYEK DATA MINING</w:t>
      </w:r>
    </w:p>
    <w:p w:rsidR="00000000" w:rsidDel="00000000" w:rsidP="00000000" w:rsidRDefault="00000000" w:rsidRPr="00000000" w14:paraId="00000002">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Fraud Detection (Binary Classification) BPJS Hackaton Using SVM Algorithm</w:t>
      </w:r>
    </w:p>
    <w:p w:rsidR="00000000" w:rsidDel="00000000" w:rsidP="00000000" w:rsidRDefault="00000000" w:rsidRPr="00000000" w14:paraId="00000003">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89225" cy="138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9225" cy="13892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990"/>
        <w:tblGridChange w:id="0">
          <w:tblGrid>
            <w:gridCol w:w="1365"/>
            <w:gridCol w:w="399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12S19051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Corri Hutahaean  </w:t>
            </w:r>
          </w:p>
        </w:tc>
      </w:tr>
      <w:tr>
        <w:trPr>
          <w:cantSplit w:val="0"/>
          <w:trHeight w:val="217"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12S19052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Mulyani Gabe Sayoni Simanjuntak</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12S19053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Elysa Noelia Pangaribuan </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1">
      <w:pPr>
        <w:spacing w:line="28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STUDI SARJANA SISTEM INFORMASI FAKULTAS INFORMATIKA DAN TEKNIK ELEKTRO INSTITUT TEKNOLOGI DEL </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2022 </w:t>
      </w:r>
    </w:p>
    <w:p w:rsidR="00000000" w:rsidDel="00000000" w:rsidP="00000000" w:rsidRDefault="00000000" w:rsidRPr="00000000" w14:paraId="00000021">
      <w:pPr>
        <w:pStyle w:val="Heading1"/>
        <w:spacing w:line="276" w:lineRule="auto"/>
        <w:jc w:val="center"/>
        <w:rPr>
          <w:rFonts w:ascii="Times New Roman" w:cs="Times New Roman" w:eastAsia="Times New Roman" w:hAnsi="Times New Roman"/>
          <w:b w:val="1"/>
          <w:sz w:val="32"/>
          <w:szCs w:val="32"/>
        </w:rPr>
      </w:pPr>
      <w:bookmarkStart w:colFirst="0" w:colLast="0" w:name="_v9vosa9jsscy" w:id="0"/>
      <w:bookmarkEnd w:id="0"/>
      <w:r w:rsidDel="00000000" w:rsidR="00000000" w:rsidRPr="00000000">
        <w:rPr>
          <w:rFonts w:ascii="Times New Roman" w:cs="Times New Roman" w:eastAsia="Times New Roman" w:hAnsi="Times New Roman"/>
          <w:b w:val="1"/>
          <w:sz w:val="32"/>
          <w:szCs w:val="32"/>
          <w:rtl w:val="0"/>
        </w:rPr>
        <w:t xml:space="preserve">BAB 1</w:t>
      </w:r>
    </w:p>
    <w:p w:rsidR="00000000" w:rsidDel="00000000" w:rsidP="00000000" w:rsidRDefault="00000000" w:rsidRPr="00000000" w14:paraId="0000002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UNDERSTANDING</w:t>
      </w:r>
    </w:p>
    <w:p w:rsidR="00000000" w:rsidDel="00000000" w:rsidP="00000000" w:rsidRDefault="00000000" w:rsidRPr="00000000" w14:paraId="00000023">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 adalah langkah pertama dalam CRISP-DM yang secara general digunakan untuk mendefinisikan proyek, tujuan dan kebutuhan dari sudut pandang bisnis, yang kemudian akan menerjemahkan pengetahuan yang sudah diperoleh ke dalam pendefinisian masalah pada data mining sehingga dapat dilakukan penyesuaian terhadap tujuan bisnis sehingga model terbaik dapat dibangun. Tahap business understanding juga merupakan tahap yang digunakan untuk mengetahui dan menentukan rencana dan strategi untuk mencapai tujuan yang sudah didefinisikan di awal. Pada tahap ini diperlukan pengetahuan dari objek bisnis tertentu, yaitu bagaimana membangun atau mendapatkan data, dan bagaimana untuk mencocokkan tujuan pemodelan untuk tujuan bisnis sehingga model terbaik dapat dibangun [1].</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menjelaskan pemahaman mengenai aktivitas dalam menentukan sasaran bisnis, memahami situasi bisnis, menerjemahkan tujuan atau sasaran bisnis ke dalam data mining.</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sistem yang akan dikembangkan oleh penulis meliputi 4 tahap dalam business understanding, yaitu: determine business objectives, assess situation, determine data mining goals, dan produce project plan [2].</w:t>
      </w:r>
    </w:p>
    <w:p w:rsidR="00000000" w:rsidDel="00000000" w:rsidP="00000000" w:rsidRDefault="00000000" w:rsidRPr="00000000" w14:paraId="00000027">
      <w:pPr>
        <w:pStyle w:val="Heading2"/>
        <w:spacing w:line="276" w:lineRule="auto"/>
        <w:ind w:left="0" w:firstLine="0"/>
        <w:jc w:val="both"/>
        <w:rPr>
          <w:b w:val="1"/>
          <w:sz w:val="24"/>
          <w:szCs w:val="24"/>
        </w:rPr>
      </w:pPr>
      <w:bookmarkStart w:colFirst="0" w:colLast="0" w:name="_3wkxtg8ufz2u" w:id="1"/>
      <w:bookmarkEnd w:id="1"/>
      <w:r w:rsidDel="00000000" w:rsidR="00000000" w:rsidRPr="00000000">
        <w:rPr>
          <w:b w:val="1"/>
          <w:sz w:val="24"/>
          <w:szCs w:val="24"/>
          <w:rtl w:val="0"/>
        </w:rPr>
        <w:t xml:space="preserve">1. 1 </w:t>
      </w:r>
      <w:r w:rsidDel="00000000" w:rsidR="00000000" w:rsidRPr="00000000">
        <w:rPr>
          <w:b w:val="1"/>
          <w:sz w:val="24"/>
          <w:szCs w:val="24"/>
          <w:rtl w:val="0"/>
        </w:rPr>
        <w:t xml:space="preserve">Determine Business Objective</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data agar benar-benar memahami dari perspektif bisnis, mengenai apa yang ingin dicapai. Tujuan dilakukannya analisis adalah untuk mendapatkan faktor-faktor penting yang dapat mempengaruhi hasil proyek sehingga penelitian tidak akan menghasilkan jawaban yang benar atas pernyataan yang salah.</w:t>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bisnis dalam </w:t>
      </w:r>
    </w:p>
    <w:p w:rsidR="00000000" w:rsidDel="00000000" w:rsidP="00000000" w:rsidRDefault="00000000" w:rsidRPr="00000000" w14:paraId="0000002A">
      <w:pPr>
        <w:pStyle w:val="Heading2"/>
        <w:spacing w:line="276" w:lineRule="auto"/>
        <w:ind w:left="0" w:firstLine="0"/>
        <w:jc w:val="both"/>
        <w:rPr>
          <w:b w:val="1"/>
          <w:sz w:val="24"/>
          <w:szCs w:val="24"/>
        </w:rPr>
      </w:pPr>
      <w:bookmarkStart w:colFirst="0" w:colLast="0" w:name="_ag9ihhf7qfph" w:id="2"/>
      <w:bookmarkEnd w:id="2"/>
      <w:r w:rsidDel="00000000" w:rsidR="00000000" w:rsidRPr="00000000">
        <w:rPr>
          <w:b w:val="1"/>
          <w:sz w:val="24"/>
          <w:szCs w:val="24"/>
          <w:rtl w:val="0"/>
        </w:rPr>
        <w:t xml:space="preserve">1.2 </w:t>
      </w:r>
      <w:r w:rsidDel="00000000" w:rsidR="00000000" w:rsidRPr="00000000">
        <w:rPr>
          <w:b w:val="1"/>
          <w:sz w:val="24"/>
          <w:szCs w:val="24"/>
          <w:rtl w:val="0"/>
        </w:rPr>
        <w:t xml:space="preserve">Situation Assessment</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akan dilakukan pencarian fakta yang lebih terperinci mengenai semua sumber daya, kendala, asumsi, dan faktor lainnya yang harus dipertimbangkan dalam menentukan tujuan analisis data dan rencana penelitian. Tahapan ini bertujuan untuk memperluas detail dari analisis yang dihasilkan pada tahapan pertama. Sumber daya yang akan digunakan dalam penelitian adalah data dari BPJS </w:t>
      </w:r>
      <w:r w:rsidDel="00000000" w:rsidR="00000000" w:rsidRPr="00000000">
        <w:rPr>
          <w:rFonts w:ascii="Times New Roman" w:cs="Times New Roman" w:eastAsia="Times New Roman" w:hAnsi="Times New Roman"/>
          <w:sz w:val="24"/>
          <w:szCs w:val="24"/>
          <w:rtl w:val="0"/>
        </w:rPr>
        <w:t xml:space="preserve">Hackaton</w:t>
      </w:r>
      <w:r w:rsidDel="00000000" w:rsidR="00000000" w:rsidRPr="00000000">
        <w:rPr>
          <w:rFonts w:ascii="Times New Roman" w:cs="Times New Roman" w:eastAsia="Times New Roman" w:hAnsi="Times New Roman"/>
          <w:sz w:val="24"/>
          <w:szCs w:val="24"/>
          <w:rtl w:val="0"/>
        </w:rPr>
        <w:t xml:space="preserve"> yang terdiri dari 200217 observasi dan 53 variable. Pada zaman sekarang sangat dibutuhkan sistem fraud detection yaitu untuk melakukan pendeteksian atau melakukan investigasi suatu kegiatan yang mencurigakan dan sekaligus mencegah terjadinya kecurangan. Sistem Fraud Detection bertujuan untuk mencari kecurangan-kecurangan baru dan menemukan kecurangan tradisional yang pernah terjadi. Hal ini memiliki keuntungan bagi organisasi, antara lain:</w:t>
      </w:r>
    </w:p>
    <w:p w:rsidR="00000000" w:rsidDel="00000000" w:rsidP="00000000" w:rsidRDefault="00000000" w:rsidRPr="00000000" w14:paraId="0000002C">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tingkat tindak kecurangan</w:t>
      </w:r>
    </w:p>
    <w:p w:rsidR="00000000" w:rsidDel="00000000" w:rsidP="00000000" w:rsidRDefault="00000000" w:rsidRPr="00000000" w14:paraId="0000002D">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biaya yang berkaitan dengan kecurangan</w:t>
      </w:r>
    </w:p>
    <w:p w:rsidR="00000000" w:rsidDel="00000000" w:rsidP="00000000" w:rsidRDefault="00000000" w:rsidRPr="00000000" w14:paraId="0000002E">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Mencari karyawan yang berpotensi melakukan tindak kecurangan</w:t>
      </w:r>
    </w:p>
    <w:p w:rsidR="00000000" w:rsidDel="00000000" w:rsidP="00000000" w:rsidRDefault="00000000" w:rsidRPr="00000000" w14:paraId="0000002F">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kontrol organisasi</w:t>
      </w:r>
    </w:p>
    <w:p w:rsidR="00000000" w:rsidDel="00000000" w:rsidP="00000000" w:rsidRDefault="00000000" w:rsidRPr="00000000" w14:paraId="00000030">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kinerja organisasi</w:t>
      </w:r>
    </w:p>
    <w:p w:rsidR="00000000" w:rsidDel="00000000" w:rsidP="00000000" w:rsidRDefault="00000000" w:rsidRPr="00000000" w14:paraId="00000031">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kepercayaan dan kepercayaan diri shareholders</w:t>
      </w:r>
      <w:r w:rsidDel="00000000" w:rsidR="00000000" w:rsidRPr="00000000">
        <w:rPr>
          <w:rtl w:val="0"/>
        </w:rPr>
      </w:r>
    </w:p>
    <w:p w:rsidR="00000000" w:rsidDel="00000000" w:rsidP="00000000" w:rsidRDefault="00000000" w:rsidRPr="00000000" w14:paraId="00000032">
      <w:pPr>
        <w:pStyle w:val="Heading2"/>
        <w:spacing w:line="276" w:lineRule="auto"/>
        <w:ind w:left="0" w:firstLine="0"/>
        <w:jc w:val="both"/>
        <w:rPr>
          <w:b w:val="1"/>
          <w:sz w:val="24"/>
          <w:szCs w:val="24"/>
        </w:rPr>
      </w:pPr>
      <w:bookmarkStart w:colFirst="0" w:colLast="0" w:name="_mprwmwthbq1o" w:id="3"/>
      <w:bookmarkEnd w:id="3"/>
      <w:r w:rsidDel="00000000" w:rsidR="00000000" w:rsidRPr="00000000">
        <w:rPr>
          <w:b w:val="1"/>
          <w:sz w:val="24"/>
          <w:szCs w:val="24"/>
          <w:rtl w:val="0"/>
        </w:rPr>
        <w:t xml:space="preserve">1.3 </w:t>
      </w:r>
      <w:r w:rsidDel="00000000" w:rsidR="00000000" w:rsidRPr="00000000">
        <w:rPr>
          <w:b w:val="1"/>
          <w:sz w:val="24"/>
          <w:szCs w:val="24"/>
          <w:rtl w:val="0"/>
        </w:rPr>
        <w:t xml:space="preserve">Determine Data Mining Goal</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akan ditentukan tujuan dalam terminologi bisnis. Tujuan data mining menyatakan tujuan proyek ini. Dan tujuan dari proyek ini adalah untuk mengembangkan sebuah model data mining untuk melakukan prediksi potensi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pelayanan Rumah Sakit berdasarkan dataset train yang terdiri dari 200.217 observasi dan 53 variabel.</w:t>
      </w:r>
    </w:p>
    <w:p w:rsidR="00000000" w:rsidDel="00000000" w:rsidP="00000000" w:rsidRDefault="00000000" w:rsidRPr="00000000" w14:paraId="00000034">
      <w:pPr>
        <w:pStyle w:val="Heading2"/>
        <w:spacing w:line="276" w:lineRule="auto"/>
        <w:ind w:left="0" w:firstLine="0"/>
        <w:jc w:val="both"/>
        <w:rPr>
          <w:b w:val="1"/>
          <w:sz w:val="24"/>
          <w:szCs w:val="24"/>
        </w:rPr>
      </w:pPr>
      <w:bookmarkStart w:colFirst="0" w:colLast="0" w:name="_svg0d6j8azgv" w:id="4"/>
      <w:bookmarkEnd w:id="4"/>
      <w:r w:rsidDel="00000000" w:rsidR="00000000" w:rsidRPr="00000000">
        <w:rPr>
          <w:b w:val="1"/>
          <w:sz w:val="24"/>
          <w:szCs w:val="24"/>
          <w:rtl w:val="0"/>
        </w:rPr>
        <w:t xml:space="preserve">1.4 </w:t>
      </w:r>
      <w:r w:rsidDel="00000000" w:rsidR="00000000" w:rsidRPr="00000000">
        <w:rPr>
          <w:b w:val="1"/>
          <w:sz w:val="24"/>
          <w:szCs w:val="24"/>
          <w:rtl w:val="0"/>
        </w:rPr>
        <w:t xml:space="preserve">Produce Project Plan</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rencana yang akan dilaksanakan untuk mencapai tujuan data dijelaskan untuk pertambangan dan mencapai tujuan komersial. Rencana yang dibuat harus dapat ditentukan langkah-langkah yang harus diambil selama sisa proyek, termasuk pemilihan alat dan teknik awal. Algoritma yang akan digunakan dalam penelitian ini adalah Algoritma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yang akan membantu melakukan klasifikasi terhadap kecurangan pelayanan rumah sakit.</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4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UNDERSTANDING</w:t>
      </w:r>
    </w:p>
    <w:p w:rsidR="00000000" w:rsidDel="00000000" w:rsidP="00000000" w:rsidRDefault="00000000" w:rsidRPr="00000000" w14:paraId="0000004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Understanding </w:t>
      </w:r>
      <w:r w:rsidDel="00000000" w:rsidR="00000000" w:rsidRPr="00000000">
        <w:rPr>
          <w:rFonts w:ascii="Times New Roman" w:cs="Times New Roman" w:eastAsia="Times New Roman" w:hAnsi="Times New Roman"/>
          <w:sz w:val="24"/>
          <w:szCs w:val="24"/>
          <w:rtl w:val="0"/>
        </w:rPr>
        <w:t xml:space="preserve">adalah tahap pengumpulan data yang akan dilanjutkan dengan sebuah proses untuk memperoleh pemahaman mendalam mengenai data, mengidentifikasi  kualitas data. serta memungkinkan untuk melakukan deteksi apabila terdapat sebuah bagian unik dari data yang baik digunakan sebagai hipotesis terhadap informasi yang tersembunyi. Tahap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memberikan fondasi analitik dengan membuat ringkasan dan melakukan identifikasi potensi masalah dalam data yang harus dilakukan secara cermat. </w:t>
      </w:r>
    </w:p>
    <w:p w:rsidR="00000000" w:rsidDel="00000000" w:rsidP="00000000" w:rsidRDefault="00000000" w:rsidRPr="00000000" w14:paraId="0000004D">
      <w:pPr>
        <w:pStyle w:val="Heading2"/>
        <w:spacing w:line="276" w:lineRule="auto"/>
        <w:jc w:val="both"/>
        <w:rPr>
          <w:rFonts w:ascii="Times New Roman" w:cs="Times New Roman" w:eastAsia="Times New Roman" w:hAnsi="Times New Roman"/>
          <w:b w:val="1"/>
          <w:sz w:val="24"/>
          <w:szCs w:val="24"/>
        </w:rPr>
      </w:pPr>
      <w:bookmarkStart w:colFirst="0" w:colLast="0" w:name="_htmz59lryre5" w:id="5"/>
      <w:bookmarkEnd w:id="5"/>
      <w:r w:rsidDel="00000000" w:rsidR="00000000" w:rsidRPr="00000000">
        <w:rPr>
          <w:rFonts w:ascii="Times New Roman" w:cs="Times New Roman" w:eastAsia="Times New Roman" w:hAnsi="Times New Roman"/>
          <w:b w:val="1"/>
          <w:sz w:val="24"/>
          <w:szCs w:val="24"/>
          <w:rtl w:val="0"/>
        </w:rPr>
        <w:t xml:space="preserve">2.1 Collect Initial Data</w:t>
      </w:r>
    </w:p>
    <w:p w:rsidR="00000000" w:rsidDel="00000000" w:rsidP="00000000" w:rsidRDefault="00000000" w:rsidRPr="00000000" w14:paraId="0000004E">
      <w:pPr>
        <w:pStyle w:val="Heading2"/>
        <w:spacing w:line="276" w:lineRule="auto"/>
        <w:jc w:val="both"/>
        <w:rPr>
          <w:rFonts w:ascii="Times New Roman" w:cs="Times New Roman" w:eastAsia="Times New Roman" w:hAnsi="Times New Roman"/>
          <w:sz w:val="24"/>
          <w:szCs w:val="24"/>
        </w:rPr>
      </w:pPr>
      <w:bookmarkStart w:colFirst="0" w:colLast="0" w:name="_pq03619x2vmb" w:id="6"/>
      <w:bookmarkEnd w:id="6"/>
      <w:r w:rsidDel="00000000" w:rsidR="00000000" w:rsidRPr="00000000">
        <w:rPr>
          <w:rFonts w:ascii="Times New Roman" w:cs="Times New Roman" w:eastAsia="Times New Roman" w:hAnsi="Times New Roman"/>
          <w:sz w:val="24"/>
          <w:szCs w:val="24"/>
          <w:rtl w:val="0"/>
        </w:rPr>
        <w:t xml:space="preserve">Pada tahapan ini akan dilakukan pengumpulan data yang telah diberikan dosen pengampu yang diambil dari </w:t>
      </w:r>
      <w:r w:rsidDel="00000000" w:rsidR="00000000" w:rsidRPr="00000000">
        <w:rPr>
          <w:rFonts w:ascii="Times New Roman" w:cs="Times New Roman" w:eastAsia="Times New Roman" w:hAnsi="Times New Roman"/>
          <w:i w:val="1"/>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salah satu lomba yaitu </w:t>
      </w:r>
      <w:r w:rsidDel="00000000" w:rsidR="00000000" w:rsidRPr="00000000">
        <w:rPr>
          <w:rFonts w:ascii="Times New Roman" w:cs="Times New Roman" w:eastAsia="Times New Roman" w:hAnsi="Times New Roman"/>
          <w:sz w:val="24"/>
          <w:szCs w:val="24"/>
          <w:rtl w:val="0"/>
        </w:rPr>
        <w:t xml:space="preserve">Hackaton</w:t>
      </w:r>
      <w:r w:rsidDel="00000000" w:rsidR="00000000" w:rsidRPr="00000000">
        <w:rPr>
          <w:rFonts w:ascii="Times New Roman" w:cs="Times New Roman" w:eastAsia="Times New Roman" w:hAnsi="Times New Roman"/>
          <w:sz w:val="24"/>
          <w:szCs w:val="24"/>
          <w:rtl w:val="0"/>
        </w:rPr>
        <w:t xml:space="preserve">. Dataset tersebut memiliki format file CSV (</w:t>
      </w:r>
      <w:r w:rsidDel="00000000" w:rsidR="00000000" w:rsidRPr="00000000">
        <w:rPr>
          <w:rFonts w:ascii="Times New Roman" w:cs="Times New Roman" w:eastAsia="Times New Roman" w:hAnsi="Times New Roman"/>
          <w:i w:val="1"/>
          <w:sz w:val="24"/>
          <w:szCs w:val="24"/>
          <w:rtl w:val="0"/>
        </w:rPr>
        <w:t xml:space="preserve">Comma Separated Values</w:t>
      </w:r>
      <w:r w:rsidDel="00000000" w:rsidR="00000000" w:rsidRPr="00000000">
        <w:rPr>
          <w:rFonts w:ascii="Times New Roman" w:cs="Times New Roman" w:eastAsia="Times New Roman" w:hAnsi="Times New Roman"/>
          <w:sz w:val="24"/>
          <w:szCs w:val="24"/>
          <w:rtl w:val="0"/>
        </w:rPr>
        <w:t xml:space="preserve">) sehingga datanya bersifat statis.</w:t>
      </w:r>
    </w:p>
    <w:p w:rsidR="00000000" w:rsidDel="00000000" w:rsidP="00000000" w:rsidRDefault="00000000" w:rsidRPr="00000000" w14:paraId="0000004F">
      <w:pPr>
        <w:pStyle w:val="Heading2"/>
        <w:spacing w:line="276" w:lineRule="auto"/>
        <w:ind w:left="0" w:firstLine="0"/>
        <w:jc w:val="both"/>
        <w:rPr>
          <w:rFonts w:ascii="Times New Roman" w:cs="Times New Roman" w:eastAsia="Times New Roman" w:hAnsi="Times New Roman"/>
          <w:b w:val="1"/>
          <w:sz w:val="24"/>
          <w:szCs w:val="24"/>
        </w:rPr>
      </w:pPr>
      <w:bookmarkStart w:colFirst="0" w:colLast="0" w:name="_2iazcjnfsfvk" w:id="7"/>
      <w:bookmarkEnd w:id="7"/>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Describe Data</w:t>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akan dilakukan pendeskripsian terhadap data yang akan digunakan berupa keterangan mengenai format data, jumlah data, jumlah atribut dan fitur yang digunakan pada pengerjaan proyek. Dataset yang digunakan untuk melakukan prediksi terjadinya </w:t>
      </w:r>
      <w:r w:rsidDel="00000000" w:rsidR="00000000" w:rsidRPr="00000000">
        <w:rPr>
          <w:rFonts w:ascii="Times New Roman" w:cs="Times New Roman" w:eastAsia="Times New Roman" w:hAnsi="Times New Roman"/>
          <w:i w:val="1"/>
          <w:sz w:val="24"/>
          <w:szCs w:val="24"/>
          <w:rtl w:val="0"/>
        </w:rPr>
        <w:t xml:space="preserve">fraud</w:t>
      </w:r>
      <w:r w:rsidDel="00000000" w:rsidR="00000000" w:rsidRPr="00000000">
        <w:rPr>
          <w:rFonts w:ascii="Times New Roman" w:cs="Times New Roman" w:eastAsia="Times New Roman" w:hAnsi="Times New Roman"/>
          <w:sz w:val="24"/>
          <w:szCs w:val="24"/>
          <w:rtl w:val="0"/>
        </w:rPr>
        <w:t xml:space="preserve"> pada klaim pelayanan Rumah Sakit. Data yang digunakan berjumlah 200.217 data dan terdapat 53 variabel, terdapat 4 atribut bertipe data string dan 49 atribut bertipe data numerik. Pada tahapan deskripsi data ini juga dapat memberikan informasi apa saja yang dapat digunakan untuk melakukan implementasi pada sistem yang dibangun.</w:t>
      </w:r>
    </w:p>
    <w:p w:rsidR="00000000" w:rsidDel="00000000" w:rsidP="00000000" w:rsidRDefault="00000000" w:rsidRPr="00000000" w14:paraId="00000051">
      <w:pPr>
        <w:pStyle w:val="Heading2"/>
        <w:spacing w:line="276" w:lineRule="auto"/>
        <w:jc w:val="both"/>
        <w:rPr>
          <w:rFonts w:ascii="Times New Roman" w:cs="Times New Roman" w:eastAsia="Times New Roman" w:hAnsi="Times New Roman"/>
          <w:b w:val="1"/>
          <w:sz w:val="24"/>
          <w:szCs w:val="24"/>
        </w:rPr>
      </w:pPr>
      <w:bookmarkStart w:colFirst="0" w:colLast="0" w:name="_puwolhj00so7" w:id="8"/>
      <w:bookmarkEnd w:id="8"/>
      <w:r w:rsidDel="00000000" w:rsidR="00000000" w:rsidRPr="00000000">
        <w:rPr>
          <w:rFonts w:ascii="Times New Roman" w:cs="Times New Roman" w:eastAsia="Times New Roman" w:hAnsi="Times New Roman"/>
          <w:b w:val="1"/>
          <w:sz w:val="24"/>
          <w:szCs w:val="24"/>
          <w:rtl w:val="0"/>
        </w:rPr>
        <w:t xml:space="preserve">2.3 Explore Data</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akan dilakukan eksplorasi terhadap atribut yang akan digunakan. Fungsi eksplorasi atribut ini dilakukan adalah untuk melihat kesesuaian atribut dengan tujuan proyek yang akan dilakukan. Adapun tujuan dilaksanakannya proyek ini adalah untuk melakukan prediksi terjadinya </w:t>
      </w:r>
      <w:r w:rsidDel="00000000" w:rsidR="00000000" w:rsidRPr="00000000">
        <w:rPr>
          <w:rFonts w:ascii="Times New Roman" w:cs="Times New Roman" w:eastAsia="Times New Roman" w:hAnsi="Times New Roman"/>
          <w:i w:val="1"/>
          <w:sz w:val="24"/>
          <w:szCs w:val="24"/>
          <w:rtl w:val="0"/>
        </w:rPr>
        <w:t xml:space="preserve">fraud</w:t>
      </w:r>
      <w:r w:rsidDel="00000000" w:rsidR="00000000" w:rsidRPr="00000000">
        <w:rPr>
          <w:rFonts w:ascii="Times New Roman" w:cs="Times New Roman" w:eastAsia="Times New Roman" w:hAnsi="Times New Roman"/>
          <w:sz w:val="24"/>
          <w:szCs w:val="24"/>
          <w:rtl w:val="0"/>
        </w:rPr>
        <w:t xml:space="preserve"> pada klaim pelayanan Rumah Sakit berdasarkan dataset train yang diberikan. Atribut yang relevan untuk tujuan proyek yang dilakukan adalah sebagai berikut :</w:t>
      </w:r>
    </w:p>
    <w:p w:rsidR="00000000" w:rsidDel="00000000" w:rsidP="00000000" w:rsidRDefault="00000000" w:rsidRPr="00000000" w14:paraId="00000053">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visit_id = id kunjungan</w:t>
      </w:r>
    </w:p>
    <w:p w:rsidR="00000000" w:rsidDel="00000000" w:rsidP="00000000" w:rsidRDefault="00000000" w:rsidRPr="00000000" w14:paraId="00000054">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kdkc = kode wilayah kantor cabang BPJS Kesehatan </w:t>
      </w:r>
    </w:p>
    <w:p w:rsidR="00000000" w:rsidDel="00000000" w:rsidP="00000000" w:rsidRDefault="00000000" w:rsidRPr="00000000" w14:paraId="00000055">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dati2 = kode kabupaten/kota</w:t>
      </w:r>
    </w:p>
    <w:p w:rsidR="00000000" w:rsidDel="00000000" w:rsidP="00000000" w:rsidRDefault="00000000" w:rsidRPr="00000000" w14:paraId="00000056">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typeppk= kode tipe Rumah Sakit</w:t>
      </w:r>
    </w:p>
    <w:p w:rsidR="00000000" w:rsidDel="00000000" w:rsidP="00000000" w:rsidRDefault="00000000" w:rsidRPr="00000000" w14:paraId="00000057">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jkpst = jenis kelamin peserta JKN-KIS </w:t>
      </w:r>
    </w:p>
    <w:p w:rsidR="00000000" w:rsidDel="00000000" w:rsidP="00000000" w:rsidRDefault="00000000" w:rsidRPr="00000000" w14:paraId="00000058">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umur = umur peserta saat mendapatkan pelayanan rumah sakit</w:t>
      </w:r>
    </w:p>
    <w:p w:rsidR="00000000" w:rsidDel="00000000" w:rsidP="00000000" w:rsidRDefault="00000000" w:rsidRPr="00000000" w14:paraId="0000005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jnspelsep = tingkat pelayanan; 1:rawat inap; 2. rawat jalan</w:t>
      </w:r>
    </w:p>
    <w:p w:rsidR="00000000" w:rsidDel="00000000" w:rsidP="00000000" w:rsidRDefault="00000000" w:rsidRPr="00000000" w14:paraId="0000005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 lama peserta dirawat di rumah sakit</w:t>
      </w:r>
    </w:p>
    <w:p w:rsidR="00000000" w:rsidDel="00000000" w:rsidP="00000000" w:rsidRDefault="00000000" w:rsidRPr="00000000" w14:paraId="0000005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cmg = klasifikasi CMG (Case Mix Group) </w:t>
      </w:r>
    </w:p>
    <w:p w:rsidR="00000000" w:rsidDel="00000000" w:rsidP="00000000" w:rsidRDefault="00000000" w:rsidRPr="00000000" w14:paraId="0000005C">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severitylevel = tingkat urgensi</w:t>
      </w:r>
    </w:p>
    <w:p w:rsidR="00000000" w:rsidDel="00000000" w:rsidP="00000000" w:rsidRDefault="00000000" w:rsidRPr="00000000" w14:paraId="0000005D">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diagprimer = diagnosa primer </w:t>
      </w:r>
    </w:p>
    <w:p w:rsidR="00000000" w:rsidDel="00000000" w:rsidP="00000000" w:rsidRDefault="00000000" w:rsidRPr="00000000" w14:paraId="0000005E">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dx2_..._... = diagnosa sekunder</w:t>
      </w:r>
    </w:p>
    <w:p w:rsidR="00000000" w:rsidDel="00000000" w:rsidP="00000000" w:rsidRDefault="00000000" w:rsidRPr="00000000" w14:paraId="0000005F">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proc.._... = kode kelompok procedure </w:t>
      </w:r>
    </w:p>
    <w:p w:rsidR="00000000" w:rsidDel="00000000" w:rsidP="00000000" w:rsidRDefault="00000000" w:rsidRPr="00000000" w14:paraId="0000006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 flag fraud; 1:fraud; 0:tidak fraud</w:t>
      </w:r>
    </w:p>
    <w:p w:rsidR="00000000" w:rsidDel="00000000" w:rsidP="00000000" w:rsidRDefault="00000000" w:rsidRPr="00000000" w14:paraId="00000061">
      <w:pPr>
        <w:pStyle w:val="Heading2"/>
        <w:spacing w:line="276" w:lineRule="auto"/>
        <w:ind w:left="0" w:firstLine="0"/>
        <w:jc w:val="both"/>
        <w:rPr>
          <w:rFonts w:ascii="Times New Roman" w:cs="Times New Roman" w:eastAsia="Times New Roman" w:hAnsi="Times New Roman"/>
          <w:b w:val="1"/>
          <w:sz w:val="24"/>
          <w:szCs w:val="24"/>
        </w:rPr>
      </w:pPr>
      <w:bookmarkStart w:colFirst="0" w:colLast="0" w:name="_p2lur9rwfs5" w:id="9"/>
      <w:bookmarkEnd w:id="9"/>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sz w:val="24"/>
          <w:szCs w:val="24"/>
          <w:rtl w:val="0"/>
        </w:rPr>
        <w:t xml:space="preserve">Verify Data Quality</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evaluasi dan kelengkapan data yang dapat berupa melakukan pemeriksaan terhadap data yang hilang,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atau atribut yang kosong serta seluruh isi dari data apakah dapat dimengerti dan sesuai dengan atributnya. Yang kemudian jika terdapat hal tersebut, maka akan dilakukan pembersihan data dengan tujuan menghasilkan data yang konsisten, akurat dan lengkap yang diperlukan dalam proyek ini.</w:t>
      </w:r>
    </w:p>
    <w:p w:rsidR="00000000" w:rsidDel="00000000" w:rsidP="00000000" w:rsidRDefault="00000000" w:rsidRPr="00000000" w14:paraId="00000063">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spacing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6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merupakan langkah setelah dilakukannya pengumpulan data awal yang telah dilakukan pada fase crisp-dm sebelumnya, yaitu business understanding. Pada tahap data preparation ini, dilakukan proses menyiapkan data awal, memilih variabel yang akan dianalisis dan membersihkan data. Dalam pengerjaan proyek, bahasa pemrograman yang digunakan adalah pemrograman python dengan software pengolah data Jupyter Notebook.</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Package</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dapat menjalankan beberapa kode program yang akan dijalankan, dibutuhkan beberapa package yang harus diinstal, yaitu: </w:t>
      </w:r>
    </w:p>
    <w:p w:rsidR="00000000" w:rsidDel="00000000" w:rsidP="00000000" w:rsidRDefault="00000000" w:rsidRPr="00000000" w14:paraId="0000006F">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sebuah file ke dalam tabel virtual seperti spreadsheet, mengumpulkan data, dan mengolahnya. </w:t>
      </w:r>
    </w:p>
    <w:p w:rsidR="00000000" w:rsidDel="00000000" w:rsidP="00000000" w:rsidRDefault="00000000" w:rsidRPr="00000000" w14:paraId="00000070">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untuk operasi vektor dan matriks serta analisis data. </w:t>
      </w:r>
    </w:p>
    <w:p w:rsidR="00000000" w:rsidDel="00000000" w:rsidP="00000000" w:rsidRDefault="00000000" w:rsidRPr="00000000" w14:paraId="00000071">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untuk menyajikan data ke dalam visual yang lebih menarik dan rapi.</w:t>
      </w:r>
    </w:p>
    <w:p w:rsidR="00000000" w:rsidDel="00000000" w:rsidP="00000000" w:rsidRDefault="00000000" w:rsidRPr="00000000" w14:paraId="00000072">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untuk menyajikan data ke dalam visualisasi data secara statistik (dibangun di atas matplotlib.  </w:t>
      </w:r>
    </w:p>
    <w:p w:rsidR="00000000" w:rsidDel="00000000" w:rsidP="00000000" w:rsidRDefault="00000000" w:rsidRPr="00000000" w14:paraId="00000073">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Sklearn,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color w:val="202124"/>
          <w:sz w:val="24"/>
          <w:szCs w:val="24"/>
          <w:highlight w:val="white"/>
          <w:rtl w:val="0"/>
        </w:rPr>
        <w:t xml:space="preserve">membantu melakukan processing data ataupun melakukan training data untuk kebutuhan machine learning atau data science</w:t>
      </w:r>
    </w:p>
    <w:p w:rsidR="00000000" w:rsidDel="00000000" w:rsidP="00000000" w:rsidRDefault="00000000" w:rsidRPr="00000000" w14:paraId="00000074">
      <w:pPr>
        <w:spacing w:line="276"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5">
      <w:pPr>
        <w:spacing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b w:val="1"/>
          <w:i w:val="1"/>
          <w:sz w:val="24"/>
          <w:szCs w:val="24"/>
          <w:rtl w:val="0"/>
        </w:rPr>
        <w:t xml:space="preserve">Dataset Description</w:t>
      </w:r>
    </w:p>
    <w:p w:rsidR="00000000" w:rsidDel="00000000" w:rsidP="00000000" w:rsidRDefault="00000000" w:rsidRPr="00000000" w14:paraId="0000007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8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A. P. d. A. Purwarianti, "Prediksi Kinerja Penjualan Karya Musik Menggunakan Framework CRISP-DM (Studi Kasus: X Music Indonesia)," Jurnal Sarjana Institut Teknologi Bandung bidang Teknik Elektro dan Informatika, 2011.</w:t>
      </w:r>
    </w:p>
    <w:p w:rsidR="00000000" w:rsidDel="00000000" w:rsidP="00000000" w:rsidRDefault="00000000" w:rsidRPr="00000000" w14:paraId="0000008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 P. a. Y. C. I. Budiman, "Data Clustering Menggunakan Metodologi CRISP-DM Untuk Pengenalan</w:t>
      </w:r>
    </w:p>
    <w:p w:rsidR="00000000" w:rsidDel="00000000" w:rsidP="00000000" w:rsidRDefault="00000000" w:rsidRPr="00000000" w14:paraId="0000008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Pola Proporsi Pelaksanaan Tridharma," J. Sist. Inf. BISNIS, 2014.</w:t>
      </w:r>
    </w:p>
    <w:p w:rsidR="00000000" w:rsidDel="00000000" w:rsidP="00000000" w:rsidRDefault="00000000" w:rsidRPr="00000000" w14:paraId="0000008A">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