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50DFE" w14:textId="77777777" w:rsidR="006E04A8" w:rsidRDefault="006E04A8" w:rsidP="006E04A8">
      <w:pPr>
        <w:pBdr>
          <w:bottom w:val="single" w:sz="4" w:space="1" w:color="000000"/>
        </w:pBdr>
        <w:rPr>
          <w:rFonts w:ascii="Aerial" w:eastAsia="Aerial" w:hAnsi="Aerial" w:cs="Aerial"/>
          <w:b/>
          <w:color w:val="0070C0"/>
          <w:sz w:val="28"/>
          <w:szCs w:val="28"/>
        </w:rPr>
      </w:pPr>
      <w:proofErr w:type="spellStart"/>
      <w:r w:rsidRPr="00C53274">
        <w:rPr>
          <w:rFonts w:ascii="Aerial" w:eastAsia="Aerial" w:hAnsi="Aerial" w:cs="Aerial"/>
          <w:b/>
          <w:color w:val="0070C0"/>
          <w:sz w:val="28"/>
          <w:szCs w:val="28"/>
        </w:rPr>
        <w:t>Viswanadha</w:t>
      </w:r>
      <w:proofErr w:type="spellEnd"/>
      <w:r w:rsidRPr="00C53274">
        <w:rPr>
          <w:rFonts w:ascii="Aerial" w:eastAsia="Aerial" w:hAnsi="Aerial" w:cs="Aerial"/>
          <w:b/>
          <w:color w:val="0070C0"/>
          <w:sz w:val="28"/>
          <w:szCs w:val="28"/>
        </w:rPr>
        <w:t xml:space="preserve"> Raju</w:t>
      </w:r>
    </w:p>
    <w:p w14:paraId="6F769E3D" w14:textId="2A68FF77" w:rsidR="006E04A8" w:rsidRDefault="006E04A8" w:rsidP="006E04A8">
      <w:pPr>
        <w:pBdr>
          <w:bottom w:val="single" w:sz="4" w:space="1" w:color="000000"/>
        </w:pBdr>
      </w:pP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 xml:space="preserve">Frisco, </w:t>
      </w:r>
      <w:r>
        <w:rPr>
          <w:rFonts w:ascii="Arial" w:eastAsia="Arial" w:hAnsi="Arial" w:cs="Arial"/>
          <w:sz w:val="22"/>
          <w:szCs w:val="22"/>
        </w:rPr>
        <w:t xml:space="preserve">Tx, </w:t>
      </w:r>
      <w:r w:rsidRPr="00C53274">
        <w:rPr>
          <w:rFonts w:ascii="Arial" w:eastAsia="Arial" w:hAnsi="Arial" w:cs="Arial"/>
          <w:sz w:val="22"/>
          <w:szCs w:val="22"/>
        </w:rPr>
        <w:t>75034</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r w:rsidRPr="00C53274">
        <w:rPr>
          <w:rFonts w:ascii="Arial" w:eastAsia="Arial" w:hAnsi="Arial" w:cs="Arial"/>
          <w:sz w:val="22"/>
          <w:szCs w:val="22"/>
        </w:rPr>
        <w:t>(945) 316-9335</w:t>
      </w:r>
      <w:r w:rsidR="00390657">
        <w:rPr>
          <w:rFonts w:ascii="Arial" w:eastAsia="Arial" w:hAnsi="Arial" w:cs="Arial"/>
          <w:sz w:val="22"/>
          <w:szCs w:val="22"/>
        </w:rPr>
        <w:t xml:space="preserve"> </w:t>
      </w:r>
      <w:r>
        <w:rPr>
          <w:rFonts w:ascii="Arial" w:eastAsia="Arial" w:hAnsi="Arial" w:cs="Arial"/>
          <w:sz w:val="22"/>
          <w:szCs w:val="22"/>
        </w:rPr>
        <w:t xml:space="preserve">| </w:t>
      </w:r>
      <w:r>
        <w:rPr>
          <w:rFonts w:ascii="Apple Color Emoji" w:eastAsia="Quattrocento Sans" w:hAnsi="Apple Color Emoji" w:cs="Apple Color Emoji"/>
          <w:sz w:val="22"/>
          <w:szCs w:val="22"/>
        </w:rPr>
        <w:t>✉️</w:t>
      </w:r>
      <w:r>
        <w:rPr>
          <w:rFonts w:ascii="Arial" w:eastAsia="Arial" w:hAnsi="Arial" w:cs="Arial"/>
          <w:sz w:val="22"/>
          <w:szCs w:val="22"/>
        </w:rPr>
        <w:t xml:space="preserve"> </w:t>
      </w:r>
      <w:hyperlink r:id="rId5" w:history="1">
        <w:r w:rsidRPr="00951B26">
          <w:rPr>
            <w:rStyle w:val="Hyperlink"/>
            <w:rFonts w:eastAsiaTheme="majorEastAsia"/>
          </w:rPr>
          <w:t>viswanadha737@gmail.com</w:t>
        </w:r>
      </w:hyperlink>
    </w:p>
    <w:p w14:paraId="34A1899D" w14:textId="77777777" w:rsidR="006E04A8" w:rsidRDefault="006E04A8" w:rsidP="006E04A8">
      <w:pPr>
        <w:pBdr>
          <w:bottom w:val="single" w:sz="4" w:space="1" w:color="000000"/>
        </w:pBdr>
        <w:rPr>
          <w:rFonts w:ascii="Arial" w:eastAsia="Arial" w:hAnsi="Arial" w:cs="Arial"/>
          <w:sz w:val="22"/>
          <w:szCs w:val="22"/>
        </w:rPr>
      </w:pPr>
    </w:p>
    <w:p w14:paraId="342924D4" w14:textId="77777777" w:rsidR="006E04A8" w:rsidRDefault="006E04A8" w:rsidP="006E04A8">
      <w:pPr>
        <w:jc w:val="both"/>
        <w:rPr>
          <w:rFonts w:ascii="Arial" w:eastAsia="Arial" w:hAnsi="Arial" w:cs="Arial"/>
          <w:b/>
          <w:color w:val="0070C0"/>
          <w:sz w:val="28"/>
          <w:szCs w:val="28"/>
        </w:rPr>
      </w:pPr>
    </w:p>
    <w:p w14:paraId="297695DC"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Summary:</w:t>
      </w:r>
    </w:p>
    <w:p w14:paraId="455FDF48" w14:textId="574F1973" w:rsidR="006E04A8" w:rsidRPr="00771103" w:rsidRDefault="006E04A8" w:rsidP="006E04A8">
      <w:pPr>
        <w:spacing w:line="276" w:lineRule="auto"/>
        <w:jc w:val="both"/>
        <w:rPr>
          <w:rFonts w:ascii="Arial" w:eastAsia="Arial" w:hAnsi="Arial" w:cs="Arial"/>
          <w:sz w:val="20"/>
          <w:szCs w:val="20"/>
        </w:rPr>
      </w:pPr>
      <w:r w:rsidRPr="00771103">
        <w:rPr>
          <w:rFonts w:ascii="Arial" w:eastAsia="Arial" w:hAnsi="Arial" w:cs="Arial"/>
          <w:sz w:val="20"/>
          <w:szCs w:val="20"/>
        </w:rPr>
        <w:t xml:space="preserve">Senior </w:t>
      </w:r>
      <w:r w:rsidR="006217C0">
        <w:rPr>
          <w:rFonts w:ascii="Arial" w:eastAsia="Arial" w:hAnsi="Arial" w:cs="Arial"/>
          <w:sz w:val="20"/>
          <w:szCs w:val="20"/>
        </w:rPr>
        <w:t>Software Engineer</w:t>
      </w:r>
      <w:r w:rsidRPr="00771103">
        <w:rPr>
          <w:rFonts w:ascii="Arial" w:eastAsia="Arial" w:hAnsi="Arial" w:cs="Arial"/>
          <w:sz w:val="20"/>
          <w:szCs w:val="20"/>
        </w:rPr>
        <w:t xml:space="preserve"> with 1</w:t>
      </w:r>
      <w:r>
        <w:rPr>
          <w:rFonts w:ascii="Arial" w:eastAsia="Arial" w:hAnsi="Arial" w:cs="Arial"/>
          <w:sz w:val="20"/>
          <w:szCs w:val="20"/>
        </w:rPr>
        <w:t>4</w:t>
      </w:r>
      <w:r w:rsidRPr="00771103">
        <w:rPr>
          <w:rFonts w:ascii="Arial" w:eastAsia="Arial" w:hAnsi="Arial" w:cs="Arial"/>
          <w:sz w:val="20"/>
          <w:szCs w:val="20"/>
        </w:rPr>
        <w:t>+ years of expertise in designing, developing, and deploying scalable, high-performance enterprise applications. Proven experience in Java/J2EE, Spring Framework, Spring Boot, Microservices, RESTful &amp; SOAP APIs, Hibernate/JPA, Cloud technologies (AWS). Skilled in application modernization, API development, system integration, and performance optimization across diverse domains. Strong background in Agile/Scrum, CI/CD pipelines, Docker, Kubernetes, Git, and DevOps practices, ensuring seamless delivery of complex projects. Adept at collaborating with cross-functional teams, mentoring developers, and driving best coding practices and architecture decisions. Passionate about solving business problems with clean, maintainable, and efficient code while aligning with organizational goals.</w:t>
      </w:r>
    </w:p>
    <w:p w14:paraId="0A059624" w14:textId="77777777" w:rsidR="006E04A8" w:rsidRDefault="006E04A8" w:rsidP="006E04A8">
      <w:pPr>
        <w:pBdr>
          <w:bottom w:val="single" w:sz="6" w:space="1" w:color="000000"/>
        </w:pBdr>
        <w:spacing w:line="276" w:lineRule="auto"/>
        <w:jc w:val="both"/>
        <w:rPr>
          <w:rFonts w:ascii="Arial" w:eastAsia="Arial" w:hAnsi="Arial" w:cs="Arial"/>
          <w:sz w:val="20"/>
          <w:szCs w:val="20"/>
        </w:rPr>
      </w:pPr>
    </w:p>
    <w:p w14:paraId="135D9369" w14:textId="77777777" w:rsidR="006E04A8" w:rsidRDefault="006E04A8" w:rsidP="006E04A8">
      <w:pPr>
        <w:jc w:val="both"/>
        <w:rPr>
          <w:rFonts w:ascii="Georgia" w:eastAsia="Georgia" w:hAnsi="Georgia" w:cs="Georgia"/>
          <w:sz w:val="20"/>
          <w:szCs w:val="20"/>
        </w:rPr>
      </w:pPr>
    </w:p>
    <w:p w14:paraId="07ECDCB1" w14:textId="77777777" w:rsidR="006E04A8" w:rsidRPr="00C53274" w:rsidRDefault="006E04A8" w:rsidP="006E04A8">
      <w:pPr>
        <w:jc w:val="both"/>
        <w:rPr>
          <w:rFonts w:ascii="Arial" w:eastAsia="Arial" w:hAnsi="Arial" w:cs="Arial"/>
          <w:b/>
          <w:color w:val="0070C0"/>
          <w:sz w:val="28"/>
          <w:szCs w:val="28"/>
        </w:rPr>
      </w:pPr>
      <w:r>
        <w:rPr>
          <w:rFonts w:ascii="Arial" w:eastAsia="Arial" w:hAnsi="Arial" w:cs="Arial"/>
          <w:b/>
          <w:color w:val="0070C0"/>
          <w:sz w:val="28"/>
          <w:szCs w:val="28"/>
        </w:rPr>
        <w:t>Technical Skills:</w:t>
      </w:r>
    </w:p>
    <w:p w14:paraId="24DB38F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Programming Languages:</w:t>
      </w:r>
      <w:r>
        <w:rPr>
          <w:rFonts w:ascii="Consolas" w:eastAsia="Consolas" w:hAnsi="Consolas" w:cs="Consolas"/>
          <w:color w:val="000000"/>
          <w:sz w:val="20"/>
          <w:szCs w:val="20"/>
        </w:rPr>
        <w:t xml:space="preserve"> </w:t>
      </w:r>
      <w:r>
        <w:rPr>
          <w:rFonts w:ascii="Arial" w:eastAsia="Arial" w:hAnsi="Arial" w:cs="Arial"/>
          <w:color w:val="000000"/>
          <w:sz w:val="20"/>
          <w:szCs w:val="20"/>
        </w:rPr>
        <w:t>Java (Java 8–21), J2EE, SQL</w:t>
      </w:r>
    </w:p>
    <w:p w14:paraId="0924F3DC"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Frameworks &amp; Libraries:</w:t>
      </w:r>
      <w:r>
        <w:rPr>
          <w:rFonts w:ascii="Consolas" w:eastAsia="Consolas" w:hAnsi="Consolas" w:cs="Consolas"/>
          <w:color w:val="000000"/>
          <w:sz w:val="20"/>
          <w:szCs w:val="20"/>
        </w:rPr>
        <w:t xml:space="preserve"> </w:t>
      </w:r>
      <w:r>
        <w:rPr>
          <w:rFonts w:ascii="Arial" w:eastAsia="Arial" w:hAnsi="Arial" w:cs="Arial"/>
          <w:color w:val="000000"/>
          <w:sz w:val="20"/>
          <w:szCs w:val="20"/>
        </w:rPr>
        <w:t>Spring (Core, Boot, MVC, Security, Batch), Hibernate, JPA</w:t>
      </w:r>
    </w:p>
    <w:p w14:paraId="69AC0521"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Microservices &amp; APIs:</w:t>
      </w:r>
      <w:r>
        <w:rPr>
          <w:rFonts w:ascii="Consolas" w:eastAsia="Consolas" w:hAnsi="Consolas" w:cs="Consolas"/>
          <w:color w:val="000000"/>
          <w:sz w:val="20"/>
          <w:szCs w:val="20"/>
        </w:rPr>
        <w:t xml:space="preserve"> </w:t>
      </w:r>
      <w:r>
        <w:rPr>
          <w:rFonts w:ascii="Arial" w:eastAsia="Arial" w:hAnsi="Arial" w:cs="Arial"/>
          <w:color w:val="000000"/>
          <w:sz w:val="20"/>
          <w:szCs w:val="20"/>
        </w:rPr>
        <w:t>RESTful APIs, SOAP Web Services, API Gateway, Swagger, SOA</w:t>
      </w:r>
    </w:p>
    <w:p w14:paraId="074DA466"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Cloud &amp; DevOps:</w:t>
      </w:r>
      <w:r>
        <w:rPr>
          <w:rFonts w:ascii="Consolas" w:eastAsia="Consolas" w:hAnsi="Consolas" w:cs="Consolas"/>
          <w:color w:val="000000"/>
          <w:sz w:val="20"/>
          <w:szCs w:val="20"/>
        </w:rPr>
        <w:t xml:space="preserve"> </w:t>
      </w:r>
      <w:r>
        <w:rPr>
          <w:rFonts w:ascii="Arial" w:eastAsia="Arial" w:hAnsi="Arial" w:cs="Arial"/>
          <w:color w:val="000000"/>
          <w:sz w:val="20"/>
          <w:szCs w:val="20"/>
        </w:rPr>
        <w:t>AWS, Docker, Kubernetes, Jenkins, GitHub Actions, Maven</w:t>
      </w:r>
    </w:p>
    <w:p w14:paraId="48A895A0"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Databases:</w:t>
      </w:r>
      <w:r>
        <w:rPr>
          <w:rFonts w:ascii="Arial" w:eastAsia="Arial" w:hAnsi="Arial" w:cs="Arial"/>
          <w:color w:val="000000"/>
          <w:sz w:val="20"/>
          <w:szCs w:val="20"/>
        </w:rPr>
        <w:t xml:space="preserve"> Oracle, MySQL, PostgreSQL, MongoDB</w:t>
      </w:r>
    </w:p>
    <w:p w14:paraId="0680FA4A"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Messaging &amp; Streaming:</w:t>
      </w:r>
      <w:r>
        <w:rPr>
          <w:rFonts w:ascii="Consolas" w:eastAsia="Consolas" w:hAnsi="Consolas" w:cs="Consolas"/>
          <w:color w:val="000000"/>
          <w:sz w:val="20"/>
          <w:szCs w:val="20"/>
        </w:rPr>
        <w:t xml:space="preserve"> </w:t>
      </w:r>
      <w:r>
        <w:rPr>
          <w:rFonts w:ascii="Arial" w:eastAsia="Arial" w:hAnsi="Arial" w:cs="Arial"/>
          <w:color w:val="000000"/>
          <w:sz w:val="20"/>
          <w:szCs w:val="20"/>
        </w:rPr>
        <w:t>Apache Kafka, RabbitMQ</w:t>
      </w:r>
    </w:p>
    <w:p w14:paraId="1D0E9039"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Version Control &amp; Collaboration:</w:t>
      </w:r>
      <w:r>
        <w:rPr>
          <w:rFonts w:ascii="Consolas" w:eastAsia="Consolas" w:hAnsi="Consolas" w:cs="Consolas"/>
          <w:color w:val="000000"/>
          <w:sz w:val="20"/>
          <w:szCs w:val="20"/>
        </w:rPr>
        <w:t xml:space="preserve"> </w:t>
      </w:r>
      <w:r>
        <w:rPr>
          <w:rFonts w:ascii="Arial" w:eastAsia="Arial" w:hAnsi="Arial" w:cs="Arial"/>
          <w:color w:val="000000"/>
          <w:sz w:val="20"/>
          <w:szCs w:val="20"/>
        </w:rPr>
        <w:t>Git, GitHub, Jira</w:t>
      </w:r>
    </w:p>
    <w:p w14:paraId="52BF9C0B"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Testing &amp; Quality:</w:t>
      </w:r>
      <w:r>
        <w:rPr>
          <w:rFonts w:ascii="Consolas" w:eastAsia="Consolas" w:hAnsi="Consolas" w:cs="Consolas"/>
          <w:color w:val="000000"/>
          <w:sz w:val="20"/>
          <w:szCs w:val="20"/>
        </w:rPr>
        <w:t xml:space="preserve"> </w:t>
      </w:r>
      <w:r>
        <w:rPr>
          <w:rFonts w:ascii="Arial" w:eastAsia="Arial" w:hAnsi="Arial" w:cs="Arial"/>
          <w:color w:val="000000"/>
          <w:sz w:val="20"/>
          <w:szCs w:val="20"/>
        </w:rPr>
        <w:t>JUnit, Postman</w:t>
      </w:r>
    </w:p>
    <w:p w14:paraId="1BD23AD3" w14:textId="77777777" w:rsidR="006E04A8" w:rsidRDefault="006E04A8" w:rsidP="006E04A8">
      <w:pPr>
        <w:widowControl/>
        <w:numPr>
          <w:ilvl w:val="0"/>
          <w:numId w:val="1"/>
        </w:numPr>
        <w:pBdr>
          <w:top w:val="nil"/>
          <w:left w:val="nil"/>
          <w:bottom w:val="nil"/>
          <w:right w:val="nil"/>
          <w:between w:val="nil"/>
        </w:pBdr>
        <w:shd w:val="clear" w:color="auto" w:fill="FFFFFF"/>
        <w:spacing w:line="276" w:lineRule="auto"/>
        <w:jc w:val="both"/>
        <w:rPr>
          <w:color w:val="000000"/>
        </w:rPr>
      </w:pPr>
      <w:r>
        <w:rPr>
          <w:rFonts w:ascii="Arial" w:eastAsia="Arial" w:hAnsi="Arial" w:cs="Arial"/>
          <w:b/>
          <w:color w:val="000000"/>
          <w:sz w:val="20"/>
          <w:szCs w:val="20"/>
        </w:rPr>
        <w:t>Architectural &amp; Design Expertise:</w:t>
      </w:r>
      <w:r>
        <w:rPr>
          <w:rFonts w:ascii="Consolas" w:eastAsia="Consolas" w:hAnsi="Consolas" w:cs="Consolas"/>
          <w:color w:val="000000"/>
          <w:sz w:val="20"/>
          <w:szCs w:val="20"/>
        </w:rPr>
        <w:t xml:space="preserve"> </w:t>
      </w:r>
      <w:r>
        <w:rPr>
          <w:rFonts w:ascii="Arial" w:eastAsia="Arial" w:hAnsi="Arial" w:cs="Arial"/>
          <w:color w:val="000000"/>
          <w:sz w:val="20"/>
          <w:szCs w:val="20"/>
        </w:rPr>
        <w:t>Microservices Architecture, Event-Driven Architecture, Monolith-to-Microservices Migration, MVC, Design Patterns, Scalable System Design, High Availability &amp; Resilience</w:t>
      </w:r>
    </w:p>
    <w:p w14:paraId="6B27688C" w14:textId="77777777" w:rsidR="006E04A8" w:rsidRDefault="006E04A8" w:rsidP="006E04A8">
      <w:pPr>
        <w:widowControl/>
        <w:numPr>
          <w:ilvl w:val="0"/>
          <w:numId w:val="1"/>
        </w:numPr>
        <w:pBdr>
          <w:top w:val="nil"/>
          <w:left w:val="nil"/>
          <w:bottom w:val="nil"/>
          <w:right w:val="nil"/>
          <w:between w:val="nil"/>
        </w:pBdr>
        <w:shd w:val="clear" w:color="auto" w:fill="FFFFFF"/>
        <w:spacing w:after="160" w:line="276" w:lineRule="auto"/>
        <w:jc w:val="both"/>
        <w:rPr>
          <w:color w:val="000000"/>
        </w:rPr>
      </w:pPr>
      <w:r>
        <w:rPr>
          <w:rFonts w:ascii="Arial" w:eastAsia="Arial" w:hAnsi="Arial" w:cs="Arial"/>
          <w:b/>
          <w:color w:val="000000"/>
          <w:sz w:val="20"/>
          <w:szCs w:val="20"/>
        </w:rPr>
        <w:t>Others:</w:t>
      </w:r>
      <w:r>
        <w:rPr>
          <w:rFonts w:ascii="Consolas" w:eastAsia="Consolas" w:hAnsi="Consolas" w:cs="Consolas"/>
          <w:color w:val="000000"/>
          <w:sz w:val="20"/>
          <w:szCs w:val="20"/>
        </w:rPr>
        <w:t xml:space="preserve"> </w:t>
      </w:r>
      <w:r>
        <w:rPr>
          <w:rFonts w:ascii="Arial" w:eastAsia="Arial" w:hAnsi="Arial" w:cs="Arial"/>
          <w:color w:val="000000"/>
          <w:sz w:val="20"/>
          <w:szCs w:val="20"/>
        </w:rPr>
        <w:t>CI/CD, Linux/Unix, Agile/Scrum methodology, Design Patterns, Performance Optimization</w:t>
      </w:r>
    </w:p>
    <w:p w14:paraId="61E2B007" w14:textId="77777777" w:rsidR="006E04A8" w:rsidRDefault="006E04A8" w:rsidP="006E04A8">
      <w:pPr>
        <w:jc w:val="both"/>
        <w:rPr>
          <w:rFonts w:ascii="Arial" w:eastAsia="Arial" w:hAnsi="Arial" w:cs="Arial"/>
          <w:b/>
          <w:sz w:val="2"/>
          <w:szCs w:val="2"/>
        </w:rPr>
      </w:pPr>
    </w:p>
    <w:p w14:paraId="5087EF68" w14:textId="77777777" w:rsidR="006E04A8" w:rsidRDefault="006E04A8" w:rsidP="006E04A8">
      <w:pPr>
        <w:pBdr>
          <w:top w:val="single" w:sz="4" w:space="1" w:color="000000"/>
        </w:pBdr>
        <w:jc w:val="both"/>
        <w:rPr>
          <w:rFonts w:ascii="Arial" w:eastAsia="Arial" w:hAnsi="Arial" w:cs="Arial"/>
          <w:b/>
          <w:color w:val="0070C0"/>
          <w:sz w:val="28"/>
          <w:szCs w:val="28"/>
        </w:rPr>
      </w:pPr>
    </w:p>
    <w:p w14:paraId="09F85415" w14:textId="77777777" w:rsidR="006E04A8" w:rsidRDefault="006E04A8" w:rsidP="006E04A8">
      <w:pPr>
        <w:pBdr>
          <w:top w:val="single" w:sz="4" w:space="1" w:color="000000"/>
        </w:pBdr>
        <w:jc w:val="both"/>
        <w:rPr>
          <w:rFonts w:ascii="Arial" w:eastAsia="Arial" w:hAnsi="Arial" w:cs="Arial"/>
          <w:b/>
          <w:color w:val="0070C0"/>
          <w:sz w:val="28"/>
          <w:szCs w:val="28"/>
        </w:rPr>
      </w:pPr>
      <w:r>
        <w:rPr>
          <w:rFonts w:ascii="Arial" w:eastAsia="Arial" w:hAnsi="Arial" w:cs="Arial"/>
          <w:b/>
          <w:color w:val="0070C0"/>
          <w:sz w:val="28"/>
          <w:szCs w:val="28"/>
        </w:rPr>
        <w:t>Professional Experience:</w:t>
      </w:r>
    </w:p>
    <w:p w14:paraId="16BE614E" w14:textId="77777777" w:rsidR="006E04A8" w:rsidRDefault="006E04A8" w:rsidP="006E04A8">
      <w:pPr>
        <w:widowControl/>
        <w:rPr>
          <w:rFonts w:ascii="Georgia" w:eastAsia="Georgia" w:hAnsi="Georgia" w:cs="Georgia"/>
          <w:b/>
          <w:i/>
          <w:sz w:val="32"/>
          <w:szCs w:val="32"/>
        </w:rPr>
      </w:pPr>
    </w:p>
    <w:p w14:paraId="20A79F3E" w14:textId="77777777" w:rsidR="006E04A8"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KPMG – </w:t>
      </w:r>
      <w:r>
        <w:rPr>
          <w:rStyle w:val="Strong"/>
          <w:rFonts w:eastAsia="Arial"/>
        </w:rPr>
        <w:t>Aug</w:t>
      </w:r>
      <w:r w:rsidRPr="004E17AA">
        <w:rPr>
          <w:rStyle w:val="Strong"/>
          <w:rFonts w:eastAsia="Arial"/>
        </w:rPr>
        <w:t xml:space="preserve"> 2023 – Present</w:t>
      </w:r>
      <w:r>
        <w:rPr>
          <w:rStyle w:val="Strong"/>
          <w:rFonts w:eastAsia="Arial"/>
        </w:rPr>
        <w:br/>
      </w:r>
      <w:r w:rsidRPr="004E17AA">
        <w:rPr>
          <w:rStyle w:val="Strong"/>
          <w:rFonts w:eastAsia="Arial"/>
        </w:rPr>
        <w:t>Senior Software Engineer</w:t>
      </w:r>
    </w:p>
    <w:p w14:paraId="5994BFF3" w14:textId="6FDC183C" w:rsidR="006E04A8" w:rsidRPr="00C53274" w:rsidRDefault="006E04A8" w:rsidP="006E04A8">
      <w:pPr>
        <w:tabs>
          <w:tab w:val="left" w:pos="7140"/>
        </w:tabs>
        <w:spacing w:line="360" w:lineRule="auto"/>
        <w:rPr>
          <w:rFonts w:ascii="Arial" w:eastAsia="Arial" w:hAnsi="Arial" w:cs="Arial"/>
          <w:b/>
          <w:color w:val="000000"/>
          <w:sz w:val="20"/>
          <w:szCs w:val="20"/>
        </w:rPr>
      </w:pPr>
      <w:r>
        <w:rPr>
          <w:rFonts w:ascii="Arial" w:eastAsia="Arial" w:hAnsi="Arial" w:cs="Arial"/>
          <w:b/>
          <w:color w:val="000000"/>
          <w:sz w:val="20"/>
          <w:szCs w:val="20"/>
        </w:rPr>
        <w:t>Responsibilities:</w:t>
      </w:r>
    </w:p>
    <w:p w14:paraId="3A94B07C" w14:textId="7777777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 xml:space="preserve">Lead modernization projects migrating Monolithic applications to Microservices. </w:t>
      </w:r>
      <w:r>
        <w:rPr>
          <w:rFonts w:ascii="Georgia" w:eastAsia="Georgia" w:hAnsi="Georgia" w:cs="Georgia"/>
          <w:color w:val="000000"/>
          <w:sz w:val="22"/>
          <w:szCs w:val="22"/>
        </w:rPr>
        <w:t>D</w:t>
      </w:r>
      <w:r w:rsidRPr="008C7FE5">
        <w:rPr>
          <w:rFonts w:ascii="Georgia" w:eastAsia="Georgia" w:hAnsi="Georgia" w:cs="Georgia"/>
          <w:color w:val="000000"/>
          <w:sz w:val="22"/>
          <w:szCs w:val="22"/>
        </w:rPr>
        <w:t>eveloped enterprise-grade applications using Java (Java 8–21), leveraging Streams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 xml:space="preserve">modern APIs to simplify code improve performance. </w:t>
      </w:r>
    </w:p>
    <w:p w14:paraId="75434B67" w14:textId="4F8FAB17" w:rsidR="006E04A8" w:rsidRPr="008C7FE5"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8C7FE5">
        <w:rPr>
          <w:rFonts w:ascii="Georgia" w:eastAsia="Georgia" w:hAnsi="Georgia" w:cs="Georgia"/>
          <w:color w:val="000000"/>
          <w:sz w:val="22"/>
          <w:szCs w:val="22"/>
        </w:rPr>
        <w:t>Built distributed enterprise applications using J2EE</w:t>
      </w:r>
      <w:r w:rsidR="00D32944">
        <w:rPr>
          <w:rFonts w:ascii="Georgia" w:eastAsia="Georgia" w:hAnsi="Georgia" w:cs="Georgia"/>
          <w:color w:val="000000"/>
          <w:sz w:val="22"/>
          <w:szCs w:val="22"/>
        </w:rPr>
        <w:t>,</w:t>
      </w:r>
      <w:r w:rsidRPr="008C7FE5">
        <w:rPr>
          <w:rFonts w:ascii="Georgia" w:eastAsia="Georgia" w:hAnsi="Georgia" w:cs="Georgia"/>
          <w:color w:val="000000"/>
          <w:sz w:val="22"/>
          <w:szCs w:val="22"/>
        </w:rPr>
        <w:t xml:space="preserve"> Servlets, JSP,</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EJB, ensuring scalability. Developed complex queries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triggers in SQL to handle transactional workflows efficiently.</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Built RESTful microservices using Spring Boot, integrated with JPA/Hibernate for seamless persistence.</w:t>
      </w:r>
    </w:p>
    <w:p w14:paraId="31B09DC3" w14:textId="2222C6E3"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ORM with Hibernate, simplifying database operations through entity mapping. Built scalable persistence layers with JPA.</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secure RESTful APIs for cross-platform application integration.</w:t>
      </w:r>
      <w:bookmarkStart w:id="0" w:name="KPMG_Responsibilities"/>
      <w:bookmarkEnd w:id="0"/>
    </w:p>
    <w:p>
      <w:pPr>
        <w:ind w:left="283" w:hanging="283"/>
        <w:numPr>
          <w:ilvl w:val="0"/>
          <w:numId w:val="2"/>
        </w:numPr>
      </w:pPr>
      <w:r>
        <w:rPr>
          <w:rFonts w:ascii="Georgia" w:hAnsi="Georgia"/>
          <w:color w:val="000000"/>
          <w:sz w:val="22"/>
        </w:rPr>
        <w:t>Designed and implemented scalable API gateways using APIM- Azure API Management, ensuring secure and efficient integration of various applications and systems, resulting in a 30% increase in API usage and a 25% reduction in latency.</w:t>
      </w:r>
    </w:p>
    <w:p>
      <w:pPr>
        <w:ind w:left="283" w:hanging="283"/>
        <w:numPr>
          <w:ilvl w:val="0"/>
          <w:numId w:val="2"/>
        </w:numPr>
      </w:pPr>
      <w:r>
        <w:rPr>
          <w:rFonts w:ascii="Georgia" w:hAnsi="Georgia"/>
          <w:color w:val="000000"/>
          <w:sz w:val="22"/>
        </w:rPr>
        <w:t>Utilized APIM- Azure API Management to create and manage APIs, implementing policies, security, and analytics, and collaborated with cross-functional teams to ensure seamless integration with other Azure services, such as Azure Active Directory and Azure Storage.</w:t>
      </w:r>
    </w:p>
    <w:p>
      <w:pPr>
        <w:ind w:left="283" w:hanging="283"/>
        <w:numPr>
          <w:ilvl w:val="0"/>
          <w:numId w:val="2"/>
        </w:numPr>
      </w:pPr>
      <w:r>
        <w:rPr>
          <w:rFonts w:ascii="Georgia" w:hAnsi="Georgia"/>
          <w:color w:val="000000"/>
          <w:sz w:val="22"/>
        </w:rPr>
        <w:t>Developed and deployed real-time data streaming solutions using APACHE KAFKA, integrating with Apache Camel for message routing and transformation, and achieved a 40% improvement in data processing efficiency and a 20% reduction in data latency.</w:t>
      </w:r>
    </w:p>
    <w:p>
      <w:pPr>
        <w:ind w:left="283" w:hanging="283"/>
        <w:numPr>
          <w:ilvl w:val="0"/>
          <w:numId w:val="2"/>
        </w:numPr>
      </w:pPr>
      <w:r>
        <w:rPr>
          <w:rFonts w:ascii="Georgia" w:hAnsi="Georgia"/>
          <w:color w:val="000000"/>
          <w:sz w:val="22"/>
        </w:rPr>
        <w:t>Implemented APACHE KAFKA clusters for high-throughput and scalable data processing, ensuring fault-tolerant and reliable data streaming, and worked with the development team to integrate KAFKA with Java-based applications using the KAFKA Java client.</w:t>
      </w:r>
    </w:p>
    <w:p>
      <w:pPr>
        <w:ind w:left="283" w:hanging="283"/>
        <w:numPr>
          <w:ilvl w:val="0"/>
          <w:numId w:val="2"/>
        </w:numPr>
      </w:pPr>
      <w:r>
        <w:rPr>
          <w:rFonts w:ascii="Georgia" w:hAnsi="Georgia"/>
          <w:color w:val="000000"/>
          <w:sz w:val="22"/>
        </w:rPr>
        <w:t>Led the development of Java-based integration applications, utilizing Java 8 features such as lambda expressions, method references, and functional programming, and implemented multi-threading using Java threads and executors to achieve concurrent processing and improve application performance.</w:t>
      </w:r>
    </w:p>
    <w:p>
      <w:pPr>
        <w:ind w:left="283" w:hanging="283"/>
        <w:numPr>
          <w:ilvl w:val="0"/>
          <w:numId w:val="2"/>
        </w:numPr>
      </w:pPr>
      <w:r>
        <w:rPr>
          <w:rFonts w:ascii="Georgia" w:hAnsi="Georgia"/>
          <w:color w:val="000000"/>
          <w:sz w:val="22"/>
        </w:rPr>
        <w:t>Designed and implemented Java-based data processing pipelines using Java streams and collections, and integrated with Apache Camel for message processing and routing, resulting in a 30% improvement in data processing efficiency and a 20% reduction in memory usage.</w:t>
      </w:r>
    </w:p>
    <w:p>
      <w:pPr>
        <w:ind w:left="283" w:hanging="283"/>
        <w:numPr>
          <w:ilvl w:val="0"/>
          <w:numId w:val="2"/>
        </w:numPr>
      </w:pPr>
      <w:r>
        <w:rPr>
          <w:rFonts w:ascii="Georgia" w:hAnsi="Georgia"/>
          <w:color w:val="000000"/>
          <w:sz w:val="22"/>
        </w:rPr>
        <w:t>Implemented model-view-controller (MVC) patterns in Java-based web applications, utilizing Spring MVC framework for building scalable and maintainable web applications, and achieved a 25% improvement in application performance and a 15% reduction in development time.</w:t>
      </w:r>
    </w:p>
    <w:p>
      <w:pPr>
        <w:ind w:left="283" w:hanging="283"/>
        <w:numPr>
          <w:ilvl w:val="0"/>
          <w:numId w:val="2"/>
        </w:numPr>
      </w:pPr>
      <w:r>
        <w:rPr>
          <w:rFonts w:ascii="Georgia" w:hAnsi="Georgia"/>
          <w:color w:val="000000"/>
          <w:sz w:val="22"/>
        </w:rPr>
        <w:t>Collaborated with the development team to design and implement RESTful APIs using MVC frameworks, such as Spring Boot, and ensured compliance with industry standards and best practices for API design and implementation.</w:t>
      </w:r>
    </w:p>
    <w:p>
      <w:pPr>
        <w:ind w:left="283" w:hanging="283"/>
        <w:numPr>
          <w:ilvl w:val="0"/>
          <w:numId w:val="2"/>
        </w:numPr>
      </w:pPr>
      <w:r>
        <w:rPr>
          <w:rFonts w:ascii="Georgia" w:hAnsi="Georgia"/>
          <w:color w:val="000000"/>
          <w:sz w:val="22"/>
        </w:rPr>
        <w:t>Developed and deployed cloud-native applications using Spring Cloud, utilizing Spring Boot for building microservices and Spring Cloud Netflix for service discovery and configuration management, and achieved a 40% improvement in application scalability and a 30% reduction in infrastructure costs.</w:t>
      </w:r>
    </w:p>
    <w:p>
      <w:pPr>
        <w:ind w:left="283" w:hanging="283"/>
        <w:numPr>
          <w:ilvl w:val="0"/>
          <w:numId w:val="2"/>
        </w:numPr>
      </w:pPr>
      <w:r>
        <w:rPr>
          <w:rFonts w:ascii="Georgia" w:hAnsi="Georgia"/>
          <w:color w:val="000000"/>
          <w:sz w:val="22"/>
        </w:rPr>
        <w:t>Implemented Spring Cloud-based integration solutions, utilizing Spring Cloud Stream for event-driven architectures and Spring Cloud Data Flow for data processing and analytics, and worked with the development team to integrate with other Spring Cloud modules, such as Spring Cloud Security and Spring Cloud Gateway.</w:t>
      </w:r>
    </w:p>
    <w:p>
      <w:pPr>
        <w:ind w:left="283" w:hanging="283"/>
        <w:numPr>
          <w:ilvl w:val="0"/>
          <w:numId w:val="2"/>
        </w:numPr>
      </w:pPr>
      <w:r>
        <w:rPr>
          <w:rFonts w:ascii="Georgia" w:hAnsi="Georgia"/>
          <w:color w:val="000000"/>
          <w:sz w:val="22"/>
        </w:rPr>
        <w:t>Developed and deployed Java-based web applications using Servlets, utilizing Java Servlet API for building scalable and secure web applications, and achieved a 25% improvement in application performance and a 15% reduction in development time.</w:t>
      </w:r>
    </w:p>
    <w:p>
      <w:pPr>
        <w:ind w:left="283" w:hanging="283"/>
        <w:numPr>
          <w:ilvl w:val="0"/>
          <w:numId w:val="2"/>
        </w:numPr>
      </w:pPr>
      <w:r>
        <w:rPr>
          <w:rFonts w:ascii="Georgia" w:hAnsi="Georgia"/>
          <w:color w:val="000000"/>
          <w:sz w:val="22"/>
        </w:rPr>
        <w:t>Collaborated with the development team to design and implement web applications using Servlets, and ensured compliance with industry standards and best practices for web application development, including security, scalability, and maintainability, and utilized Java-based frameworks, such as Spring MVC, for building web applications.</w:t>
      </w:r>
    </w:p>
    <w:p w14:paraId="5FA118AE" w14:textId="77777777"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Developed SOAP Web Services with WSDL and XSD for enterprise integrations. Configured API Gateway for centralized routing, throttling, and authentication of microservices. Created interactive documentation for RESTful APIs using Swagger.</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Deployed applications on AWS using EC2, Lambda, RDS, and Elastic Beanstalk.</w:t>
      </w:r>
    </w:p>
    <w:p w14:paraId="423CB90E" w14:textId="68D6EEB9"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Containerized Java applications using Docker, ensuring consistent runtime environments. Deployed and scaled microservices on Kubernetes.</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Automated build and deployment pipelines using Jenkins for continuous delivery.</w:t>
      </w:r>
    </w:p>
    <w:p w14:paraId="2E9432DE" w14:textId="76CA61FF" w:rsidR="006E04A8" w:rsidRPr="003C2192"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3C2192">
        <w:rPr>
          <w:rFonts w:ascii="Georgia" w:eastAsia="Georgia" w:hAnsi="Georgia" w:cs="Georgia"/>
          <w:color w:val="000000"/>
          <w:sz w:val="22"/>
          <w:szCs w:val="22"/>
        </w:rPr>
        <w:t>Implemented CI/CD workflows using GitHub Actions, automating build and deployment pipelines. Managed dependencies and builds using Maven.</w:t>
      </w:r>
      <w:r>
        <w:rPr>
          <w:rFonts w:ascii="Georgia" w:eastAsia="Georgia" w:hAnsi="Georgia" w:cs="Georgia"/>
          <w:color w:val="000000"/>
          <w:sz w:val="22"/>
          <w:szCs w:val="22"/>
        </w:rPr>
        <w:t xml:space="preserve"> </w:t>
      </w:r>
      <w:r w:rsidRPr="003C2192">
        <w:rPr>
          <w:rFonts w:ascii="Georgia" w:eastAsia="Georgia" w:hAnsi="Georgia" w:cs="Georgia"/>
          <w:color w:val="000000"/>
          <w:sz w:val="22"/>
          <w:szCs w:val="22"/>
        </w:rPr>
        <w:t>Designed relational schemas in Oracle for enterprise applications.</w:t>
      </w:r>
    </w:p>
    <w:p w14:paraId="03134D08" w14:textId="77777777" w:rsidR="005121CE"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Developed high-performance applications using MySQL as a relational database. Designed document-based schemas in MongoDB for flexible data models. Implemented event-driven architectures with Apache Kafka. Designed asynchronous messaging systems using RabbitMQ for microservices.</w:t>
      </w:r>
    </w:p>
    <w:p w14:paraId="189D42FF" w14:textId="1E10BC44" w:rsidR="006E04A8" w:rsidRPr="005121CE"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5121CE">
        <w:rPr>
          <w:rFonts w:ascii="Georgia" w:eastAsia="Georgia" w:hAnsi="Georgia" w:cs="Georgia"/>
          <w:color w:val="000000"/>
          <w:sz w:val="22"/>
          <w:szCs w:val="22"/>
        </w:rPr>
        <w:t>Managed code versioning using Git, enabling efficient branching, and merging strategies. Hosted repositories in GitHub, enabling collaboration across distributed teams. Tracked project progress using Jira, aligning with Agile/Scrum methodologies. Wrote unit tests in JUnit to ensure code reliability and coverage.</w:t>
      </w:r>
    </w:p>
    <w:p w14:paraId="2B0A613E" w14:textId="4377839D" w:rsidR="00116B96" w:rsidRPr="008C7FE5" w:rsidRDefault="005121CE" w:rsidP="00116B96">
      <w:pPr>
        <w:widowControl/>
        <w:numPr>
          <w:ilvl w:val="0"/>
          <w:numId w:val="2"/>
        </w:numPr>
        <w:pBdr>
          <w:top w:val="nil"/>
          <w:left w:val="nil"/>
          <w:bottom w:val="nil"/>
          <w:right w:val="nil"/>
          <w:between w:val="nil"/>
        </w:pBdr>
        <w:ind w:left="283" w:hanging="283"/>
        <w:jc w:val="both"/>
        <w:rPr>
          <w:color w:val="000000"/>
          <w:sz w:val="22"/>
          <w:szCs w:val="22"/>
        </w:rPr>
      </w:pPr>
      <w:r>
        <w:rPr>
          <w:rFonts w:ascii="Georgia" w:eastAsia="Georgia" w:hAnsi="Georgia" w:cs="Georgia"/>
          <w:color w:val="000000"/>
          <w:sz w:val="22"/>
          <w:szCs w:val="22"/>
        </w:rPr>
        <w:lastRenderedPageBreak/>
        <w:t>T</w:t>
      </w:r>
      <w:r w:rsidR="006E04A8" w:rsidRPr="009F43B6">
        <w:rPr>
          <w:rFonts w:ascii="Georgia" w:eastAsia="Georgia" w:hAnsi="Georgia" w:cs="Georgia"/>
          <w:color w:val="000000"/>
          <w:sz w:val="22"/>
          <w:szCs w:val="22"/>
        </w:rPr>
        <w:t>ested RESTful APIs using Postman collections.</w:t>
      </w:r>
      <w:r w:rsidR="006E04A8">
        <w:rPr>
          <w:rFonts w:ascii="Georgia" w:eastAsia="Georgia" w:hAnsi="Georgia" w:cs="Georgia"/>
          <w:color w:val="000000"/>
          <w:sz w:val="22"/>
          <w:szCs w:val="22"/>
        </w:rPr>
        <w:t xml:space="preserve"> </w:t>
      </w:r>
      <w:r w:rsidR="006E04A8" w:rsidRPr="009F43B6">
        <w:rPr>
          <w:rFonts w:ascii="Georgia" w:eastAsia="Georgia" w:hAnsi="Georgia" w:cs="Georgia"/>
          <w:color w:val="000000"/>
          <w:sz w:val="22"/>
          <w:szCs w:val="22"/>
        </w:rPr>
        <w:t>Architected distributed systems using Microservices.</w:t>
      </w:r>
      <w:r w:rsidR="00116B96">
        <w:rPr>
          <w:rFonts w:ascii="Georgia" w:eastAsia="Georgia" w:hAnsi="Georgia" w:cs="Georgia"/>
          <w:color w:val="000000"/>
          <w:sz w:val="22"/>
          <w:szCs w:val="22"/>
        </w:rPr>
        <w:t xml:space="preserve"> </w:t>
      </w:r>
      <w:r w:rsidR="00116B96" w:rsidRPr="008C7FE5">
        <w:rPr>
          <w:rFonts w:ascii="Georgia" w:eastAsia="Georgia" w:hAnsi="Georgia" w:cs="Georgia"/>
          <w:color w:val="000000"/>
          <w:sz w:val="22"/>
          <w:szCs w:val="22"/>
        </w:rPr>
        <w:t>Conducted JVM and SQL tuning for Performance Optimization in large-scale apps.</w:t>
      </w:r>
    </w:p>
    <w:p w14:paraId="3734160F"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Designed real-time applications using Event-Driven Architecture with Kafka and RabbitMQ. Applied OOAD principles to design scalable and reusable Java applications. Built web applications using MVC architecture in Spring and Struts.</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MVVM pattern in UI development for modular and testable code.</w:t>
      </w:r>
    </w:p>
    <w:p w14:paraId="643F1FC1" w14:textId="77777777" w:rsidR="006E04A8" w:rsidRPr="009F43B6" w:rsidRDefault="006E04A8" w:rsidP="006E04A8">
      <w:pPr>
        <w:widowControl/>
        <w:numPr>
          <w:ilvl w:val="0"/>
          <w:numId w:val="2"/>
        </w:numPr>
        <w:pBdr>
          <w:top w:val="nil"/>
          <w:left w:val="nil"/>
          <w:bottom w:val="nil"/>
          <w:right w:val="nil"/>
          <w:between w:val="nil"/>
        </w:pBdr>
        <w:ind w:left="283" w:hanging="283"/>
        <w:jc w:val="both"/>
        <w:rPr>
          <w:color w:val="000000"/>
          <w:sz w:val="22"/>
          <w:szCs w:val="22"/>
        </w:rPr>
      </w:pPr>
      <w:r w:rsidRPr="009F43B6">
        <w:rPr>
          <w:rFonts w:ascii="Georgia" w:eastAsia="Georgia" w:hAnsi="Georgia" w:cs="Georgia"/>
          <w:color w:val="000000"/>
          <w:sz w:val="22"/>
          <w:szCs w:val="22"/>
        </w:rPr>
        <w:t>Automated software delivery using CI/CD pipelines with Jenkins and GitHub Actions. Deployed applications on Linux/Unix servers, ensuring high availability. Practiced Agile/Scrum methodology for iterative software development.</w:t>
      </w:r>
      <w:r>
        <w:rPr>
          <w:rFonts w:ascii="Georgia" w:eastAsia="Georgia" w:hAnsi="Georgia" w:cs="Georgia"/>
          <w:color w:val="000000"/>
          <w:sz w:val="22"/>
          <w:szCs w:val="22"/>
        </w:rPr>
        <w:t xml:space="preserve"> </w:t>
      </w:r>
      <w:r w:rsidRPr="009F43B6">
        <w:rPr>
          <w:rFonts w:ascii="Georgia" w:eastAsia="Georgia" w:hAnsi="Georgia" w:cs="Georgia"/>
          <w:color w:val="000000"/>
          <w:sz w:val="22"/>
          <w:szCs w:val="22"/>
        </w:rPr>
        <w:t>Applied Design Patterns like Singleton, Factory, and Observer in Java projects.</w:t>
      </w:r>
    </w:p>
    <w:p w14:paraId="1EDA359F" w14:textId="77777777" w:rsidR="006E04A8" w:rsidRDefault="006E04A8" w:rsidP="006E04A8">
      <w:pPr>
        <w:tabs>
          <w:tab w:val="left" w:pos="7140"/>
        </w:tabs>
        <w:spacing w:line="360" w:lineRule="auto"/>
        <w:rPr>
          <w:rFonts w:ascii="Arial" w:eastAsia="Arial" w:hAnsi="Arial" w:cs="Arial"/>
          <w:color w:val="000000"/>
          <w:sz w:val="20"/>
          <w:szCs w:val="20"/>
        </w:rPr>
      </w:pPr>
    </w:p>
    <w:p w14:paraId="3447E6F6" w14:textId="77777777" w:rsidR="006E04A8" w:rsidRPr="004E17AA" w:rsidRDefault="006E04A8" w:rsidP="006E04A8">
      <w:pPr>
        <w:tabs>
          <w:tab w:val="left" w:pos="7140"/>
        </w:tabs>
        <w:spacing w:line="360" w:lineRule="auto"/>
        <w:rPr>
          <w:rStyle w:val="Strong"/>
          <w:rFonts w:eastAsia="Arial"/>
        </w:rPr>
      </w:pPr>
      <w:r>
        <w:rPr>
          <w:rStyle w:val="Strong"/>
          <w:rFonts w:eastAsia="Arial"/>
        </w:rPr>
        <w:t>Client - CVS</w:t>
      </w:r>
      <w:r w:rsidRPr="004E17AA">
        <w:rPr>
          <w:rStyle w:val="Strong"/>
          <w:rFonts w:eastAsia="Arial"/>
        </w:rPr>
        <w:t xml:space="preserve"> – </w:t>
      </w:r>
      <w:r>
        <w:rPr>
          <w:rStyle w:val="Strong"/>
          <w:rFonts w:eastAsia="Arial"/>
        </w:rPr>
        <w:t>Oct</w:t>
      </w:r>
      <w:r w:rsidRPr="004E17AA">
        <w:rPr>
          <w:rStyle w:val="Strong"/>
          <w:rFonts w:eastAsia="Arial"/>
        </w:rPr>
        <w:t xml:space="preserve"> 20</w:t>
      </w:r>
      <w:r>
        <w:rPr>
          <w:rStyle w:val="Strong"/>
          <w:rFonts w:eastAsia="Arial"/>
        </w:rPr>
        <w:t>18</w:t>
      </w:r>
      <w:r w:rsidRPr="004E17AA">
        <w:rPr>
          <w:rStyle w:val="Strong"/>
          <w:rFonts w:eastAsia="Arial"/>
        </w:rPr>
        <w:t xml:space="preserve"> – Jul 202</w:t>
      </w:r>
      <w:r>
        <w:rPr>
          <w:rStyle w:val="Strong"/>
          <w:rFonts w:eastAsia="Arial"/>
        </w:rPr>
        <w:t>3</w:t>
      </w:r>
    </w:p>
    <w:p w14:paraId="144E64F1" w14:textId="560E0CC4" w:rsidR="006E04A8" w:rsidRPr="00482F04" w:rsidRDefault="006E04A8" w:rsidP="00482F04">
      <w:pPr>
        <w:tabs>
          <w:tab w:val="left" w:pos="7140"/>
        </w:tabs>
        <w:spacing w:line="360" w:lineRule="auto"/>
        <w:rPr>
          <w:rFonts w:eastAsia="Arial"/>
          <w:b/>
          <w:bCs/>
        </w:rPr>
      </w:pPr>
      <w:r w:rsidRPr="004E17AA">
        <w:rPr>
          <w:rStyle w:val="Strong"/>
          <w:rFonts w:eastAsia="Arial"/>
        </w:rPr>
        <w:t>Senior Software Engineer</w:t>
      </w:r>
    </w:p>
    <w:p w14:paraId="2C3840CA" w14:textId="740CB1BD" w:rsidR="006E04A8" w:rsidRPr="00482F04" w:rsidRDefault="006E04A8" w:rsidP="00482F04">
      <w:pPr>
        <w:tabs>
          <w:tab w:val="left" w:pos="7140"/>
        </w:tabs>
        <w:spacing w:line="360" w:lineRule="auto"/>
        <w:rPr>
          <w:rFonts w:ascii="Arial" w:eastAsia="Arial" w:hAnsi="Arial" w:cs="Arial"/>
          <w:b/>
          <w:bCs/>
          <w:color w:val="000000"/>
          <w:sz w:val="20"/>
          <w:szCs w:val="20"/>
        </w:rPr>
      </w:pPr>
      <w:r w:rsidRPr="00E70D71">
        <w:rPr>
          <w:rFonts w:ascii="Arial" w:eastAsia="Arial" w:hAnsi="Arial" w:cs="Arial"/>
          <w:b/>
          <w:bCs/>
          <w:color w:val="000000"/>
          <w:sz w:val="20"/>
          <w:szCs w:val="20"/>
        </w:rPr>
        <w:t>Responsibilities:</w:t>
      </w:r>
    </w:p>
    <w:p w14:paraId="051A491F" w14:textId="745CCB63" w:rsidR="006E04A8" w:rsidRPr="003D2D3A"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3D2D3A">
        <w:rPr>
          <w:rFonts w:ascii="Georgia" w:eastAsia="Georgia" w:hAnsi="Georgia" w:cs="Georgia"/>
          <w:color w:val="000000"/>
          <w:sz w:val="22"/>
          <w:szCs w:val="22"/>
        </w:rPr>
        <w:t>Developed Java-based solutions data exchange between disparate systems. Designed RESTful APIs Spring Boot and Spring MVC for secure transmission of operational data, system interoperability and scalability.</w:t>
      </w:r>
    </w:p>
    <w:p w14:paraId="5C73E587"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17145">
        <w:rPr>
          <w:rFonts w:ascii="Georgia" w:eastAsia="Georgia" w:hAnsi="Georgia" w:cs="Georgia"/>
          <w:color w:val="000000"/>
          <w:sz w:val="22"/>
          <w:szCs w:val="22"/>
        </w:rPr>
        <w:t xml:space="preserve">Optimized Java applications through performance tuning, algorithm optimization, memory management. </w:t>
      </w:r>
      <w:r w:rsidRPr="00E70D71">
        <w:rPr>
          <w:rFonts w:ascii="Georgia" w:eastAsia="Georgia" w:hAnsi="Georgia" w:cs="Georgia"/>
          <w:color w:val="000000"/>
          <w:sz w:val="22"/>
          <w:szCs w:val="22"/>
        </w:rPr>
        <w:t>Migrated legacy systems from Java 7/8 to Java 11 and Java 17, adopting modularization and records for cleaner architecture.</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back-end systems via J2EE JMS and JDBC, delivering secure and reliable messaging and data access.</w:t>
      </w:r>
      <w:r w:rsidRPr="00817145">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SQL queries and indexing, reducing execution times by 40%.</w:t>
      </w:r>
      <w:bookmarkStart w:id="1" w:name="CVS_Responsibilities"/>
      <w:bookmarkEnd w:id="1"/>
    </w:p>
    <w:p w14:paraId="65395FE1" w14:textId="46441B75"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authentication authorization with Spring Security, leveraging JWT</w:t>
      </w:r>
      <w:r w:rsidR="008F417F">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OAuth2.</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caching in Hibernate enhance query performance.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JPA queries with Criteria API high-volume data applications.</w:t>
      </w:r>
    </w:p>
    <w:p w14:paraId="652033E5"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Documented RESTful APIs with Swagger for seamless team collaboration.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Applied WS-Security to SOAP Web Services for encryption and authentication.</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reliability of services by applying caching and load balancing at API Gateway level.</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test case generation from Swagger specifications for faster QA cycles.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Implemented event-driven systems with AWS SNS and SQS, ensuring reliable messaging.</w:t>
      </w:r>
    </w:p>
    <w:p w14:paraId="1F73CD62"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Built Docker images for microservices and deployed them to Kubernetes clusters.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container orchestration using Helm charts in Kubernetes.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Jenkins with Maven, Git, and Docker for end-to-end CI/CD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Integrated GitHub Actions with Docker and Kubernetes for cloud-native deployments.</w:t>
      </w:r>
    </w:p>
    <w:p w14:paraId="389ADF60"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Automated testing and packaging in Maven through lifecycle phases.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Wrote efficient PL/SQL procedures, triggers, and views in Oracle.</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Optimized MySQL queries with indexing strategies to boost response times.</w:t>
      </w:r>
    </w:p>
    <w:p w14:paraId="28783740" w14:textId="6EB5DB0F"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aggregation pipeline</w:t>
      </w:r>
      <w:r w:rsidR="008F417F">
        <w:rPr>
          <w:rFonts w:ascii="Georgia" w:eastAsia="Georgia" w:hAnsi="Georgia" w:cs="Georgia"/>
          <w:color w:val="000000"/>
          <w:sz w:val="22"/>
          <w:szCs w:val="22"/>
        </w:rPr>
        <w:t>s</w:t>
      </w:r>
      <w:r w:rsidRPr="00E70D71">
        <w:rPr>
          <w:rFonts w:ascii="Georgia" w:eastAsia="Georgia" w:hAnsi="Georgia" w:cs="Georgia"/>
          <w:color w:val="000000"/>
          <w:sz w:val="22"/>
          <w:szCs w:val="22"/>
        </w:rPr>
        <w:t xml:space="preserve"> MongoDB handle complex analytics.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Kafka producers Java applications reliable messaging.</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Configured durable queues exchanges in RabbitMQ ensure message reliability.</w:t>
      </w:r>
    </w:p>
    <w:p w14:paraId="26EC4FC5" w14:textId="51E462A9"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Resolved conflicts Git workflows.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builds and deployments with GitHub Actions workflows.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Created and managed epics, stories, and tasks in Jira for sprint planning.</w:t>
      </w:r>
    </w:p>
    <w:p w14:paraId="52BCF0E9"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JUnit tests with Jenkins pipelines for automated testing.</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API regression testing with Postman scripts.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Migrated monolithic applications to Microservices architecture, improving agility.</w:t>
      </w:r>
    </w:p>
    <w:p w14:paraId="35730B43"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Implemented asynchronous communication patterns in Event-Driven systems.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Refactored legacy codebases during Monolithic to Microservices Migration, ensuring minimal downtime.</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Modeled business requirements into UML diagrams using OOAD.</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separation of concerns with MVC pattern for maintainable code.</w:t>
      </w:r>
    </w:p>
    <w:p w14:paraId="1983E368"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Integrated MVVM with</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Spring for decoupled presentation layers.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deployment errors by 60% with CI/CD pipeline automation.</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Automated deployment scripts using shell scripting in Linux/Unix environments.</w:t>
      </w:r>
    </w:p>
    <w:p w14:paraId="73B7CCFE" w14:textId="77777777" w:rsidR="006E04A8" w:rsidRPr="00E70D71"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70D71">
        <w:rPr>
          <w:rFonts w:ascii="Georgia" w:eastAsia="Georgia" w:hAnsi="Georgia" w:cs="Georgia"/>
          <w:color w:val="000000"/>
          <w:sz w:val="22"/>
          <w:szCs w:val="22"/>
        </w:rPr>
        <w:t>Conducted sprint planning and retrospectives in Agile/Scrum projects.</w:t>
      </w:r>
      <w:r>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Improved scalability by implementing Design Patterns.</w:t>
      </w:r>
      <w:r w:rsidRPr="009F43B6">
        <w:rPr>
          <w:rFonts w:ascii="Georgia" w:eastAsia="Georgia" w:hAnsi="Georgia" w:cs="Georgia"/>
          <w:color w:val="000000"/>
          <w:sz w:val="22"/>
          <w:szCs w:val="22"/>
        </w:rPr>
        <w:t xml:space="preserve"> </w:t>
      </w:r>
      <w:r w:rsidRPr="00E70D71">
        <w:rPr>
          <w:rFonts w:ascii="Georgia" w:eastAsia="Georgia" w:hAnsi="Georgia" w:cs="Georgia"/>
          <w:color w:val="000000"/>
          <w:sz w:val="22"/>
          <w:szCs w:val="22"/>
        </w:rPr>
        <w:t>Reduced API response times by 50% through Performance Optimization techniques.</w:t>
      </w:r>
    </w:p>
    <w:p w14:paraId="7E585926" w14:textId="77777777" w:rsidR="006E04A8" w:rsidRDefault="006E04A8" w:rsidP="006E04A8">
      <w:pPr>
        <w:jc w:val="both"/>
        <w:rPr>
          <w:rFonts w:ascii="Georgia" w:eastAsia="Georgia" w:hAnsi="Georgia" w:cs="Georgia"/>
          <w:sz w:val="20"/>
          <w:szCs w:val="20"/>
        </w:rPr>
      </w:pPr>
    </w:p>
    <w:p w14:paraId="1E60FD1E" w14:textId="77777777" w:rsidR="006E04A8" w:rsidRPr="004E17AA" w:rsidRDefault="006E04A8" w:rsidP="006E04A8">
      <w:pPr>
        <w:widowControl/>
        <w:spacing w:line="360" w:lineRule="auto"/>
        <w:rPr>
          <w:rStyle w:val="Strong"/>
          <w:rFonts w:eastAsia="Arial"/>
        </w:rPr>
      </w:pPr>
      <w:r>
        <w:rPr>
          <w:rStyle w:val="Strong"/>
          <w:rFonts w:eastAsia="Arial"/>
        </w:rPr>
        <w:t xml:space="preserve">Client - </w:t>
      </w:r>
      <w:r w:rsidRPr="004E17AA">
        <w:rPr>
          <w:rStyle w:val="Strong"/>
          <w:rFonts w:eastAsia="Arial"/>
        </w:rPr>
        <w:t xml:space="preserve">Harland – </w:t>
      </w:r>
      <w:r>
        <w:rPr>
          <w:rStyle w:val="Strong"/>
          <w:rFonts w:eastAsia="Arial"/>
        </w:rPr>
        <w:t>Mar</w:t>
      </w:r>
      <w:r w:rsidRPr="004E17AA">
        <w:rPr>
          <w:rStyle w:val="Strong"/>
          <w:rFonts w:eastAsia="Arial"/>
        </w:rPr>
        <w:t xml:space="preserve"> 20</w:t>
      </w:r>
      <w:r>
        <w:rPr>
          <w:rStyle w:val="Strong"/>
          <w:rFonts w:eastAsia="Arial"/>
        </w:rPr>
        <w:t>14</w:t>
      </w:r>
      <w:r w:rsidRPr="004E17AA">
        <w:rPr>
          <w:rStyle w:val="Strong"/>
          <w:rFonts w:eastAsia="Arial"/>
        </w:rPr>
        <w:t xml:space="preserve"> – </w:t>
      </w:r>
      <w:r>
        <w:rPr>
          <w:rStyle w:val="Strong"/>
          <w:rFonts w:eastAsia="Arial"/>
        </w:rPr>
        <w:t>Sept</w:t>
      </w:r>
      <w:r w:rsidRPr="004E17AA">
        <w:rPr>
          <w:rStyle w:val="Strong"/>
          <w:rFonts w:eastAsia="Arial"/>
        </w:rPr>
        <w:t xml:space="preserve"> 20</w:t>
      </w:r>
      <w:r>
        <w:rPr>
          <w:rStyle w:val="Strong"/>
          <w:rFonts w:eastAsia="Arial"/>
        </w:rPr>
        <w:t>18</w:t>
      </w:r>
    </w:p>
    <w:p w14:paraId="09DB3A8C" w14:textId="77777777" w:rsidR="006E04A8" w:rsidRPr="004E17AA" w:rsidRDefault="006E04A8" w:rsidP="006E04A8">
      <w:pPr>
        <w:widowControl/>
        <w:spacing w:line="360" w:lineRule="auto"/>
        <w:rPr>
          <w:rStyle w:val="Strong"/>
          <w:rFonts w:eastAsia="Arial"/>
        </w:rPr>
      </w:pPr>
      <w:r w:rsidRPr="004E17AA">
        <w:rPr>
          <w:rStyle w:val="Strong"/>
          <w:rFonts w:eastAsia="Arial"/>
        </w:rPr>
        <w:t>Software Engineer</w:t>
      </w:r>
    </w:p>
    <w:p w14:paraId="551EFDC4" w14:textId="77777777" w:rsidR="006E04A8" w:rsidRPr="008C7FE5"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20FA18D4" w14:textId="3973130A" w:rsidR="006E04A8" w:rsidRPr="00EF3DB7"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F3DB7">
        <w:rPr>
          <w:rFonts w:ascii="Georgia" w:eastAsia="Georgia" w:hAnsi="Georgia" w:cs="Georgia"/>
          <w:color w:val="000000"/>
          <w:sz w:val="22"/>
          <w:szCs w:val="22"/>
        </w:rPr>
        <w:t xml:space="preserve">Spearheaded the design of new features </w:t>
      </w:r>
      <w:r w:rsidR="000A161E">
        <w:rPr>
          <w:rFonts w:ascii="Georgia" w:eastAsia="Georgia" w:hAnsi="Georgia" w:cs="Georgia"/>
          <w:color w:val="000000"/>
          <w:sz w:val="22"/>
          <w:szCs w:val="22"/>
        </w:rPr>
        <w:t xml:space="preserve">in </w:t>
      </w:r>
      <w:r w:rsidRPr="00EF3DB7">
        <w:rPr>
          <w:rFonts w:ascii="Georgia" w:eastAsia="Georgia" w:hAnsi="Georgia" w:cs="Georgia"/>
          <w:color w:val="000000"/>
          <w:sz w:val="22"/>
          <w:szCs w:val="22"/>
        </w:rPr>
        <w:t>applications Java Spring Boot</w:t>
      </w:r>
      <w:r w:rsidR="002E0522">
        <w:rPr>
          <w:rFonts w:ascii="Georgia" w:eastAsia="Georgia" w:hAnsi="Georgia" w:cs="Georgia"/>
          <w:color w:val="000000"/>
          <w:sz w:val="22"/>
          <w:szCs w:val="22"/>
        </w:rPr>
        <w:t xml:space="preserve"> </w:t>
      </w:r>
      <w:r w:rsidRPr="00EF3DB7">
        <w:rPr>
          <w:rFonts w:ascii="Georgia" w:eastAsia="Georgia" w:hAnsi="Georgia" w:cs="Georgia"/>
          <w:color w:val="000000"/>
          <w:sz w:val="22"/>
          <w:szCs w:val="22"/>
        </w:rPr>
        <w:t>and client requirements. Developed scalable microservices with Spring Boot, Spring MVC RESTful APIs, Spring Security for robust data security.</w:t>
      </w:r>
    </w:p>
    <w:p w14:paraId="35974193" w14:textId="7C04383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concurrency and multi-threading solutions in Java.</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J2EE design patterns for modularization, resulting in cleaner and reusable codebases.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Designed reporting solutions using SQL for business intelligence and analytics.</w:t>
      </w:r>
      <w:bookmarkStart w:id="2" w:name="Harland_Responsibilities"/>
      <w:bookmarkEnd w:id="2"/>
    </w:p>
    <w:p w14:paraId="06BB85F6" w14:textId="3B66660B"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Designed web applications with Spring MVC.</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Migrated JDBC-based persistence layers to Hibernate, reducing boilerplate code.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JPA inheritance strategies.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RESTful API performance using pagination.</w:t>
      </w:r>
    </w:p>
    <w:p w14:paraId="630EF4DF"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lastRenderedPageBreak/>
        <w:t>Migrated legacy SOAP Web Services REST for enhanced scalability.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Secured applications with IAM roles integrated into API Gateway policies.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infrastructure provisioning on AWS with CloudFormation templates.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Optimized resource usage with Docker Compose for multi-container orchestration.</w:t>
      </w:r>
    </w:p>
    <w:p w14:paraId="4FD50C4B" w14:textId="1BC293B6"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Configured monitoring and logging solutions with Grafana in Kubernetes clusters.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Automated code quality checks using GitHub Actions with SonarQube.</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multi-module projects in Maven for large-scale applications.</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replication and backup strategies in MySQL for data resilience.</w:t>
      </w:r>
    </w:p>
    <w:p w14:paraId="3B4567B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RabbitMQ with Java Spring Boot applications for scalable processing.</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code review processes using Git pull requests.</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Enforced code quality checks with branch protection in GitHub.</w:t>
      </w:r>
    </w:p>
    <w:p w14:paraId="70A7F852"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Integrated Jira with Jenkins and GitHub for real-time status updates.</w:t>
      </w:r>
      <w:r w:rsidRPr="007714DA">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Configured IAM roles and security groups in AWS for secure application deployment.</w:t>
      </w:r>
    </w:p>
    <w:p w14:paraId="76EE47C3"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Microservices with JWT, and centralized API Gateway.</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Ensured resilience and scalability in Event-Driven Architecture through partitioning.</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Applied DDD principles in Microservices migration.</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Implemented SOLID principles through OOAD in enterprise projects.</w:t>
      </w:r>
    </w:p>
    <w:p w14:paraId="2E440C49" w14:textId="48ED90CA"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Implemented blue-green and canary releases via CI/CD.</w:t>
      </w:r>
      <w:r w:rsidRPr="009F43B6">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Delivered working increments within 2-week Scrum sprints for faster ROI.</w:t>
      </w:r>
      <w:r>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Reduced code complexity using structural Design Patterns like Adapter/Decorator.</w:t>
      </w:r>
    </w:p>
    <w:p w14:paraId="03981D85" w14:textId="77777777" w:rsidR="006E04A8" w:rsidRDefault="006E04A8" w:rsidP="006E04A8">
      <w:pPr>
        <w:jc w:val="both"/>
        <w:rPr>
          <w:rFonts w:ascii="Georgia" w:eastAsia="Georgia" w:hAnsi="Georgia" w:cs="Georgia"/>
          <w:sz w:val="20"/>
          <w:szCs w:val="20"/>
        </w:rPr>
      </w:pPr>
    </w:p>
    <w:p w14:paraId="7DB1385A" w14:textId="77777777" w:rsidR="006E04A8" w:rsidRPr="004E17AA" w:rsidRDefault="006E04A8" w:rsidP="006E04A8">
      <w:pPr>
        <w:widowControl/>
        <w:spacing w:line="360" w:lineRule="auto"/>
        <w:rPr>
          <w:rStyle w:val="Strong"/>
          <w:rFonts w:eastAsia="Georgia"/>
        </w:rPr>
      </w:pPr>
      <w:r>
        <w:rPr>
          <w:rStyle w:val="Strong"/>
          <w:rFonts w:eastAsiaTheme="majorEastAsia"/>
        </w:rPr>
        <w:t xml:space="preserve">Client - </w:t>
      </w:r>
      <w:r w:rsidRPr="004E17AA">
        <w:rPr>
          <w:rStyle w:val="Strong"/>
          <w:rFonts w:eastAsiaTheme="majorEastAsia"/>
        </w:rPr>
        <w:t xml:space="preserve">First Citizen Bank </w:t>
      </w:r>
      <w:r w:rsidRPr="004E17AA">
        <w:rPr>
          <w:rStyle w:val="Strong"/>
          <w:rFonts w:eastAsia="Arial"/>
        </w:rPr>
        <w:t>- May 201</w:t>
      </w:r>
      <w:r>
        <w:rPr>
          <w:rStyle w:val="Strong"/>
          <w:rFonts w:eastAsia="Arial"/>
        </w:rPr>
        <w:t>1</w:t>
      </w:r>
      <w:r w:rsidRPr="004E17AA">
        <w:rPr>
          <w:rStyle w:val="Strong"/>
          <w:rFonts w:eastAsia="Arial"/>
        </w:rPr>
        <w:t xml:space="preserve"> – Feb 20</w:t>
      </w:r>
      <w:r>
        <w:rPr>
          <w:rStyle w:val="Strong"/>
          <w:rFonts w:eastAsia="Arial"/>
        </w:rPr>
        <w:t>14</w:t>
      </w:r>
    </w:p>
    <w:p w14:paraId="12CBC803" w14:textId="77777777" w:rsidR="006E04A8" w:rsidRPr="00C53274" w:rsidRDefault="006E04A8" w:rsidP="006E04A8">
      <w:pPr>
        <w:widowControl/>
        <w:spacing w:line="360" w:lineRule="auto"/>
        <w:rPr>
          <w:rFonts w:eastAsia="Georgia"/>
          <w:b/>
          <w:bCs/>
        </w:rPr>
      </w:pPr>
      <w:r w:rsidRPr="004E17AA">
        <w:rPr>
          <w:rStyle w:val="Strong"/>
          <w:rFonts w:eastAsia="Georgia"/>
        </w:rPr>
        <w:t>Software Engineer</w:t>
      </w:r>
    </w:p>
    <w:p w14:paraId="2EC4E38C" w14:textId="77777777" w:rsidR="006E04A8" w:rsidRPr="00C53274" w:rsidRDefault="006E04A8" w:rsidP="006E04A8">
      <w:pPr>
        <w:tabs>
          <w:tab w:val="left" w:pos="7140"/>
        </w:tabs>
        <w:spacing w:line="360" w:lineRule="auto"/>
        <w:rPr>
          <w:rFonts w:ascii="Arial" w:eastAsia="Arial" w:hAnsi="Arial" w:cs="Arial"/>
          <w:b/>
          <w:bCs/>
          <w:color w:val="000000"/>
          <w:sz w:val="20"/>
          <w:szCs w:val="20"/>
        </w:rPr>
      </w:pPr>
      <w:r w:rsidRPr="008C7FE5">
        <w:rPr>
          <w:rFonts w:ascii="Arial" w:eastAsia="Arial" w:hAnsi="Arial" w:cs="Arial"/>
          <w:b/>
          <w:bCs/>
          <w:color w:val="000000"/>
          <w:sz w:val="20"/>
          <w:szCs w:val="20"/>
        </w:rPr>
        <w:t>Responsibilities:</w:t>
      </w:r>
    </w:p>
    <w:p w14:paraId="69C87E36" w14:textId="69DB39FA" w:rsidR="007B5B24" w:rsidRPr="008C7FE5" w:rsidRDefault="006E04A8" w:rsidP="007B5B24">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CC0AD2">
        <w:rPr>
          <w:rFonts w:ascii="Georgia" w:eastAsia="Georgia" w:hAnsi="Georgia" w:cs="Georgia"/>
          <w:color w:val="000000"/>
          <w:sz w:val="22"/>
          <w:szCs w:val="22"/>
        </w:rPr>
        <w:t xml:space="preserve">Developed enterprise-grade banking solutions using Java programming to enhance </w:t>
      </w:r>
      <w:r>
        <w:rPr>
          <w:rFonts w:ascii="Georgia" w:eastAsia="Georgia" w:hAnsi="Georgia" w:cs="Georgia"/>
          <w:color w:val="000000"/>
          <w:sz w:val="22"/>
          <w:szCs w:val="22"/>
        </w:rPr>
        <w:t xml:space="preserve">Fist Citizen </w:t>
      </w:r>
      <w:r w:rsidRPr="00CC0AD2">
        <w:rPr>
          <w:rFonts w:ascii="Georgia" w:eastAsia="Georgia" w:hAnsi="Georgia" w:cs="Georgia"/>
          <w:color w:val="000000"/>
          <w:sz w:val="22"/>
          <w:szCs w:val="22"/>
        </w:rPr>
        <w:t xml:space="preserve">Bank’s core services and customer-facing applications. </w:t>
      </w:r>
      <w:r w:rsidR="007B5B24" w:rsidRPr="008C7FE5">
        <w:rPr>
          <w:rFonts w:ascii="Georgia" w:eastAsia="Georgia" w:hAnsi="Georgia" w:cs="Georgia"/>
          <w:color w:val="000000"/>
          <w:sz w:val="22"/>
          <w:szCs w:val="22"/>
        </w:rPr>
        <w:t>Tuned JVM and applied garbage collection strategies in Java to reduce application latency.</w:t>
      </w:r>
      <w:r w:rsidR="007B5B24">
        <w:rPr>
          <w:rFonts w:ascii="Georgia" w:eastAsia="Georgia" w:hAnsi="Georgia" w:cs="Georgia"/>
          <w:color w:val="000000"/>
          <w:sz w:val="22"/>
          <w:szCs w:val="22"/>
        </w:rPr>
        <w:t xml:space="preserve"> </w:t>
      </w:r>
      <w:r w:rsidR="007B5B24" w:rsidRPr="008C7FE5">
        <w:rPr>
          <w:rFonts w:ascii="Georgia" w:eastAsia="Georgia" w:hAnsi="Georgia" w:cs="Georgia"/>
          <w:color w:val="000000"/>
          <w:sz w:val="22"/>
          <w:szCs w:val="22"/>
        </w:rPr>
        <w:t>Enhanced security in J2EE applications using JAAS and role-based access controls.</w:t>
      </w:r>
    </w:p>
    <w:p w14:paraId="6B0E9B1B" w14:textId="3F23CCBC" w:rsidR="006E04A8" w:rsidRPr="00E51DF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E51DF5">
        <w:rPr>
          <w:rFonts w:ascii="Georgia" w:eastAsia="Georgia" w:hAnsi="Georgia" w:cs="Georgia"/>
          <w:color w:val="000000"/>
          <w:sz w:val="22"/>
          <w:szCs w:val="22"/>
        </w:rPr>
        <w:t>Leveraged the latest Java/J2EE technologies, including Struts, JSP for scalable application development. Created dynamic presentation layers using Java</w:t>
      </w:r>
      <w:r w:rsidR="00673AAA">
        <w:rPr>
          <w:rFonts w:ascii="Georgia" w:eastAsia="Georgia" w:hAnsi="Georgia" w:cs="Georgia"/>
          <w:color w:val="000000"/>
          <w:sz w:val="22"/>
          <w:szCs w:val="22"/>
        </w:rPr>
        <w:t xml:space="preserve"> </w:t>
      </w:r>
      <w:r w:rsidRPr="00E51DF5">
        <w:rPr>
          <w:rFonts w:ascii="Georgia" w:eastAsia="Georgia" w:hAnsi="Georgia" w:cs="Georgia"/>
          <w:color w:val="000000"/>
          <w:sz w:val="22"/>
          <w:szCs w:val="22"/>
        </w:rPr>
        <w:t>to deliver intuitive user interfaces for banking operations.</w:t>
      </w:r>
      <w:bookmarkStart w:id="3" w:name="First_Citizen_Responsibilities"/>
      <w:bookmarkEnd w:id="3"/>
    </w:p>
    <w:p w14:paraId="18A8DB0D" w14:textId="40990DCC" w:rsidR="006E04A8" w:rsidRPr="00444FD3"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444FD3">
        <w:rPr>
          <w:rFonts w:ascii="Georgia" w:eastAsia="Georgia" w:hAnsi="Georgia" w:cs="Georgia"/>
          <w:color w:val="000000"/>
          <w:sz w:val="22"/>
          <w:szCs w:val="22"/>
        </w:rPr>
        <w:t>Applied data normalization and constraints in SQL. Automated data processing pipelines using Spring Batch, improving reliability for scheduled jobs.</w:t>
      </w:r>
      <w:r w:rsidR="00444FD3">
        <w:rPr>
          <w:rFonts w:ascii="Georgia" w:eastAsia="Georgia" w:hAnsi="Georgia" w:cs="Georgia"/>
          <w:color w:val="000000"/>
          <w:sz w:val="22"/>
          <w:szCs w:val="22"/>
        </w:rPr>
        <w:t xml:space="preserve"> </w:t>
      </w:r>
      <w:r w:rsidRPr="00444FD3">
        <w:rPr>
          <w:rFonts w:ascii="Georgia" w:eastAsia="Georgia" w:hAnsi="Georgia" w:cs="Georgia"/>
          <w:color w:val="000000"/>
          <w:sz w:val="22"/>
          <w:szCs w:val="22"/>
        </w:rPr>
        <w:t>Designed complex relationships with Hibernate, supporting domain-driven design. Integrated JPA with Spring Data for repository-driven development.</w:t>
      </w:r>
    </w:p>
    <w:p w14:paraId="20E82FCE" w14:textId="77777777" w:rsidR="006E04A8" w:rsidRPr="008C7FE5" w:rsidRDefault="006E04A8" w:rsidP="006E04A8">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8C7FE5">
        <w:rPr>
          <w:rFonts w:ascii="Georgia" w:eastAsia="Georgia" w:hAnsi="Georgia" w:cs="Georgia"/>
          <w:color w:val="000000"/>
          <w:sz w:val="22"/>
          <w:szCs w:val="22"/>
        </w:rPr>
        <w:t>Secured RESTful APIs with OAuth2 and role-based access control.</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Consumed external SOAP Web Services for financial and payment system integrations.</w:t>
      </w:r>
      <w:r w:rsidRPr="006F5F64">
        <w:rPr>
          <w:rFonts w:ascii="Georgia" w:eastAsia="Georgia" w:hAnsi="Georgia" w:cs="Georgia"/>
          <w:color w:val="000000"/>
          <w:sz w:val="22"/>
          <w:szCs w:val="22"/>
        </w:rPr>
        <w:t xml:space="preserve"> </w:t>
      </w:r>
      <w:r w:rsidRPr="008C7FE5">
        <w:rPr>
          <w:rFonts w:ascii="Georgia" w:eastAsia="Georgia" w:hAnsi="Georgia" w:cs="Georgia"/>
          <w:color w:val="000000"/>
          <w:sz w:val="22"/>
          <w:szCs w:val="22"/>
        </w:rPr>
        <w:t>Integrated Docker with CI/CD to streamline deployments.</w:t>
      </w:r>
    </w:p>
    <w:p w14:paraId="15F2AFC5" w14:textId="59DF36FE" w:rsidR="006E04A8" w:rsidRPr="00673AAA" w:rsidRDefault="006E04A8" w:rsidP="00673AAA">
      <w:pPr>
        <w:widowControl/>
        <w:numPr>
          <w:ilvl w:val="0"/>
          <w:numId w:val="2"/>
        </w:numPr>
        <w:pBdr>
          <w:top w:val="nil"/>
          <w:left w:val="nil"/>
          <w:bottom w:val="nil"/>
          <w:right w:val="nil"/>
          <w:between w:val="nil"/>
        </w:pBdr>
        <w:ind w:left="283" w:hanging="283"/>
        <w:jc w:val="both"/>
        <w:rPr>
          <w:rFonts w:ascii="Georgia" w:eastAsia="Georgia" w:hAnsi="Georgia" w:cs="Georgia"/>
          <w:color w:val="000000"/>
          <w:sz w:val="22"/>
          <w:szCs w:val="22"/>
        </w:rPr>
      </w:pPr>
      <w:r w:rsidRPr="00673AAA">
        <w:rPr>
          <w:rFonts w:ascii="Georgia" w:eastAsia="Georgia" w:hAnsi="Georgia" w:cs="Georgia"/>
          <w:color w:val="000000"/>
          <w:sz w:val="22"/>
          <w:szCs w:val="22"/>
        </w:rPr>
        <w:t>Integrated MySQL with Hibernate/JPA for persistence in Java apps.</w:t>
      </w:r>
      <w:r w:rsidR="00673AAA">
        <w:rPr>
          <w:rFonts w:ascii="Georgia" w:eastAsia="Georgia" w:hAnsi="Georgia" w:cs="Georgia"/>
          <w:color w:val="000000"/>
          <w:sz w:val="22"/>
          <w:szCs w:val="22"/>
        </w:rPr>
        <w:t xml:space="preserve"> </w:t>
      </w:r>
      <w:r w:rsidRPr="00673AAA">
        <w:rPr>
          <w:rFonts w:ascii="Georgia" w:eastAsia="Georgia" w:hAnsi="Georgia" w:cs="Georgia"/>
          <w:color w:val="000000"/>
          <w:sz w:val="22"/>
          <w:szCs w:val="22"/>
        </w:rPr>
        <w:t xml:space="preserve">Enhanced performance by optimizing controllers and views in MVC applications. Integrated static code analysis and testing into CI/CD pipelines. Secured environments by applying Linux/Unix user and file permissions. </w:t>
      </w:r>
    </w:p>
    <w:sectPr w:rsidR="006E04A8" w:rsidRPr="00673AAA" w:rsidSect="006E04A8">
      <w:pgSz w:w="12240" w:h="15840"/>
      <w:pgMar w:top="621" w:right="450" w:bottom="30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erial">
    <w:altName w:val="Cambria"/>
    <w:charset w:val="00"/>
    <w:family w:val="auto"/>
    <w:pitch w:val="default"/>
  </w:font>
  <w:font w:name="Apple Color Emoji">
    <w:altName w:val="Calibri"/>
    <w:charset w:val="00"/>
    <w:family w:val="auto"/>
    <w:pitch w:val="variable"/>
    <w:sig w:usb0="00000003" w:usb1="18000000" w:usb2="14000000" w:usb3="00000000" w:csb0="00000001" w:csb1="00000000"/>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66B5"/>
    <w:multiLevelType w:val="multilevel"/>
    <w:tmpl w:val="F8EE8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5BB70A7"/>
    <w:multiLevelType w:val="multilevel"/>
    <w:tmpl w:val="EE1A0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47799086">
    <w:abstractNumId w:val="1"/>
  </w:num>
  <w:num w:numId="2" w16cid:durableId="1990398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04A8"/>
    <w:rsid w:val="000233CD"/>
    <w:rsid w:val="00045BD6"/>
    <w:rsid w:val="000A161E"/>
    <w:rsid w:val="000C3A7F"/>
    <w:rsid w:val="000E7ECB"/>
    <w:rsid w:val="00116B96"/>
    <w:rsid w:val="002070FE"/>
    <w:rsid w:val="002E0522"/>
    <w:rsid w:val="002E7520"/>
    <w:rsid w:val="00303BF3"/>
    <w:rsid w:val="00390657"/>
    <w:rsid w:val="00444FD3"/>
    <w:rsid w:val="00482F04"/>
    <w:rsid w:val="004B5F5C"/>
    <w:rsid w:val="004C0043"/>
    <w:rsid w:val="004E23A4"/>
    <w:rsid w:val="005121CE"/>
    <w:rsid w:val="00522466"/>
    <w:rsid w:val="005B210F"/>
    <w:rsid w:val="006217C0"/>
    <w:rsid w:val="00647237"/>
    <w:rsid w:val="00673AAA"/>
    <w:rsid w:val="006E04A8"/>
    <w:rsid w:val="00724B1A"/>
    <w:rsid w:val="0079761D"/>
    <w:rsid w:val="007B5B24"/>
    <w:rsid w:val="008331A4"/>
    <w:rsid w:val="00887E7C"/>
    <w:rsid w:val="008F417F"/>
    <w:rsid w:val="00D32944"/>
    <w:rsid w:val="00D34653"/>
    <w:rsid w:val="00DC66F2"/>
    <w:rsid w:val="00E56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1A00E"/>
  <w15:chartTrackingRefBased/>
  <w15:docId w15:val="{CF3BD080-7D57-A843-8EBA-F934EC8FC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04A8"/>
    <w:pPr>
      <w:widowControl w:val="0"/>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6E04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04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04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04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04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04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04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04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04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04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04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04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04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04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04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04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04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04A8"/>
    <w:rPr>
      <w:rFonts w:eastAsiaTheme="majorEastAsia" w:cstheme="majorBidi"/>
      <w:color w:val="272727" w:themeColor="text1" w:themeTint="D8"/>
    </w:rPr>
  </w:style>
  <w:style w:type="paragraph" w:styleId="Title">
    <w:name w:val="Title"/>
    <w:basedOn w:val="Normal"/>
    <w:next w:val="Normal"/>
    <w:link w:val="TitleChar"/>
    <w:uiPriority w:val="10"/>
    <w:qFormat/>
    <w:rsid w:val="006E04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04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04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04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04A8"/>
    <w:pPr>
      <w:spacing w:before="160"/>
      <w:jc w:val="center"/>
    </w:pPr>
    <w:rPr>
      <w:i/>
      <w:iCs/>
      <w:color w:val="404040" w:themeColor="text1" w:themeTint="BF"/>
    </w:rPr>
  </w:style>
  <w:style w:type="character" w:customStyle="1" w:styleId="QuoteChar">
    <w:name w:val="Quote Char"/>
    <w:basedOn w:val="DefaultParagraphFont"/>
    <w:link w:val="Quote"/>
    <w:uiPriority w:val="29"/>
    <w:rsid w:val="006E04A8"/>
    <w:rPr>
      <w:i/>
      <w:iCs/>
      <w:color w:val="404040" w:themeColor="text1" w:themeTint="BF"/>
    </w:rPr>
  </w:style>
  <w:style w:type="paragraph" w:styleId="ListParagraph">
    <w:name w:val="List Paragraph"/>
    <w:basedOn w:val="Normal"/>
    <w:uiPriority w:val="34"/>
    <w:qFormat/>
    <w:rsid w:val="006E04A8"/>
    <w:pPr>
      <w:ind w:left="720"/>
      <w:contextualSpacing/>
    </w:pPr>
  </w:style>
  <w:style w:type="character" w:styleId="IntenseEmphasis">
    <w:name w:val="Intense Emphasis"/>
    <w:basedOn w:val="DefaultParagraphFont"/>
    <w:uiPriority w:val="21"/>
    <w:qFormat/>
    <w:rsid w:val="006E04A8"/>
    <w:rPr>
      <w:i/>
      <w:iCs/>
      <w:color w:val="2F5496" w:themeColor="accent1" w:themeShade="BF"/>
    </w:rPr>
  </w:style>
  <w:style w:type="paragraph" w:styleId="IntenseQuote">
    <w:name w:val="Intense Quote"/>
    <w:basedOn w:val="Normal"/>
    <w:next w:val="Normal"/>
    <w:link w:val="IntenseQuoteChar"/>
    <w:uiPriority w:val="30"/>
    <w:qFormat/>
    <w:rsid w:val="006E04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04A8"/>
    <w:rPr>
      <w:i/>
      <w:iCs/>
      <w:color w:val="2F5496" w:themeColor="accent1" w:themeShade="BF"/>
    </w:rPr>
  </w:style>
  <w:style w:type="character" w:styleId="IntenseReference">
    <w:name w:val="Intense Reference"/>
    <w:basedOn w:val="DefaultParagraphFont"/>
    <w:uiPriority w:val="32"/>
    <w:qFormat/>
    <w:rsid w:val="006E04A8"/>
    <w:rPr>
      <w:b/>
      <w:bCs/>
      <w:smallCaps/>
      <w:color w:val="2F5496" w:themeColor="accent1" w:themeShade="BF"/>
      <w:spacing w:val="5"/>
    </w:rPr>
  </w:style>
  <w:style w:type="character" w:styleId="Strong">
    <w:name w:val="Strong"/>
    <w:basedOn w:val="DefaultParagraphFont"/>
    <w:uiPriority w:val="22"/>
    <w:qFormat/>
    <w:rsid w:val="006E04A8"/>
    <w:rPr>
      <w:b/>
      <w:bCs/>
    </w:rPr>
  </w:style>
  <w:style w:type="character" w:styleId="Hyperlink">
    <w:name w:val="Hyperlink"/>
    <w:basedOn w:val="DefaultParagraphFont"/>
    <w:uiPriority w:val="99"/>
    <w:unhideWhenUsed/>
    <w:rsid w:val="006E04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swanadha73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1696</Words>
  <Characters>9668</Characters>
  <Application>Microsoft Office Word</Application>
  <DocSecurity>0</DocSecurity>
  <Lines>80</Lines>
  <Paragraphs>22</Paragraphs>
  <ScaleCrop>false</ScaleCrop>
  <Company/>
  <LinksUpToDate>false</LinksUpToDate>
  <CharactersWithSpaces>11342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nrework1985@gmail.com</dc:creator>
  <cp:keywords/>
  <dc:description/>
  <cp:lastModifiedBy>Shivam tiwari</cp:lastModifiedBy>
  <cp:revision>39</cp:revision>
  <dcterms:created xsi:type="dcterms:W3CDTF">2025-08-26T13:51:00Z</dcterms:created>
  <dcterms:modified xsi:type="dcterms:W3CDTF">2026-04-08T07:49:00Z</dcterms:modified>
</cp:coreProperties>
</file>