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EDCD" w14:textId="48411E0A" w:rsidR="0081216C" w:rsidRDefault="00C56EF0" w:rsidP="00C56EF0">
      <w:pPr>
        <w:jc w:val="center"/>
        <w:rPr>
          <w:b/>
          <w:bCs/>
          <w:sz w:val="32"/>
          <w:szCs w:val="36"/>
        </w:rPr>
      </w:pPr>
      <w:r w:rsidRPr="00C56EF0">
        <w:rPr>
          <w:rFonts w:hint="eastAsia"/>
          <w:b/>
          <w:bCs/>
          <w:sz w:val="32"/>
          <w:szCs w:val="36"/>
        </w:rPr>
        <w:t>《巴菲特的财富金律》</w:t>
      </w:r>
    </w:p>
    <w:p w14:paraId="052A3FA0" w14:textId="2E42FC8E" w:rsidR="00FF6BAE" w:rsidRPr="00FF6BAE" w:rsidRDefault="00FF6BAE" w:rsidP="00FF6BAE">
      <w:pPr>
        <w:rPr>
          <w:b/>
          <w:bCs/>
        </w:rPr>
      </w:pPr>
      <w:r w:rsidRPr="00FF6BAE">
        <w:rPr>
          <w:rFonts w:hint="eastAsia"/>
          <w:b/>
          <w:bCs/>
        </w:rPr>
        <w:t>影响证券价格波动的非人力因素称为“市场先生”</w:t>
      </w:r>
    </w:p>
    <w:p w14:paraId="0E2DC2D9" w14:textId="14DD7E10" w:rsidR="00C56EF0" w:rsidRDefault="00C56EF0" w:rsidP="00C56EF0">
      <w:pPr>
        <w:pStyle w:val="a7"/>
        <w:numPr>
          <w:ilvl w:val="0"/>
          <w:numId w:val="1"/>
        </w:numPr>
        <w:ind w:firstLineChars="0"/>
      </w:pPr>
      <w:r>
        <w:rPr>
          <w:rFonts w:hint="eastAsia"/>
        </w:rPr>
        <w:t>中国古话：“取法其上，得乎其中；取法其中，得乎其下。”（</w:t>
      </w:r>
      <w:r w:rsidRPr="00C56EF0">
        <w:rPr>
          <w:rFonts w:ascii="Arial" w:hAnsi="Arial" w:cs="Arial"/>
          <w:color w:val="333333"/>
          <w:szCs w:val="21"/>
          <w:shd w:val="clear" w:color="auto" w:fill="FFFFFF"/>
        </w:rPr>
        <w:t>一个人制定了高目标，最后仍然有可能只达到中等水平，而如果制定了一个中等的目标，最后有可能只能达到低等水平。</w:t>
      </w:r>
      <w:r w:rsidRPr="00C56EF0">
        <w:rPr>
          <w:rFonts w:ascii="Arial" w:hAnsi="Arial" w:cs="Arial"/>
          <w:color w:val="333333"/>
          <w:szCs w:val="21"/>
          <w:shd w:val="clear" w:color="auto" w:fill="FFFFFF"/>
        </w:rPr>
        <w:t> </w:t>
      </w:r>
      <w:r>
        <w:rPr>
          <w:rFonts w:hint="eastAsia"/>
        </w:rPr>
        <w:t>）</w:t>
      </w:r>
    </w:p>
    <w:p w14:paraId="6642344E" w14:textId="3AEB1B16" w:rsidR="00C56EF0" w:rsidRDefault="00C56EF0" w:rsidP="00C56EF0">
      <w:pPr>
        <w:pStyle w:val="a7"/>
        <w:numPr>
          <w:ilvl w:val="0"/>
          <w:numId w:val="1"/>
        </w:numPr>
        <w:ind w:firstLineChars="0"/>
      </w:pPr>
      <w:r>
        <w:rPr>
          <w:rFonts w:hint="eastAsia"/>
        </w:rPr>
        <w:t>大道至简。</w:t>
      </w:r>
    </w:p>
    <w:p w14:paraId="687AE6E4" w14:textId="0C89FA35" w:rsidR="00C56EF0" w:rsidRDefault="00C56EF0" w:rsidP="00C56EF0">
      <w:pPr>
        <w:pStyle w:val="a7"/>
        <w:numPr>
          <w:ilvl w:val="0"/>
          <w:numId w:val="1"/>
        </w:numPr>
        <w:ind w:firstLineChars="0"/>
      </w:pPr>
      <w:r>
        <w:rPr>
          <w:rFonts w:hint="eastAsia"/>
        </w:rPr>
        <w:t>金律</w:t>
      </w:r>
      <w:proofErr w:type="gramStart"/>
      <w:r>
        <w:rPr>
          <w:rFonts w:hint="eastAsia"/>
        </w:rPr>
        <w:t>一</w:t>
      </w:r>
      <w:proofErr w:type="gramEnd"/>
      <w:r>
        <w:rPr>
          <w:rFonts w:hint="eastAsia"/>
        </w:rPr>
        <w:t>：</w:t>
      </w:r>
      <w:r w:rsidR="00916922">
        <w:rPr>
          <w:rFonts w:hint="eastAsia"/>
        </w:rPr>
        <w:t>价值投资，</w:t>
      </w:r>
      <w:r>
        <w:rPr>
          <w:rFonts w:hint="eastAsia"/>
        </w:rPr>
        <w:t>学会以四毛买一块钱的东西。</w:t>
      </w:r>
    </w:p>
    <w:p w14:paraId="51533EB9" w14:textId="703823C0" w:rsidR="00C56EF0" w:rsidRDefault="00C56EF0" w:rsidP="00C56EF0">
      <w:pPr>
        <w:pStyle w:val="a7"/>
        <w:numPr>
          <w:ilvl w:val="0"/>
          <w:numId w:val="1"/>
        </w:numPr>
        <w:ind w:firstLineChars="0"/>
      </w:pPr>
      <w:proofErr w:type="gramStart"/>
      <w:r>
        <w:rPr>
          <w:rFonts w:hint="eastAsia"/>
        </w:rPr>
        <w:t>金律二</w:t>
      </w:r>
      <w:proofErr w:type="gramEnd"/>
      <w:r>
        <w:rPr>
          <w:rFonts w:hint="eastAsia"/>
        </w:rPr>
        <w:t>：</w:t>
      </w:r>
      <w:r w:rsidR="00916922">
        <w:rPr>
          <w:rFonts w:hint="eastAsia"/>
        </w:rPr>
        <w:t>长期持有，</w:t>
      </w:r>
      <w:r>
        <w:rPr>
          <w:rFonts w:hint="eastAsia"/>
        </w:rPr>
        <w:t>不打算持股十年，就不要持股十分钟。</w:t>
      </w:r>
    </w:p>
    <w:p w14:paraId="09D4BAA7" w14:textId="314EADCE" w:rsidR="00C56EF0" w:rsidRDefault="00C56EF0" w:rsidP="00C56EF0">
      <w:pPr>
        <w:pStyle w:val="a7"/>
        <w:numPr>
          <w:ilvl w:val="0"/>
          <w:numId w:val="1"/>
        </w:numPr>
        <w:ind w:firstLineChars="0"/>
      </w:pPr>
      <w:proofErr w:type="gramStart"/>
      <w:r>
        <w:rPr>
          <w:rFonts w:hint="eastAsia"/>
        </w:rPr>
        <w:t>金律三</w:t>
      </w:r>
      <w:proofErr w:type="gramEnd"/>
      <w:r>
        <w:rPr>
          <w:rFonts w:hint="eastAsia"/>
        </w:rPr>
        <w:t>：</w:t>
      </w:r>
      <w:r w:rsidR="00916922">
        <w:rPr>
          <w:rFonts w:hint="eastAsia"/>
        </w:rPr>
        <w:t>集中投资，在赢得概论最高时，下大注。</w:t>
      </w:r>
    </w:p>
    <w:p w14:paraId="09579EEE" w14:textId="4426A7FB" w:rsidR="00916922" w:rsidRDefault="00916922" w:rsidP="00C56EF0">
      <w:pPr>
        <w:pStyle w:val="a7"/>
        <w:numPr>
          <w:ilvl w:val="0"/>
          <w:numId w:val="1"/>
        </w:numPr>
        <w:ind w:firstLineChars="0"/>
      </w:pPr>
      <w:proofErr w:type="gramStart"/>
      <w:r>
        <w:rPr>
          <w:rFonts w:hint="eastAsia"/>
        </w:rPr>
        <w:t>金律四</w:t>
      </w:r>
      <w:proofErr w:type="gramEnd"/>
      <w:r>
        <w:rPr>
          <w:rFonts w:hint="eastAsia"/>
        </w:rPr>
        <w:t>：远离市场，别让“市场先生”左右你得情绪。</w:t>
      </w:r>
    </w:p>
    <w:p w14:paraId="2EE92EE2" w14:textId="4F66678C" w:rsidR="00916922" w:rsidRDefault="00916922" w:rsidP="00C56EF0">
      <w:pPr>
        <w:pStyle w:val="a7"/>
        <w:numPr>
          <w:ilvl w:val="0"/>
          <w:numId w:val="1"/>
        </w:numPr>
        <w:ind w:firstLineChars="0"/>
      </w:pPr>
      <w:proofErr w:type="gramStart"/>
      <w:r>
        <w:rPr>
          <w:rFonts w:hint="eastAsia"/>
        </w:rPr>
        <w:t>金律五</w:t>
      </w:r>
      <w:proofErr w:type="gramEnd"/>
      <w:r>
        <w:rPr>
          <w:rFonts w:hint="eastAsia"/>
        </w:rPr>
        <w:t>：寻找超级明星，买最好</w:t>
      </w:r>
      <w:r w:rsidR="000A524D">
        <w:rPr>
          <w:rFonts w:hint="eastAsia"/>
        </w:rPr>
        <w:t>的</w:t>
      </w:r>
      <w:r>
        <w:rPr>
          <w:rFonts w:hint="eastAsia"/>
        </w:rPr>
        <w:t>公司和最好</w:t>
      </w:r>
      <w:r w:rsidR="00226ACE">
        <w:rPr>
          <w:rFonts w:hint="eastAsia"/>
        </w:rPr>
        <w:t>的</w:t>
      </w:r>
      <w:r>
        <w:rPr>
          <w:rFonts w:hint="eastAsia"/>
        </w:rPr>
        <w:t>管理层。</w:t>
      </w:r>
    </w:p>
    <w:p w14:paraId="69BAECF9" w14:textId="4A9315CD" w:rsidR="00916922" w:rsidRDefault="00916922" w:rsidP="00C56EF0">
      <w:pPr>
        <w:pStyle w:val="a7"/>
        <w:numPr>
          <w:ilvl w:val="0"/>
          <w:numId w:val="1"/>
        </w:numPr>
        <w:ind w:firstLineChars="0"/>
      </w:pPr>
      <w:proofErr w:type="gramStart"/>
      <w:r>
        <w:rPr>
          <w:rFonts w:hint="eastAsia"/>
        </w:rPr>
        <w:t>金律六</w:t>
      </w:r>
      <w:proofErr w:type="gramEnd"/>
      <w:r>
        <w:rPr>
          <w:rFonts w:hint="eastAsia"/>
        </w:rPr>
        <w:t>：透析财报，企业</w:t>
      </w:r>
      <w:r w:rsidR="00226ACE">
        <w:rPr>
          <w:rFonts w:hint="eastAsia"/>
        </w:rPr>
        <w:t>的</w:t>
      </w:r>
      <w:r>
        <w:rPr>
          <w:rFonts w:hint="eastAsia"/>
        </w:rPr>
        <w:t>秘密都</w:t>
      </w:r>
      <w:proofErr w:type="gramStart"/>
      <w:r>
        <w:rPr>
          <w:rFonts w:hint="eastAsia"/>
        </w:rPr>
        <w:t>在财报里</w:t>
      </w:r>
      <w:proofErr w:type="gramEnd"/>
      <w:r>
        <w:rPr>
          <w:rFonts w:hint="eastAsia"/>
        </w:rPr>
        <w:t>。</w:t>
      </w:r>
    </w:p>
    <w:p w14:paraId="4894EEF5" w14:textId="2E837006" w:rsidR="00916922" w:rsidRDefault="00916922" w:rsidP="00C56EF0">
      <w:pPr>
        <w:pStyle w:val="a7"/>
        <w:numPr>
          <w:ilvl w:val="0"/>
          <w:numId w:val="1"/>
        </w:numPr>
        <w:ind w:firstLineChars="0"/>
      </w:pPr>
      <w:proofErr w:type="gramStart"/>
      <w:r>
        <w:rPr>
          <w:rFonts w:hint="eastAsia"/>
        </w:rPr>
        <w:t>金律七</w:t>
      </w:r>
      <w:proofErr w:type="gramEnd"/>
      <w:r>
        <w:rPr>
          <w:rFonts w:hint="eastAsia"/>
        </w:rPr>
        <w:t>：</w:t>
      </w:r>
      <w:proofErr w:type="gramStart"/>
      <w:r>
        <w:rPr>
          <w:rFonts w:hint="eastAsia"/>
        </w:rPr>
        <w:t>发掘高</w:t>
      </w:r>
      <w:proofErr w:type="gramEnd"/>
      <w:r>
        <w:rPr>
          <w:rFonts w:hint="eastAsia"/>
        </w:rPr>
        <w:t>成长性股，市场短期看是投票机，长期看是称重机。</w:t>
      </w:r>
    </w:p>
    <w:p w14:paraId="036D5B0B" w14:textId="4445DDC8" w:rsidR="00916922" w:rsidRDefault="00916922" w:rsidP="00916922">
      <w:r>
        <w:rPr>
          <w:rFonts w:hint="eastAsia"/>
        </w:rPr>
        <w:t>10，金律八，</w:t>
      </w:r>
      <w:proofErr w:type="gramStart"/>
      <w:r>
        <w:rPr>
          <w:rFonts w:hint="eastAsia"/>
        </w:rPr>
        <w:t>选简单股</w:t>
      </w:r>
      <w:proofErr w:type="gramEnd"/>
      <w:r>
        <w:rPr>
          <w:rFonts w:hint="eastAsia"/>
        </w:rPr>
        <w:t>，一定要在自己理解力允许得范围内投资。</w:t>
      </w:r>
    </w:p>
    <w:p w14:paraId="475A0D30" w14:textId="0374728E" w:rsidR="00916922" w:rsidRDefault="00916922" w:rsidP="00916922">
      <w:r>
        <w:rPr>
          <w:rFonts w:hint="eastAsia"/>
        </w:rPr>
        <w:t>11，</w:t>
      </w:r>
      <w:r w:rsidR="00F61E5D">
        <w:rPr>
          <w:rFonts w:hint="eastAsia"/>
        </w:rPr>
        <w:t>金律九，设止损点，投资得第一原则是</w:t>
      </w:r>
      <w:bookmarkStart w:id="0" w:name="_GoBack"/>
      <w:bookmarkEnd w:id="0"/>
      <w:r w:rsidR="00F61E5D">
        <w:rPr>
          <w:rFonts w:hint="eastAsia"/>
        </w:rPr>
        <w:t>保住本金。</w:t>
      </w:r>
    </w:p>
    <w:p w14:paraId="1261F411" w14:textId="39FBD7A6" w:rsidR="00F61E5D" w:rsidRDefault="00F61E5D" w:rsidP="00916922">
      <w:r>
        <w:rPr>
          <w:rFonts w:hint="eastAsia"/>
        </w:rPr>
        <w:t>12，金律十，规避风险，用安全边际筑就投资得护城河。</w:t>
      </w:r>
    </w:p>
    <w:p w14:paraId="0D8CD4EC" w14:textId="31E50AD3" w:rsidR="00B82B21" w:rsidRDefault="00B82B21" w:rsidP="00916922">
      <w:r>
        <w:rPr>
          <w:rFonts w:hint="eastAsia"/>
        </w:rPr>
        <w:t>13，价值投资法：比如你要买下街角得杂货店，你要看看（1）</w:t>
      </w:r>
      <w:proofErr w:type="gramStart"/>
      <w:r>
        <w:rPr>
          <w:rFonts w:hint="eastAsia"/>
        </w:rPr>
        <w:t>这家店得财务</w:t>
      </w:r>
      <w:proofErr w:type="gramEnd"/>
      <w:r>
        <w:rPr>
          <w:rFonts w:hint="eastAsia"/>
        </w:rPr>
        <w:t>状况怎样？（2）是否存在很多负债？（3）交易价格是否包括了土地和建筑物？（4）未来能否有稳定，强劲得资金收入？（5）能够有怎样的投资回报率？（6）这家店的业务和业绩增长的潜力怎样？</w:t>
      </w:r>
    </w:p>
    <w:p w14:paraId="3ADD06DC" w14:textId="632FE994" w:rsidR="00B82B21" w:rsidRDefault="00B82B21" w:rsidP="00916922">
      <w:r>
        <w:rPr>
          <w:rFonts w:hint="eastAsia"/>
        </w:rPr>
        <w:t>14，</w:t>
      </w:r>
      <w:r w:rsidR="00E72F65">
        <w:rPr>
          <w:rFonts w:hint="eastAsia"/>
        </w:rPr>
        <w:t>格雷厄姆与多德部落投资者的智力核心是：“寻找企业整体的价值与代表该企业</w:t>
      </w:r>
      <w:proofErr w:type="gramStart"/>
      <w:r w:rsidR="00E72F65">
        <w:rPr>
          <w:rFonts w:hint="eastAsia"/>
        </w:rPr>
        <w:t>一</w:t>
      </w:r>
      <w:proofErr w:type="gramEnd"/>
      <w:r w:rsidR="00E72F65">
        <w:rPr>
          <w:rFonts w:hint="eastAsia"/>
        </w:rPr>
        <w:t>小部分权益的股票市场价格之间的差异”</w:t>
      </w:r>
      <w:r w:rsidR="005F6CB6">
        <w:rPr>
          <w:rFonts w:hint="eastAsia"/>
        </w:rPr>
        <w:t>。</w:t>
      </w:r>
    </w:p>
    <w:p w14:paraId="4020B4FF" w14:textId="79041E88" w:rsidR="005F6CB6" w:rsidRDefault="005F6CB6" w:rsidP="00916922">
      <w:r>
        <w:rPr>
          <w:rFonts w:hint="eastAsia"/>
        </w:rPr>
        <w:t>15，</w:t>
      </w:r>
      <w:r w:rsidR="007D16D3">
        <w:rPr>
          <w:rFonts w:hint="eastAsia"/>
        </w:rPr>
        <w:t>价格与价值之间的关系。（</w:t>
      </w:r>
      <w:r w:rsidR="007D16D3">
        <w:rPr>
          <w:rFonts w:ascii="微软雅黑" w:eastAsia="微软雅黑" w:hAnsi="微软雅黑" w:hint="eastAsia"/>
          <w:color w:val="333333"/>
          <w:shd w:val="clear" w:color="auto" w:fill="FFFFFF"/>
        </w:rPr>
        <w:t>价格是价值的货币表现形式</w:t>
      </w:r>
      <w:r w:rsidR="007D16D3">
        <w:rPr>
          <w:rFonts w:hint="eastAsia"/>
        </w:rPr>
        <w:t>）</w:t>
      </w:r>
    </w:p>
    <w:p w14:paraId="2E1447D6" w14:textId="6A7EA4C4" w:rsidR="007D16D3" w:rsidRDefault="007D16D3" w:rsidP="00916922">
      <w:r>
        <w:rPr>
          <w:rFonts w:hint="eastAsia"/>
        </w:rPr>
        <w:t>16，</w:t>
      </w:r>
      <w:r w:rsidR="0055513A">
        <w:rPr>
          <w:rFonts w:hint="eastAsia"/>
        </w:rPr>
        <w:t>公司股票的市场价值不可能远超其内在价值的增长率。</w:t>
      </w:r>
    </w:p>
    <w:p w14:paraId="1783DDD4" w14:textId="18F6CB36" w:rsidR="002E6C9C" w:rsidRDefault="002E6C9C" w:rsidP="00916922">
      <w:pPr>
        <w:rPr>
          <w:rFonts w:ascii="Arial" w:hAnsi="Arial" w:cs="Arial"/>
          <w:color w:val="333333"/>
          <w:szCs w:val="21"/>
          <w:shd w:val="clear" w:color="auto" w:fill="FFFFFF"/>
        </w:rPr>
      </w:pPr>
      <w:r>
        <w:rPr>
          <w:rFonts w:hint="eastAsia"/>
        </w:rPr>
        <w:t>17，</w:t>
      </w:r>
      <w:r w:rsidR="007E15E1">
        <w:rPr>
          <w:rFonts w:ascii="Arial" w:hAnsi="Arial" w:cs="Arial"/>
          <w:color w:val="333333"/>
          <w:szCs w:val="21"/>
          <w:shd w:val="clear" w:color="auto" w:fill="FFFFFF"/>
        </w:rPr>
        <w:t>安全边际</w:t>
      </w:r>
      <w:r w:rsidR="007E15E1">
        <w:rPr>
          <w:rFonts w:ascii="Arial" w:hAnsi="Arial" w:cs="Arial"/>
          <w:color w:val="333333"/>
          <w:szCs w:val="21"/>
          <w:shd w:val="clear" w:color="auto" w:fill="FFFFFF"/>
        </w:rPr>
        <w:t>=</w:t>
      </w:r>
      <w:r w:rsidR="007E15E1">
        <w:rPr>
          <w:rFonts w:ascii="Arial" w:hAnsi="Arial" w:cs="Arial"/>
          <w:color w:val="333333"/>
          <w:szCs w:val="21"/>
          <w:shd w:val="clear" w:color="auto" w:fill="FFFFFF"/>
        </w:rPr>
        <w:t>现有</w:t>
      </w:r>
      <w:r w:rsidR="007E15E1">
        <w:rPr>
          <w:rFonts w:ascii="Arial" w:hAnsi="Arial" w:cs="Arial"/>
          <w:color w:val="333333"/>
          <w:szCs w:val="21"/>
          <w:shd w:val="clear" w:color="auto" w:fill="FFFFFF"/>
        </w:rPr>
        <w:t xml:space="preserve"> (</w:t>
      </w:r>
      <w:r w:rsidR="007E15E1">
        <w:rPr>
          <w:rFonts w:ascii="Arial" w:hAnsi="Arial" w:cs="Arial"/>
          <w:color w:val="333333"/>
          <w:szCs w:val="21"/>
          <w:shd w:val="clear" w:color="auto" w:fill="FFFFFF"/>
        </w:rPr>
        <w:t>预计未来可以实现的</w:t>
      </w:r>
      <w:r w:rsidR="007E15E1">
        <w:rPr>
          <w:rFonts w:ascii="Arial" w:hAnsi="Arial" w:cs="Arial"/>
          <w:color w:val="333333"/>
          <w:szCs w:val="21"/>
          <w:shd w:val="clear" w:color="auto" w:fill="FFFFFF"/>
        </w:rPr>
        <w:t xml:space="preserve">) </w:t>
      </w:r>
      <w:r w:rsidR="007E15E1">
        <w:rPr>
          <w:rFonts w:ascii="Arial" w:hAnsi="Arial" w:cs="Arial"/>
          <w:color w:val="333333"/>
          <w:szCs w:val="21"/>
          <w:shd w:val="clear" w:color="auto" w:fill="FFFFFF"/>
        </w:rPr>
        <w:t>销售量</w:t>
      </w:r>
      <w:r w:rsidR="007E15E1">
        <w:rPr>
          <w:rFonts w:ascii="Arial" w:hAnsi="Arial" w:cs="Arial"/>
          <w:color w:val="333333"/>
          <w:szCs w:val="21"/>
          <w:shd w:val="clear" w:color="auto" w:fill="FFFFFF"/>
        </w:rPr>
        <w:t>-</w:t>
      </w:r>
      <w:r w:rsidR="007E15E1">
        <w:rPr>
          <w:rFonts w:ascii="Arial" w:hAnsi="Arial" w:cs="Arial"/>
          <w:color w:val="333333"/>
          <w:szCs w:val="21"/>
          <w:shd w:val="clear" w:color="auto" w:fill="FFFFFF"/>
        </w:rPr>
        <w:t>盈亏两平销售量。</w:t>
      </w:r>
    </w:p>
    <w:p w14:paraId="4EDE867F" w14:textId="2DF7D8DA" w:rsidR="00E374DD" w:rsidRDefault="00E374DD" w:rsidP="00916922">
      <w:pPr>
        <w:rPr>
          <w:rFonts w:ascii="Arial" w:hAnsi="Arial" w:cs="Arial"/>
          <w:color w:val="333333"/>
          <w:szCs w:val="21"/>
          <w:shd w:val="clear" w:color="auto" w:fill="FFFFFF"/>
        </w:rPr>
      </w:pPr>
      <w:r>
        <w:rPr>
          <w:rFonts w:ascii="Arial" w:hAnsi="Arial" w:cs="Arial" w:hint="eastAsia"/>
          <w:color w:val="333333"/>
          <w:szCs w:val="21"/>
          <w:shd w:val="clear" w:color="auto" w:fill="FFFFFF"/>
        </w:rPr>
        <w:t>18</w:t>
      </w:r>
      <w:r>
        <w:rPr>
          <w:rFonts w:ascii="Arial" w:hAnsi="Arial" w:cs="Arial" w:hint="eastAsia"/>
          <w:color w:val="333333"/>
          <w:szCs w:val="21"/>
          <w:shd w:val="clear" w:color="auto" w:fill="FFFFFF"/>
        </w:rPr>
        <w:t>，</w:t>
      </w:r>
      <w:r w:rsidR="001270FB">
        <w:rPr>
          <w:rFonts w:ascii="Arial" w:hAnsi="Arial" w:cs="Arial" w:hint="eastAsia"/>
          <w:color w:val="333333"/>
          <w:szCs w:val="21"/>
          <w:shd w:val="clear" w:color="auto" w:fill="FFFFFF"/>
        </w:rPr>
        <w:t>安全边际是投资成功的基石</w:t>
      </w:r>
      <w:r w:rsidR="001270FB">
        <w:rPr>
          <w:rFonts w:ascii="Arial" w:hAnsi="Arial" w:cs="Arial" w:hint="eastAsia"/>
          <w:color w:val="333333"/>
          <w:szCs w:val="21"/>
          <w:shd w:val="clear" w:color="auto" w:fill="FFFFFF"/>
        </w:rPr>
        <w:t>--------</w:t>
      </w:r>
      <w:r w:rsidR="001270FB">
        <w:rPr>
          <w:rFonts w:ascii="Arial" w:hAnsi="Arial" w:cs="Arial" w:hint="eastAsia"/>
          <w:color w:val="333333"/>
          <w:szCs w:val="21"/>
          <w:shd w:val="clear" w:color="auto" w:fill="FFFFFF"/>
        </w:rPr>
        <w:t>格雷</w:t>
      </w:r>
      <w:proofErr w:type="gramStart"/>
      <w:r w:rsidR="001270FB">
        <w:rPr>
          <w:rFonts w:ascii="Arial" w:hAnsi="Arial" w:cs="Arial" w:hint="eastAsia"/>
          <w:color w:val="333333"/>
          <w:szCs w:val="21"/>
          <w:shd w:val="clear" w:color="auto" w:fill="FFFFFF"/>
        </w:rPr>
        <w:t>厄姆</w:t>
      </w:r>
      <w:proofErr w:type="gramEnd"/>
    </w:p>
    <w:p w14:paraId="1846EEBA" w14:textId="17DDC987" w:rsidR="001C503E" w:rsidRDefault="001C503E" w:rsidP="00916922">
      <w:pPr>
        <w:rPr>
          <w:rFonts w:ascii="Arial" w:hAnsi="Arial" w:cs="Arial"/>
          <w:color w:val="333333"/>
          <w:szCs w:val="21"/>
          <w:shd w:val="clear" w:color="auto" w:fill="FFFFFF"/>
        </w:rPr>
      </w:pPr>
      <w:r>
        <w:rPr>
          <w:rFonts w:ascii="Arial" w:hAnsi="Arial" w:cs="Arial" w:hint="eastAsia"/>
          <w:color w:val="333333"/>
          <w:szCs w:val="21"/>
          <w:shd w:val="clear" w:color="auto" w:fill="FFFFFF"/>
        </w:rPr>
        <w:t>19</w:t>
      </w:r>
      <w:r>
        <w:rPr>
          <w:rFonts w:ascii="Arial" w:hAnsi="Arial" w:cs="Arial" w:hint="eastAsia"/>
          <w:color w:val="333333"/>
          <w:szCs w:val="21"/>
          <w:shd w:val="clear" w:color="auto" w:fill="FFFFFF"/>
        </w:rPr>
        <w:t>，知道如何评估企业的价值以及如何思考市场的价格。</w:t>
      </w:r>
    </w:p>
    <w:p w14:paraId="3288F1B9" w14:textId="41365180" w:rsidR="001C503E" w:rsidRDefault="001C503E" w:rsidP="00916922">
      <w:pPr>
        <w:rPr>
          <w:rFonts w:ascii="Arial" w:hAnsi="Arial" w:cs="Arial"/>
          <w:color w:val="333333"/>
          <w:szCs w:val="21"/>
          <w:shd w:val="clear" w:color="auto" w:fill="FFFFFF"/>
        </w:rPr>
      </w:pPr>
      <w:r>
        <w:rPr>
          <w:rFonts w:ascii="Arial" w:hAnsi="Arial" w:cs="Arial" w:hint="eastAsia"/>
          <w:color w:val="333333"/>
          <w:szCs w:val="21"/>
          <w:shd w:val="clear" w:color="auto" w:fill="FFFFFF"/>
        </w:rPr>
        <w:t>20</w:t>
      </w:r>
      <w:r>
        <w:rPr>
          <w:rFonts w:ascii="Arial" w:hAnsi="Arial" w:cs="Arial" w:hint="eastAsia"/>
          <w:color w:val="333333"/>
          <w:szCs w:val="21"/>
          <w:shd w:val="clear" w:color="auto" w:fill="FFFFFF"/>
        </w:rPr>
        <w:t>，学习正确评估公司估价与正确看待市场波动。</w:t>
      </w:r>
    </w:p>
    <w:p w14:paraId="5BE16D3F" w14:textId="1263066A" w:rsidR="00FF6BAE" w:rsidRDefault="00FF6BAE" w:rsidP="00916922">
      <w:pPr>
        <w:rPr>
          <w:rFonts w:ascii="Arial" w:hAnsi="Arial" w:cs="Arial"/>
          <w:color w:val="333333"/>
          <w:szCs w:val="21"/>
          <w:shd w:val="clear" w:color="auto" w:fill="FFFFFF"/>
        </w:rPr>
      </w:pPr>
      <w:r>
        <w:rPr>
          <w:rFonts w:ascii="Arial" w:hAnsi="Arial" w:cs="Arial" w:hint="eastAsia"/>
          <w:color w:val="333333"/>
          <w:szCs w:val="21"/>
          <w:shd w:val="clear" w:color="auto" w:fill="FFFFFF"/>
        </w:rPr>
        <w:t>21</w:t>
      </w:r>
      <w:r>
        <w:rPr>
          <w:rFonts w:ascii="Arial" w:hAnsi="Arial" w:cs="Arial" w:hint="eastAsia"/>
          <w:color w:val="333333"/>
          <w:szCs w:val="21"/>
          <w:shd w:val="clear" w:color="auto" w:fill="FFFFFF"/>
        </w:rPr>
        <w:t>，价值投资的金三角：（</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）培养理性自制的性格。（</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）正确看待市场波动。</w:t>
      </w:r>
    </w:p>
    <w:p w14:paraId="7BF9DA75" w14:textId="67C8AF02" w:rsidR="00FF6BAE" w:rsidRDefault="00FF6BAE" w:rsidP="00916922">
      <w:pPr>
        <w:rPr>
          <w:rFonts w:ascii="Arial" w:hAnsi="Arial" w:cs="Arial"/>
          <w:color w:val="333333"/>
          <w:szCs w:val="21"/>
          <w:shd w:val="clear" w:color="auto" w:fill="FFFFFF"/>
        </w:rPr>
      </w:pPr>
      <w:r>
        <w:rPr>
          <w:rFonts w:ascii="Arial" w:hAnsi="Arial" w:cs="Arial" w:hint="eastAsia"/>
          <w:color w:val="333333"/>
          <w:szCs w:val="21"/>
          <w:shd w:val="clear" w:color="auto" w:fill="FFFFFF"/>
        </w:rPr>
        <w:t>22</w:t>
      </w:r>
      <w:r>
        <w:rPr>
          <w:rFonts w:ascii="Arial" w:hAnsi="Arial" w:cs="Arial" w:hint="eastAsia"/>
          <w:color w:val="333333"/>
          <w:szCs w:val="21"/>
          <w:shd w:val="clear" w:color="auto" w:fill="FFFFFF"/>
        </w:rPr>
        <w:t>，投资必须是理性的，如果你不能理解它，就不要做。</w:t>
      </w:r>
    </w:p>
    <w:p w14:paraId="18EEBB97" w14:textId="3DFEA18B" w:rsidR="00FF6BAE" w:rsidRDefault="00FF6BAE" w:rsidP="00916922">
      <w:pPr>
        <w:rPr>
          <w:rFonts w:ascii="Arial" w:hAnsi="Arial" w:cs="Arial"/>
          <w:color w:val="333333"/>
          <w:szCs w:val="21"/>
          <w:shd w:val="clear" w:color="auto" w:fill="FFFFFF"/>
        </w:rPr>
      </w:pPr>
      <w:r>
        <w:rPr>
          <w:rFonts w:ascii="Arial" w:hAnsi="Arial" w:cs="Arial" w:hint="eastAsia"/>
          <w:color w:val="333333"/>
          <w:szCs w:val="21"/>
          <w:shd w:val="clear" w:color="auto" w:fill="FFFFFF"/>
        </w:rPr>
        <w:t>23</w:t>
      </w:r>
      <w:r>
        <w:rPr>
          <w:rFonts w:ascii="Arial" w:hAnsi="Arial" w:cs="Arial" w:hint="eastAsia"/>
          <w:color w:val="333333"/>
          <w:szCs w:val="21"/>
          <w:shd w:val="clear" w:color="auto" w:fill="FFFFFF"/>
        </w:rPr>
        <w:t>，投资中情商比智商更为重要。</w:t>
      </w:r>
    </w:p>
    <w:p w14:paraId="6C8815FA" w14:textId="1AE7C36E" w:rsidR="00FF6BAE" w:rsidRPr="007D16D3" w:rsidRDefault="00FF6BAE" w:rsidP="00916922">
      <w:r>
        <w:rPr>
          <w:rFonts w:ascii="Arial" w:hAnsi="Arial" w:cs="Arial" w:hint="eastAsia"/>
          <w:color w:val="333333"/>
          <w:szCs w:val="21"/>
          <w:shd w:val="clear" w:color="auto" w:fill="FFFFFF"/>
        </w:rPr>
        <w:t>24</w:t>
      </w:r>
      <w:r>
        <w:rPr>
          <w:rFonts w:ascii="Arial" w:hAnsi="Arial" w:cs="Arial" w:hint="eastAsia"/>
          <w:color w:val="333333"/>
          <w:szCs w:val="21"/>
          <w:shd w:val="clear" w:color="auto" w:fill="FFFFFF"/>
        </w:rPr>
        <w:t>，“市场先生”是仆人而非向导。</w:t>
      </w:r>
    </w:p>
    <w:p w14:paraId="7E2DCFC6" w14:textId="76200011" w:rsidR="00E72F65" w:rsidRDefault="00B3142D" w:rsidP="00916922">
      <w:r>
        <w:rPr>
          <w:rFonts w:hint="eastAsia"/>
        </w:rPr>
        <w:t>25，人们之所以谈股色变，</w:t>
      </w:r>
      <w:proofErr w:type="gramStart"/>
      <w:r>
        <w:rPr>
          <w:rFonts w:hint="eastAsia"/>
        </w:rPr>
        <w:t>视股市</w:t>
      </w:r>
      <w:proofErr w:type="gramEnd"/>
      <w:r>
        <w:rPr>
          <w:rFonts w:hint="eastAsia"/>
        </w:rPr>
        <w:t>为高风险场所，根本原因还在于法制不健全，管理与监控的效率缺失，公司治理的薄弱和经济周期与市场的波动对资产价值和投资者心理产生的影响。</w:t>
      </w:r>
    </w:p>
    <w:p w14:paraId="44AF9166" w14:textId="5257BF69" w:rsidR="00B3142D" w:rsidRDefault="00B3142D" w:rsidP="00916922">
      <w:r>
        <w:rPr>
          <w:rFonts w:hint="eastAsia"/>
        </w:rPr>
        <w:t>26，</w:t>
      </w:r>
      <w:r w:rsidR="00D20ADA">
        <w:rPr>
          <w:rFonts w:hint="eastAsia"/>
        </w:rPr>
        <w:t>价值投资是基于详尽地分析，资本的安全和满意的回报有保障地操作。不符合者以标准的操作就是投机。</w:t>
      </w:r>
    </w:p>
    <w:p w14:paraId="0B56F5C4" w14:textId="1F352ED2" w:rsidR="00D20ADA" w:rsidRDefault="00D20ADA" w:rsidP="00916922">
      <w:r>
        <w:rPr>
          <w:rFonts w:hint="eastAsia"/>
        </w:rPr>
        <w:t>27，价格围绕价值波动。</w:t>
      </w:r>
    </w:p>
    <w:p w14:paraId="5651EE80" w14:textId="56BDC55C" w:rsidR="00D20ADA" w:rsidRDefault="00D20ADA" w:rsidP="00916922">
      <w:r>
        <w:rPr>
          <w:rFonts w:hint="eastAsia"/>
        </w:rPr>
        <w:t>28，成为估值师将能很好的把握公司的</w:t>
      </w:r>
      <w:r w:rsidR="00EA7771">
        <w:rPr>
          <w:rFonts w:hint="eastAsia"/>
        </w:rPr>
        <w:t>内在价值。</w:t>
      </w:r>
    </w:p>
    <w:p w14:paraId="49493BAE" w14:textId="326585B8" w:rsidR="00570C9B" w:rsidRDefault="00570C9B" w:rsidP="00916922">
      <w:r>
        <w:rPr>
          <w:rFonts w:hint="eastAsia"/>
        </w:rPr>
        <w:t>29，</w:t>
      </w:r>
      <w:r w:rsidR="004F1132">
        <w:rPr>
          <w:rFonts w:hint="eastAsia"/>
        </w:rPr>
        <w:t>会计师的工作是记录，而不是估值，估值是投资者和经理人的工作。</w:t>
      </w:r>
    </w:p>
    <w:p w14:paraId="7BC7B6F0" w14:textId="34289CA0" w:rsidR="004F1132" w:rsidRDefault="004F1132" w:rsidP="00916922">
      <w:r>
        <w:rPr>
          <w:rFonts w:hint="eastAsia"/>
        </w:rPr>
        <w:t>30，</w:t>
      </w:r>
      <w:r w:rsidR="00D27A15">
        <w:rPr>
          <w:rFonts w:hint="eastAsia"/>
        </w:rPr>
        <w:t>会计数据仅仅有助于经营思考，而不是代替经营思考。</w:t>
      </w:r>
    </w:p>
    <w:p w14:paraId="150D8211" w14:textId="0B7B1EE8" w:rsidR="00D27A15" w:rsidRDefault="00D27A15" w:rsidP="00916922">
      <w:r>
        <w:rPr>
          <w:rFonts w:hint="eastAsia"/>
        </w:rPr>
        <w:t>31，企业声誉，技术等无形资产的作用越大，超额回报率越高。</w:t>
      </w:r>
    </w:p>
    <w:p w14:paraId="0D5D6C99" w14:textId="448BA315" w:rsidR="00D27A15" w:rsidRDefault="00D27A15" w:rsidP="00916922">
      <w:r>
        <w:rPr>
          <w:rFonts w:hint="eastAsia"/>
        </w:rPr>
        <w:t>32，股票估计的常用方法有：（1）账面价值调整法（2）清算价值法（3）重置成本法</w:t>
      </w:r>
    </w:p>
    <w:p w14:paraId="3BFC38CB" w14:textId="4651E0A9" w:rsidR="00D27A15" w:rsidRDefault="00D27A15" w:rsidP="00916922">
      <w:r>
        <w:rPr>
          <w:rFonts w:hint="eastAsia"/>
        </w:rPr>
        <w:lastRenderedPageBreak/>
        <w:t>33，所谓风险是指价值损失的可能性而不是价格的相对波动性。</w:t>
      </w:r>
    </w:p>
    <w:p w14:paraId="4E2489B6" w14:textId="3D9A69FC" w:rsidR="00D27A15" w:rsidRDefault="00D27A15" w:rsidP="00916922">
      <w:r>
        <w:rPr>
          <w:rFonts w:hint="eastAsia"/>
        </w:rPr>
        <w:t>34，</w:t>
      </w:r>
      <w:r w:rsidR="00A734FF">
        <w:rPr>
          <w:rFonts w:hint="eastAsia"/>
        </w:rPr>
        <w:t>投机强调低买高卖。</w:t>
      </w:r>
    </w:p>
    <w:p w14:paraId="67E0C3BC" w14:textId="351FA989" w:rsidR="0079683D" w:rsidRDefault="0079683D" w:rsidP="00916922">
      <w:r>
        <w:rPr>
          <w:rFonts w:hint="eastAsia"/>
        </w:rPr>
        <w:t>35，</w:t>
      </w:r>
      <w:r w:rsidR="00B74DDC">
        <w:rPr>
          <w:rFonts w:hint="eastAsia"/>
        </w:rPr>
        <w:t>公司的高级管理层只有具有了强烈的竞争意识，才能永不满足，，锐意进取，积极推动公司迈向长足发展。管理层是否具有强烈竞争意识，关键是看管理层群体是否充满活力，要看其是否具有一种强烈的</w:t>
      </w:r>
      <w:r w:rsidR="00E82725">
        <w:rPr>
          <w:rFonts w:hint="eastAsia"/>
        </w:rPr>
        <w:t>从事管理工作的欲望。</w:t>
      </w:r>
    </w:p>
    <w:p w14:paraId="1AB7C02B" w14:textId="1121AEB7" w:rsidR="00877859" w:rsidRDefault="00877859" w:rsidP="00916922">
      <w:r>
        <w:rPr>
          <w:rFonts w:hint="eastAsia"/>
        </w:rPr>
        <w:t>36，毛利润是指总收入减去产品所消耗的原材料成本和制造产品所需要的其他成本。</w:t>
      </w:r>
    </w:p>
    <w:p w14:paraId="5438519C" w14:textId="125C6F9F" w:rsidR="00877859" w:rsidRDefault="00877859" w:rsidP="00916922">
      <w:r>
        <w:rPr>
          <w:rFonts w:hint="eastAsia"/>
        </w:rPr>
        <w:t>37，财务杠杆：由于固定债务利息和优先股股利的存在而导致普通股每股利润变动幅度大于</w:t>
      </w:r>
      <w:proofErr w:type="gramStart"/>
      <w:r>
        <w:rPr>
          <w:rFonts w:hint="eastAsia"/>
        </w:rPr>
        <w:t>息</w:t>
      </w:r>
      <w:proofErr w:type="gramEnd"/>
      <w:r>
        <w:rPr>
          <w:rFonts w:hint="eastAsia"/>
        </w:rPr>
        <w:t>税前利润变动幅度的现象。</w:t>
      </w:r>
    </w:p>
    <w:p w14:paraId="7F32DFB4" w14:textId="69E891C7" w:rsidR="00877859" w:rsidRDefault="005C6308" w:rsidP="00916922">
      <w:r>
        <w:rPr>
          <w:rFonts w:hint="eastAsia"/>
        </w:rPr>
        <w:t>38，</w:t>
      </w:r>
      <w:r w:rsidR="00901C5E">
        <w:rPr>
          <w:rFonts w:hint="eastAsia"/>
        </w:rPr>
        <w:t>马</w:t>
      </w:r>
      <w:proofErr w:type="gramStart"/>
      <w:r w:rsidR="00901C5E">
        <w:rPr>
          <w:rFonts w:hint="eastAsia"/>
        </w:rPr>
        <w:t>太</w:t>
      </w:r>
      <w:proofErr w:type="gramEnd"/>
      <w:r w:rsidR="00901C5E">
        <w:rPr>
          <w:rFonts w:hint="eastAsia"/>
        </w:rPr>
        <w:t>效率：好的愈好，坏的愈坏，多的愈多，少的愈少。</w:t>
      </w:r>
    </w:p>
    <w:p w14:paraId="103234B1" w14:textId="6DDF2383" w:rsidR="001A4428" w:rsidRDefault="001A4428" w:rsidP="00916922">
      <w:r>
        <w:rPr>
          <w:rFonts w:hint="eastAsia"/>
        </w:rPr>
        <w:t>39，一家优秀的公司应具备（1）优秀的管理层。（2）时间足够长的成长或景气周期。（3）企业的核心竞争力。（4）企业核心竞争力。（5）所处的行业需求稳定增长。（6）估值相对较低。</w:t>
      </w:r>
    </w:p>
    <w:p w14:paraId="246246A9" w14:textId="7EFBAC3B" w:rsidR="00B3601C" w:rsidRPr="00F61E5D" w:rsidRDefault="00B3601C" w:rsidP="00916922">
      <w:r>
        <w:rPr>
          <w:rFonts w:hint="eastAsia"/>
        </w:rPr>
        <w:t>40，我的老婆与我最好的朋友跑路了，我想念更多的是我的朋友而不是我的老婆。</w:t>
      </w:r>
    </w:p>
    <w:sectPr w:rsidR="00B3601C" w:rsidRPr="00F61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4A61A" w14:textId="77777777" w:rsidR="00F50272" w:rsidRDefault="00F50272" w:rsidP="00C56EF0">
      <w:r>
        <w:separator/>
      </w:r>
    </w:p>
  </w:endnote>
  <w:endnote w:type="continuationSeparator" w:id="0">
    <w:p w14:paraId="64593D0E" w14:textId="77777777" w:rsidR="00F50272" w:rsidRDefault="00F50272" w:rsidP="00C5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277A" w14:textId="77777777" w:rsidR="00F50272" w:rsidRDefault="00F50272" w:rsidP="00C56EF0">
      <w:r>
        <w:separator/>
      </w:r>
    </w:p>
  </w:footnote>
  <w:footnote w:type="continuationSeparator" w:id="0">
    <w:p w14:paraId="3DC3CB9E" w14:textId="77777777" w:rsidR="00F50272" w:rsidRDefault="00F50272" w:rsidP="00C56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C51C1"/>
    <w:multiLevelType w:val="hybridMultilevel"/>
    <w:tmpl w:val="D8B64E8E"/>
    <w:lvl w:ilvl="0" w:tplc="B3289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D9"/>
    <w:rsid w:val="000A524D"/>
    <w:rsid w:val="001270FB"/>
    <w:rsid w:val="001A4428"/>
    <w:rsid w:val="001C503E"/>
    <w:rsid w:val="00226ACE"/>
    <w:rsid w:val="002610D9"/>
    <w:rsid w:val="002E6C9C"/>
    <w:rsid w:val="003D29F7"/>
    <w:rsid w:val="004F1132"/>
    <w:rsid w:val="0055513A"/>
    <w:rsid w:val="00570C9B"/>
    <w:rsid w:val="005C6308"/>
    <w:rsid w:val="005F6CB6"/>
    <w:rsid w:val="0079683D"/>
    <w:rsid w:val="007D16D3"/>
    <w:rsid w:val="007E15E1"/>
    <w:rsid w:val="0081216C"/>
    <w:rsid w:val="00877859"/>
    <w:rsid w:val="00901C5E"/>
    <w:rsid w:val="00916922"/>
    <w:rsid w:val="00A734FF"/>
    <w:rsid w:val="00B3142D"/>
    <w:rsid w:val="00B3601C"/>
    <w:rsid w:val="00B74DDC"/>
    <w:rsid w:val="00B82B21"/>
    <w:rsid w:val="00C56EF0"/>
    <w:rsid w:val="00D20ADA"/>
    <w:rsid w:val="00D27A15"/>
    <w:rsid w:val="00E374DD"/>
    <w:rsid w:val="00E72F65"/>
    <w:rsid w:val="00E82725"/>
    <w:rsid w:val="00EA25E6"/>
    <w:rsid w:val="00EA7771"/>
    <w:rsid w:val="00F50272"/>
    <w:rsid w:val="00F61E5D"/>
    <w:rsid w:val="00FF6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079BC"/>
  <w15:chartTrackingRefBased/>
  <w15:docId w15:val="{06146579-A77B-446E-A30B-C4C0F535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6E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6EF0"/>
    <w:rPr>
      <w:sz w:val="18"/>
      <w:szCs w:val="18"/>
    </w:rPr>
  </w:style>
  <w:style w:type="paragraph" w:styleId="a5">
    <w:name w:val="footer"/>
    <w:basedOn w:val="a"/>
    <w:link w:val="a6"/>
    <w:uiPriority w:val="99"/>
    <w:unhideWhenUsed/>
    <w:rsid w:val="00C56EF0"/>
    <w:pPr>
      <w:tabs>
        <w:tab w:val="center" w:pos="4153"/>
        <w:tab w:val="right" w:pos="8306"/>
      </w:tabs>
      <w:snapToGrid w:val="0"/>
      <w:jc w:val="left"/>
    </w:pPr>
    <w:rPr>
      <w:sz w:val="18"/>
      <w:szCs w:val="18"/>
    </w:rPr>
  </w:style>
  <w:style w:type="character" w:customStyle="1" w:styleId="a6">
    <w:name w:val="页脚 字符"/>
    <w:basedOn w:val="a0"/>
    <w:link w:val="a5"/>
    <w:uiPriority w:val="99"/>
    <w:rsid w:val="00C56EF0"/>
    <w:rPr>
      <w:sz w:val="18"/>
      <w:szCs w:val="18"/>
    </w:rPr>
  </w:style>
  <w:style w:type="paragraph" w:styleId="a7">
    <w:name w:val="List Paragraph"/>
    <w:basedOn w:val="a"/>
    <w:uiPriority w:val="34"/>
    <w:qFormat/>
    <w:rsid w:val="00C56E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xiaojiangjiang248@163.com</dc:creator>
  <cp:keywords/>
  <dc:description/>
  <cp:lastModifiedBy>xiaojiangjiang248@163.com</cp:lastModifiedBy>
  <cp:revision>56</cp:revision>
  <dcterms:created xsi:type="dcterms:W3CDTF">2019-08-17T03:12:00Z</dcterms:created>
  <dcterms:modified xsi:type="dcterms:W3CDTF">2019-08-17T06:33:00Z</dcterms:modified>
</cp:coreProperties>
</file>