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MENSAJE DE PRIMER CONTACTO</w:t>
      </w:r>
    </w:p>
    <w:p>
      <w:r>
        <w:rPr>
          <w:i/>
          <w:color w:val="808080"/>
          <w:sz w:val="18"/>
        </w:rPr>
        <w:t>Modelo genérico (plantilla). Completar los campos entre corchetes. Borrador para revisión del abogado.</w:t>
      </w:r>
    </w:p>
    <w:p/>
    <w:p>
      <w:r>
        <w:t>¡Hola! Gracias por comunicarte con [ESTUDIO]. Soy [NOMBRE], abogado/a laboralista.</w:t>
      </w:r>
    </w:p>
    <w:p>
      <w:r>
        <w:t>Trabajo [materia y zona — p. ej. exclusivamente derecho laboral, en (ZONA)]. Si querés, contame por audio o por mensaje qué te está pasando y dónde trabajás, y a la brevedad te respondo.</w:t>
      </w:r>
    </w:p>
    <w:p>
      <w:r>
        <w:t>Días y horarios de atención: [HORARIOS]. ¡Gracias por tu contacto!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