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IMPUGNA DICTAMEN PERICIAL MÉDICO — SOLICITA EXPLICACIONES Y AMPLIACIÓN</w:t>
      </w:r>
    </w:p>
    <w:p>
      <w:r>
        <w:rPr>
          <w:i/>
          <w:color w:val="808080"/>
          <w:sz w:val="18"/>
        </w:rPr>
        <w:t>Modelo genérico (plantilla). Completar los campos entre corchetes. Borrador para revisión del abogado.</w:t>
      </w:r>
    </w:p>
    <w:p/>
    <w:p>
      <w:r>
        <w:t>Sr./Sra. Juez/a:</w:t>
      </w:r>
    </w:p>
    <w:p>
      <w:r>
        <w:t>[NOMBRE Y APELLIDO DEL LETRADO/A], en los autos “[CARÁTULA]”, Expte. N° [NÚMERO], en representación de la parte actora, ante V.S. me presento y digo:</w:t>
      </w:r>
    </w:p>
    <w:p>
      <w:r>
        <w:rPr>
          <w:b/>
        </w:rPr>
        <w:t>I. OBJETO.</w:t>
      </w:r>
    </w:p>
    <w:p>
      <w:r>
        <w:t>Vengo a impugnar el dictamen pericial médico presentado por el/la perito [NOMBRE] con fecha [FECHA], y a solicitar las explicaciones y/o la ampliación que se detallan.</w:t>
      </w:r>
    </w:p>
    <w:p>
      <w:r>
        <w:rPr>
          <w:b/>
        </w:rPr>
        <w:t>II. FUNDAMENTOS.</w:t>
      </w:r>
    </w:p>
    <w:p>
      <w:r>
        <w:t>1. Subvaluación de la incapacidad. El/la perito determinó un grado de incapacidad inferior al que surge de las constancias médicas y de los estudios acompañados. Se solicita su revisión.</w:t>
      </w:r>
    </w:p>
    <w:p>
      <w:r>
        <w:t>2. Baremo mal aplicado. La incapacidad no fue determinada conforme al baremo legal aplicable [INDICAR]; se solicita su correcta aplicación.</w:t>
      </w:r>
    </w:p>
    <w:p>
      <w:r>
        <w:t>3. Nexo causal. El dictamen [niega / no analiza] el nexo causal entre la dolencia y las tareas/el accidente, pese a [los elementos de autos]. Se solicita su fundamentación.</w:t>
      </w:r>
    </w:p>
    <w:p>
      <w:r>
        <w:t>4. Falta de estudios / fundamentación. No se han considerado [estudios complementarios / antecedentes]; el dictamen carece de fundamentación suficiente.</w:t>
      </w:r>
    </w:p>
    <w:p>
      <w:r>
        <w:rPr>
          <w:b/>
        </w:rPr>
        <w:t>III. PETICIÓN.</w:t>
      </w:r>
    </w:p>
    <w:p>
      <w:r>
        <w:t>Se solicita que el/la perito amplíe y/o aclare su dictamen conforme a lo expuesto; subsidiariamente, que se aparte el dictamen en cuanto se aparta de derecho.</w:t>
      </w:r>
    </w:p>
    <w:p>
      <w:r>
        <w:rPr>
          <w:b/>
        </w:rPr>
        <w:t>IV. RESERVA.</w:t>
      </w:r>
    </w:p>
    <w:p>
      <w:r>
        <w:t>Se hace reserva de impugnar honorarios y del caso federal.</w:t>
      </w:r>
    </w:p>
    <w:p>
      <w:r>
        <w:rPr>
          <w:b/>
        </w:rPr>
        <w:t>PETITORIO.</w:t>
      </w:r>
    </w:p>
    <w:p>
      <w:r>
        <w:t>a) Se tenga por impugnado el dictamen; b) Se requieran las explicaciones/ampliación; c) Se provea conforme a derecho. SERÁ JUSTICIA.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