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TELEGRAMA / CARTA DOCUMENTO — INTIMACIÓN PAGO DE DIFERENCIAS SALARIALES / HORAS EXTRAS</w:t>
      </w:r>
    </w:p>
    <w:p>
      <w:r>
        <w:rPr>
          <w:i/>
          <w:color w:val="808080"/>
          <w:sz w:val="18"/>
        </w:rPr>
        <w:t>Modelo genérico de carta documento / telegrama (ley 23.789). Completar los campos entre corchetes. Texto continuo apto para el formulario del Correo. Borrador para revisión y firma del abogado.</w:t>
      </w:r>
    </w:p>
    <w:p/>
    <w:p>
      <w:r>
        <w:t>REMITENTE: [NOMBRE Y APELLIDO DEL TRABAJADOR/A], DNI [DNI], domicilio [DOMICILIO].</w:t>
      </w:r>
    </w:p>
    <w:p>
      <w:r>
        <w:t>DESTINATARIO: [DENOMINACIÓN DEL EMPLEADOR/A], domicilio [DOMICILIO].</w:t>
      </w:r>
    </w:p>
    <w:p/>
    <w:p>
      <w:r>
        <w:t>Intimo a Ud. en el plazo de [PLAZO] abone las diferencias salariales y/o las horas extras adeudadas correspondientes al período [PERÍODO], conforme a la escala del CCT [CONVENIO] vigente y a lo efectivamente trabajado.</w:t>
      </w:r>
    </w:p>
    <w:p>
      <w:r>
        <w:t>Todo ello bajo apercibimiento de considerarme injuriado y en situación de despido indirecto por su exclusiva culpa (arts. 242 y 246 LCT) y de iniciar las acciones legales pertinentes.</w:t>
      </w:r>
    </w:p>
    <w:p/>
    <w:p>
      <w:r>
        <w:t>Queda Ud. debidamente notificado. [PIE DE FIRMA DEL ESTUDIO].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