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03" w:rsidRPr="004E7403" w:rsidRDefault="00A70A70" w:rsidP="00F32531">
      <w:pPr>
        <w:tabs>
          <w:tab w:val="left" w:pos="1245"/>
          <w:tab w:val="right" w:pos="981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pict>
          <v:line id="_x0000_s1026" style="position:absolute;z-index:251660288" from="2.85pt,-7.15pt" to="461.85pt,-7.15pt" strokeweight="1.5pt"/>
        </w:pict>
      </w:r>
      <w:r w:rsidR="00217BEF" w:rsidRPr="004E7403">
        <w:rPr>
          <w:rFonts w:ascii="Times New Roman" w:hAnsi="Times New Roman"/>
          <w:b/>
          <w:i/>
        </w:rPr>
        <w:t>Note</w:t>
      </w:r>
      <w:r w:rsidR="00217BEF" w:rsidRPr="004E7403">
        <w:rPr>
          <w:rFonts w:ascii="Times New Roman" w:hAnsi="Times New Roman"/>
        </w:rPr>
        <w:t>: Answer all the sections.</w:t>
      </w:r>
    </w:p>
    <w:p w:rsidR="00217BEF" w:rsidRPr="004E7403" w:rsidRDefault="004E7403" w:rsidP="00F32531">
      <w:pPr>
        <w:tabs>
          <w:tab w:val="left" w:pos="1245"/>
          <w:tab w:val="center" w:pos="4905"/>
          <w:tab w:val="left" w:pos="6585"/>
          <w:tab w:val="right" w:pos="9810"/>
        </w:tabs>
        <w:spacing w:after="0"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32531">
        <w:rPr>
          <w:rFonts w:ascii="Times New Roman" w:hAnsi="Times New Roman"/>
          <w:b/>
        </w:rPr>
        <w:t xml:space="preserve">       </w:t>
      </w:r>
      <w:r w:rsidR="00217BEF" w:rsidRPr="004E7403">
        <w:rPr>
          <w:rFonts w:ascii="Times New Roman" w:hAnsi="Times New Roman"/>
          <w:b/>
        </w:rPr>
        <w:t>Section-A</w:t>
      </w:r>
      <w:r>
        <w:rPr>
          <w:rFonts w:ascii="Times New Roman" w:hAnsi="Times New Roman"/>
          <w:b/>
        </w:rPr>
        <w:tab/>
      </w:r>
    </w:p>
    <w:p w:rsidR="00217BEF" w:rsidRPr="004E7403" w:rsidRDefault="00217BEF" w:rsidP="00F32531">
      <w:pPr>
        <w:spacing w:after="0" w:line="240" w:lineRule="auto"/>
        <w:rPr>
          <w:rFonts w:ascii="Times New Roman" w:hAnsi="Times New Roman"/>
          <w:b/>
        </w:rPr>
      </w:pPr>
      <w:r w:rsidRPr="004E7403">
        <w:rPr>
          <w:rFonts w:ascii="Times New Roman" w:hAnsi="Times New Roman"/>
        </w:rPr>
        <w:t xml:space="preserve"> Attempt a</w:t>
      </w:r>
      <w:r w:rsidRPr="004E7403">
        <w:rPr>
          <w:rFonts w:ascii="Times New Roman" w:hAnsi="Times New Roman"/>
          <w:b/>
        </w:rPr>
        <w:t>ll</w:t>
      </w:r>
      <w:r w:rsidRPr="004E7403">
        <w:rPr>
          <w:rFonts w:ascii="Times New Roman" w:hAnsi="Times New Roman"/>
        </w:rPr>
        <w:t xml:space="preserve"> the parts</w:t>
      </w:r>
      <w:r w:rsidRPr="004E7403">
        <w:rPr>
          <w:rFonts w:ascii="Times New Roman" w:hAnsi="Times New Roman"/>
          <w:b/>
        </w:rPr>
        <w:t xml:space="preserve">.                                                                                                           </w:t>
      </w:r>
      <w:r w:rsidR="00ED28B9" w:rsidRPr="004E7403">
        <w:rPr>
          <w:rFonts w:ascii="Times New Roman" w:hAnsi="Times New Roman"/>
          <w:b/>
        </w:rPr>
        <w:t xml:space="preserve">  </w:t>
      </w:r>
      <w:r w:rsidR="00871F50" w:rsidRPr="004E7403">
        <w:rPr>
          <w:rFonts w:ascii="Times New Roman" w:hAnsi="Times New Roman"/>
          <w:b/>
        </w:rPr>
        <w:t xml:space="preserve">          </w:t>
      </w:r>
      <w:r w:rsidR="00ED28B9" w:rsidRPr="004E7403">
        <w:rPr>
          <w:rFonts w:ascii="Times New Roman" w:hAnsi="Times New Roman"/>
          <w:b/>
        </w:rPr>
        <w:t xml:space="preserve">          5×2=10</w:t>
      </w:r>
    </w:p>
    <w:p w:rsidR="00152005" w:rsidRDefault="00A53DA8" w:rsidP="00F3253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Find approximate value of </w:t>
      </w:r>
      <w:r w:rsidR="00152005" w:rsidRPr="004E7403">
        <w:rPr>
          <w:rFonts w:ascii="Times New Roman" w:hAnsi="Times New Roman"/>
          <w:position w:val="-10"/>
        </w:rPr>
        <w:object w:dxaOrig="20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1pt" o:ole="">
            <v:imagedata r:id="rId7" o:title=""/>
          </v:shape>
          <o:OLEObject Type="Embed" ProgID="Equation.3" ShapeID="_x0000_i1025" DrawAspect="Content" ObjectID="_1567674298" r:id="rId8"/>
        </w:object>
      </w:r>
      <w:r w:rsidRPr="004E7403">
        <w:rPr>
          <w:rFonts w:ascii="Times New Roman" w:hAnsi="Times New Roman"/>
        </w:rPr>
        <w:t>.</w:t>
      </w:r>
    </w:p>
    <w:p w:rsidR="00E03679" w:rsidRPr="00F32531" w:rsidRDefault="00F32531" w:rsidP="00F3253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/>
        </w:rPr>
      </w:pPr>
      <w:r w:rsidRPr="00F32531">
        <w:rPr>
          <w:rFonts w:ascii="Times New Roman" w:hAnsi="Times New Roman"/>
        </w:rPr>
        <w:t>If the base radius and height of a cone are measured as 4 and 8 inches with a possible error of 0.04 and 0.08 inches respectively, calculate the percentage (%) error in calculating volume of the cone</w:t>
      </w:r>
      <w:r>
        <w:rPr>
          <w:rFonts w:ascii="Times New Roman" w:hAnsi="Times New Roman"/>
        </w:rPr>
        <w:t>.</w:t>
      </w:r>
    </w:p>
    <w:p w:rsidR="00F57CAB" w:rsidRDefault="00F57CAB" w:rsidP="00217BE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57CAB">
        <w:rPr>
          <w:rFonts w:ascii="Times New Roman" w:hAnsi="Times New Roman"/>
        </w:rPr>
        <w:t>Investigate for consistency of the following equations:</w:t>
      </w:r>
    </w:p>
    <w:p w:rsidR="00217BEF" w:rsidRPr="004E7403" w:rsidRDefault="00F57CAB" w:rsidP="00F57CAB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  <w:r w:rsidRPr="00F57CAB">
        <w:rPr>
          <w:rFonts w:ascii="Times New Roman" w:hAnsi="Times New Roman"/>
          <w:position w:val="-10"/>
        </w:rPr>
        <w:object w:dxaOrig="1640" w:dyaOrig="320">
          <v:shape id="_x0000_i1026" type="#_x0000_t75" style="width:81.75pt;height:15.75pt" o:ole="">
            <v:imagedata r:id="rId9" o:title=""/>
          </v:shape>
          <o:OLEObject Type="Embed" ProgID="Equation.3" ShapeID="_x0000_i1026" DrawAspect="Content" ObjectID="_1567674299" r:id="rId10"/>
        </w:object>
      </w:r>
      <w:r w:rsidRPr="00F57CAB">
        <w:rPr>
          <w:rFonts w:ascii="Times New Roman" w:hAnsi="Times New Roman"/>
        </w:rPr>
        <w:t xml:space="preserve">, </w:t>
      </w:r>
      <w:r w:rsidRPr="00F57CAB">
        <w:rPr>
          <w:rFonts w:ascii="Times New Roman" w:hAnsi="Times New Roman"/>
          <w:position w:val="-10"/>
        </w:rPr>
        <w:object w:dxaOrig="1500" w:dyaOrig="320">
          <v:shape id="_x0000_i1027" type="#_x0000_t75" style="width:75pt;height:15.75pt" o:ole="">
            <v:imagedata r:id="rId11" o:title=""/>
          </v:shape>
          <o:OLEObject Type="Embed" ProgID="Equation.3" ShapeID="_x0000_i1027" DrawAspect="Content" ObjectID="_1567674300" r:id="rId12"/>
        </w:object>
      </w:r>
      <w:r w:rsidRPr="00F57CAB">
        <w:rPr>
          <w:rFonts w:ascii="Times New Roman" w:hAnsi="Times New Roman"/>
        </w:rPr>
        <w:t xml:space="preserve"> and </w:t>
      </w:r>
      <w:r w:rsidRPr="00F57CAB">
        <w:rPr>
          <w:rFonts w:ascii="Times New Roman" w:hAnsi="Times New Roman"/>
          <w:position w:val="-10"/>
        </w:rPr>
        <w:object w:dxaOrig="1820" w:dyaOrig="320">
          <v:shape id="_x0000_i1028" type="#_x0000_t75" style="width:90.75pt;height:15.75pt" o:ole="">
            <v:imagedata r:id="rId13" o:title=""/>
          </v:shape>
          <o:OLEObject Type="Embed" ProgID="Equation.3" ShapeID="_x0000_i1028" DrawAspect="Content" ObjectID="_1567674301" r:id="rId14"/>
        </w:object>
      </w:r>
      <w:r w:rsidRPr="00F57CAB">
        <w:rPr>
          <w:rFonts w:ascii="Times New Roman" w:hAnsi="Times New Roman"/>
        </w:rPr>
        <w:t>.</w:t>
      </w:r>
    </w:p>
    <w:p w:rsidR="00871F50" w:rsidRPr="004E7403" w:rsidRDefault="00F57CAB" w:rsidP="00871F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If rank of t</w:t>
      </w:r>
      <w:r w:rsidR="00E03679" w:rsidRPr="004E7403">
        <w:rPr>
          <w:rFonts w:ascii="Times New Roman" w:hAnsi="Times New Roman"/>
        </w:rPr>
        <w:t xml:space="preserve">he matrix </w:t>
      </w:r>
      <w:r w:rsidR="00A44B8B" w:rsidRPr="004E7403">
        <w:rPr>
          <w:rFonts w:ascii="Times New Roman" w:hAnsi="Times New Roman"/>
          <w:position w:val="-50"/>
        </w:rPr>
        <w:object w:dxaOrig="2040" w:dyaOrig="1120">
          <v:shape id="_x0000_i1029" type="#_x0000_t75" style="width:102pt;height:56.25pt" o:ole="">
            <v:imagedata r:id="rId15" o:title=""/>
          </v:shape>
          <o:OLEObject Type="Embed" ProgID="Equation.3" ShapeID="_x0000_i1029" DrawAspect="Content" ObjectID="_1567674302" r:id="rId16"/>
        </w:object>
      </w:r>
      <w:r w:rsidR="00E03679" w:rsidRPr="004E740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 2 then find value of b.</w:t>
      </w:r>
      <w:r w:rsidR="00E03679" w:rsidRPr="004E7403">
        <w:rPr>
          <w:rFonts w:ascii="Times New Roman" w:hAnsi="Times New Roman"/>
        </w:rPr>
        <w:tab/>
      </w:r>
    </w:p>
    <w:p w:rsidR="00ED28B9" w:rsidRPr="004E7403" w:rsidRDefault="00871F50" w:rsidP="00871F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If the vectors </w:t>
      </w:r>
      <w:r w:rsidR="004E7403" w:rsidRPr="004E7403">
        <w:rPr>
          <w:position w:val="-10"/>
          <w:sz w:val="24"/>
        </w:rPr>
        <w:object w:dxaOrig="720" w:dyaOrig="320">
          <v:shape id="_x0000_i1030" type="#_x0000_t75" style="width:36pt;height:15.75pt" o:ole="">
            <v:imagedata r:id="rId17" o:title=""/>
          </v:shape>
          <o:OLEObject Type="Embed" ProgID="Equation.3" ShapeID="_x0000_i1030" DrawAspect="Content" ObjectID="_1567674303" r:id="rId18"/>
        </w:object>
      </w:r>
      <w:r w:rsidRPr="004E7403">
        <w:rPr>
          <w:rFonts w:ascii="Times New Roman" w:hAnsi="Times New Roman"/>
          <w:sz w:val="24"/>
        </w:rPr>
        <w:t xml:space="preserve">, </w:t>
      </w:r>
      <w:r w:rsidR="004E7403" w:rsidRPr="004E7403">
        <w:rPr>
          <w:position w:val="-10"/>
          <w:sz w:val="24"/>
        </w:rPr>
        <w:object w:dxaOrig="680" w:dyaOrig="320">
          <v:shape id="_x0000_i1031" type="#_x0000_t75" style="width:33.75pt;height:15.75pt" o:ole="">
            <v:imagedata r:id="rId19" o:title=""/>
          </v:shape>
          <o:OLEObject Type="Embed" ProgID="Equation.3" ShapeID="_x0000_i1031" DrawAspect="Content" ObjectID="_1567674304" r:id="rId20"/>
        </w:object>
      </w:r>
      <w:r w:rsidRPr="004E7403">
        <w:rPr>
          <w:rFonts w:ascii="Times New Roman" w:hAnsi="Times New Roman"/>
          <w:sz w:val="24"/>
        </w:rPr>
        <w:t xml:space="preserve"> and </w:t>
      </w:r>
      <w:r w:rsidR="004E7403" w:rsidRPr="004E7403">
        <w:rPr>
          <w:position w:val="-10"/>
          <w:sz w:val="24"/>
        </w:rPr>
        <w:object w:dxaOrig="680" w:dyaOrig="320">
          <v:shape id="_x0000_i1032" type="#_x0000_t75" style="width:33.75pt;height:15.75pt" o:ole="">
            <v:imagedata r:id="rId21" o:title=""/>
          </v:shape>
          <o:OLEObject Type="Embed" ProgID="Equation.3" ShapeID="_x0000_i1032" DrawAspect="Content" ObjectID="_1567674305" r:id="rId22"/>
        </w:object>
      </w:r>
      <w:r w:rsidRPr="004E7403">
        <w:rPr>
          <w:rFonts w:ascii="Times New Roman" w:hAnsi="Times New Roman"/>
          <w:sz w:val="24"/>
        </w:rPr>
        <w:t xml:space="preserve"> </w:t>
      </w:r>
      <w:r w:rsidRPr="004E7403">
        <w:rPr>
          <w:rFonts w:ascii="Times New Roman" w:hAnsi="Times New Roman"/>
        </w:rPr>
        <w:t xml:space="preserve">is linearly dependent, then find the value of </w:t>
      </w:r>
      <w:r w:rsidRPr="004E7403">
        <w:rPr>
          <w:rFonts w:ascii="Times New Roman" w:hAnsi="Times New Roman"/>
          <w:i/>
        </w:rPr>
        <w:t>a</w:t>
      </w:r>
      <w:r w:rsidRPr="004E7403">
        <w:rPr>
          <w:rFonts w:ascii="Times New Roman" w:hAnsi="Times New Roman"/>
        </w:rPr>
        <w:t>.</w:t>
      </w:r>
    </w:p>
    <w:p w:rsidR="004E7403" w:rsidRPr="00F32531" w:rsidRDefault="004E7403" w:rsidP="00F32531">
      <w:pPr>
        <w:spacing w:after="0" w:line="240" w:lineRule="auto"/>
        <w:rPr>
          <w:rFonts w:ascii="Times New Roman" w:hAnsi="Times New Roman"/>
          <w:b/>
        </w:rPr>
      </w:pPr>
    </w:p>
    <w:p w:rsidR="00E03679" w:rsidRPr="004E7403" w:rsidRDefault="00217BEF" w:rsidP="00ED28B9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</w:rPr>
      </w:pPr>
      <w:r w:rsidRPr="004E7403">
        <w:rPr>
          <w:rFonts w:ascii="Times New Roman" w:hAnsi="Times New Roman"/>
          <w:b/>
        </w:rPr>
        <w:t>Section-B</w:t>
      </w:r>
    </w:p>
    <w:p w:rsidR="00E03679" w:rsidRPr="004E7403" w:rsidRDefault="00217BEF" w:rsidP="00ED28B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4E7403">
        <w:rPr>
          <w:rFonts w:ascii="Times New Roman" w:hAnsi="Times New Roman"/>
        </w:rPr>
        <w:t xml:space="preserve">Attempt </w:t>
      </w:r>
      <w:r w:rsidRPr="004E7403">
        <w:rPr>
          <w:rFonts w:ascii="Times New Roman" w:hAnsi="Times New Roman"/>
          <w:b/>
        </w:rPr>
        <w:t>all</w:t>
      </w:r>
      <w:r w:rsidRPr="004E7403">
        <w:rPr>
          <w:rFonts w:ascii="Times New Roman" w:hAnsi="Times New Roman"/>
        </w:rPr>
        <w:t xml:space="preserve"> the parts.                                                                                                                    </w:t>
      </w:r>
      <w:r w:rsidR="00ED28B9" w:rsidRPr="004E7403">
        <w:rPr>
          <w:rFonts w:ascii="Times New Roman" w:hAnsi="Times New Roman"/>
          <w:b/>
        </w:rPr>
        <w:t>5</w:t>
      </w:r>
      <w:r w:rsidRPr="004E7403">
        <w:rPr>
          <w:rFonts w:ascii="Times New Roman" w:hAnsi="Times New Roman"/>
          <w:b/>
        </w:rPr>
        <w:t>×</w:t>
      </w:r>
      <w:r w:rsidR="00ED28B9" w:rsidRPr="004E7403">
        <w:rPr>
          <w:rFonts w:ascii="Times New Roman" w:hAnsi="Times New Roman"/>
          <w:b/>
        </w:rPr>
        <w:t>5</w:t>
      </w:r>
      <w:r w:rsidRPr="004E7403">
        <w:rPr>
          <w:rFonts w:ascii="Times New Roman" w:hAnsi="Times New Roman"/>
          <w:b/>
        </w:rPr>
        <w:t>=</w:t>
      </w:r>
      <w:r w:rsidR="00ED28B9" w:rsidRPr="004E7403">
        <w:rPr>
          <w:rFonts w:ascii="Times New Roman" w:hAnsi="Times New Roman"/>
          <w:b/>
        </w:rPr>
        <w:t>25</w:t>
      </w:r>
    </w:p>
    <w:p w:rsidR="00795545" w:rsidRPr="00F32531" w:rsidRDefault="00795545" w:rsidP="00ED28B9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8"/>
          <w:szCs w:val="8"/>
        </w:rPr>
      </w:pPr>
    </w:p>
    <w:p w:rsidR="00ED28B9" w:rsidRPr="004E7403" w:rsidRDefault="00ED28B9" w:rsidP="00E0367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In a plane triangle ABC, find the maximum value of </w:t>
      </w:r>
      <w:r w:rsidR="00795545" w:rsidRPr="004E7403">
        <w:rPr>
          <w:rFonts w:ascii="Times New Roman" w:hAnsi="Times New Roman"/>
          <w:position w:val="-6"/>
        </w:rPr>
        <w:object w:dxaOrig="1719" w:dyaOrig="279">
          <v:shape id="_x0000_i1033" type="#_x0000_t75" style="width:86.25pt;height:14.25pt" o:ole="">
            <v:imagedata r:id="rId23" o:title=""/>
          </v:shape>
          <o:OLEObject Type="Embed" ProgID="Equation.3" ShapeID="_x0000_i1033" DrawAspect="Content" ObjectID="_1567674306" r:id="rId24"/>
        </w:object>
      </w:r>
      <w:r w:rsidRPr="004E7403">
        <w:rPr>
          <w:rFonts w:ascii="Times New Roman" w:hAnsi="Times New Roman"/>
        </w:rPr>
        <w:t xml:space="preserve">.  </w:t>
      </w:r>
    </w:p>
    <w:p w:rsidR="00ED28B9" w:rsidRPr="004E7403" w:rsidRDefault="00ED28B9" w:rsidP="00ED28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Expand </w:t>
      </w:r>
      <w:r w:rsidRPr="004E7403">
        <w:rPr>
          <w:rFonts w:ascii="Times New Roman" w:hAnsi="Times New Roman"/>
          <w:position w:val="-10"/>
        </w:rPr>
        <w:object w:dxaOrig="360" w:dyaOrig="360">
          <v:shape id="_x0000_i1034" type="#_x0000_t75" style="width:18pt;height:18pt" o:ole="">
            <v:imagedata r:id="rId25" o:title=""/>
          </v:shape>
          <o:OLEObject Type="Embed" ProgID="Equation.3" ShapeID="_x0000_i1034" DrawAspect="Content" ObjectID="_1567674307" r:id="rId26"/>
        </w:object>
      </w:r>
      <w:r w:rsidRPr="004E7403">
        <w:rPr>
          <w:rFonts w:ascii="Times New Roman" w:hAnsi="Times New Roman"/>
        </w:rPr>
        <w:t xml:space="preserve"> in powers of (x-1) and (y-1) up to the third degree terms and hence evaluate </w:t>
      </w:r>
      <w:r w:rsidRPr="004E7403">
        <w:rPr>
          <w:rFonts w:ascii="Times New Roman" w:hAnsi="Times New Roman"/>
          <w:position w:val="-10"/>
        </w:rPr>
        <w:object w:dxaOrig="720" w:dyaOrig="340">
          <v:shape id="_x0000_i1035" type="#_x0000_t75" style="width:35.25pt;height:17.25pt" o:ole="">
            <v:imagedata r:id="rId27" o:title=""/>
          </v:shape>
          <o:OLEObject Type="Embed" ProgID="Equation.3" ShapeID="_x0000_i1035" DrawAspect="Content" ObjectID="_1567674308" r:id="rId28"/>
        </w:object>
      </w:r>
    </w:p>
    <w:p w:rsidR="00ED28B9" w:rsidRPr="004E7403" w:rsidRDefault="00ED28B9" w:rsidP="00ED28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Find the characteristic equation of the matrix </w:t>
      </w:r>
      <w:r w:rsidR="00795545" w:rsidRPr="004E7403">
        <w:rPr>
          <w:position w:val="-50"/>
        </w:rPr>
        <w:object w:dxaOrig="1460" w:dyaOrig="1120">
          <v:shape id="_x0000_i1036" type="#_x0000_t75" style="width:73.5pt;height:55.5pt" o:ole="">
            <v:imagedata r:id="rId29" o:title=""/>
          </v:shape>
          <o:OLEObject Type="Embed" ProgID="Equation.3" ShapeID="_x0000_i1036" DrawAspect="Content" ObjectID="_1567674309" r:id="rId30"/>
        </w:object>
      </w:r>
      <w:r w:rsidRPr="004E7403">
        <w:rPr>
          <w:rFonts w:ascii="Times New Roman" w:hAnsi="Times New Roman"/>
        </w:rPr>
        <w:t xml:space="preserve"> and hence, compute </w:t>
      </w:r>
      <w:r w:rsidRPr="004E7403">
        <w:rPr>
          <w:position w:val="-4"/>
        </w:rPr>
        <w:object w:dxaOrig="380" w:dyaOrig="279">
          <v:shape id="_x0000_i1037" type="#_x0000_t75" style="width:18.75pt;height:14.25pt" o:ole="">
            <v:imagedata r:id="rId31" o:title=""/>
          </v:shape>
          <o:OLEObject Type="Embed" ProgID="Equation.3" ShapeID="_x0000_i1037" DrawAspect="Content" ObjectID="_1567674310" r:id="rId32"/>
        </w:object>
      </w:r>
      <w:r w:rsidRPr="004E7403">
        <w:rPr>
          <w:rFonts w:ascii="Times New Roman" w:hAnsi="Times New Roman"/>
        </w:rPr>
        <w:t xml:space="preserve">. Also find the matrix represented by </w:t>
      </w:r>
      <w:r w:rsidR="00795545" w:rsidRPr="004E7403">
        <w:rPr>
          <w:position w:val="-6"/>
        </w:rPr>
        <w:object w:dxaOrig="4800" w:dyaOrig="320">
          <v:shape id="_x0000_i1038" type="#_x0000_t75" style="width:240pt;height:15.75pt" o:ole="">
            <v:imagedata r:id="rId33" o:title=""/>
          </v:shape>
          <o:OLEObject Type="Embed" ProgID="Equation.3" ShapeID="_x0000_i1038" DrawAspect="Content" ObjectID="_1567674311" r:id="rId34"/>
        </w:object>
      </w:r>
      <w:r w:rsidR="00CB4481">
        <w:rPr>
          <w:position w:val="-6"/>
        </w:rPr>
        <w:t>.</w:t>
      </w:r>
    </w:p>
    <w:p w:rsidR="00871F50" w:rsidRPr="004E7403" w:rsidRDefault="00871F50" w:rsidP="00871F50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F32531" w:rsidRPr="00F32531" w:rsidRDefault="00A53DA8" w:rsidP="00F3253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</w:t>
      </w:r>
      <m:oMath>
        <m:r>
          <w:rPr>
            <w:rFonts w:ascii="Cambria Math" w:hAnsi="Cambria Math"/>
          </w:rPr>
          <m:t>u=x+2y+z,   v=x-2y+3z,   w=2xy-xz+4yz-2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/>
        </w:rPr>
        <w:t>, check whether they are dependent or not. Find the relation between them if possible</w:t>
      </w:r>
      <w:r>
        <w:rPr>
          <w:rFonts w:ascii="Times New Roman" w:hAnsi="Times New Roman"/>
          <w:i/>
        </w:rPr>
        <w:t>.</w:t>
      </w:r>
    </w:p>
    <w:p w:rsidR="004E7403" w:rsidRPr="00F32531" w:rsidRDefault="00F32531" w:rsidP="00F325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F32531">
        <w:rPr>
          <w:rFonts w:ascii="Times New Roman" w:hAnsi="Times New Roman"/>
          <w:sz w:val="20"/>
          <w:szCs w:val="20"/>
        </w:rPr>
        <w:t xml:space="preserve"> </w:t>
      </w:r>
      <w:r w:rsidRPr="00F32531">
        <w:rPr>
          <w:rFonts w:ascii="Times New Roman" w:hAnsi="Times New Roman"/>
        </w:rPr>
        <w:t>Determine the values of λ and µ such that the system</w:t>
      </w:r>
      <w:r w:rsidR="00BC3D29" w:rsidRPr="00F32531">
        <w:rPr>
          <w:position w:val="-10"/>
        </w:rPr>
        <w:object w:dxaOrig="1579" w:dyaOrig="320">
          <v:shape id="_x0000_i1040" type="#_x0000_t75" style="width:78.75pt;height:15.75pt" o:ole="">
            <v:imagedata r:id="rId35" o:title=""/>
          </v:shape>
          <o:OLEObject Type="Embed" ProgID="Equation.3" ShapeID="_x0000_i1040" DrawAspect="Content" ObjectID="_1567674312" r:id="rId36"/>
        </w:object>
      </w:r>
      <w:r w:rsidRPr="00F32531">
        <w:rPr>
          <w:rFonts w:ascii="Times New Roman" w:hAnsi="Times New Roman"/>
        </w:rPr>
        <w:t xml:space="preserve">, </w:t>
      </w:r>
      <w:r w:rsidR="00BC3D29" w:rsidRPr="00F32531">
        <w:rPr>
          <w:position w:val="-10"/>
        </w:rPr>
        <w:object w:dxaOrig="1600" w:dyaOrig="320">
          <v:shape id="_x0000_i1041" type="#_x0000_t75" style="width:79.5pt;height:15.75pt" o:ole="">
            <v:imagedata r:id="rId37" o:title=""/>
          </v:shape>
          <o:OLEObject Type="Embed" ProgID="Equation.3" ShapeID="_x0000_i1041" DrawAspect="Content" ObjectID="_1567674313" r:id="rId38"/>
        </w:object>
      </w:r>
      <w:r w:rsidRPr="00F32531">
        <w:rPr>
          <w:rFonts w:ascii="Times New Roman" w:hAnsi="Times New Roman"/>
        </w:rPr>
        <w:t xml:space="preserve"> and </w:t>
      </w:r>
      <w:r w:rsidR="00BC3D29" w:rsidRPr="00F32531">
        <w:rPr>
          <w:position w:val="-10"/>
        </w:rPr>
        <w:object w:dxaOrig="1540" w:dyaOrig="320">
          <v:shape id="_x0000_i1042" type="#_x0000_t75" style="width:77.25pt;height:15.75pt" o:ole="">
            <v:imagedata r:id="rId39" o:title=""/>
          </v:shape>
          <o:OLEObject Type="Embed" ProgID="Equation.3" ShapeID="_x0000_i1042" DrawAspect="Content" ObjectID="_1567674314" r:id="rId40"/>
        </w:object>
      </w:r>
      <w:r w:rsidRPr="00F32531">
        <w:rPr>
          <w:rFonts w:ascii="Times New Roman" w:hAnsi="Times New Roman"/>
        </w:rPr>
        <w:t xml:space="preserve"> has (i) no solution (ii) a unique solution (iii) infinite number of solutions.</w:t>
      </w:r>
      <w:r>
        <w:rPr>
          <w:rFonts w:ascii="Times New Roman" w:hAnsi="Times New Roman"/>
        </w:rPr>
        <w:t xml:space="preserve"> Find all </w:t>
      </w:r>
      <w:r w:rsidR="00BC3D29">
        <w:rPr>
          <w:rFonts w:ascii="Times New Roman" w:hAnsi="Times New Roman"/>
        </w:rPr>
        <w:t xml:space="preserve">possible </w:t>
      </w:r>
      <w:r>
        <w:rPr>
          <w:rFonts w:ascii="Times New Roman" w:hAnsi="Times New Roman"/>
        </w:rPr>
        <w:t>solutions.</w:t>
      </w:r>
    </w:p>
    <w:p w:rsidR="00F32531" w:rsidRDefault="00F32531" w:rsidP="00ED28B9">
      <w:pPr>
        <w:pStyle w:val="ListParagraph"/>
        <w:spacing w:after="0" w:line="240" w:lineRule="auto"/>
        <w:ind w:left="360"/>
        <w:jc w:val="center"/>
        <w:rPr>
          <w:rFonts w:ascii="Times New Roman" w:hAnsi="Times New Roman"/>
          <w:b/>
        </w:rPr>
      </w:pPr>
    </w:p>
    <w:p w:rsidR="00ED28B9" w:rsidRPr="004E7403" w:rsidRDefault="00217BEF" w:rsidP="00F32531">
      <w:pPr>
        <w:pStyle w:val="ListParagraph"/>
        <w:tabs>
          <w:tab w:val="left" w:pos="4590"/>
        </w:tabs>
        <w:spacing w:after="0" w:line="240" w:lineRule="auto"/>
        <w:ind w:left="360"/>
        <w:jc w:val="center"/>
        <w:rPr>
          <w:rFonts w:ascii="Times New Roman" w:hAnsi="Times New Roman"/>
          <w:b/>
        </w:rPr>
      </w:pPr>
      <w:r w:rsidRPr="004E7403">
        <w:rPr>
          <w:rFonts w:ascii="Times New Roman" w:hAnsi="Times New Roman"/>
          <w:b/>
        </w:rPr>
        <w:t>Section-C</w:t>
      </w:r>
    </w:p>
    <w:p w:rsidR="00ED28B9" w:rsidRPr="004E7403" w:rsidRDefault="00ED28B9" w:rsidP="00ED28B9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Attempt </w:t>
      </w:r>
      <w:r w:rsidRPr="004E7403">
        <w:rPr>
          <w:rFonts w:ascii="Times New Roman" w:hAnsi="Times New Roman"/>
          <w:b/>
        </w:rPr>
        <w:t>all</w:t>
      </w:r>
      <w:r w:rsidRPr="004E7403">
        <w:rPr>
          <w:rFonts w:ascii="Times New Roman" w:hAnsi="Times New Roman"/>
        </w:rPr>
        <w:t xml:space="preserve"> the parts</w:t>
      </w:r>
      <w:r w:rsidRPr="004E7403">
        <w:rPr>
          <w:rFonts w:ascii="Times New Roman" w:hAnsi="Times New Roman"/>
          <w:b/>
        </w:rPr>
        <w:t>.</w:t>
      </w:r>
      <w:r w:rsidR="00871F50" w:rsidRPr="004E7403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2×7.5=15</w:t>
      </w:r>
    </w:p>
    <w:p w:rsidR="00ED28B9" w:rsidRPr="004E7403" w:rsidRDefault="00ED28B9" w:rsidP="00ED28B9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ED28B9" w:rsidRDefault="00217BEF" w:rsidP="00ED28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4E7403">
        <w:rPr>
          <w:rFonts w:ascii="Times New Roman" w:hAnsi="Times New Roman"/>
        </w:rPr>
        <w:t xml:space="preserve">  </w:t>
      </w:r>
      <w:r w:rsidR="00ED28B9" w:rsidRPr="004E7403">
        <w:rPr>
          <w:rFonts w:ascii="Times New Roman" w:hAnsi="Times New Roman"/>
        </w:rPr>
        <w:t xml:space="preserve">Find the </w:t>
      </w:r>
      <w:r w:rsidR="00152005">
        <w:rPr>
          <w:rFonts w:ascii="Times New Roman" w:hAnsi="Times New Roman"/>
        </w:rPr>
        <w:t>dimensions of a rectangular box of maximum capacity whose surface area is given when</w:t>
      </w:r>
    </w:p>
    <w:p w:rsidR="00152005" w:rsidRDefault="00152005" w:rsidP="00152005">
      <w:pPr>
        <w:pStyle w:val="ListParagraph"/>
        <w:numPr>
          <w:ilvl w:val="5"/>
          <w:numId w:val="3"/>
        </w:numPr>
        <w:spacing w:after="0" w:line="240" w:lineRule="auto"/>
        <w:ind w:left="990" w:hanging="4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box is open at the top     </w:t>
      </w:r>
      <w:r w:rsidRPr="00152005">
        <w:rPr>
          <w:rFonts w:ascii="Times New Roman" w:hAnsi="Times New Roman"/>
        </w:rPr>
        <w:t>(ii) box is closed</w:t>
      </w:r>
      <w:r>
        <w:rPr>
          <w:rFonts w:ascii="Times New Roman" w:hAnsi="Times New Roman"/>
        </w:rPr>
        <w:t>.</w:t>
      </w:r>
    </w:p>
    <w:p w:rsidR="00152005" w:rsidRPr="00152005" w:rsidRDefault="00152005" w:rsidP="00152005">
      <w:pPr>
        <w:pStyle w:val="ListParagraph"/>
        <w:spacing w:after="0" w:line="240" w:lineRule="auto"/>
        <w:ind w:left="2160"/>
        <w:jc w:val="both"/>
        <w:rPr>
          <w:rFonts w:ascii="Times New Roman" w:hAnsi="Times New Roman"/>
        </w:rPr>
      </w:pPr>
    </w:p>
    <w:p w:rsidR="001570B9" w:rsidRPr="004E7403" w:rsidRDefault="00CB4481" w:rsidP="00ED28B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52005">
        <w:rPr>
          <w:rFonts w:ascii="Times New Roman" w:hAnsi="Times New Roman"/>
        </w:rPr>
        <w:t>D</w:t>
      </w:r>
      <w:r w:rsidR="00152005" w:rsidRPr="004E7403">
        <w:rPr>
          <w:rFonts w:ascii="Times New Roman" w:hAnsi="Times New Roman"/>
        </w:rPr>
        <w:t>iagonali</w:t>
      </w:r>
      <w:r w:rsidR="00152005">
        <w:rPr>
          <w:rFonts w:ascii="Times New Roman" w:hAnsi="Times New Roman"/>
        </w:rPr>
        <w:t>se</w:t>
      </w:r>
      <w:r w:rsidR="00ED28B9" w:rsidRPr="004E7403">
        <w:rPr>
          <w:rFonts w:ascii="Times New Roman" w:hAnsi="Times New Roman"/>
        </w:rPr>
        <w:t xml:space="preserve"> the matrix </w:t>
      </w:r>
      <w:r w:rsidR="00ED28B9" w:rsidRPr="004E7403">
        <w:rPr>
          <w:rFonts w:ascii="Times New Roman" w:hAnsi="Times New Roman"/>
          <w:position w:val="-50"/>
        </w:rPr>
        <w:object w:dxaOrig="1520" w:dyaOrig="1120">
          <v:shape id="_x0000_i1039" type="#_x0000_t75" style="width:75.75pt;height:56.25pt" o:ole="">
            <v:imagedata r:id="rId41" o:title=""/>
          </v:shape>
          <o:OLEObject Type="Embed" ProgID="Equation.3" ShapeID="_x0000_i1039" DrawAspect="Content" ObjectID="_1567674315" r:id="rId42"/>
        </w:object>
      </w:r>
      <w:r w:rsidR="00ED28B9" w:rsidRPr="004E7403">
        <w:rPr>
          <w:rFonts w:ascii="Times New Roman" w:hAnsi="Times New Roman"/>
        </w:rPr>
        <w:t>.</w:t>
      </w:r>
      <w:r w:rsidR="00217BEF" w:rsidRPr="004E7403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</w:t>
      </w:r>
    </w:p>
    <w:sectPr w:rsidR="001570B9" w:rsidRPr="004E7403" w:rsidSect="00F32531">
      <w:headerReference w:type="default" r:id="rId43"/>
      <w:headerReference w:type="first" r:id="rId44"/>
      <w:pgSz w:w="12240" w:h="15840"/>
      <w:pgMar w:top="360" w:right="990" w:bottom="1080" w:left="1440" w:header="27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179" w:rsidRDefault="00194179" w:rsidP="004E7403">
      <w:pPr>
        <w:spacing w:after="0" w:line="240" w:lineRule="auto"/>
      </w:pPr>
      <w:r>
        <w:separator/>
      </w:r>
    </w:p>
  </w:endnote>
  <w:endnote w:type="continuationSeparator" w:id="0">
    <w:p w:rsidR="00194179" w:rsidRDefault="00194179" w:rsidP="004E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179" w:rsidRDefault="00194179" w:rsidP="004E7403">
      <w:pPr>
        <w:spacing w:after="0" w:line="240" w:lineRule="auto"/>
      </w:pPr>
      <w:r>
        <w:separator/>
      </w:r>
    </w:p>
  </w:footnote>
  <w:footnote w:type="continuationSeparator" w:id="0">
    <w:p w:rsidR="00194179" w:rsidRDefault="00194179" w:rsidP="004E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403" w:rsidRPr="004E7403" w:rsidRDefault="004E7403" w:rsidP="004E7403">
    <w:pPr>
      <w:pStyle w:val="Header"/>
    </w:pPr>
    <w:r w:rsidRPr="004E7403">
      <w:rPr>
        <w:szCs w:val="28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403" w:rsidRPr="005F5D84" w:rsidRDefault="004E7403" w:rsidP="00F32531">
    <w:pPr>
      <w:spacing w:after="120" w:line="240" w:lineRule="auto"/>
      <w:jc w:val="right"/>
      <w:rPr>
        <w:rFonts w:ascii="Times New Roman" w:hAnsi="Times New Roman"/>
        <w:b/>
        <w:sz w:val="36"/>
        <w:szCs w:val="36"/>
      </w:rPr>
    </w:pPr>
    <w:r>
      <w:rPr>
        <w:rFonts w:ascii="Times New Roman" w:hAnsi="Times New Roman"/>
        <w:b/>
        <w:sz w:val="18"/>
        <w:szCs w:val="18"/>
      </w:rPr>
      <w:t xml:space="preserve">AKGEC/IAP/FM/02 </w:t>
    </w:r>
  </w:p>
  <w:p w:rsidR="004E7403" w:rsidRPr="005F5D84" w:rsidRDefault="004E7403" w:rsidP="004E7403">
    <w:pPr>
      <w:spacing w:after="0" w:line="240" w:lineRule="auto"/>
      <w:rPr>
        <w:rFonts w:ascii="Times New Roman" w:hAnsi="Times New Roman"/>
        <w:b/>
        <w:sz w:val="28"/>
        <w:szCs w:val="28"/>
      </w:rPr>
    </w:pPr>
    <w:r w:rsidRPr="005F5D84">
      <w:rPr>
        <w:rFonts w:ascii="Times New Roman" w:hAnsi="Times New Roman"/>
        <w:b/>
        <w:sz w:val="36"/>
        <w:szCs w:val="36"/>
      </w:rPr>
      <w:t xml:space="preserve">                      </w:t>
    </w:r>
    <w:r w:rsidRPr="005F5D84">
      <w:rPr>
        <w:rFonts w:ascii="Times New Roman" w:hAnsi="Times New Roman"/>
        <w:b/>
        <w:sz w:val="28"/>
        <w:szCs w:val="28"/>
      </w:rPr>
      <w:t>Ajay Kumar Garg Engineering College, Ghaziabad</w:t>
    </w:r>
  </w:p>
  <w:p w:rsidR="004E7403" w:rsidRDefault="004E7403" w:rsidP="004E7403">
    <w:pPr>
      <w:spacing w:after="0" w:line="240" w:lineRule="auto"/>
      <w:ind w:left="360"/>
      <w:rPr>
        <w:rFonts w:ascii="Times New Roman" w:hAnsi="Times New Roman"/>
        <w:b/>
        <w:sz w:val="24"/>
        <w:szCs w:val="24"/>
      </w:rPr>
    </w:pPr>
    <w:r w:rsidRPr="005F5D84">
      <w:rPr>
        <w:rFonts w:ascii="Times New Roman" w:hAnsi="Times New Roman"/>
        <w:b/>
        <w:sz w:val="28"/>
        <w:szCs w:val="28"/>
      </w:rPr>
      <w:t xml:space="preserve">                              </w:t>
    </w:r>
    <w:r w:rsidRPr="005F5D84">
      <w:rPr>
        <w:rFonts w:ascii="Times New Roman" w:hAnsi="Times New Roman"/>
        <w:b/>
        <w:sz w:val="24"/>
        <w:szCs w:val="24"/>
      </w:rPr>
      <w:t>Department of Applied Sciences &amp; Humanities</w:t>
    </w:r>
  </w:p>
  <w:p w:rsidR="004E7403" w:rsidRDefault="004E7403" w:rsidP="004E7403">
    <w:pPr>
      <w:spacing w:after="0" w:line="240" w:lineRule="auto"/>
      <w:ind w:left="360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                                                                Sessional Test-II</w:t>
    </w:r>
  </w:p>
  <w:p w:rsidR="004E7403" w:rsidRPr="005F5D84" w:rsidRDefault="004E7403" w:rsidP="004E7403">
    <w:pPr>
      <w:spacing w:after="0" w:line="240" w:lineRule="auto"/>
      <w:ind w:left="360"/>
      <w:rPr>
        <w:rFonts w:ascii="Times New Roman" w:hAnsi="Times New Roman"/>
        <w:b/>
        <w:sz w:val="24"/>
        <w:szCs w:val="24"/>
      </w:rPr>
    </w:pPr>
  </w:p>
  <w:p w:rsidR="004E7403" w:rsidRPr="005F5D84" w:rsidRDefault="004E7403" w:rsidP="004E7403">
    <w:pPr>
      <w:pStyle w:val="NoSpacing"/>
      <w:ind w:left="284"/>
      <w:rPr>
        <w:rFonts w:ascii="Times New Roman" w:hAnsi="Times New Roman"/>
        <w:b/>
        <w:bCs/>
      </w:rPr>
    </w:pPr>
    <w:r w:rsidRPr="005F5D84">
      <w:rPr>
        <w:rFonts w:ascii="Times New Roman" w:hAnsi="Times New Roman"/>
        <w:b/>
        <w:bCs/>
      </w:rPr>
      <w:t xml:space="preserve">Course: B.Tech </w:t>
    </w:r>
    <w:r w:rsidRPr="005F5D84">
      <w:rPr>
        <w:rFonts w:ascii="Times New Roman" w:hAnsi="Times New Roman"/>
        <w:b/>
        <w:bCs/>
      </w:rPr>
      <w:tab/>
      <w:t xml:space="preserve">                    </w:t>
    </w:r>
    <w:r>
      <w:rPr>
        <w:rFonts w:ascii="Times New Roman" w:hAnsi="Times New Roman"/>
        <w:b/>
        <w:bCs/>
      </w:rPr>
      <w:t xml:space="preserve">          </w:t>
    </w:r>
    <w:r>
      <w:rPr>
        <w:rFonts w:ascii="Times New Roman" w:hAnsi="Times New Roman"/>
        <w:b/>
        <w:bCs/>
      </w:rPr>
      <w:tab/>
      <w:t xml:space="preserve">             </w:t>
    </w:r>
    <w:r>
      <w:rPr>
        <w:rFonts w:ascii="Times New Roman" w:hAnsi="Times New Roman"/>
        <w:b/>
        <w:bCs/>
      </w:rPr>
      <w:tab/>
      <w:t xml:space="preserve"> </w:t>
    </w:r>
    <w:r w:rsidRPr="005F5D84">
      <w:rPr>
        <w:rFonts w:ascii="Times New Roman" w:hAnsi="Times New Roman"/>
        <w:b/>
        <w:bCs/>
      </w:rPr>
      <w:t xml:space="preserve">      </w:t>
    </w:r>
    <w:r>
      <w:rPr>
        <w:rFonts w:ascii="Times New Roman" w:hAnsi="Times New Roman"/>
        <w:b/>
        <w:bCs/>
      </w:rPr>
      <w:t xml:space="preserve">                      Semester: I</w:t>
    </w:r>
    <w:r w:rsidRPr="005F5D84">
      <w:rPr>
        <w:rFonts w:ascii="Times New Roman" w:hAnsi="Times New Roman"/>
        <w:b/>
        <w:bCs/>
      </w:rPr>
      <w:t xml:space="preserve"> </w:t>
    </w:r>
  </w:p>
  <w:p w:rsidR="004E7403" w:rsidRPr="005F5D84" w:rsidRDefault="004E7403" w:rsidP="004E7403">
    <w:pPr>
      <w:pStyle w:val="NoSpacing"/>
      <w:ind w:left="284"/>
      <w:rPr>
        <w:rFonts w:ascii="Times New Roman" w:hAnsi="Times New Roman"/>
        <w:b/>
        <w:bCs/>
      </w:rPr>
    </w:pPr>
    <w:r w:rsidRPr="005F5D84">
      <w:rPr>
        <w:rFonts w:ascii="Times New Roman" w:hAnsi="Times New Roman"/>
        <w:b/>
        <w:bCs/>
      </w:rPr>
      <w:t>Ses</w:t>
    </w:r>
    <w:r>
      <w:rPr>
        <w:rFonts w:ascii="Times New Roman" w:hAnsi="Times New Roman"/>
        <w:b/>
        <w:bCs/>
      </w:rPr>
      <w:t>sion: 2017-18</w:t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</w:r>
    <w:r>
      <w:rPr>
        <w:rFonts w:ascii="Times New Roman" w:hAnsi="Times New Roman"/>
        <w:b/>
        <w:bCs/>
      </w:rPr>
      <w:tab/>
      <w:t xml:space="preserve">                             </w:t>
    </w:r>
    <w:r w:rsidRPr="005F5D84">
      <w:rPr>
        <w:rFonts w:ascii="Times New Roman" w:hAnsi="Times New Roman"/>
        <w:b/>
        <w:bCs/>
      </w:rPr>
      <w:t xml:space="preserve">Section: </w:t>
    </w:r>
    <w:r>
      <w:rPr>
        <w:rFonts w:ascii="Times New Roman" w:hAnsi="Times New Roman"/>
        <w:b/>
        <w:bCs/>
      </w:rPr>
      <w:t>All</w:t>
    </w:r>
  </w:p>
  <w:p w:rsidR="004E7403" w:rsidRPr="005F5D84" w:rsidRDefault="004E7403" w:rsidP="004E7403">
    <w:pPr>
      <w:pStyle w:val="NoSpacing"/>
      <w:ind w:left="284"/>
      <w:rPr>
        <w:rFonts w:ascii="Times New Roman" w:hAnsi="Times New Roman"/>
        <w:b/>
        <w:bCs/>
      </w:rPr>
    </w:pPr>
    <w:r w:rsidRPr="005F5D84">
      <w:rPr>
        <w:rFonts w:ascii="Times New Roman" w:hAnsi="Times New Roman"/>
        <w:b/>
        <w:bCs/>
      </w:rPr>
      <w:t xml:space="preserve">Subject: </w:t>
    </w:r>
    <w:r>
      <w:rPr>
        <w:rFonts w:ascii="Times New Roman" w:hAnsi="Times New Roman"/>
        <w:b/>
        <w:bCs/>
      </w:rPr>
      <w:t>Engg. Mathematics-I                                                                Sub. Code: RAS-103</w:t>
    </w:r>
  </w:p>
  <w:p w:rsidR="004E7403" w:rsidRPr="00F32531" w:rsidRDefault="004E7403" w:rsidP="00F32531">
    <w:pPr>
      <w:ind w:left="284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4"/>
        <w:szCs w:val="24"/>
      </w:rPr>
      <w:t>Max Marks: 50</w:t>
    </w:r>
    <w:r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ab/>
      <w:t xml:space="preserve">          </w:t>
    </w:r>
    <w:r w:rsidRPr="005F5D84">
      <w:rPr>
        <w:rFonts w:ascii="Times New Roman" w:hAnsi="Times New Roman"/>
        <w:b/>
        <w:bCs/>
        <w:sz w:val="24"/>
        <w:szCs w:val="24"/>
      </w:rPr>
      <w:t xml:space="preserve"> </w:t>
    </w:r>
    <w:r>
      <w:rPr>
        <w:rFonts w:ascii="Times New Roman" w:hAnsi="Times New Roman"/>
        <w:b/>
        <w:bCs/>
        <w:sz w:val="24"/>
        <w:szCs w:val="24"/>
      </w:rPr>
      <w:t xml:space="preserve">    Time: 2</w:t>
    </w:r>
    <w:r w:rsidRPr="005F5D84">
      <w:rPr>
        <w:rFonts w:ascii="Times New Roman" w:hAnsi="Times New Roman"/>
        <w:b/>
        <w:bCs/>
        <w:sz w:val="24"/>
        <w:szCs w:val="24"/>
      </w:rPr>
      <w:t xml:space="preserve"> hour     </w:t>
    </w:r>
    <w:r>
      <w:rPr>
        <w:rFonts w:ascii="Times New Roman" w:hAnsi="Times New Roman"/>
        <w:b/>
        <w:bCs/>
        <w:sz w:val="28"/>
        <w:szCs w:val="28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56323E"/>
    <w:multiLevelType w:val="hybridMultilevel"/>
    <w:tmpl w:val="F934F7A2"/>
    <w:lvl w:ilvl="0" w:tplc="C52C9CEE">
      <w:start w:val="1"/>
      <w:numFmt w:val="decimal"/>
      <w:lvlText w:val="%1."/>
      <w:lvlJc w:val="left"/>
      <w:pPr>
        <w:ind w:left="109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>
    <w:nsid w:val="0BC0002A"/>
    <w:multiLevelType w:val="hybridMultilevel"/>
    <w:tmpl w:val="0A9C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E4959"/>
    <w:multiLevelType w:val="hybridMultilevel"/>
    <w:tmpl w:val="20DE37FC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">
    <w:nsid w:val="73CB1231"/>
    <w:multiLevelType w:val="hybridMultilevel"/>
    <w:tmpl w:val="2CEE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BEF"/>
    <w:rsid w:val="00013226"/>
    <w:rsid w:val="00152005"/>
    <w:rsid w:val="00194179"/>
    <w:rsid w:val="00217BEF"/>
    <w:rsid w:val="0023544A"/>
    <w:rsid w:val="004E7403"/>
    <w:rsid w:val="00585D9E"/>
    <w:rsid w:val="00666062"/>
    <w:rsid w:val="00795545"/>
    <w:rsid w:val="007C4F44"/>
    <w:rsid w:val="00871F50"/>
    <w:rsid w:val="008C0DA8"/>
    <w:rsid w:val="008C7C3A"/>
    <w:rsid w:val="00A44B8B"/>
    <w:rsid w:val="00A53DA8"/>
    <w:rsid w:val="00A70A70"/>
    <w:rsid w:val="00BC3D29"/>
    <w:rsid w:val="00BF47CA"/>
    <w:rsid w:val="00CB4481"/>
    <w:rsid w:val="00D71B60"/>
    <w:rsid w:val="00DE4639"/>
    <w:rsid w:val="00E03679"/>
    <w:rsid w:val="00ED28B9"/>
    <w:rsid w:val="00EF55BA"/>
    <w:rsid w:val="00F233B0"/>
    <w:rsid w:val="00F32531"/>
    <w:rsid w:val="00F5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E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BE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17B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40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E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403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A53D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6</cp:revision>
  <cp:lastPrinted>2017-09-23T04:48:00Z</cp:lastPrinted>
  <dcterms:created xsi:type="dcterms:W3CDTF">2017-09-20T06:12:00Z</dcterms:created>
  <dcterms:modified xsi:type="dcterms:W3CDTF">2017-09-23T06:48:00Z</dcterms:modified>
</cp:coreProperties>
</file>