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Calibri" w:hAnsi="Calibri"/>
          <w:b w:val="false"/>
          <w:b w:val="false"/>
          <w:bCs w:val="false"/>
          <w:sz w:val="28"/>
          <w:szCs w:val="28"/>
          <w:lang w:val="en-GB"/>
        </w:rPr>
      </w:pPr>
      <w:r>
        <w:rPr>
          <w:rFonts w:ascii="Calibri" w:hAnsi="Calibri"/>
          <w:b w:val="false"/>
          <w:bCs w:val="false"/>
          <w:i w:val="false"/>
          <w:caps w:val="false"/>
          <w:smallCaps w:val="false"/>
          <w:color w:val="000000"/>
          <w:spacing w:val="0"/>
          <w:sz w:val="28"/>
          <w:szCs w:val="28"/>
          <w:lang w:val="en-GB"/>
        </w:rPr>
        <w:t xml:space="preserve">My professional life has always turned around trees. I hold a degree on Arboriculture and I </w:t>
      </w:r>
      <w:r>
        <w:rPr>
          <w:rFonts w:ascii="Calibri" w:hAnsi="Calibri"/>
          <w:b w:val="false"/>
          <w:bCs w:val="false"/>
          <w:i w:val="false"/>
          <w:caps w:val="false"/>
          <w:smallCaps w:val="false"/>
          <w:color w:val="000000"/>
          <w:spacing w:val="0"/>
          <w:sz w:val="28"/>
          <w:szCs w:val="28"/>
          <w:lang w:val="en-GB"/>
        </w:rPr>
        <w:t xml:space="preserve">have worked for many years as a tree surgeon. Nowadays I live and </w:t>
      </w:r>
      <w:r>
        <w:rPr>
          <w:rFonts w:ascii="Calibri" w:hAnsi="Calibri"/>
          <w:b w:val="false"/>
          <w:bCs w:val="false"/>
          <w:i w:val="false"/>
          <w:caps w:val="false"/>
          <w:smallCaps w:val="false"/>
          <w:color w:val="000000"/>
          <w:spacing w:val="0"/>
          <w:sz w:val="28"/>
          <w:szCs w:val="28"/>
          <w:lang w:val="en-GB"/>
        </w:rPr>
        <w:t>work in Scotland as a manager of forestry.</w:t>
      </w:r>
    </w:p>
    <w:p>
      <w:pPr>
        <w:pStyle w:val="Normal"/>
        <w:widowControl/>
        <w:bidi w:val="0"/>
        <w:ind w:left="0" w:right="0" w:hanging="0"/>
        <w:jc w:val="left"/>
        <w:rPr>
          <w:i w:val="false"/>
          <w:caps w:val="false"/>
          <w:smallCaps w:val="false"/>
          <w:color w:val="000000"/>
          <w:spacing w:val="0"/>
        </w:rPr>
      </w:pPr>
      <w:r>
        <w:rPr>
          <w:rFonts w:ascii="Calibri" w:hAnsi="Calibri"/>
          <w:b w:val="false"/>
          <w:bCs w:val="false"/>
          <w:sz w:val="28"/>
          <w:szCs w:val="28"/>
          <w:lang w:val="en-GB"/>
        </w:rPr>
      </w:r>
    </w:p>
    <w:p>
      <w:pPr>
        <w:pStyle w:val="Normal"/>
        <w:widowControl/>
        <w:bidi w:val="0"/>
        <w:ind w:left="0" w:right="0" w:hanging="0"/>
        <w:jc w:val="left"/>
        <w:rPr/>
      </w:pPr>
      <w:r>
        <w:rPr>
          <w:rFonts w:ascii="Calibri" w:hAnsi="Calibri"/>
          <w:b w:val="false"/>
          <w:bCs w:val="false"/>
          <w:i w:val="false"/>
          <w:caps w:val="false"/>
          <w:smallCaps w:val="false"/>
          <w:color w:val="000000"/>
          <w:spacing w:val="0"/>
          <w:sz w:val="28"/>
          <w:szCs w:val="28"/>
          <w:lang w:val="en-GB"/>
        </w:rPr>
        <w:t xml:space="preserve">The structures and shapes of wood growth have always fascinated me, as well as the pathogens and conditions that </w:t>
      </w:r>
      <w:r>
        <w:rPr>
          <w:rFonts w:ascii="Calibri" w:hAnsi="Calibri"/>
          <w:b w:val="false"/>
          <w:bCs w:val="false"/>
          <w:i w:val="false"/>
          <w:caps w:val="false"/>
          <w:smallCaps w:val="false"/>
          <w:color w:val="000000"/>
          <w:spacing w:val="0"/>
          <w:sz w:val="28"/>
          <w:szCs w:val="28"/>
          <w:lang w:val="en-GB"/>
        </w:rPr>
        <w:t>delimit</w:t>
      </w:r>
      <w:r>
        <w:rPr>
          <w:rFonts w:ascii="Calibri" w:hAnsi="Calibri"/>
          <w:b w:val="false"/>
          <w:bCs w:val="false"/>
          <w:i w:val="false"/>
          <w:caps w:val="false"/>
          <w:smallCaps w:val="false"/>
          <w:color w:val="000000"/>
          <w:spacing w:val="0"/>
          <w:sz w:val="28"/>
          <w:szCs w:val="28"/>
          <w:lang w:val="en-GB"/>
        </w:rPr>
        <w:t xml:space="preserve"> its development. </w:t>
      </w:r>
      <w:r>
        <w:rPr>
          <w:rFonts w:ascii="Calibri" w:hAnsi="Calibri"/>
          <w:b w:val="false"/>
          <w:bCs w:val="false"/>
          <w:i w:val="false"/>
          <w:caps w:val="false"/>
          <w:smallCaps w:val="false"/>
          <w:color w:val="000000"/>
          <w:spacing w:val="0"/>
          <w:sz w:val="28"/>
          <w:szCs w:val="28"/>
          <w:lang w:val="en-GB"/>
        </w:rPr>
        <w:t>S</w:t>
      </w:r>
      <w:r>
        <w:rPr>
          <w:rFonts w:ascii="Calibri" w:hAnsi="Calibri"/>
          <w:b w:val="false"/>
          <w:bCs w:val="false"/>
          <w:i w:val="false"/>
          <w:caps w:val="false"/>
          <w:smallCaps w:val="false"/>
          <w:color w:val="000000"/>
          <w:spacing w:val="0"/>
          <w:sz w:val="28"/>
          <w:szCs w:val="28"/>
          <w:lang w:val="en-GB"/>
        </w:rPr>
        <w:t>ome years ago I came across relief print making</w:t>
      </w:r>
      <w:r>
        <w:rPr>
          <w:rFonts w:ascii="Calibri" w:hAnsi="Calibri"/>
          <w:b w:val="false"/>
          <w:bCs w:val="false"/>
          <w:i w:val="false"/>
          <w:caps w:val="false"/>
          <w:smallCaps w:val="false"/>
          <w:color w:val="000000"/>
          <w:spacing w:val="0"/>
          <w:sz w:val="28"/>
          <w:szCs w:val="28"/>
          <w:lang w:val="en-GB"/>
        </w:rPr>
        <w:t xml:space="preserve"> with linoleum and oil ink and something clicked into place.</w:t>
      </w:r>
    </w:p>
    <w:p>
      <w:pPr>
        <w:pStyle w:val="Normal"/>
        <w:widowControl/>
        <w:bidi w:val="0"/>
        <w:ind w:left="0" w:right="0" w:hanging="0"/>
        <w:jc w:val="left"/>
        <w:rPr/>
      </w:pPr>
      <w:r>
        <w:rPr>
          <w:rFonts w:ascii="Calibri" w:hAnsi="Calibri"/>
          <w:b w:val="false"/>
          <w:bCs w:val="false"/>
          <w:i w:val="false"/>
          <w:caps w:val="false"/>
          <w:smallCaps w:val="false"/>
          <w:color w:val="000000"/>
          <w:spacing w:val="0"/>
          <w:sz w:val="28"/>
          <w:szCs w:val="28"/>
          <w:lang w:val="en-GB"/>
        </w:rPr>
        <w:t xml:space="preserve">I </w:t>
      </w:r>
      <w:r>
        <w:rPr>
          <w:rFonts w:ascii="Calibri" w:hAnsi="Calibri"/>
          <w:b w:val="false"/>
          <w:bCs w:val="false"/>
          <w:i w:val="false"/>
          <w:caps w:val="false"/>
          <w:smallCaps w:val="false"/>
          <w:color w:val="000000"/>
          <w:spacing w:val="0"/>
          <w:sz w:val="28"/>
          <w:szCs w:val="28"/>
          <w:lang w:val="en-GB"/>
        </w:rPr>
        <w:t>started trying pressing wood blocks onto paper.</w:t>
      </w:r>
    </w:p>
    <w:p>
      <w:pPr>
        <w:pStyle w:val="Normal"/>
        <w:widowControl/>
        <w:bidi w:val="0"/>
        <w:ind w:left="0" w:right="0" w:hanging="0"/>
        <w:jc w:val="left"/>
        <w:rPr>
          <w:i w:val="false"/>
          <w:caps w:val="false"/>
          <w:smallCaps w:val="false"/>
          <w:color w:val="000000"/>
          <w:spacing w:val="0"/>
        </w:rPr>
      </w:pPr>
      <w:r>
        <w:rPr>
          <w:rFonts w:ascii="Calibri" w:hAnsi="Calibri"/>
          <w:b w:val="false"/>
          <w:bCs w:val="false"/>
          <w:sz w:val="28"/>
          <w:szCs w:val="28"/>
          <w:lang w:val="en-GB"/>
        </w:rPr>
      </w:r>
    </w:p>
    <w:p>
      <w:pPr>
        <w:pStyle w:val="Normal"/>
        <w:widowControl/>
        <w:bidi w:val="0"/>
        <w:ind w:left="0" w:right="0" w:hanging="0"/>
        <w:jc w:val="left"/>
        <w:rPr>
          <w:rFonts w:ascii="Calibri" w:hAnsi="Calibri"/>
          <w:b w:val="false"/>
          <w:b w:val="false"/>
          <w:bCs w:val="false"/>
          <w:sz w:val="28"/>
          <w:szCs w:val="28"/>
          <w:lang w:val="en-GB"/>
        </w:rPr>
      </w:pPr>
      <w:r>
        <w:rPr>
          <w:rFonts w:ascii="Calibri" w:hAnsi="Calibri"/>
          <w:b w:val="false"/>
          <w:bCs w:val="false"/>
          <w:i w:val="false"/>
          <w:caps w:val="false"/>
          <w:smallCaps w:val="false"/>
          <w:color w:val="000000"/>
          <w:spacing w:val="0"/>
          <w:sz w:val="28"/>
          <w:szCs w:val="28"/>
          <w:lang w:val="en-GB"/>
        </w:rPr>
        <w:t>Las estructuras y formas de la madera y los patógenos y condiciones que la afectan y delimitan siempre me han impactado y cuando hace un par de años alguien me enseno a hacer grabados con linóleo y tinta al aceite todo encajo. En seguida empece a probar impresiones con madera. Todo mi trabajo proviene de árboles enfermos o con imperfecciones estructurales y que tienen que ser talados por seguridad. Rescato la madera de convertirse en leña o acabar descompuesta en el suelo. Así el árbol tiene una oportunidad de que alguien aprecie su historia y de dejar huella después de que su cuerpo físico haya desaparecido.</w:t>
      </w:r>
      <w:r>
        <w:rPr>
          <w:rFonts w:ascii="Calibri" w:hAnsi="Calibri"/>
          <w:b w:val="false"/>
          <w:bCs w:val="false"/>
          <w:sz w:val="28"/>
          <w:szCs w:val="28"/>
          <w:lang w:val="en-GB"/>
        </w:rPr>
        <w:br/>
        <w:br/>
      </w:r>
      <w:r>
        <w:rPr>
          <w:rFonts w:ascii="Calibri" w:hAnsi="Calibri"/>
          <w:b w:val="false"/>
          <w:bCs w:val="false"/>
          <w:i w:val="false"/>
          <w:caps w:val="false"/>
          <w:smallCaps w:val="false"/>
          <w:color w:val="000000"/>
          <w:spacing w:val="0"/>
          <w:sz w:val="28"/>
          <w:szCs w:val="28"/>
          <w:lang w:val="en-GB"/>
        </w:rPr>
        <w:t xml:space="preserve">Son impresiones orgánicas y no podría hacer dos exactamente iguales aunque quisiera, así que cada impresión es única aunque haya varias basadas en el mismo trozo de madera. El grabado funciona gracias a la diferencia de densidad de los anillos que crecen durante la primavera y el otoño. Durante los meses cálidos los anillos crecen rápido acumulando nutrientes y el crecimiento es mas lento en los meses con menos sol. Esto afecta a la dureza del anillo. Mi proceso se basa en quemar la superficie y remover las partes blandas con un cepillo de acero o cobre. Las partes duras permanecen elevadas y así consigo el grabado. Aparte de como buena decoración para el salón mis impresiones cuentan la historia del árbol y se </w:t>
      </w:r>
      <w:r>
        <w:rPr>
          <w:rFonts w:ascii="Calibri" w:hAnsi="Calibri"/>
          <w:b w:val="false"/>
          <w:bCs w:val="false"/>
          <w:i w:val="false"/>
          <w:caps w:val="false"/>
          <w:smallCaps w:val="false"/>
          <w:color w:val="000000"/>
          <w:spacing w:val="0"/>
          <w:sz w:val="28"/>
          <w:szCs w:val="28"/>
          <w:lang w:val="en-GB"/>
        </w:rPr>
        <w:t>pueden</w:t>
      </w:r>
      <w:r>
        <w:rPr>
          <w:rFonts w:ascii="Calibri" w:hAnsi="Calibri"/>
          <w:b w:val="false"/>
          <w:bCs w:val="false"/>
          <w:i w:val="false"/>
          <w:caps w:val="false"/>
          <w:smallCaps w:val="false"/>
          <w:color w:val="000000"/>
          <w:spacing w:val="0"/>
          <w:sz w:val="28"/>
          <w:szCs w:val="28"/>
          <w:lang w:val="en-GB"/>
        </w:rPr>
        <w:t xml:space="preserve"> apreciar detalles, patologías, la edad, diferenciar los años de buen crecimiento de los que falto el agua o hizo mas o menos calor, ver la huella de objetos físicos que el árbol se encontró en su camino, la formación y fisiología de las estructuras de la madera como las ramas…</w:t>
      </w:r>
      <w:r>
        <w:rPr>
          <w:rFonts w:ascii="Calibri" w:hAnsi="Calibri"/>
          <w:b w:val="false"/>
          <w:bCs w:val="false"/>
          <w:sz w:val="28"/>
          <w:szCs w:val="28"/>
          <w:lang w:val="en-GB"/>
        </w:rPr>
        <w:br/>
        <w:br/>
      </w:r>
      <w:r>
        <w:rPr>
          <w:rFonts w:ascii="Calibri" w:hAnsi="Calibri"/>
          <w:b w:val="false"/>
          <w:bCs w:val="false"/>
          <w:i w:val="false"/>
          <w:caps w:val="false"/>
          <w:smallCaps w:val="false"/>
          <w:color w:val="000000"/>
          <w:spacing w:val="0"/>
          <w:sz w:val="28"/>
          <w:szCs w:val="28"/>
          <w:lang w:val="en-GB"/>
        </w:rPr>
        <w:t>As a trained Arborist I have spent most of my life working with trees and studying their wood's properties and their biology, trying to understand their pathogens and the conditions that affect them. The colours textures and patterns of wood have always fascinated me and I often wondered how to capture these. Around two years ago I came across relief printing with linoleum and it was then when I combined my work with wood with classic relief printing techniques to produce my hand made prints. This exhibition aims to show the nature of trees more intimately; cycles of growth and the passing of seasons and years. The fighting off of disease, ageing and decay. The marks of what has been lost; all signs of the struggle that all living beings share. All the pieces in my collection come from salvaged wood from trees that were felled for safety reasons and never from living healthy trees.</w:t>
      </w:r>
      <w:r>
        <w:rPr>
          <w:rFonts w:ascii="Calibri" w:hAnsi="Calibri"/>
          <w:b w:val="false"/>
          <w:bCs w:val="false"/>
          <w:sz w:val="28"/>
          <w:szCs w:val="28"/>
          <w:lang w:val="en-GB"/>
        </w:rPr>
        <w:t xml:space="preserve"> </w:t>
      </w:r>
    </w:p>
    <w:p>
      <w:pPr>
        <w:pStyle w:val="Normal"/>
        <w:bidi w:val="0"/>
        <w:jc w:val="left"/>
        <w:rPr>
          <w:lang w:val="en-GB"/>
        </w:rPr>
      </w:pPr>
      <w:r>
        <w:rPr>
          <w:lang w:val="en-GB"/>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LibreOffice/6.4.2.2$Windows_X86_64 LibreOffice_project/4e471d8c02c9c90f512f7f9ead8875b57fcb1ec3</Application>
  <Pages>2</Pages>
  <Words>522</Words>
  <Characters>2494</Characters>
  <CharactersWithSpaces>3015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2020-05-01T17:27:41Z</dcterms:created>
  <dc:creator/>
  <dc:description/>
  <dc:language>en-GB</dc:language>
  <cp:lastModifiedBy/>
  <dcterms:modified xsi:type="dcterms:W3CDTF">2020-05-01T18:23:25Z</dcterms:modified>
  <cp:revision>1</cp:revision>
  <dc:subject/>
  <dc:title/>
</cp:coreProperties>
</file>