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822A5" w14:textId="77777777" w:rsidR="00F75C05" w:rsidRDefault="00F75C05" w:rsidP="00C823A5">
      <w:pPr>
        <w:autoSpaceDE w:val="0"/>
        <w:autoSpaceDN w:val="0"/>
        <w:adjustRightInd w:val="0"/>
        <w:rPr>
          <w:b/>
          <w:iCs/>
          <w:color w:val="000000"/>
          <w:sz w:val="48"/>
          <w:szCs w:val="48"/>
        </w:rPr>
      </w:pPr>
    </w:p>
    <w:p w14:paraId="0C95DBF3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6C23C21B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2DA74EE" w14:textId="77777777" w:rsidR="00B61911" w:rsidRPr="00A430EC" w:rsidRDefault="00B61911" w:rsidP="00CC7647">
      <w:pPr>
        <w:autoSpaceDE w:val="0"/>
        <w:autoSpaceDN w:val="0"/>
        <w:adjustRightInd w:val="0"/>
        <w:jc w:val="center"/>
        <w:rPr>
          <w:rFonts w:ascii="Monotype Corsiva" w:hAnsi="Monotype Corsiva" w:cs="Monotype Corsiva"/>
          <w:b/>
          <w:i/>
          <w:iCs/>
          <w:color w:val="000000"/>
          <w:sz w:val="32"/>
          <w:szCs w:val="32"/>
        </w:rPr>
      </w:pPr>
    </w:p>
    <w:p w14:paraId="01C49054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6CE18D07" w14:textId="47159247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C823A5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4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23EC2D53" w14:textId="77777777" w:rsidR="006121EF" w:rsidRPr="00B632E8" w:rsidRDefault="006121EF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36938339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41DF2C7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594C86">
        <w:rPr>
          <w:rFonts w:ascii="Calibri" w:hAnsi="Calibri" w:cs="Calibri" w:hint="eastAsia"/>
          <w:b/>
          <w:sz w:val="44"/>
          <w:szCs w:val="44"/>
        </w:rPr>
        <w:t>5</w:t>
      </w:r>
    </w:p>
    <w:p w14:paraId="1BF7AAAA" w14:textId="77777777" w:rsidR="00B61911" w:rsidRDefault="00B61911" w:rsidP="0069067F">
      <w:pPr>
        <w:jc w:val="both"/>
      </w:pPr>
    </w:p>
    <w:p w14:paraId="075B0498" w14:textId="77777777" w:rsidR="006121EF" w:rsidRDefault="006121EF" w:rsidP="0069067F">
      <w:pPr>
        <w:jc w:val="both"/>
      </w:pPr>
    </w:p>
    <w:p w14:paraId="4A9DA60B" w14:textId="77777777" w:rsidR="00C823A5" w:rsidRPr="00C823A5" w:rsidRDefault="00C823A5" w:rsidP="00C823A5">
      <w:pPr>
        <w:jc w:val="center"/>
        <w:rPr>
          <w:b/>
          <w:sz w:val="44"/>
          <w:szCs w:val="44"/>
        </w:rPr>
      </w:pPr>
      <w:proofErr w:type="spellStart"/>
      <w:r w:rsidRPr="00C823A5">
        <w:rPr>
          <w:b/>
          <w:bCs/>
          <w:sz w:val="44"/>
          <w:szCs w:val="44"/>
        </w:rPr>
        <w:t>FSM&amp;Synthesis</w:t>
      </w:r>
      <w:proofErr w:type="spellEnd"/>
      <w:r w:rsidRPr="00C823A5">
        <w:rPr>
          <w:b/>
          <w:bCs/>
          <w:sz w:val="44"/>
          <w:szCs w:val="44"/>
        </w:rPr>
        <w:t xml:space="preserve"> of Sequential Logic</w:t>
      </w:r>
    </w:p>
    <w:p w14:paraId="2D0191D3" w14:textId="075BBB9E" w:rsidR="0027320B" w:rsidRDefault="0027320B" w:rsidP="0069067F">
      <w:pPr>
        <w:jc w:val="both"/>
      </w:pPr>
    </w:p>
    <w:p w14:paraId="30441190" w14:textId="77777777" w:rsidR="00B61911" w:rsidRDefault="00B61911" w:rsidP="00CB74AF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1985"/>
        <w:gridCol w:w="1467"/>
      </w:tblGrid>
      <w:tr w:rsidR="00C823A5" w:rsidRPr="00EB0FB6" w14:paraId="00A5BED8" w14:textId="77777777" w:rsidTr="0071717F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5AF1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Name</w:t>
            </w:r>
          </w:p>
        </w:tc>
        <w:tc>
          <w:tcPr>
            <w:tcW w:w="34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98FFD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Student ID</w:t>
            </w:r>
          </w:p>
        </w:tc>
      </w:tr>
      <w:tr w:rsidR="00C823A5" w:rsidRPr="00EB0FB6" w14:paraId="54A1AEDD" w14:textId="77777777" w:rsidTr="0071717F">
        <w:trPr>
          <w:jc w:val="center"/>
        </w:trPr>
        <w:tc>
          <w:tcPr>
            <w:tcW w:w="3539" w:type="dxa"/>
          </w:tcPr>
          <w:p w14:paraId="71972774" w14:textId="3FDD9ADA" w:rsidR="00C823A5" w:rsidRPr="00A564B6" w:rsidRDefault="00704154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劉冠妤</w:t>
            </w:r>
          </w:p>
        </w:tc>
        <w:tc>
          <w:tcPr>
            <w:tcW w:w="3452" w:type="dxa"/>
            <w:gridSpan w:val="2"/>
          </w:tcPr>
          <w:p w14:paraId="4ED175D1" w14:textId="163BA59A" w:rsidR="00C823A5" w:rsidRPr="00A564B6" w:rsidRDefault="00704154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E24116152</w:t>
            </w:r>
          </w:p>
        </w:tc>
      </w:tr>
      <w:tr w:rsidR="00C823A5" w:rsidRPr="00EB0FB6" w14:paraId="58ECC50B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59BE2941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Practical Sections</w:t>
            </w:r>
          </w:p>
        </w:tc>
        <w:tc>
          <w:tcPr>
            <w:tcW w:w="1985" w:type="dxa"/>
            <w:shd w:val="clear" w:color="auto" w:fill="auto"/>
          </w:tcPr>
          <w:p w14:paraId="6F417BB3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Points</w:t>
            </w:r>
          </w:p>
        </w:tc>
        <w:tc>
          <w:tcPr>
            <w:tcW w:w="1467" w:type="dxa"/>
          </w:tcPr>
          <w:p w14:paraId="3E33811B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  <w:r w:rsidRPr="00A564B6">
              <w:rPr>
                <w:rFonts w:ascii="Calibri" w:eastAsia="新細明體" w:hAnsi="Calibri" w:cs="Calibri"/>
                <w:b/>
                <w:lang w:eastAsia="zh-TW"/>
              </w:rPr>
              <w:t>Marks</w:t>
            </w:r>
          </w:p>
        </w:tc>
      </w:tr>
      <w:tr w:rsidR="00885264" w:rsidRPr="00EB0FB6" w14:paraId="3672F38B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73894DEB" w14:textId="1FDEBE31" w:rsidR="00885264" w:rsidRPr="00885264" w:rsidRDefault="00885264" w:rsidP="0071717F">
            <w:pPr>
              <w:pStyle w:val="Body"/>
              <w:jc w:val="center"/>
              <w:rPr>
                <w:rFonts w:ascii="Calibri" w:eastAsia="新細明體" w:hAnsi="Calibri" w:cs="Calibri"/>
                <w:bCs/>
                <w:lang w:eastAsia="zh-TW"/>
              </w:rPr>
            </w:pPr>
            <w:r w:rsidRPr="00885264">
              <w:rPr>
                <w:rFonts w:ascii="Calibri" w:eastAsia="新細明體" w:hAnsi="Calibri" w:cs="Calibri" w:hint="eastAsia"/>
                <w:bCs/>
                <w:lang w:eastAsia="zh-TW"/>
              </w:rPr>
              <w:t>Lab in class</w:t>
            </w:r>
          </w:p>
        </w:tc>
        <w:tc>
          <w:tcPr>
            <w:tcW w:w="1985" w:type="dxa"/>
            <w:shd w:val="clear" w:color="auto" w:fill="auto"/>
          </w:tcPr>
          <w:p w14:paraId="757F1E11" w14:textId="142CAC65" w:rsidR="00885264" w:rsidRPr="00885264" w:rsidRDefault="00885264" w:rsidP="0071717F">
            <w:pPr>
              <w:pStyle w:val="Body"/>
              <w:jc w:val="center"/>
              <w:rPr>
                <w:rFonts w:ascii="Calibri" w:eastAsia="新細明體" w:hAnsi="Calibri" w:cs="Calibri"/>
                <w:bCs/>
                <w:lang w:eastAsia="zh-TW"/>
              </w:rPr>
            </w:pPr>
            <w:r>
              <w:rPr>
                <w:rFonts w:ascii="Calibri" w:eastAsia="新細明體" w:hAnsi="Calibri" w:cs="Calibri" w:hint="eastAsia"/>
                <w:bCs/>
                <w:lang w:eastAsia="zh-TW"/>
              </w:rPr>
              <w:t>15</w:t>
            </w:r>
          </w:p>
        </w:tc>
        <w:tc>
          <w:tcPr>
            <w:tcW w:w="1467" w:type="dxa"/>
          </w:tcPr>
          <w:p w14:paraId="28B15768" w14:textId="77777777" w:rsidR="00885264" w:rsidRPr="00A564B6" w:rsidRDefault="00885264" w:rsidP="0071717F">
            <w:pPr>
              <w:pStyle w:val="Body"/>
              <w:jc w:val="center"/>
              <w:rPr>
                <w:rFonts w:ascii="Calibri" w:eastAsia="新細明體" w:hAnsi="Calibri" w:cs="Calibri"/>
                <w:b/>
                <w:lang w:eastAsia="zh-TW"/>
              </w:rPr>
            </w:pPr>
          </w:p>
        </w:tc>
      </w:tr>
      <w:tr w:rsidR="00C823A5" w:rsidRPr="00EB0FB6" w14:paraId="07CAEE08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0E5027D7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A</w:t>
            </w:r>
          </w:p>
        </w:tc>
        <w:tc>
          <w:tcPr>
            <w:tcW w:w="1985" w:type="dxa"/>
            <w:shd w:val="clear" w:color="auto" w:fill="auto"/>
          </w:tcPr>
          <w:p w14:paraId="34152BB6" w14:textId="0FE622C7" w:rsidR="00C823A5" w:rsidRPr="00A564B6" w:rsidRDefault="008B155E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2</w:t>
            </w:r>
            <w:r w:rsidR="00885264">
              <w:rPr>
                <w:rFonts w:ascii="Calibri" w:eastAsia="新細明體" w:hAnsi="Calibri" w:cs="Calibri" w:hint="eastAsia"/>
                <w:lang w:eastAsia="zh-TW"/>
              </w:rPr>
              <w:t>0</w:t>
            </w:r>
          </w:p>
        </w:tc>
        <w:tc>
          <w:tcPr>
            <w:tcW w:w="1467" w:type="dxa"/>
          </w:tcPr>
          <w:p w14:paraId="2B3ABF55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C823A5" w:rsidRPr="00EB0FB6" w14:paraId="707FF85A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0F1A6DB2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B</w:t>
            </w:r>
          </w:p>
        </w:tc>
        <w:tc>
          <w:tcPr>
            <w:tcW w:w="1985" w:type="dxa"/>
            <w:shd w:val="clear" w:color="auto" w:fill="auto"/>
          </w:tcPr>
          <w:p w14:paraId="03EEEF67" w14:textId="122C1AEF" w:rsidR="00C823A5" w:rsidRPr="00A564B6" w:rsidRDefault="00885264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10</w:t>
            </w:r>
          </w:p>
        </w:tc>
        <w:tc>
          <w:tcPr>
            <w:tcW w:w="1467" w:type="dxa"/>
          </w:tcPr>
          <w:p w14:paraId="0062FC91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C823A5" w:rsidRPr="00EB0FB6" w14:paraId="0C935390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78677EF1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Prob C</w:t>
            </w:r>
          </w:p>
        </w:tc>
        <w:tc>
          <w:tcPr>
            <w:tcW w:w="1985" w:type="dxa"/>
            <w:shd w:val="clear" w:color="auto" w:fill="auto"/>
          </w:tcPr>
          <w:p w14:paraId="357DE182" w14:textId="7CC7D6C0" w:rsidR="00C823A5" w:rsidRPr="00A564B6" w:rsidRDefault="00885264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15</w:t>
            </w:r>
          </w:p>
        </w:tc>
        <w:tc>
          <w:tcPr>
            <w:tcW w:w="1467" w:type="dxa"/>
          </w:tcPr>
          <w:p w14:paraId="3940F8BE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C823A5" w:rsidRPr="00EB0FB6" w14:paraId="2967D45E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0AF97A2E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 w:hint="eastAsia"/>
                <w:lang w:eastAsia="zh-TW"/>
              </w:rPr>
              <w:t>R</w:t>
            </w:r>
            <w:r w:rsidRPr="00A564B6">
              <w:rPr>
                <w:rFonts w:ascii="Calibri" w:eastAsia="新細明體" w:hAnsi="Calibri" w:cs="Calibri"/>
                <w:lang w:eastAsia="zh-TW"/>
              </w:rPr>
              <w:t>eport</w:t>
            </w:r>
          </w:p>
        </w:tc>
        <w:tc>
          <w:tcPr>
            <w:tcW w:w="1985" w:type="dxa"/>
            <w:shd w:val="clear" w:color="auto" w:fill="auto"/>
          </w:tcPr>
          <w:p w14:paraId="1FD0F966" w14:textId="13A97F9F" w:rsidR="00C823A5" w:rsidRPr="00A564B6" w:rsidRDefault="00885264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35</w:t>
            </w:r>
          </w:p>
        </w:tc>
        <w:tc>
          <w:tcPr>
            <w:tcW w:w="1467" w:type="dxa"/>
          </w:tcPr>
          <w:p w14:paraId="2EFC8ADC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C823A5" w:rsidRPr="00EB0FB6" w14:paraId="09E5464B" w14:textId="77777777" w:rsidTr="0071717F">
        <w:trPr>
          <w:jc w:val="center"/>
        </w:trPr>
        <w:tc>
          <w:tcPr>
            <w:tcW w:w="3539" w:type="dxa"/>
            <w:shd w:val="clear" w:color="auto" w:fill="auto"/>
          </w:tcPr>
          <w:p w14:paraId="0F4AE7B4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hint="eastAsia"/>
              </w:rPr>
              <w:t>F</w:t>
            </w:r>
            <w:r>
              <w:t>ile hierarchy, naming…etc.</w:t>
            </w:r>
          </w:p>
        </w:tc>
        <w:tc>
          <w:tcPr>
            <w:tcW w:w="1985" w:type="dxa"/>
            <w:shd w:val="clear" w:color="auto" w:fill="auto"/>
          </w:tcPr>
          <w:p w14:paraId="47A797CB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  <w:r>
              <w:rPr>
                <w:rFonts w:ascii="Calibri" w:eastAsia="新細明體" w:hAnsi="Calibri" w:cs="Calibri" w:hint="eastAsia"/>
                <w:lang w:eastAsia="zh-TW"/>
              </w:rPr>
              <w:t>5</w:t>
            </w:r>
          </w:p>
        </w:tc>
        <w:tc>
          <w:tcPr>
            <w:tcW w:w="1467" w:type="dxa"/>
          </w:tcPr>
          <w:p w14:paraId="03771174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  <w:tr w:rsidR="00C823A5" w:rsidRPr="00EB0FB6" w14:paraId="158852A0" w14:textId="77777777" w:rsidTr="0071717F">
        <w:trPr>
          <w:jc w:val="center"/>
        </w:trPr>
        <w:tc>
          <w:tcPr>
            <w:tcW w:w="6991" w:type="dxa"/>
            <w:gridSpan w:val="3"/>
          </w:tcPr>
          <w:p w14:paraId="3BC652BC" w14:textId="77777777" w:rsidR="00C823A5" w:rsidRPr="00A564B6" w:rsidRDefault="00C823A5" w:rsidP="0071717F">
            <w:pPr>
              <w:pStyle w:val="Body"/>
              <w:rPr>
                <w:rFonts w:ascii="Calibri" w:eastAsia="新細明體" w:hAnsi="Calibri" w:cs="Calibri"/>
                <w:lang w:eastAsia="zh-TW"/>
              </w:rPr>
            </w:pPr>
            <w:r w:rsidRPr="00A564B6">
              <w:rPr>
                <w:rFonts w:ascii="Calibri" w:eastAsia="新細明體" w:hAnsi="Calibri" w:cs="Calibri"/>
                <w:lang w:eastAsia="zh-TW"/>
              </w:rPr>
              <w:t>Notes:</w:t>
            </w:r>
          </w:p>
          <w:p w14:paraId="4260C592" w14:textId="77777777" w:rsidR="00C823A5" w:rsidRPr="00A564B6" w:rsidRDefault="00C823A5" w:rsidP="0071717F">
            <w:pPr>
              <w:pStyle w:val="Body"/>
              <w:jc w:val="center"/>
              <w:rPr>
                <w:rFonts w:ascii="Calibri" w:eastAsia="新細明體" w:hAnsi="Calibri" w:cs="Calibri"/>
                <w:lang w:eastAsia="zh-TW"/>
              </w:rPr>
            </w:pPr>
          </w:p>
        </w:tc>
      </w:tr>
    </w:tbl>
    <w:p w14:paraId="4D536F2A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303AB52D" w14:textId="1BE2EB27" w:rsidR="00025AE9" w:rsidRPr="005A634A" w:rsidRDefault="004A6906" w:rsidP="005A634A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14</w:t>
      </w:r>
      <w:r w:rsidR="007A48E8">
        <w:rPr>
          <w:rFonts w:ascii="Calibri" w:hAnsi="Calibri" w:cs="Calibri"/>
          <w:b/>
          <w:color w:val="FF0000"/>
          <w:sz w:val="28"/>
          <w:szCs w:val="28"/>
        </w:rPr>
        <w:t>: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59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, </w:t>
      </w:r>
      <w:r w:rsidR="00C823A5">
        <w:rPr>
          <w:rFonts w:ascii="Calibri" w:hAnsi="Calibri" w:cs="Calibri" w:hint="eastAsia"/>
          <w:b/>
          <w:color w:val="FF0000"/>
          <w:sz w:val="28"/>
          <w:szCs w:val="28"/>
        </w:rPr>
        <w:t>April</w:t>
      </w:r>
      <w:r w:rsidR="00FC724A">
        <w:rPr>
          <w:rFonts w:ascii="Calibri" w:hAnsi="Calibri" w:cs="Calibri" w:hint="eastAsia"/>
          <w:b/>
          <w:color w:val="FF0000"/>
          <w:sz w:val="28"/>
          <w:szCs w:val="28"/>
        </w:rPr>
        <w:t xml:space="preserve"> </w:t>
      </w:r>
      <w:r w:rsidR="00885264">
        <w:rPr>
          <w:rFonts w:ascii="Calibri" w:hAnsi="Calibri" w:cs="Calibri" w:hint="eastAsia"/>
          <w:b/>
          <w:color w:val="FF0000"/>
          <w:sz w:val="28"/>
          <w:szCs w:val="28"/>
        </w:rPr>
        <w:t>4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C823A5">
        <w:rPr>
          <w:rFonts w:ascii="Calibri" w:hAnsi="Calibri" w:cs="Calibri" w:hint="eastAsia"/>
          <w:b/>
          <w:color w:val="FF0000"/>
          <w:sz w:val="28"/>
          <w:szCs w:val="28"/>
        </w:rPr>
        <w:t>4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</w:t>
      </w:r>
      <w:proofErr w:type="spellStart"/>
      <w:r w:rsidRPr="007B21C8">
        <w:rPr>
          <w:rFonts w:ascii="Calibri" w:hAnsi="Calibri" w:cs="Calibri"/>
          <w:b/>
          <w:color w:val="FF0000"/>
          <w:sz w:val="28"/>
          <w:szCs w:val="28"/>
        </w:rPr>
        <w:t>moodle</w:t>
      </w:r>
      <w:proofErr w:type="spellEnd"/>
    </w:p>
    <w:p w14:paraId="5745596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53C3413C" w14:textId="77777777" w:rsidR="00594C86" w:rsidRPr="00D953B8" w:rsidRDefault="00594C86" w:rsidP="00594C86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04AA6A26" w14:textId="77777777" w:rsidR="00594C86" w:rsidRDefault="00594C86" w:rsidP="00594C86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</w:t>
      </w:r>
      <w:r>
        <w:rPr>
          <w:rFonts w:ascii="Calibri" w:hAnsi="Calibri" w:cs="Calibri"/>
        </w:rPr>
        <w:t>report!</w:t>
      </w:r>
    </w:p>
    <w:p w14:paraId="18B6F4FF" w14:textId="692E123D" w:rsidR="00594C86" w:rsidRPr="00D953B8" w:rsidRDefault="00594C86" w:rsidP="00594C86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</w:t>
      </w:r>
      <w:r>
        <w:rPr>
          <w:rFonts w:ascii="Calibri" w:hAnsi="Calibri" w:cs="Calibri"/>
        </w:rPr>
        <w:t>ork requirements should follow the naming rule in</w:t>
      </w:r>
      <w:r w:rsidRPr="00D953B8">
        <w:rPr>
          <w:rFonts w:ascii="Calibri" w:hAnsi="Calibri" w:cs="Calibri"/>
        </w:rPr>
        <w:t xml:space="preserve"> this f</w:t>
      </w:r>
      <w:r>
        <w:rPr>
          <w:rFonts w:ascii="Calibri" w:hAnsi="Calibri" w:cs="Calibri"/>
        </w:rPr>
        <w:t>ile hierarchy or you will not get the full credit.</w:t>
      </w:r>
    </w:p>
    <w:p w14:paraId="3DE18F29" w14:textId="77777777" w:rsidR="002D4028" w:rsidRDefault="00594C86" w:rsidP="002D4028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13DFE66" w14:textId="77777777" w:rsidR="002D4028" w:rsidRP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1C7A77">
        <w:rPr>
          <w:rFonts w:ascii="Calibri" w:hAnsi="Calibri" w:cs="Calibri"/>
          <w:color w:val="FF0000"/>
        </w:rPr>
        <w:t xml:space="preserve">Important! TA will use the command </w:t>
      </w:r>
      <w:r>
        <w:rPr>
          <w:rFonts w:ascii="Calibri" w:hAnsi="Calibri" w:cs="Calibri"/>
          <w:color w:val="FF0000"/>
        </w:rPr>
        <w:t>in Appendix A</w:t>
      </w:r>
      <w:r w:rsidRPr="001C7A77">
        <w:rPr>
          <w:rFonts w:ascii="Calibri" w:hAnsi="Calibri" w:cs="Calibri"/>
          <w:color w:val="FF0000"/>
        </w:rPr>
        <w:t xml:space="preserve"> to check your design under SoC Lab environment, if your code can not be recompiled by TA successfully </w:t>
      </w:r>
      <w:r>
        <w:rPr>
          <w:rFonts w:ascii="Calibri" w:hAnsi="Calibri" w:cs="Calibri"/>
          <w:color w:val="FF0000"/>
        </w:rPr>
        <w:t xml:space="preserve"> </w:t>
      </w:r>
      <w:r w:rsidRPr="001C7A77">
        <w:rPr>
          <w:rFonts w:ascii="Calibri" w:hAnsi="Calibri" w:cs="Calibri"/>
          <w:color w:val="FF0000"/>
        </w:rPr>
        <w:t>using the command</w:t>
      </w:r>
      <w:r>
        <w:rPr>
          <w:rFonts w:ascii="Calibri" w:hAnsi="Calibri" w:cs="Calibri"/>
          <w:color w:val="FF0000"/>
        </w:rPr>
        <w:t>s</w:t>
      </w:r>
      <w:r w:rsidRPr="001C7A77">
        <w:rPr>
          <w:rFonts w:ascii="Calibri" w:hAnsi="Calibri" w:cs="Calibri"/>
          <w:color w:val="FF0000"/>
        </w:rPr>
        <w:t xml:space="preserve">, you </w:t>
      </w:r>
      <w:r>
        <w:rPr>
          <w:rFonts w:ascii="Calibri" w:hAnsi="Calibri" w:cs="Calibri"/>
          <w:color w:val="FF0000"/>
        </w:rPr>
        <w:t>will not get the full credit</w:t>
      </w:r>
      <w:r w:rsidRPr="001C7A77">
        <w:rPr>
          <w:rFonts w:ascii="Calibri" w:hAnsi="Calibri" w:cs="Calibri"/>
          <w:color w:val="FF000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</w:rPr>
        <w:t xml:space="preserve"> </w:t>
      </w:r>
    </w:p>
    <w:p w14:paraId="1255551E" w14:textId="77777777" w:rsid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2D4028">
        <w:rPr>
          <w:rStyle w:val="a7"/>
          <w:rFonts w:ascii="Calibri" w:hAnsi="Calibri" w:cs="Calibri"/>
          <w:b w:val="0"/>
          <w:bCs w:val="0"/>
        </w:rPr>
        <w:t>If you upload a dead body, which we cannot even compile</w:t>
      </w:r>
      <w:r w:rsidRPr="002D4028">
        <w:rPr>
          <w:rStyle w:val="a7"/>
          <w:rFonts w:ascii="Calibri" w:hAnsi="Calibri" w:cs="Calibri" w:hint="eastAsia"/>
          <w:b w:val="0"/>
          <w:bCs w:val="0"/>
        </w:rPr>
        <w:t>,</w:t>
      </w:r>
      <w:r w:rsidRPr="002D4028">
        <w:rPr>
          <w:rStyle w:val="a7"/>
          <w:rFonts w:ascii="Calibri" w:hAnsi="Calibri" w:cs="Calibri"/>
          <w:b w:val="0"/>
          <w:bCs w:val="0"/>
        </w:rPr>
        <w:t xml:space="preserve"> you will get </w:t>
      </w:r>
      <w:r w:rsidRPr="002D4028">
        <w:rPr>
          <w:rStyle w:val="a7"/>
          <w:rFonts w:ascii="Calibri" w:hAnsi="Calibri" w:cs="Calibri"/>
          <w:bCs w:val="0"/>
        </w:rPr>
        <w:t>NO</w:t>
      </w:r>
      <w:r w:rsidRPr="002D4028">
        <w:rPr>
          <w:rStyle w:val="a7"/>
          <w:rFonts w:ascii="Calibri" w:hAnsi="Calibri" w:cs="Calibri"/>
          <w:b w:val="0"/>
          <w:bCs w:val="0"/>
        </w:rPr>
        <w:t xml:space="preserve"> credit!</w:t>
      </w:r>
    </w:p>
    <w:p w14:paraId="6EAF0D01" w14:textId="3EF2EF70" w:rsidR="002D4028" w:rsidRP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2D4028">
        <w:rPr>
          <w:rStyle w:val="a7"/>
          <w:rFonts w:ascii="Calibri" w:hAnsi="Calibri" w:cs="Calibri" w:hint="eastAsia"/>
          <w:b w:val="0"/>
        </w:rPr>
        <w:t>Al</w:t>
      </w:r>
      <w:r w:rsidRPr="002D4028">
        <w:rPr>
          <w:rStyle w:val="a7"/>
          <w:rFonts w:ascii="Calibri" w:hAnsi="Calibri" w:cs="Calibri"/>
          <w:b w:val="0"/>
        </w:rPr>
        <w:t xml:space="preserve">l Verilog file </w:t>
      </w:r>
      <w:r w:rsidR="00C77519">
        <w:rPr>
          <w:rStyle w:val="a7"/>
          <w:rFonts w:ascii="Calibri" w:hAnsi="Calibri" w:cs="Calibri" w:hint="eastAsia"/>
          <w:b w:val="0"/>
        </w:rPr>
        <w:t>b</w:t>
      </w:r>
      <w:r w:rsidR="00C77519">
        <w:rPr>
          <w:rStyle w:val="a7"/>
          <w:rFonts w:ascii="Calibri" w:hAnsi="Calibri" w:cs="Calibri"/>
          <w:b w:val="0"/>
        </w:rPr>
        <w:t xml:space="preserve">efore synthesizing </w:t>
      </w:r>
      <w:r w:rsidRPr="002D4028">
        <w:rPr>
          <w:rStyle w:val="a7"/>
          <w:rFonts w:ascii="Calibri" w:hAnsi="Calibri" w:cs="Calibri"/>
          <w:b w:val="0"/>
        </w:rPr>
        <w:t>should get a</w:t>
      </w:r>
      <w:r w:rsidRPr="002D4028">
        <w:rPr>
          <w:rStyle w:val="a7"/>
          <w:rFonts w:ascii="Calibri" w:hAnsi="Calibri" w:cs="Calibri" w:hint="eastAsia"/>
          <w:b w:val="0"/>
        </w:rPr>
        <w:t>t</w:t>
      </w:r>
      <w:r w:rsidRPr="002D4028">
        <w:rPr>
          <w:rStyle w:val="a7"/>
          <w:rFonts w:ascii="Calibri" w:hAnsi="Calibri" w:cs="Calibri"/>
          <w:b w:val="0"/>
        </w:rPr>
        <w:t xml:space="preserve"> least</w:t>
      </w:r>
      <w:r w:rsidRPr="002D4028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940A70">
        <w:rPr>
          <w:rStyle w:val="a7"/>
          <w:rFonts w:ascii="Calibri" w:hAnsi="Calibri" w:cs="Calibri" w:hint="eastAsia"/>
          <w:b w:val="0"/>
          <w:color w:val="FF0000"/>
        </w:rPr>
        <w:t>9</w:t>
      </w:r>
      <w:r w:rsidR="00940A70">
        <w:rPr>
          <w:rStyle w:val="a7"/>
          <w:rFonts w:ascii="Calibri" w:hAnsi="Calibri" w:cs="Calibri"/>
          <w:b w:val="0"/>
          <w:color w:val="FF0000"/>
        </w:rPr>
        <w:t>5</w:t>
      </w:r>
      <w:r w:rsidRPr="002D4028">
        <w:rPr>
          <w:rStyle w:val="a7"/>
          <w:rFonts w:ascii="Calibri" w:hAnsi="Calibri" w:cs="Calibri"/>
          <w:b w:val="0"/>
          <w:color w:val="FF0000"/>
        </w:rPr>
        <w:t>%</w:t>
      </w:r>
      <w:r w:rsidRPr="002D4028">
        <w:rPr>
          <w:rStyle w:val="a7"/>
          <w:rFonts w:ascii="Calibri" w:hAnsi="Calibri" w:cs="Calibri"/>
          <w:b w:val="0"/>
        </w:rPr>
        <w:t xml:space="preserve"> </w:t>
      </w:r>
      <w:proofErr w:type="spellStart"/>
      <w:r w:rsidRPr="002D4028">
        <w:rPr>
          <w:rStyle w:val="a7"/>
          <w:rFonts w:ascii="Calibri" w:hAnsi="Calibri" w:cs="Calibri" w:hint="eastAsia"/>
          <w:b w:val="0"/>
        </w:rPr>
        <w:t>S</w:t>
      </w:r>
      <w:r w:rsidRPr="002D4028">
        <w:rPr>
          <w:rStyle w:val="a7"/>
          <w:rFonts w:ascii="Calibri" w:hAnsi="Calibri" w:cs="Calibri"/>
          <w:b w:val="0"/>
        </w:rPr>
        <w:t>uperlint</w:t>
      </w:r>
      <w:proofErr w:type="spellEnd"/>
      <w:r w:rsidRPr="002D4028">
        <w:rPr>
          <w:rStyle w:val="a7"/>
          <w:rFonts w:ascii="Calibri" w:hAnsi="Calibri" w:cs="Calibri"/>
          <w:b w:val="0"/>
        </w:rPr>
        <w:t xml:space="preserve"> Coverage.</w:t>
      </w:r>
    </w:p>
    <w:p w14:paraId="4C92C68A" w14:textId="77777777" w:rsidR="00594C86" w:rsidRPr="002D4028" w:rsidRDefault="00594C86" w:rsidP="002D4028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>
        <w:t>Lab5</w:t>
      </w:r>
      <w:r w:rsidRPr="006E6371">
        <w:t>_Student_ID.tar</w:t>
      </w:r>
      <w:r w:rsidR="002D4028">
        <w:rPr>
          <w:rFonts w:hint="eastAsia"/>
        </w:rPr>
        <w:t xml:space="preserve"> (</w:t>
      </w:r>
      <w:r w:rsidR="00FA1AE0">
        <w:t xml:space="preserve">English alphabet of </w:t>
      </w:r>
      <w:proofErr w:type="spellStart"/>
      <w:r w:rsidR="00FA1AE0">
        <w:t>Student_</w:t>
      </w:r>
      <w:r w:rsidR="002D4028" w:rsidRPr="002D4028">
        <w:t>ID</w:t>
      </w:r>
      <w:proofErr w:type="spellEnd"/>
      <w:r w:rsidR="002D4028" w:rsidRPr="002D4028">
        <w:t xml:space="preserve"> should be </w:t>
      </w:r>
      <w:r w:rsidR="002D4028" w:rsidRPr="002D4028">
        <w:rPr>
          <w:b/>
        </w:rPr>
        <w:t>capital</w:t>
      </w:r>
      <w:r w:rsidR="002D4028">
        <w:t>.</w:t>
      </w:r>
      <w:r w:rsidR="002D4028">
        <w:rPr>
          <w:rFonts w:hint="eastAsia"/>
        </w:rPr>
        <w:t>)</w:t>
      </w:r>
    </w:p>
    <w:p w14:paraId="35D77A9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687DB1D" w14:textId="77777777" w:rsidR="00275957" w:rsidRPr="00FA1AE0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4EDA79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C437E08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446F6D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793CC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31E471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B99DCD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8B96F9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CFA8B4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2BF29E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AB7FC8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F5EBC6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06F7A18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FAB8BB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31AB5C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2BC8C9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66ACCB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A3C27A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0C9FAB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FA468D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157E87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47CE32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6245B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58220FA" w14:textId="3A69129A" w:rsidR="005A634A" w:rsidRDefault="005A634A" w:rsidP="005A634A">
      <w:pPr>
        <w:pStyle w:val="Web"/>
      </w:pPr>
      <w:r>
        <w:rPr>
          <w:noProof/>
        </w:rPr>
        <w:lastRenderedPageBreak/>
        <w:drawing>
          <wp:inline distT="0" distB="0" distL="0" distR="0" wp14:anchorId="64BF2F30" wp14:editId="7A917CAE">
            <wp:extent cx="5274310" cy="5191760"/>
            <wp:effectExtent l="0" t="0" r="2540" b="8890"/>
            <wp:docPr id="79494981" name="圖片 10" descr="一張含有 文字, 圖表, 平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981" name="圖片 10" descr="一張含有 文字, 圖表, 平行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945E" w14:textId="4041B3A4" w:rsidR="00AA3DA1" w:rsidRPr="008B155E" w:rsidRDefault="00AA3DA1" w:rsidP="008B155E">
      <w:pPr>
        <w:rPr>
          <w:rFonts w:ascii="Calibri" w:hAnsi="Calibri" w:cs="Calibri"/>
          <w:color w:val="FF0000"/>
          <w:sz w:val="23"/>
          <w:szCs w:val="23"/>
        </w:rPr>
      </w:pPr>
    </w:p>
    <w:p w14:paraId="1F79A5C1" w14:textId="77777777" w:rsidR="00275957" w:rsidRDefault="00CE7499" w:rsidP="00F27315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5630C252" w14:textId="77777777" w:rsidR="00885264" w:rsidRDefault="00885264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1BCB7F70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28A63E4F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001C9C25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3E4E1A90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0EE2B908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1906CEB9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5B5116F2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4345699C" w14:textId="77777777" w:rsidR="005A634A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340497A1" w14:textId="77777777" w:rsidR="005A634A" w:rsidRPr="00F27315" w:rsidRDefault="005A634A" w:rsidP="00885264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279B9CE1" w14:textId="37C6FA51" w:rsidR="00885264" w:rsidRPr="002664ED" w:rsidRDefault="00885264" w:rsidP="00885264">
      <w:pPr>
        <w:pStyle w:val="a8"/>
      </w:pPr>
      <w:r>
        <w:rPr>
          <w:rFonts w:hint="eastAsia"/>
        </w:rPr>
        <w:lastRenderedPageBreak/>
        <w:t>Lab in class</w:t>
      </w:r>
      <w:r w:rsidRPr="006055C4">
        <w:t xml:space="preserve">: </w:t>
      </w:r>
      <w:r>
        <w:t>Design a circuit “</w:t>
      </w:r>
      <w:r>
        <w:rPr>
          <w:rFonts w:hint="eastAsia"/>
        </w:rPr>
        <w:t>Moore machine</w:t>
      </w:r>
      <w:r>
        <w:t>”</w:t>
      </w:r>
    </w:p>
    <w:p w14:paraId="17DE3C75" w14:textId="36F48208" w:rsidR="00885264" w:rsidRPr="00017A14" w:rsidRDefault="00885264" w:rsidP="00885264">
      <w:pPr>
        <w:numPr>
          <w:ilvl w:val="0"/>
          <w:numId w:val="6"/>
        </w:numPr>
        <w:jc w:val="both"/>
        <w:rPr>
          <w:rStyle w:val="a7"/>
        </w:rPr>
      </w:pPr>
      <w:r>
        <w:rPr>
          <w:b/>
          <w:bCs/>
        </w:rPr>
        <w:t xml:space="preserve">Design </w:t>
      </w:r>
      <w:r w:rsidRPr="00BA7065">
        <w:rPr>
          <w:b/>
          <w:bCs/>
        </w:rPr>
        <w:t xml:space="preserve">a </w:t>
      </w:r>
      <w:r w:rsidRPr="00885264">
        <w:rPr>
          <w:rFonts w:hint="eastAsia"/>
          <w:b/>
          <w:bCs/>
        </w:rPr>
        <w:t>Moore machine</w:t>
      </w:r>
      <w:r w:rsidRPr="00BA7065">
        <w:rPr>
          <w:b/>
          <w:bCs/>
        </w:rPr>
        <w:t xml:space="preserve"> circuit that can be synthesized.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The following is </w:t>
      </w:r>
      <w:r w:rsidRPr="00885264">
        <w:rPr>
          <w:rFonts w:hint="eastAsia"/>
          <w:b/>
          <w:bCs/>
        </w:rPr>
        <w:t>Moore machine</w:t>
      </w:r>
      <w:r>
        <w:rPr>
          <w:b/>
          <w:bCs/>
        </w:rPr>
        <w:t xml:space="preserve"> module’s specification. (Do </w:t>
      </w:r>
      <w:r w:rsidRPr="001B132F">
        <w:rPr>
          <w:b/>
          <w:bCs/>
          <w:color w:val="FF0000"/>
        </w:rPr>
        <w:t>NOT</w:t>
      </w:r>
      <w:r>
        <w:rPr>
          <w:b/>
          <w:bCs/>
        </w:rPr>
        <w:t xml:space="preserve"> add or delete</w:t>
      </w:r>
      <w:r w:rsidRPr="0067402F">
        <w:rPr>
          <w:b/>
          <w:bCs/>
        </w:rPr>
        <w:t xml:space="preserve"> </w:t>
      </w:r>
      <w:r>
        <w:rPr>
          <w:b/>
          <w:bCs/>
        </w:rPr>
        <w:t>I/O ports</w:t>
      </w:r>
      <w:r>
        <w:rPr>
          <w:rFonts w:hint="eastAsia"/>
          <w:b/>
          <w:bCs/>
        </w:rPr>
        <w:t>, but you can change their behavior</w:t>
      </w:r>
      <w:r>
        <w:rPr>
          <w:b/>
          <w:bCs/>
        </w:rPr>
        <w:t>.)</w:t>
      </w:r>
    </w:p>
    <w:p w14:paraId="15944B4B" w14:textId="65CB2BCD" w:rsidR="0027151E" w:rsidRDefault="0001483E" w:rsidP="0027151E">
      <w:pPr>
        <w:jc w:val="center"/>
        <w:rPr>
          <w:rFonts w:hint="eastAsia"/>
          <w:lang w:val="en-GB"/>
        </w:rPr>
      </w:pPr>
      <w:r>
        <w:rPr>
          <w:noProof/>
          <w:lang w:val="en-GB"/>
        </w:rPr>
        <w:drawing>
          <wp:inline distT="0" distB="0" distL="0" distR="0" wp14:anchorId="4C23E425" wp14:editId="4554A98A">
            <wp:extent cx="5337175" cy="1876215"/>
            <wp:effectExtent l="0" t="0" r="0" b="0"/>
            <wp:docPr id="148830227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05" cy="1884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B928D" w14:textId="3E5C43F8" w:rsidR="0027151E" w:rsidRPr="0001483E" w:rsidRDefault="0001483E" w:rsidP="002715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2376A8" wp14:editId="6777D0BF">
            <wp:extent cx="5333365" cy="1330909"/>
            <wp:effectExtent l="0" t="0" r="635" b="3175"/>
            <wp:docPr id="385694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95" cy="133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35C72" w14:textId="77777777" w:rsidR="00885264" w:rsidRPr="001B132F" w:rsidRDefault="00885264" w:rsidP="00885264">
      <w:pPr>
        <w:pStyle w:val="ab"/>
        <w:numPr>
          <w:ilvl w:val="0"/>
          <w:numId w:val="6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>
        <w:rPr>
          <w:b/>
          <w:lang w:val="en-GB"/>
        </w:rPr>
        <w:t>your FSM in detail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5264" w14:paraId="5BEDBB6C" w14:textId="77777777" w:rsidTr="0027151E">
        <w:tc>
          <w:tcPr>
            <w:tcW w:w="8296" w:type="dxa"/>
          </w:tcPr>
          <w:p w14:paraId="009E81FF" w14:textId="77777777" w:rsidR="00885264" w:rsidRDefault="00885264" w:rsidP="0027151E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885264" w14:paraId="7C40D029" w14:textId="77777777" w:rsidTr="0027151E">
        <w:trPr>
          <w:trHeight w:val="1304"/>
        </w:trPr>
        <w:tc>
          <w:tcPr>
            <w:tcW w:w="8296" w:type="dxa"/>
          </w:tcPr>
          <w:p w14:paraId="5520FCF7" w14:textId="45529616" w:rsidR="00885264" w:rsidRDefault="002B4CCE" w:rsidP="0027151E">
            <w:pPr>
              <w:jc w:val="both"/>
            </w:pPr>
            <w:r w:rsidRPr="002B4CCE">
              <w:t>In</w:t>
            </w:r>
            <w:r>
              <w:rPr>
                <w:rFonts w:hint="eastAsia"/>
              </w:rPr>
              <w:t xml:space="preserve"> </w:t>
            </w:r>
            <w:r w:rsidR="00601565">
              <w:rPr>
                <w:rFonts w:hint="eastAsia"/>
              </w:rPr>
              <w:t>this</w:t>
            </w:r>
            <w:r>
              <w:rPr>
                <w:rFonts w:hint="eastAsia"/>
              </w:rPr>
              <w:t xml:space="preserve"> </w:t>
            </w:r>
            <w:r w:rsidRPr="002B4CCE">
              <w:t>FSM, there are two main parts: the combinatorial logic part and the sequential logic part.</w:t>
            </w:r>
          </w:p>
          <w:p w14:paraId="22087124" w14:textId="79C70C4F" w:rsidR="0068112B" w:rsidRPr="0068112B" w:rsidRDefault="0068112B" w:rsidP="0027151E">
            <w:pPr>
              <w:jc w:val="both"/>
              <w:rPr>
                <w:b/>
                <w:bCs/>
              </w:rPr>
            </w:pPr>
            <w:r w:rsidRPr="0068112B">
              <w:rPr>
                <w:b/>
                <w:bCs/>
              </w:rPr>
              <w:t>Sequential Logic Part</w:t>
            </w:r>
          </w:p>
          <w:p w14:paraId="4178CF05" w14:textId="77777777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  </w:t>
            </w:r>
            <w:r w:rsidRPr="0068112B">
              <w:t xml:space="preserve"> </w:t>
            </w:r>
            <w:r w:rsidRPr="0068112B">
              <w:t xml:space="preserve">The sequential logic part is defined by the always </w:t>
            </w:r>
            <w:proofErr w:type="gramStart"/>
            <w:r w:rsidRPr="0068112B">
              <w:t>@(</w:t>
            </w:r>
            <w:proofErr w:type="gramEnd"/>
            <w:r w:rsidRPr="0068112B">
              <w:t xml:space="preserve">posedge </w:t>
            </w:r>
            <w:proofErr w:type="spellStart"/>
            <w:r w:rsidRPr="0068112B">
              <w:t>clk</w:t>
            </w:r>
            <w:proofErr w:type="spellEnd"/>
            <w:r w:rsidRPr="0068112B">
              <w:t xml:space="preserve"> or </w:t>
            </w:r>
            <w:proofErr w:type="spellStart"/>
            <w:r w:rsidRPr="0068112B">
              <w:t>posedge</w:t>
            </w:r>
            <w:proofErr w:type="spellEnd"/>
            <w:r w:rsidRPr="0068112B">
              <w:t xml:space="preserve"> </w:t>
            </w:r>
            <w:proofErr w:type="spellStart"/>
            <w:r w:rsidRPr="0068112B">
              <w:t>rst</w:t>
            </w:r>
            <w:proofErr w:type="spellEnd"/>
            <w:r w:rsidRPr="0068112B">
              <w:t xml:space="preserve">) </w:t>
            </w:r>
            <w:r>
              <w:rPr>
                <w:rFonts w:hint="eastAsia"/>
              </w:rPr>
              <w:t xml:space="preserve">   </w:t>
            </w:r>
          </w:p>
          <w:p w14:paraId="4586E0AB" w14:textId="77777777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   </w:t>
            </w:r>
            <w:r w:rsidRPr="0068112B">
              <w:t>block.</w:t>
            </w:r>
            <w:r>
              <w:t xml:space="preserve"> It handles the state transitions and the reset behavior of the FSM.</w:t>
            </w:r>
            <w:r>
              <w:rPr>
                <w:rFonts w:hint="eastAsia"/>
              </w:rPr>
              <w:t xml:space="preserve"> </w:t>
            </w:r>
            <w:r>
              <w:t xml:space="preserve">If the </w:t>
            </w:r>
            <w:r>
              <w:rPr>
                <w:rFonts w:hint="eastAsia"/>
              </w:rPr>
              <w:t xml:space="preserve">  </w:t>
            </w:r>
          </w:p>
          <w:p w14:paraId="716C756E" w14:textId="77777777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   </w:t>
            </w:r>
            <w:r>
              <w:t>reset signal (</w:t>
            </w:r>
            <w:proofErr w:type="spellStart"/>
            <w:r>
              <w:t>rst</w:t>
            </w:r>
            <w:proofErr w:type="spellEnd"/>
            <w:r>
              <w:t>) is high, the current state (cs) is set to the initial state (s0).</w:t>
            </w:r>
            <w:r>
              <w:rPr>
                <w:rFonts w:hint="eastAsia"/>
              </w:rPr>
              <w:t xml:space="preserve"> </w:t>
            </w:r>
            <w:r>
              <w:t xml:space="preserve">If the </w:t>
            </w:r>
            <w:r>
              <w:rPr>
                <w:rFonts w:hint="eastAsia"/>
              </w:rPr>
              <w:t xml:space="preserve">    </w:t>
            </w:r>
          </w:p>
          <w:p w14:paraId="694963BD" w14:textId="77777777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   </w:t>
            </w:r>
            <w:r>
              <w:t xml:space="preserve">reset signal is not active, the current state (cs) is updated to the next state (ns) </w:t>
            </w:r>
          </w:p>
          <w:p w14:paraId="2F0B2031" w14:textId="77777777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   </w:t>
            </w:r>
            <w:r>
              <w:t>determined by the combinatorial logic.</w:t>
            </w:r>
            <w:r>
              <w:rPr>
                <w:rFonts w:hint="eastAsia"/>
              </w:rPr>
              <w:t xml:space="preserve"> </w:t>
            </w:r>
            <w:r>
              <w:t xml:space="preserve">This block ensures that state </w:t>
            </w:r>
            <w:proofErr w:type="gramStart"/>
            <w:r>
              <w:t>transitions</w:t>
            </w:r>
            <w:proofErr w:type="gramEnd"/>
            <w:r>
              <w:t xml:space="preserve"> </w:t>
            </w:r>
          </w:p>
          <w:p w14:paraId="275E21FA" w14:textId="590511FC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   </w:t>
            </w:r>
            <w:r>
              <w:t>occur on the rising edge of the clock signal (</w:t>
            </w:r>
            <w:proofErr w:type="spellStart"/>
            <w:r>
              <w:t>clk</w:t>
            </w:r>
            <w:proofErr w:type="spellEnd"/>
            <w:r>
              <w:t>).</w:t>
            </w:r>
          </w:p>
          <w:p w14:paraId="67707781" w14:textId="77777777" w:rsidR="0068112B" w:rsidRDefault="0068112B" w:rsidP="0027151E">
            <w:pPr>
              <w:jc w:val="both"/>
              <w:rPr>
                <w:b/>
                <w:bCs/>
              </w:rPr>
            </w:pPr>
            <w:r w:rsidRPr="0068112B">
              <w:rPr>
                <w:b/>
                <w:bCs/>
              </w:rPr>
              <w:t>Combinatorial Logic Part</w:t>
            </w:r>
          </w:p>
          <w:p w14:paraId="7A3EF5CE" w14:textId="77777777" w:rsidR="003F07D7" w:rsidRDefault="003F07D7" w:rsidP="0027151E">
            <w:pPr>
              <w:jc w:val="both"/>
            </w:pPr>
            <w:r>
              <w:rPr>
                <w:rFonts w:hint="eastAsia"/>
              </w:rPr>
              <w:t xml:space="preserve">1. </w:t>
            </w:r>
            <w:r w:rsidRPr="0068112B">
              <w:t xml:space="preserve">Next State Logic (always </w:t>
            </w:r>
            <w:proofErr w:type="gramStart"/>
            <w:r w:rsidRPr="0068112B">
              <w:t>@(</w:t>
            </w:r>
            <w:proofErr w:type="gramEnd"/>
            <w:r w:rsidRPr="0068112B">
              <w:t>cs or din))</w:t>
            </w:r>
          </w:p>
          <w:p w14:paraId="5C68D805" w14:textId="77777777" w:rsidR="003F07D7" w:rsidRDefault="003F07D7" w:rsidP="0027151E">
            <w:pPr>
              <w:ind w:left="240" w:hangingChars="100" w:hanging="240"/>
              <w:jc w:val="both"/>
            </w:pPr>
            <w:r>
              <w:rPr>
                <w:rFonts w:hint="eastAsia"/>
              </w:rPr>
              <w:t xml:space="preserve">  </w:t>
            </w:r>
            <w:r w:rsidRPr="0068112B">
              <w:t>This block determines the next state (ns) based on the current state (cs) and the input (din).</w:t>
            </w:r>
            <w:r>
              <w:t xml:space="preserve"> From s0 to s1 if din is 0, else to s2.</w:t>
            </w:r>
            <w:r>
              <w:rPr>
                <w:rFonts w:hint="eastAsia"/>
              </w:rPr>
              <w:t xml:space="preserve"> </w:t>
            </w:r>
            <w:r>
              <w:t>From s1 to s0 if din is 0, else to s1.</w:t>
            </w:r>
            <w:r>
              <w:rPr>
                <w:rFonts w:hint="eastAsia"/>
              </w:rPr>
              <w:t xml:space="preserve"> </w:t>
            </w:r>
            <w:r>
              <w:t>From s2 to s2 if din is 1, else to s3.</w:t>
            </w:r>
            <w:r>
              <w:rPr>
                <w:rFonts w:hint="eastAsia"/>
              </w:rPr>
              <w:t xml:space="preserve"> </w:t>
            </w:r>
            <w:r>
              <w:t>From s3 to s1 if din is 0, else to s3.</w:t>
            </w:r>
            <w:r>
              <w:rPr>
                <w:rFonts w:hint="eastAsia"/>
              </w:rPr>
              <w:t xml:space="preserve"> </w:t>
            </w:r>
            <w:r>
              <w:t>Default transition is to s0.</w:t>
            </w:r>
          </w:p>
          <w:p w14:paraId="3D341F25" w14:textId="77777777" w:rsidR="003F07D7" w:rsidRDefault="003F07D7" w:rsidP="0027151E">
            <w:pPr>
              <w:ind w:left="240" w:hangingChars="100" w:hanging="240"/>
              <w:jc w:val="both"/>
            </w:pPr>
            <w:r>
              <w:rPr>
                <w:rFonts w:hint="eastAsia"/>
              </w:rPr>
              <w:lastRenderedPageBreak/>
              <w:t>2.</w:t>
            </w:r>
            <w:r>
              <w:t xml:space="preserve"> </w:t>
            </w:r>
            <w:r w:rsidRPr="0068112B">
              <w:t>Output Logic (always @(cs))</w:t>
            </w:r>
          </w:p>
          <w:p w14:paraId="4A3C0962" w14:textId="25D9970D" w:rsidR="0068112B" w:rsidRPr="0068112B" w:rsidRDefault="003F07D7" w:rsidP="0027151E">
            <w:pPr>
              <w:ind w:left="240" w:hangingChars="100" w:hanging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 w:rsidRPr="0068112B">
              <w:t>This block determines the output (</w:t>
            </w:r>
            <w:proofErr w:type="spellStart"/>
            <w:r w:rsidRPr="0068112B">
              <w:t>qout</w:t>
            </w:r>
            <w:proofErr w:type="spellEnd"/>
            <w:r w:rsidRPr="0068112B">
              <w:t>) based on the current state (cs).</w:t>
            </w:r>
            <w:r>
              <w:t xml:space="preserve"> Output is 0 in states s0 and s1.</w:t>
            </w:r>
            <w:r>
              <w:rPr>
                <w:rFonts w:hint="eastAsia"/>
              </w:rPr>
              <w:t xml:space="preserve"> </w:t>
            </w:r>
            <w:r>
              <w:t>Output is 1 in states s2 and s3.</w:t>
            </w:r>
            <w:r>
              <w:rPr>
                <w:rFonts w:hint="eastAsia"/>
              </w:rPr>
              <w:t xml:space="preserve"> </w:t>
            </w:r>
            <w:r>
              <w:t>Default output is 0.</w:t>
            </w:r>
          </w:p>
        </w:tc>
      </w:tr>
    </w:tbl>
    <w:p w14:paraId="20E14AC6" w14:textId="77777777" w:rsidR="0027151E" w:rsidRDefault="0027151E" w:rsidP="0027151E">
      <w:pPr>
        <w:pStyle w:val="ab"/>
        <w:ind w:leftChars="0" w:left="600"/>
        <w:jc w:val="both"/>
        <w:rPr>
          <w:rStyle w:val="a7"/>
          <w:rFonts w:hint="eastAsia"/>
        </w:rPr>
      </w:pPr>
    </w:p>
    <w:p w14:paraId="5D7EB3BF" w14:textId="26B24A83" w:rsidR="00885264" w:rsidRDefault="00885264" w:rsidP="00885264">
      <w:pPr>
        <w:pStyle w:val="ab"/>
        <w:numPr>
          <w:ilvl w:val="0"/>
          <w:numId w:val="6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0" w:type="auto"/>
        <w:tblInd w:w="296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885264" w14:paraId="034062AC" w14:textId="77777777" w:rsidTr="0061756B">
        <w:tc>
          <w:tcPr>
            <w:tcW w:w="2576" w:type="dxa"/>
          </w:tcPr>
          <w:p w14:paraId="60C29428" w14:textId="77777777" w:rsidR="00885264" w:rsidRDefault="00885264" w:rsidP="00617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23BAA058" w14:textId="77777777" w:rsidR="00885264" w:rsidRDefault="00885264" w:rsidP="00617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49A61354" w14:textId="77777777" w:rsidR="00885264" w:rsidRDefault="00885264" w:rsidP="00617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885264" w14:paraId="3832BE02" w14:textId="77777777" w:rsidTr="0061756B">
        <w:tc>
          <w:tcPr>
            <w:tcW w:w="2576" w:type="dxa"/>
          </w:tcPr>
          <w:p w14:paraId="58161C33" w14:textId="0EDFAA8C" w:rsidR="00885264" w:rsidRDefault="0043256B" w:rsidP="00617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0.32</w:t>
            </w:r>
          </w:p>
        </w:tc>
        <w:tc>
          <w:tcPr>
            <w:tcW w:w="2554" w:type="dxa"/>
          </w:tcPr>
          <w:p w14:paraId="6344C7D0" w14:textId="2BBEA86A" w:rsidR="00885264" w:rsidRPr="0043256B" w:rsidRDefault="0043256B" w:rsidP="00617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4.147200 </w:t>
            </w:r>
            <w:r w:rsidRPr="0043256B">
              <w:rPr>
                <w:rStyle w:val="a7"/>
                <w:rFonts w:ascii="Cambria Math" w:hAnsi="Cambria Math" w:cs="Cambria Math"/>
              </w:rPr>
              <w:t>𝜇𝑚</w:t>
            </w:r>
            <w:r>
              <w:rPr>
                <w:rStyle w:val="a7"/>
                <w:rFonts w:ascii="Cambria Math" w:hAnsi="Cambria Math" w:cs="Cambria Math" w:hint="eastAsia"/>
                <w:vertAlign w:val="superscript"/>
              </w:rPr>
              <w:t>2</w:t>
            </w:r>
          </w:p>
        </w:tc>
        <w:tc>
          <w:tcPr>
            <w:tcW w:w="2566" w:type="dxa"/>
          </w:tcPr>
          <w:p w14:paraId="60B26DFF" w14:textId="61525D1C" w:rsidR="00885264" w:rsidRDefault="0043256B" w:rsidP="00617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6.7439 </w:t>
            </w:r>
            <w:r w:rsidRPr="0043256B">
              <w:rPr>
                <w:rStyle w:val="a7"/>
                <w:rFonts w:ascii="Cambria Math" w:hAnsi="Cambria Math" w:cs="Cambria Math"/>
              </w:rPr>
              <w:t>𝜇</w:t>
            </w:r>
            <w:r w:rsidRPr="0043256B">
              <w:rPr>
                <w:rStyle w:val="a7"/>
                <w:rFonts w:ascii="Cambria Math" w:hAnsi="Cambria Math" w:cs="Cambria Math" w:hint="eastAsia"/>
              </w:rPr>
              <w:t>W</w:t>
            </w:r>
          </w:p>
        </w:tc>
      </w:tr>
    </w:tbl>
    <w:p w14:paraId="7EC513A0" w14:textId="77777777" w:rsidR="005A634A" w:rsidRDefault="005A634A" w:rsidP="00885264">
      <w:pPr>
        <w:jc w:val="both"/>
        <w:rPr>
          <w:rStyle w:val="a7"/>
          <w:rFonts w:hint="eastAsia"/>
        </w:rPr>
      </w:pPr>
    </w:p>
    <w:p w14:paraId="381E05B5" w14:textId="77777777" w:rsidR="00885264" w:rsidRPr="00017A14" w:rsidRDefault="00885264" w:rsidP="00885264">
      <w:pPr>
        <w:pStyle w:val="ab"/>
        <w:numPr>
          <w:ilvl w:val="0"/>
          <w:numId w:val="6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85264" w:rsidRPr="007B21C8" w14:paraId="58474467" w14:textId="77777777" w:rsidTr="002B4CCE">
        <w:trPr>
          <w:trHeight w:val="626"/>
        </w:trPr>
        <w:tc>
          <w:tcPr>
            <w:tcW w:w="5000" w:type="pct"/>
            <w:shd w:val="clear" w:color="auto" w:fill="auto"/>
          </w:tcPr>
          <w:p w14:paraId="72CDB28A" w14:textId="77777777" w:rsidR="00885264" w:rsidRPr="007B21C8" w:rsidRDefault="00885264" w:rsidP="0061756B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885264" w:rsidRPr="007B21C8" w14:paraId="53133F5A" w14:textId="77777777" w:rsidTr="002B4CCE">
        <w:trPr>
          <w:trHeight w:val="2505"/>
        </w:trPr>
        <w:tc>
          <w:tcPr>
            <w:tcW w:w="5000" w:type="pct"/>
            <w:shd w:val="clear" w:color="auto" w:fill="auto"/>
          </w:tcPr>
          <w:p w14:paraId="41180F64" w14:textId="5757F163" w:rsidR="00885264" w:rsidRPr="007B21C8" w:rsidRDefault="00953203" w:rsidP="0061756B">
            <w:pPr>
              <w:jc w:val="both"/>
              <w:rPr>
                <w:rFonts w:ascii="Calibri" w:hAnsi="Calibri" w:cs="Calibri"/>
              </w:rPr>
            </w:pPr>
            <w:r w:rsidRPr="00593E28">
              <w:rPr>
                <w:noProof/>
              </w:rPr>
              <w:drawing>
                <wp:inline distT="0" distB="0" distL="0" distR="0" wp14:anchorId="63D45022" wp14:editId="3F71B3AF">
                  <wp:extent cx="5040000" cy="3186862"/>
                  <wp:effectExtent l="0" t="0" r="825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18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264" w:rsidRPr="007B21C8" w14:paraId="4D0A8EF5" w14:textId="77777777" w:rsidTr="002B4CCE">
        <w:trPr>
          <w:trHeight w:val="216"/>
        </w:trPr>
        <w:tc>
          <w:tcPr>
            <w:tcW w:w="5000" w:type="pct"/>
            <w:shd w:val="clear" w:color="auto" w:fill="auto"/>
          </w:tcPr>
          <w:p w14:paraId="2472393D" w14:textId="77777777" w:rsidR="00885264" w:rsidRPr="007B21C8" w:rsidRDefault="00885264" w:rsidP="0061756B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885264" w:rsidRPr="007B21C8" w14:paraId="14152278" w14:textId="77777777" w:rsidTr="0027151E">
        <w:trPr>
          <w:trHeight w:val="1417"/>
        </w:trPr>
        <w:tc>
          <w:tcPr>
            <w:tcW w:w="5000" w:type="pct"/>
            <w:shd w:val="clear" w:color="auto" w:fill="auto"/>
          </w:tcPr>
          <w:p w14:paraId="291B36E1" w14:textId="31A72E00" w:rsidR="00885264" w:rsidRPr="007B21C8" w:rsidRDefault="00BD395D" w:rsidP="0061756B">
            <w:pPr>
              <w:jc w:val="both"/>
              <w:rPr>
                <w:rFonts w:ascii="Calibri" w:hAnsi="Calibri" w:cs="Calibri"/>
              </w:rPr>
            </w:pPr>
            <w:r w:rsidRPr="00AF4CC4">
              <w:rPr>
                <w:noProof/>
              </w:rPr>
              <w:drawing>
                <wp:inline distT="0" distB="0" distL="0" distR="0" wp14:anchorId="759C86FF" wp14:editId="2277F23D">
                  <wp:extent cx="5039360" cy="689212"/>
                  <wp:effectExtent l="0" t="0" r="0" b="0"/>
                  <wp:docPr id="1034415386" name="圖片 1034415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75263"/>
                          <a:stretch/>
                        </pic:blipFill>
                        <pic:spPr bwMode="auto">
                          <a:xfrm>
                            <a:off x="0" y="0"/>
                            <a:ext cx="5040000" cy="68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264" w:rsidRPr="007B21C8" w14:paraId="3FE0C936" w14:textId="77777777" w:rsidTr="002B4CCE">
        <w:trPr>
          <w:trHeight w:val="266"/>
        </w:trPr>
        <w:tc>
          <w:tcPr>
            <w:tcW w:w="5000" w:type="pct"/>
            <w:shd w:val="clear" w:color="auto" w:fill="auto"/>
          </w:tcPr>
          <w:p w14:paraId="09D80913" w14:textId="77777777" w:rsidR="00885264" w:rsidRPr="007B21C8" w:rsidRDefault="00885264" w:rsidP="0061756B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885264" w:rsidRPr="007B21C8" w14:paraId="205178F4" w14:textId="77777777" w:rsidTr="0027151E">
        <w:trPr>
          <w:trHeight w:val="964"/>
        </w:trPr>
        <w:tc>
          <w:tcPr>
            <w:tcW w:w="5000" w:type="pct"/>
            <w:shd w:val="clear" w:color="auto" w:fill="auto"/>
          </w:tcPr>
          <w:p w14:paraId="2D93F602" w14:textId="25AC53D2" w:rsidR="00885264" w:rsidRPr="00566CBE" w:rsidRDefault="00566CBE" w:rsidP="0061756B">
            <w:pPr>
              <w:jc w:val="both"/>
              <w:rPr>
                <w:rFonts w:ascii="Calibri" w:hAnsi="Calibri" w:cs="Calibri" w:hint="eastAsia"/>
              </w:rPr>
            </w:pPr>
            <w:r w:rsidRPr="00566CBE">
              <w:rPr>
                <w:rFonts w:ascii="Calibri" w:hAnsi="Calibri" w:cs="Calibri"/>
              </w:rPr>
              <w:t xml:space="preserve">We can observe two things from the figure: The first is that the Current state is triggered on the positive edge of the clock. This is because the design of this FSM only updates the Current state when </w:t>
            </w:r>
            <w:proofErr w:type="spellStart"/>
            <w:r w:rsidRPr="00566CBE">
              <w:rPr>
                <w:rFonts w:ascii="Calibri" w:hAnsi="Calibri" w:cs="Calibri"/>
              </w:rPr>
              <w:t>posedge</w:t>
            </w:r>
            <w:proofErr w:type="spellEnd"/>
            <w:r w:rsidRPr="00566CBE">
              <w:rPr>
                <w:rFonts w:ascii="Calibri" w:hAnsi="Calibri" w:cs="Calibri"/>
              </w:rPr>
              <w:t xml:space="preserve"> </w:t>
            </w:r>
            <w:proofErr w:type="spellStart"/>
            <w:r w:rsidRPr="00566CBE">
              <w:rPr>
                <w:rFonts w:ascii="Calibri" w:hAnsi="Calibri" w:cs="Calibri"/>
              </w:rPr>
              <w:t>clk</w:t>
            </w:r>
            <w:proofErr w:type="spellEnd"/>
            <w:r w:rsidRPr="00566CBE">
              <w:rPr>
                <w:rFonts w:ascii="Calibri" w:hAnsi="Calibri" w:cs="Calibri"/>
              </w:rPr>
              <w:t xml:space="preserve"> and passes in the </w:t>
            </w:r>
            <w:r>
              <w:rPr>
                <w:rFonts w:ascii="Calibri" w:hAnsi="Calibri" w:cs="Calibri" w:hint="eastAsia"/>
              </w:rPr>
              <w:t>N</w:t>
            </w:r>
            <w:r w:rsidRPr="00566CBE">
              <w:rPr>
                <w:rFonts w:ascii="Calibri" w:hAnsi="Calibri" w:cs="Calibri"/>
              </w:rPr>
              <w:t xml:space="preserve">ext state. The second is that the output </w:t>
            </w:r>
            <w:proofErr w:type="spellStart"/>
            <w:r w:rsidRPr="00566CBE">
              <w:rPr>
                <w:rFonts w:ascii="Calibri" w:hAnsi="Calibri" w:cs="Calibri"/>
              </w:rPr>
              <w:t>qout</w:t>
            </w:r>
            <w:proofErr w:type="spellEnd"/>
            <w:r w:rsidRPr="00566CBE">
              <w:rPr>
                <w:rFonts w:ascii="Calibri" w:hAnsi="Calibri" w:cs="Calibri"/>
              </w:rPr>
              <w:t xml:space="preserve"> is only related to the state at that time, because this is the design of Moore Machine.</w:t>
            </w:r>
            <w:r>
              <w:rPr>
                <w:rFonts w:ascii="Calibri" w:hAnsi="Calibri" w:cs="Calibri" w:hint="eastAsia"/>
              </w:rPr>
              <w:t xml:space="preserve"> </w:t>
            </w:r>
            <w:r w:rsidR="00D90EF1" w:rsidRPr="00D90EF1">
              <w:rPr>
                <w:rFonts w:ascii="Calibri" w:hAnsi="Calibri" w:cs="Calibri"/>
              </w:rPr>
              <w:t xml:space="preserve">When state is 2b'10, 2b'11, </w:t>
            </w:r>
            <w:proofErr w:type="spellStart"/>
            <w:r w:rsidR="00D90EF1" w:rsidRPr="00D90EF1">
              <w:rPr>
                <w:rFonts w:ascii="Calibri" w:hAnsi="Calibri" w:cs="Calibri"/>
              </w:rPr>
              <w:t>qout</w:t>
            </w:r>
            <w:proofErr w:type="spellEnd"/>
            <w:r w:rsidR="00D90EF1" w:rsidRPr="00D90EF1">
              <w:rPr>
                <w:rFonts w:ascii="Calibri" w:hAnsi="Calibri" w:cs="Calibri"/>
              </w:rPr>
              <w:t xml:space="preserve"> is 1</w:t>
            </w:r>
            <w:r w:rsidR="00D90EF1">
              <w:rPr>
                <w:rFonts w:ascii="Calibri" w:hAnsi="Calibri" w:cs="Calibri" w:hint="eastAsia"/>
              </w:rPr>
              <w:t>;</w:t>
            </w:r>
            <w:r w:rsidR="00D90EF1" w:rsidRPr="00D90EF1">
              <w:rPr>
                <w:rFonts w:ascii="Calibri" w:hAnsi="Calibri" w:cs="Calibri"/>
              </w:rPr>
              <w:t xml:space="preserve"> </w:t>
            </w:r>
            <w:r w:rsidR="00D90EF1">
              <w:rPr>
                <w:rFonts w:ascii="Calibri" w:hAnsi="Calibri" w:cs="Calibri" w:hint="eastAsia"/>
              </w:rPr>
              <w:t>w</w:t>
            </w:r>
            <w:r w:rsidR="00D90EF1" w:rsidRPr="00D90EF1">
              <w:rPr>
                <w:rFonts w:ascii="Calibri" w:hAnsi="Calibri" w:cs="Calibri"/>
              </w:rPr>
              <w:t xml:space="preserve">hen state is 2b'00, 2b'01, </w:t>
            </w:r>
            <w:proofErr w:type="spellStart"/>
            <w:r w:rsidR="00D90EF1" w:rsidRPr="00D90EF1">
              <w:rPr>
                <w:rFonts w:ascii="Calibri" w:hAnsi="Calibri" w:cs="Calibri"/>
              </w:rPr>
              <w:t>qout</w:t>
            </w:r>
            <w:proofErr w:type="spellEnd"/>
            <w:r w:rsidR="00D90EF1" w:rsidRPr="00D90EF1">
              <w:rPr>
                <w:rFonts w:ascii="Calibri" w:hAnsi="Calibri" w:cs="Calibri"/>
              </w:rPr>
              <w:t xml:space="preserve"> is 0</w:t>
            </w:r>
            <w:r w:rsidR="00936906">
              <w:rPr>
                <w:rFonts w:ascii="Calibri" w:hAnsi="Calibri" w:cs="Calibri" w:hint="eastAsia"/>
              </w:rPr>
              <w:t>.</w:t>
            </w:r>
          </w:p>
        </w:tc>
      </w:tr>
      <w:tr w:rsidR="00885264" w:rsidRPr="007B21C8" w14:paraId="5D4192AB" w14:textId="77777777" w:rsidTr="002B4CCE">
        <w:trPr>
          <w:trHeight w:val="413"/>
        </w:trPr>
        <w:tc>
          <w:tcPr>
            <w:tcW w:w="5000" w:type="pct"/>
            <w:shd w:val="clear" w:color="auto" w:fill="auto"/>
          </w:tcPr>
          <w:p w14:paraId="7099F464" w14:textId="77777777" w:rsidR="00885264" w:rsidRPr="007B21C8" w:rsidRDefault="00885264" w:rsidP="0061756B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Superl</w:t>
            </w:r>
            <w:r>
              <w:rPr>
                <w:rFonts w:ascii="Calibri" w:hAnsi="Calibri" w:cs="Calibri"/>
              </w:rPr>
              <w:t>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885264" w:rsidRPr="007B21C8" w14:paraId="3E7B39A0" w14:textId="77777777" w:rsidTr="002B4CCE">
        <w:trPr>
          <w:trHeight w:val="3964"/>
        </w:trPr>
        <w:tc>
          <w:tcPr>
            <w:tcW w:w="5000" w:type="pct"/>
            <w:shd w:val="clear" w:color="auto" w:fill="auto"/>
          </w:tcPr>
          <w:p w14:paraId="31498894" w14:textId="77777777" w:rsidR="00885264" w:rsidRDefault="00953203" w:rsidP="0061756B">
            <w:pPr>
              <w:jc w:val="both"/>
              <w:rPr>
                <w:rFonts w:ascii="Calibri" w:hAnsi="Calibri" w:cs="Calibri"/>
              </w:rPr>
            </w:pPr>
            <w:r w:rsidRPr="0077745F">
              <w:rPr>
                <w:noProof/>
              </w:rPr>
              <w:drawing>
                <wp:inline distT="0" distB="0" distL="0" distR="0" wp14:anchorId="7605729B" wp14:editId="79C4B02D">
                  <wp:extent cx="5040000" cy="2729949"/>
                  <wp:effectExtent l="0" t="0" r="825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2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48B27" w14:textId="01154078" w:rsidR="00EF0003" w:rsidRPr="007B21C8" w:rsidRDefault="00EF0003" w:rsidP="0061756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= 96.97%</w:t>
            </w:r>
          </w:p>
        </w:tc>
      </w:tr>
    </w:tbl>
    <w:p w14:paraId="18D89B28" w14:textId="77777777" w:rsidR="00AD561B" w:rsidRDefault="00AD561B" w:rsidP="00F27315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274ABD94" w14:textId="77777777" w:rsidR="005A634A" w:rsidRDefault="005A634A" w:rsidP="00F27315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2EB77E78" w14:textId="507B7C69" w:rsidR="005A634A" w:rsidRPr="00F27315" w:rsidRDefault="0027151E" w:rsidP="0027151E">
      <w:pPr>
        <w:widowControl/>
        <w:rPr>
          <w:rStyle w:val="a7"/>
          <w:rFonts w:ascii="Calibri" w:hAnsi="Calibri" w:cs="Calibri" w:hint="eastAsia"/>
          <w:b w:val="0"/>
          <w:bCs w:val="0"/>
          <w:sz w:val="23"/>
          <w:szCs w:val="23"/>
        </w:rPr>
      </w:pPr>
      <w:r>
        <w:rPr>
          <w:rStyle w:val="a7"/>
          <w:rFonts w:ascii="Calibri" w:hAnsi="Calibri" w:cs="Calibri"/>
          <w:b w:val="0"/>
          <w:bCs w:val="0"/>
          <w:sz w:val="23"/>
          <w:szCs w:val="23"/>
        </w:rPr>
        <w:br w:type="page"/>
      </w:r>
    </w:p>
    <w:p w14:paraId="3845BA01" w14:textId="33956983" w:rsidR="00A83580" w:rsidRPr="002664ED" w:rsidRDefault="000E54B7" w:rsidP="00AB2B36">
      <w:pPr>
        <w:pStyle w:val="a8"/>
      </w:pPr>
      <w:r>
        <w:lastRenderedPageBreak/>
        <w:t>ProbA</w:t>
      </w:r>
      <w:r w:rsidR="0042403F" w:rsidRPr="006055C4">
        <w:t xml:space="preserve">: </w:t>
      </w:r>
      <w:r w:rsidR="007E5C5F">
        <w:t>Design</w:t>
      </w:r>
      <w:r w:rsidR="00DA2485">
        <w:t xml:space="preserve"> a circuit “</w:t>
      </w:r>
      <w:r w:rsidR="00F27315" w:rsidRPr="00F27315">
        <w:t>detect</w:t>
      </w:r>
      <w:r w:rsidR="00DA2485">
        <w:t>ing</w:t>
      </w:r>
      <w:r w:rsidR="00F27315" w:rsidRPr="00F27315">
        <w:t xml:space="preserve"> pattern 1</w:t>
      </w:r>
      <w:r w:rsidR="00C823A5">
        <w:rPr>
          <w:rFonts w:hint="eastAsia"/>
        </w:rPr>
        <w:t>0</w:t>
      </w:r>
      <w:r w:rsidR="0001483E">
        <w:rPr>
          <w:rFonts w:hint="eastAsia"/>
        </w:rPr>
        <w:t>1</w:t>
      </w:r>
      <w:r w:rsidR="00C823A5">
        <w:rPr>
          <w:rFonts w:hint="eastAsia"/>
        </w:rPr>
        <w:t>01</w:t>
      </w:r>
      <w:r w:rsidR="00F27315" w:rsidRPr="00F27315">
        <w:t>1</w:t>
      </w:r>
      <w:r w:rsidR="00DA2485">
        <w:t>”</w:t>
      </w:r>
    </w:p>
    <w:p w14:paraId="65FD8E9B" w14:textId="41CADFA7" w:rsidR="00901D9A" w:rsidRPr="00017A14" w:rsidRDefault="003001AA" w:rsidP="0001483E">
      <w:pPr>
        <w:numPr>
          <w:ilvl w:val="0"/>
          <w:numId w:val="39"/>
        </w:numPr>
        <w:jc w:val="both"/>
        <w:rPr>
          <w:rStyle w:val="a7"/>
        </w:rPr>
      </w:pPr>
      <w:r>
        <w:rPr>
          <w:b/>
          <w:bCs/>
        </w:rPr>
        <w:t xml:space="preserve">Design </w:t>
      </w:r>
      <w:r w:rsidR="00BA7065" w:rsidRPr="00BA7065">
        <w:rPr>
          <w:b/>
          <w:bCs/>
        </w:rPr>
        <w:t>a pattern</w:t>
      </w:r>
      <w:r w:rsidR="004911DF">
        <w:rPr>
          <w:rFonts w:hint="eastAsia"/>
          <w:b/>
          <w:bCs/>
        </w:rPr>
        <w:t xml:space="preserve"> </w:t>
      </w:r>
      <w:r w:rsidR="009855FA">
        <w:rPr>
          <w:b/>
          <w:bCs/>
        </w:rPr>
        <w:t>seq</w:t>
      </w:r>
      <w:r w:rsidR="00BA7065" w:rsidRPr="00BA7065">
        <w:rPr>
          <w:b/>
          <w:bCs/>
        </w:rPr>
        <w:t>-detecting circuit that can be synthesized</w:t>
      </w:r>
      <w:r>
        <w:rPr>
          <w:b/>
          <w:bCs/>
        </w:rPr>
        <w:t xml:space="preserve"> with</w:t>
      </w:r>
      <w:r w:rsidRPr="00996C32">
        <w:rPr>
          <w:b/>
          <w:bCs/>
          <w:color w:val="FF0000"/>
        </w:rPr>
        <w:t xml:space="preserve"> </w:t>
      </w:r>
      <w:proofErr w:type="spellStart"/>
      <w:r w:rsidRPr="00996C32">
        <w:rPr>
          <w:b/>
          <w:bCs/>
          <w:color w:val="FF0000"/>
        </w:rPr>
        <w:t>moore</w:t>
      </w:r>
      <w:proofErr w:type="spellEnd"/>
      <w:r w:rsidRPr="00996C32">
        <w:rPr>
          <w:b/>
          <w:bCs/>
          <w:color w:val="FF0000"/>
        </w:rPr>
        <w:t xml:space="preserve"> machine</w:t>
      </w:r>
      <w:r w:rsidR="00BA7065" w:rsidRPr="00BA7065">
        <w:rPr>
          <w:b/>
          <w:bCs/>
        </w:rPr>
        <w:t>.</w:t>
      </w:r>
      <w:r w:rsidR="00BA7065">
        <w:rPr>
          <w:rFonts w:hint="eastAsia"/>
          <w:b/>
          <w:bCs/>
        </w:rPr>
        <w:t xml:space="preserve"> </w:t>
      </w:r>
      <w:r w:rsidR="00BA7065">
        <w:rPr>
          <w:b/>
          <w:bCs/>
        </w:rPr>
        <w:t xml:space="preserve">The following is </w:t>
      </w:r>
      <w:proofErr w:type="spellStart"/>
      <w:r w:rsidR="00BA7065">
        <w:rPr>
          <w:b/>
          <w:bCs/>
        </w:rPr>
        <w:t>det_</w:t>
      </w:r>
      <w:r w:rsidR="009855FA">
        <w:rPr>
          <w:b/>
          <w:bCs/>
        </w:rPr>
        <w:t>seq</w:t>
      </w:r>
      <w:proofErr w:type="spellEnd"/>
      <w:r w:rsidR="00BA7065">
        <w:rPr>
          <w:b/>
          <w:bCs/>
        </w:rPr>
        <w:t xml:space="preserve"> </w:t>
      </w:r>
      <w:r w:rsidR="002E4EEB">
        <w:rPr>
          <w:b/>
          <w:bCs/>
        </w:rPr>
        <w:t>module</w:t>
      </w:r>
      <w:r w:rsidR="003B5466">
        <w:rPr>
          <w:b/>
          <w:bCs/>
        </w:rPr>
        <w:t>’s</w:t>
      </w:r>
      <w:r w:rsidR="002E4EEB">
        <w:rPr>
          <w:b/>
          <w:bCs/>
        </w:rPr>
        <w:t xml:space="preserve"> specification</w:t>
      </w:r>
      <w:r w:rsidR="001B132F">
        <w:rPr>
          <w:b/>
          <w:bCs/>
        </w:rPr>
        <w:t xml:space="preserve">. (Do </w:t>
      </w:r>
      <w:r w:rsidR="001B132F" w:rsidRPr="001B132F">
        <w:rPr>
          <w:b/>
          <w:bCs/>
          <w:color w:val="FF0000"/>
        </w:rPr>
        <w:t>NOT</w:t>
      </w:r>
      <w:r w:rsidR="001B132F">
        <w:rPr>
          <w:b/>
          <w:bCs/>
        </w:rPr>
        <w:t xml:space="preserve"> add or delete</w:t>
      </w:r>
      <w:r w:rsidR="0067402F" w:rsidRPr="0067402F">
        <w:rPr>
          <w:b/>
          <w:bCs/>
        </w:rPr>
        <w:t xml:space="preserve"> </w:t>
      </w:r>
      <w:r w:rsidR="0067402F">
        <w:rPr>
          <w:b/>
          <w:bCs/>
        </w:rPr>
        <w:t>I/O ports</w:t>
      </w:r>
      <w:r w:rsidR="00A85232">
        <w:rPr>
          <w:rFonts w:hint="eastAsia"/>
          <w:b/>
          <w:bCs/>
        </w:rPr>
        <w:t>, but you can change their behavior</w:t>
      </w:r>
      <w:r w:rsidR="00A85232">
        <w:rPr>
          <w:b/>
          <w:bCs/>
        </w:rPr>
        <w:t>.</w:t>
      </w:r>
      <w:r w:rsidR="001B132F">
        <w:rPr>
          <w:b/>
          <w:bCs/>
        </w:rPr>
        <w:t>)</w:t>
      </w:r>
    </w:p>
    <w:p w14:paraId="4B54ACC5" w14:textId="3364BB58" w:rsidR="008A7018" w:rsidRDefault="009855FA" w:rsidP="002E4EE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73F702" wp14:editId="0C61170A">
            <wp:extent cx="1994900" cy="1971675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88" cy="1974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D34EC" w14:textId="2D40BB4E" w:rsidR="001B132F" w:rsidRPr="0001483E" w:rsidRDefault="0001483E" w:rsidP="000E54B7">
      <w:pPr>
        <w:jc w:val="center"/>
      </w:pPr>
      <w:r>
        <w:rPr>
          <w:noProof/>
        </w:rPr>
        <w:drawing>
          <wp:inline distT="0" distB="0" distL="0" distR="0" wp14:anchorId="1FB1941F" wp14:editId="5B371536">
            <wp:extent cx="5257670" cy="2020186"/>
            <wp:effectExtent l="0" t="0" r="635" b="0"/>
            <wp:docPr id="14895767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95" cy="202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33570" w14:textId="00E7072F" w:rsidR="00AB07B2" w:rsidRPr="001B132F" w:rsidRDefault="001B132F" w:rsidP="0001483E">
      <w:pPr>
        <w:pStyle w:val="ab"/>
        <w:numPr>
          <w:ilvl w:val="0"/>
          <w:numId w:val="39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 w:rsidR="00FE4945">
        <w:rPr>
          <w:b/>
          <w:lang w:val="en-GB"/>
        </w:rPr>
        <w:t>your FSM in detail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C5F" w14:paraId="52F08B1B" w14:textId="77777777" w:rsidTr="007A2FFF">
        <w:tc>
          <w:tcPr>
            <w:tcW w:w="8296" w:type="dxa"/>
          </w:tcPr>
          <w:p w14:paraId="7980880E" w14:textId="3B128F28" w:rsidR="007E5C5F" w:rsidRDefault="007E5C5F" w:rsidP="001B132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7E5C5F" w14:paraId="68484FEB" w14:textId="77777777" w:rsidTr="00ED3FCF">
        <w:trPr>
          <w:trHeight w:val="2165"/>
        </w:trPr>
        <w:tc>
          <w:tcPr>
            <w:tcW w:w="8296" w:type="dxa"/>
          </w:tcPr>
          <w:p w14:paraId="19E6AB19" w14:textId="4D5AA93E" w:rsidR="00601565" w:rsidRDefault="00601565" w:rsidP="00601565">
            <w:pPr>
              <w:jc w:val="both"/>
            </w:pPr>
            <w:r>
              <w:t>In this FSM, there are two main parts: the combinatorial logic part and the sequential logic part.</w:t>
            </w:r>
          </w:p>
          <w:p w14:paraId="1B42CB84" w14:textId="2A1B9919" w:rsidR="00601565" w:rsidRPr="00601565" w:rsidRDefault="00601565" w:rsidP="00601565">
            <w:pPr>
              <w:jc w:val="both"/>
              <w:rPr>
                <w:b/>
                <w:bCs/>
              </w:rPr>
            </w:pPr>
            <w:r w:rsidRPr="00601565">
              <w:rPr>
                <w:b/>
                <w:bCs/>
              </w:rPr>
              <w:t>Sequential Logic Part:</w:t>
            </w:r>
          </w:p>
          <w:p w14:paraId="2DE226DD" w14:textId="77777777" w:rsidR="00D90EF1" w:rsidRDefault="00D90EF1" w:rsidP="00D90EF1">
            <w:pPr>
              <w:ind w:firstLineChars="100" w:firstLine="240"/>
              <w:jc w:val="both"/>
            </w:pPr>
            <w:r>
              <w:t xml:space="preserve">The sequential logic part is defined by the always </w:t>
            </w:r>
            <w:proofErr w:type="gramStart"/>
            <w:r>
              <w:t>@(</w:t>
            </w:r>
            <w:proofErr w:type="gramEnd"/>
            <w:r>
              <w:t xml:space="preserve">posedge </w:t>
            </w:r>
            <w:proofErr w:type="spellStart"/>
            <w:r>
              <w:t>clk</w:t>
            </w:r>
            <w:proofErr w:type="spellEnd"/>
            <w:r>
              <w:t xml:space="preserve"> or 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</w:p>
          <w:p w14:paraId="762916FD" w14:textId="0F4AA566" w:rsidR="00D90EF1" w:rsidRDefault="00D90EF1" w:rsidP="00D90EF1">
            <w:pPr>
              <w:ind w:leftChars="100" w:left="240"/>
              <w:jc w:val="both"/>
            </w:pPr>
            <w:proofErr w:type="spellStart"/>
            <w:proofErr w:type="gramStart"/>
            <w:r>
              <w:t>rst</w:t>
            </w:r>
            <w:proofErr w:type="spellEnd"/>
            <w:r>
              <w:t>)block</w:t>
            </w:r>
            <w:proofErr w:type="gramEnd"/>
            <w:r>
              <w:t>. It handles the state transitions and the reset behavior of the FSM. If the reset signal (</w:t>
            </w:r>
            <w:proofErr w:type="spellStart"/>
            <w:r>
              <w:t>rst</w:t>
            </w:r>
            <w:proofErr w:type="spellEnd"/>
            <w:r>
              <w:t>) is high, the current state (cs) is set to the initial state (one). If the</w:t>
            </w:r>
          </w:p>
          <w:p w14:paraId="2163D382" w14:textId="59188860" w:rsidR="00D90EF1" w:rsidRDefault="00D90EF1" w:rsidP="00D90EF1">
            <w:pPr>
              <w:jc w:val="both"/>
            </w:pP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reset signal is not active, the current state (cs) is updated to the next state (ns)</w:t>
            </w:r>
          </w:p>
          <w:p w14:paraId="0DB5F5C6" w14:textId="1D34AB89" w:rsidR="00D90EF1" w:rsidRDefault="00D90EF1" w:rsidP="00D90EF1">
            <w:pPr>
              <w:jc w:val="both"/>
            </w:pPr>
            <w:r>
              <w:t xml:space="preserve">  determined by the combinatorial logic. This block ensures that state </w:t>
            </w:r>
            <w:proofErr w:type="gramStart"/>
            <w:r>
              <w:t>transitions</w:t>
            </w:r>
            <w:proofErr w:type="gramEnd"/>
          </w:p>
          <w:p w14:paraId="31A449C1" w14:textId="410788D1" w:rsidR="00D90EF1" w:rsidRDefault="00D90EF1" w:rsidP="00D90EF1">
            <w:pPr>
              <w:jc w:val="both"/>
            </w:pPr>
            <w:r>
              <w:t xml:space="preserve">  occur on the rising edge of the clock signal (</w:t>
            </w:r>
            <w:proofErr w:type="spellStart"/>
            <w:r>
              <w:t>clk</w:t>
            </w:r>
            <w:proofErr w:type="spellEnd"/>
            <w:r>
              <w:t>).</w:t>
            </w:r>
          </w:p>
          <w:p w14:paraId="2A246698" w14:textId="315F957A" w:rsidR="00936906" w:rsidRDefault="00936906" w:rsidP="00936906">
            <w:pPr>
              <w:ind w:left="240" w:hangingChars="100" w:hanging="240"/>
              <w:jc w:val="both"/>
            </w:pPr>
            <w:r>
              <w:rPr>
                <w:rFonts w:hint="eastAsia"/>
              </w:rPr>
              <w:t xml:space="preserve">  </w:t>
            </w:r>
            <w:r w:rsidRPr="00936906">
              <w:t>In addition, it also includes a part that updates the cumulative value num, which increases num by one in the current state, and the rest does not change the value of num.</w:t>
            </w:r>
          </w:p>
          <w:p w14:paraId="314E9B65" w14:textId="035CA133" w:rsidR="00601565" w:rsidRPr="00601565" w:rsidRDefault="00601565" w:rsidP="00601565">
            <w:pPr>
              <w:jc w:val="both"/>
              <w:rPr>
                <w:b/>
                <w:bCs/>
              </w:rPr>
            </w:pPr>
            <w:r w:rsidRPr="00601565">
              <w:rPr>
                <w:b/>
                <w:bCs/>
              </w:rPr>
              <w:lastRenderedPageBreak/>
              <w:t>Combinatorial Logic Part:</w:t>
            </w:r>
          </w:p>
          <w:p w14:paraId="04848A91" w14:textId="77777777" w:rsidR="00936906" w:rsidRDefault="00936906" w:rsidP="00936906">
            <w:pPr>
              <w:ind w:leftChars="100" w:left="240"/>
              <w:jc w:val="both"/>
            </w:pPr>
            <w:r>
              <w:t xml:space="preserve">1. Next State Logic (always </w:t>
            </w:r>
            <w:proofErr w:type="gramStart"/>
            <w:r>
              <w:t>@(</w:t>
            </w:r>
            <w:proofErr w:type="gramEnd"/>
            <w:r>
              <w:t>*))</w:t>
            </w:r>
          </w:p>
          <w:p w14:paraId="6BC49FBC" w14:textId="77777777" w:rsidR="00936906" w:rsidRDefault="00936906" w:rsidP="00936906">
            <w:pPr>
              <w:ind w:leftChars="100" w:left="240"/>
              <w:jc w:val="both"/>
            </w:pPr>
            <w:r>
              <w:t>This block determines the next state (ns) based on the current state (cs) and the input (d). Each state (one, two, three, four, five, six, correct) has a unique behavior defined by the case statement. For example, in state one, if d is 1, the next state is two; otherwise, it remains in one. The default case sets the next state to one if the current state does not match any defined cases.</w:t>
            </w:r>
          </w:p>
          <w:p w14:paraId="7130DEF0" w14:textId="77777777" w:rsidR="00936906" w:rsidRDefault="00936906" w:rsidP="00936906">
            <w:pPr>
              <w:ind w:leftChars="100" w:left="240"/>
              <w:jc w:val="both"/>
            </w:pPr>
            <w:r>
              <w:t xml:space="preserve">2. Output Logic (always </w:t>
            </w:r>
            <w:proofErr w:type="gramStart"/>
            <w:r>
              <w:t>@(</w:t>
            </w:r>
            <w:proofErr w:type="gramEnd"/>
            <w:r>
              <w:t>*))</w:t>
            </w:r>
          </w:p>
          <w:p w14:paraId="5C168DBC" w14:textId="7AE58FE6" w:rsidR="007E5C5F" w:rsidRPr="00D90EF1" w:rsidRDefault="00936906" w:rsidP="00936906">
            <w:pPr>
              <w:ind w:leftChars="100" w:left="240"/>
              <w:jc w:val="both"/>
            </w:pPr>
            <w:r>
              <w:t>This block determines the output (q) based on the current state (cs). The output is 1 (1'd1) only when the current state is correct; otherwise, it is 0 (1'd0).</w:t>
            </w:r>
          </w:p>
        </w:tc>
      </w:tr>
    </w:tbl>
    <w:p w14:paraId="79CC5375" w14:textId="77777777" w:rsidR="0027151E" w:rsidRDefault="0027151E" w:rsidP="0027151E">
      <w:pPr>
        <w:pStyle w:val="ab"/>
        <w:ind w:leftChars="0" w:left="600"/>
        <w:jc w:val="both"/>
        <w:rPr>
          <w:rStyle w:val="a7"/>
          <w:rFonts w:hint="eastAsia"/>
        </w:rPr>
      </w:pPr>
    </w:p>
    <w:p w14:paraId="392ED66B" w14:textId="74A85B88" w:rsidR="00032FC1" w:rsidRDefault="00032FC1" w:rsidP="0001483E">
      <w:pPr>
        <w:pStyle w:val="ab"/>
        <w:numPr>
          <w:ilvl w:val="0"/>
          <w:numId w:val="39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0" w:type="auto"/>
        <w:tblInd w:w="296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032FC1" w14:paraId="1CE0A774" w14:textId="77777777" w:rsidTr="00032FC1">
        <w:tc>
          <w:tcPr>
            <w:tcW w:w="2576" w:type="dxa"/>
          </w:tcPr>
          <w:p w14:paraId="54E49DDD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6188FCB4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5F5361ED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43256B" w14:paraId="3AF5DB42" w14:textId="77777777" w:rsidTr="00032FC1">
        <w:tc>
          <w:tcPr>
            <w:tcW w:w="2576" w:type="dxa"/>
          </w:tcPr>
          <w:p w14:paraId="7184C542" w14:textId="1F9D1370" w:rsidR="0043256B" w:rsidRDefault="0043256B" w:rsidP="00432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0.29</w:t>
            </w:r>
          </w:p>
        </w:tc>
        <w:tc>
          <w:tcPr>
            <w:tcW w:w="2554" w:type="dxa"/>
          </w:tcPr>
          <w:p w14:paraId="0D90770E" w14:textId="67FF845B" w:rsidR="0043256B" w:rsidRDefault="0043256B" w:rsidP="00432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12.026880 </w:t>
            </w:r>
            <w:r w:rsidRPr="0043256B">
              <w:rPr>
                <w:rStyle w:val="a7"/>
                <w:rFonts w:ascii="Cambria Math" w:hAnsi="Cambria Math" w:cs="Cambria Math"/>
              </w:rPr>
              <w:t>𝜇𝑚</w:t>
            </w:r>
            <w:r>
              <w:rPr>
                <w:rStyle w:val="a7"/>
                <w:rFonts w:ascii="Cambria Math" w:hAnsi="Cambria Math" w:cs="Cambria Math" w:hint="eastAsia"/>
                <w:vertAlign w:val="superscript"/>
              </w:rPr>
              <w:t>2</w:t>
            </w:r>
          </w:p>
        </w:tc>
        <w:tc>
          <w:tcPr>
            <w:tcW w:w="2566" w:type="dxa"/>
          </w:tcPr>
          <w:p w14:paraId="7A341425" w14:textId="1F1C0C8B" w:rsidR="0043256B" w:rsidRDefault="0043256B" w:rsidP="0043256B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14.3890 </w:t>
            </w:r>
            <w:r w:rsidRPr="0043256B">
              <w:rPr>
                <w:rStyle w:val="a7"/>
                <w:rFonts w:ascii="Cambria Math" w:hAnsi="Cambria Math" w:cs="Cambria Math"/>
              </w:rPr>
              <w:t>𝜇</w:t>
            </w:r>
            <w:r w:rsidRPr="0043256B">
              <w:rPr>
                <w:rStyle w:val="a7"/>
                <w:rFonts w:ascii="Cambria Math" w:hAnsi="Cambria Math" w:cs="Cambria Math" w:hint="eastAsia"/>
              </w:rPr>
              <w:t>W</w:t>
            </w:r>
          </w:p>
        </w:tc>
      </w:tr>
    </w:tbl>
    <w:p w14:paraId="5ABED499" w14:textId="77777777" w:rsidR="005A634A" w:rsidRDefault="005A634A" w:rsidP="00AE40D1">
      <w:pPr>
        <w:jc w:val="both"/>
        <w:rPr>
          <w:rStyle w:val="a7"/>
          <w:rFonts w:hint="eastAsia"/>
        </w:rPr>
      </w:pPr>
    </w:p>
    <w:p w14:paraId="04E44339" w14:textId="77777777" w:rsidR="00032FC1" w:rsidRPr="00017A14" w:rsidRDefault="00812592" w:rsidP="0001483E">
      <w:pPr>
        <w:pStyle w:val="ab"/>
        <w:numPr>
          <w:ilvl w:val="0"/>
          <w:numId w:val="39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87C0C" w:rsidRPr="007B21C8" w14:paraId="61BC8DFE" w14:textId="77777777" w:rsidTr="002B4CCE">
        <w:trPr>
          <w:trHeight w:val="626"/>
        </w:trPr>
        <w:tc>
          <w:tcPr>
            <w:tcW w:w="5000" w:type="pct"/>
            <w:shd w:val="clear" w:color="auto" w:fill="auto"/>
          </w:tcPr>
          <w:p w14:paraId="72A93E00" w14:textId="55C0ACE8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887C0C" w:rsidRPr="007B21C8" w14:paraId="33583434" w14:textId="77777777" w:rsidTr="002B4CCE">
        <w:trPr>
          <w:trHeight w:val="2505"/>
        </w:trPr>
        <w:tc>
          <w:tcPr>
            <w:tcW w:w="5000" w:type="pct"/>
            <w:shd w:val="clear" w:color="auto" w:fill="auto"/>
          </w:tcPr>
          <w:p w14:paraId="19A03D31" w14:textId="54046D11" w:rsidR="00887C0C" w:rsidRPr="007B21C8" w:rsidRDefault="00953203" w:rsidP="008F6374">
            <w:pPr>
              <w:jc w:val="both"/>
              <w:rPr>
                <w:rFonts w:ascii="Calibri" w:hAnsi="Calibri" w:cs="Calibri"/>
              </w:rPr>
            </w:pPr>
            <w:r w:rsidRPr="00E13262">
              <w:rPr>
                <w:noProof/>
              </w:rPr>
              <w:drawing>
                <wp:inline distT="0" distB="0" distL="0" distR="0" wp14:anchorId="48D90190" wp14:editId="01CD29CA">
                  <wp:extent cx="5040000" cy="3186863"/>
                  <wp:effectExtent l="0" t="0" r="825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186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7B21C8" w14:paraId="3A6099BB" w14:textId="77777777" w:rsidTr="002B4CCE">
        <w:trPr>
          <w:trHeight w:val="216"/>
        </w:trPr>
        <w:tc>
          <w:tcPr>
            <w:tcW w:w="5000" w:type="pct"/>
            <w:shd w:val="clear" w:color="auto" w:fill="auto"/>
          </w:tcPr>
          <w:p w14:paraId="59D77998" w14:textId="77777777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887C0C" w:rsidRPr="007B21C8" w14:paraId="561EB64B" w14:textId="77777777" w:rsidTr="0027151E">
        <w:trPr>
          <w:trHeight w:val="1644"/>
        </w:trPr>
        <w:tc>
          <w:tcPr>
            <w:tcW w:w="5000" w:type="pct"/>
            <w:shd w:val="clear" w:color="auto" w:fill="auto"/>
          </w:tcPr>
          <w:p w14:paraId="26F668C9" w14:textId="50A92964" w:rsidR="00887C0C" w:rsidRPr="007B21C8" w:rsidRDefault="00BD395D" w:rsidP="008F6374">
            <w:pPr>
              <w:jc w:val="both"/>
              <w:rPr>
                <w:rFonts w:ascii="Calibri" w:hAnsi="Calibri" w:cs="Calibri"/>
              </w:rPr>
            </w:pPr>
            <w:r w:rsidRPr="00696748">
              <w:rPr>
                <w:noProof/>
              </w:rPr>
              <w:drawing>
                <wp:inline distT="0" distB="0" distL="0" distR="0" wp14:anchorId="04A5BC5F" wp14:editId="2054EEFD">
                  <wp:extent cx="5039995" cy="854075"/>
                  <wp:effectExtent l="0" t="0" r="8255" b="3175"/>
                  <wp:docPr id="1667977375" name="圖片 1667977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-1" b="69349"/>
                          <a:stretch/>
                        </pic:blipFill>
                        <pic:spPr bwMode="auto">
                          <a:xfrm>
                            <a:off x="0" y="0"/>
                            <a:ext cx="5040000" cy="85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7B21C8" w14:paraId="1BB81307" w14:textId="77777777" w:rsidTr="002B4CCE">
        <w:trPr>
          <w:trHeight w:val="266"/>
        </w:trPr>
        <w:tc>
          <w:tcPr>
            <w:tcW w:w="5000" w:type="pct"/>
            <w:shd w:val="clear" w:color="auto" w:fill="auto"/>
          </w:tcPr>
          <w:p w14:paraId="73443BD3" w14:textId="77777777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Explanation of your waveform :</w:t>
            </w:r>
          </w:p>
        </w:tc>
      </w:tr>
      <w:tr w:rsidR="00887C0C" w:rsidRPr="007B21C8" w14:paraId="51F1A747" w14:textId="77777777" w:rsidTr="002B4CCE">
        <w:trPr>
          <w:trHeight w:val="1650"/>
        </w:trPr>
        <w:tc>
          <w:tcPr>
            <w:tcW w:w="5000" w:type="pct"/>
            <w:shd w:val="clear" w:color="auto" w:fill="auto"/>
          </w:tcPr>
          <w:p w14:paraId="7FBEB34E" w14:textId="2927A9F4" w:rsidR="00887C0C" w:rsidRPr="007B21C8" w:rsidRDefault="00936906" w:rsidP="007D5AE9">
            <w:pPr>
              <w:jc w:val="both"/>
              <w:rPr>
                <w:rFonts w:ascii="Calibri" w:hAnsi="Calibri" w:cs="Calibri" w:hint="eastAsia"/>
              </w:rPr>
            </w:pPr>
            <w:r w:rsidRPr="00566CBE">
              <w:rPr>
                <w:rFonts w:ascii="Calibri" w:hAnsi="Calibri" w:cs="Calibri"/>
              </w:rPr>
              <w:t xml:space="preserve">We can observe </w:t>
            </w:r>
            <w:r>
              <w:rPr>
                <w:rFonts w:ascii="Calibri" w:hAnsi="Calibri" w:cs="Calibri" w:hint="eastAsia"/>
              </w:rPr>
              <w:t>three</w:t>
            </w:r>
            <w:r w:rsidRPr="00566CBE">
              <w:rPr>
                <w:rFonts w:ascii="Calibri" w:hAnsi="Calibri" w:cs="Calibri"/>
              </w:rPr>
              <w:t xml:space="preserve"> things from the figure: The first is that the Current state is triggered on the positive edge of the clock. This is because the design of this FSM only updates the Current state when </w:t>
            </w:r>
            <w:proofErr w:type="spellStart"/>
            <w:r w:rsidRPr="00566CBE">
              <w:rPr>
                <w:rFonts w:ascii="Calibri" w:hAnsi="Calibri" w:cs="Calibri"/>
              </w:rPr>
              <w:t>posedge</w:t>
            </w:r>
            <w:proofErr w:type="spellEnd"/>
            <w:r w:rsidRPr="00566CBE">
              <w:rPr>
                <w:rFonts w:ascii="Calibri" w:hAnsi="Calibri" w:cs="Calibri"/>
              </w:rPr>
              <w:t xml:space="preserve"> </w:t>
            </w:r>
            <w:proofErr w:type="spellStart"/>
            <w:r w:rsidRPr="00566CBE">
              <w:rPr>
                <w:rFonts w:ascii="Calibri" w:hAnsi="Calibri" w:cs="Calibri"/>
              </w:rPr>
              <w:t>clk</w:t>
            </w:r>
            <w:proofErr w:type="spellEnd"/>
            <w:r w:rsidRPr="00566CBE">
              <w:rPr>
                <w:rFonts w:ascii="Calibri" w:hAnsi="Calibri" w:cs="Calibri"/>
              </w:rPr>
              <w:t xml:space="preserve"> and passes in the </w:t>
            </w:r>
            <w:r>
              <w:rPr>
                <w:rFonts w:ascii="Calibri" w:hAnsi="Calibri" w:cs="Calibri" w:hint="eastAsia"/>
              </w:rPr>
              <w:t>N</w:t>
            </w:r>
            <w:r w:rsidRPr="00566CBE">
              <w:rPr>
                <w:rFonts w:ascii="Calibri" w:hAnsi="Calibri" w:cs="Calibri"/>
              </w:rPr>
              <w:t xml:space="preserve">ext state. The second is that the output </w:t>
            </w:r>
            <w:r>
              <w:rPr>
                <w:rFonts w:ascii="Calibri" w:hAnsi="Calibri" w:cs="Calibri" w:hint="eastAsia"/>
              </w:rPr>
              <w:t>q</w:t>
            </w:r>
            <w:r w:rsidRPr="00566CBE">
              <w:rPr>
                <w:rFonts w:ascii="Calibri" w:hAnsi="Calibri" w:cs="Calibri"/>
              </w:rPr>
              <w:t xml:space="preserve"> is only related to the state at that time, because this is the design of Moore Machine.</w:t>
            </w:r>
            <w:r>
              <w:rPr>
                <w:rFonts w:ascii="Calibri" w:hAnsi="Calibri" w:cs="Calibri" w:hint="eastAsia"/>
              </w:rPr>
              <w:t xml:space="preserve"> </w:t>
            </w:r>
            <w:r w:rsidRPr="00D90EF1">
              <w:rPr>
                <w:rFonts w:ascii="Calibri" w:hAnsi="Calibri" w:cs="Calibri"/>
              </w:rPr>
              <w:t xml:space="preserve">When state is </w:t>
            </w:r>
            <w:r>
              <w:rPr>
                <w:rFonts w:ascii="Calibri" w:hAnsi="Calibri" w:cs="Calibri" w:hint="eastAsia"/>
              </w:rPr>
              <w:t>correct, q is 1</w:t>
            </w:r>
            <w:r w:rsidRPr="00D90EF1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 w:hint="eastAsia"/>
              </w:rPr>
              <w:t xml:space="preserve"> otherwise,</w:t>
            </w:r>
            <w:r w:rsidRPr="00D90EF1">
              <w:rPr>
                <w:rFonts w:ascii="Calibri" w:hAnsi="Calibri" w:cs="Calibri"/>
              </w:rPr>
              <w:t xml:space="preserve"> q is 0</w:t>
            </w:r>
            <w:r>
              <w:rPr>
                <w:rFonts w:ascii="Calibri" w:hAnsi="Calibri" w:cs="Calibri" w:hint="eastAsia"/>
              </w:rPr>
              <w:t xml:space="preserve">. </w:t>
            </w:r>
            <w:r w:rsidRPr="00936906">
              <w:rPr>
                <w:rFonts w:ascii="Calibri" w:hAnsi="Calibri" w:cs="Calibri"/>
              </w:rPr>
              <w:t>The last part is the part that outputs num. When num is in the correct state, that is, when a set of target numbers 101011 appears completely, num is equal to itself plus one, and is triggered with the positive edge of the clock.</w:t>
            </w:r>
          </w:p>
        </w:tc>
      </w:tr>
      <w:tr w:rsidR="00F27315" w:rsidRPr="007B21C8" w14:paraId="496A87B1" w14:textId="77777777" w:rsidTr="002B4CCE">
        <w:trPr>
          <w:trHeight w:val="413"/>
        </w:trPr>
        <w:tc>
          <w:tcPr>
            <w:tcW w:w="5000" w:type="pct"/>
            <w:shd w:val="clear" w:color="auto" w:fill="auto"/>
          </w:tcPr>
          <w:p w14:paraId="3EAB3705" w14:textId="77777777" w:rsidR="00F27315" w:rsidRPr="007B21C8" w:rsidRDefault="00F27315" w:rsidP="008F6374">
            <w:pPr>
              <w:jc w:val="both"/>
              <w:rPr>
                <w:rFonts w:ascii="Calibri" w:hAnsi="Calibri" w:cs="Calibri"/>
              </w:rPr>
            </w:pPr>
            <w:bookmarkStart w:id="0" w:name="_Hlk2594442"/>
            <w:proofErr w:type="spellStart"/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F27315" w:rsidRPr="007B21C8" w14:paraId="5605BDB2" w14:textId="77777777" w:rsidTr="002B4CCE">
        <w:trPr>
          <w:trHeight w:val="3964"/>
        </w:trPr>
        <w:tc>
          <w:tcPr>
            <w:tcW w:w="5000" w:type="pct"/>
            <w:shd w:val="clear" w:color="auto" w:fill="auto"/>
          </w:tcPr>
          <w:p w14:paraId="26679E20" w14:textId="77777777" w:rsidR="00F27315" w:rsidRDefault="00953203" w:rsidP="00953203">
            <w:pPr>
              <w:jc w:val="both"/>
              <w:rPr>
                <w:rFonts w:ascii="Calibri" w:hAnsi="Calibri" w:cs="Calibri"/>
              </w:rPr>
            </w:pPr>
            <w:r w:rsidRPr="00323F4E">
              <w:rPr>
                <w:noProof/>
              </w:rPr>
              <w:drawing>
                <wp:inline distT="0" distB="0" distL="0" distR="0" wp14:anchorId="3A2B9158" wp14:editId="3561B14D">
                  <wp:extent cx="5040000" cy="2729949"/>
                  <wp:effectExtent l="0" t="0" r="8255" b="0"/>
                  <wp:docPr id="611687927" name="圖片 611687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2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47914" w14:textId="40DE0784" w:rsidR="00EF0003" w:rsidRPr="007B21C8" w:rsidRDefault="00EF0003" w:rsidP="0095320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= 100%</w:t>
            </w:r>
          </w:p>
        </w:tc>
      </w:tr>
      <w:bookmarkEnd w:id="0"/>
    </w:tbl>
    <w:p w14:paraId="5F47BDB8" w14:textId="488ABA48" w:rsidR="00032FC1" w:rsidRDefault="00032FC1" w:rsidP="00032FC1">
      <w:pPr>
        <w:jc w:val="both"/>
        <w:rPr>
          <w:rFonts w:ascii="Calibri" w:hAnsi="Calibri" w:cs="Calibri"/>
        </w:rPr>
      </w:pPr>
    </w:p>
    <w:p w14:paraId="599DFD62" w14:textId="77777777" w:rsidR="00C823A5" w:rsidRDefault="00C823A5" w:rsidP="00032FC1">
      <w:pPr>
        <w:jc w:val="both"/>
        <w:rPr>
          <w:rFonts w:ascii="Calibri" w:hAnsi="Calibri" w:cs="Calibri"/>
        </w:rPr>
      </w:pPr>
    </w:p>
    <w:p w14:paraId="65E6FBB4" w14:textId="6953236C" w:rsidR="00C823A5" w:rsidRDefault="0027151E" w:rsidP="0027151E">
      <w:pPr>
        <w:widowControl/>
        <w:rPr>
          <w:rFonts w:ascii="Calibri" w:hAnsi="Calibri" w:cs="Calibri" w:hint="eastAsia"/>
        </w:rPr>
      </w:pPr>
      <w:r>
        <w:rPr>
          <w:rFonts w:ascii="Calibri" w:hAnsi="Calibri" w:cs="Calibri"/>
        </w:rPr>
        <w:br w:type="page"/>
      </w:r>
    </w:p>
    <w:p w14:paraId="5E4631EE" w14:textId="298AF90F" w:rsidR="007F2FF2" w:rsidRDefault="00AE40D1" w:rsidP="007F2FF2">
      <w:pPr>
        <w:pStyle w:val="a8"/>
      </w:pPr>
      <w:proofErr w:type="spellStart"/>
      <w:r>
        <w:lastRenderedPageBreak/>
        <w:t>ProbB</w:t>
      </w:r>
      <w:proofErr w:type="spellEnd"/>
      <w:r w:rsidR="007F2FF2">
        <w:t xml:space="preserve">: </w:t>
      </w:r>
      <w:r w:rsidR="00996C32">
        <w:t>Design</w:t>
      </w:r>
      <w:r w:rsidR="004C0E3A">
        <w:t xml:space="preserve"> a </w:t>
      </w:r>
      <w:r w:rsidR="00C823A5">
        <w:rPr>
          <w:rFonts w:hint="eastAsia"/>
        </w:rPr>
        <w:t xml:space="preserve">2-bit branch </w:t>
      </w:r>
      <w:proofErr w:type="gramStart"/>
      <w:r w:rsidR="00C823A5">
        <w:rPr>
          <w:rFonts w:hint="eastAsia"/>
        </w:rPr>
        <w:t>prediction</w:t>
      </w:r>
      <w:proofErr w:type="gramEnd"/>
    </w:p>
    <w:p w14:paraId="45F65B7D" w14:textId="4A78ADE2" w:rsidR="00C15983" w:rsidRPr="003B5466" w:rsidRDefault="00996C32" w:rsidP="000A3FDB">
      <w:pPr>
        <w:pStyle w:val="ab"/>
        <w:numPr>
          <w:ilvl w:val="0"/>
          <w:numId w:val="36"/>
        </w:numPr>
        <w:ind w:leftChars="0"/>
        <w:rPr>
          <w:b/>
          <w:bCs/>
        </w:rPr>
      </w:pPr>
      <w:r>
        <w:rPr>
          <w:b/>
          <w:bCs/>
        </w:rPr>
        <w:t>Design</w:t>
      </w:r>
      <w:r w:rsidR="00C15983" w:rsidRPr="003B5466">
        <w:rPr>
          <w:b/>
          <w:bCs/>
        </w:rPr>
        <w:t xml:space="preserve"> a </w:t>
      </w:r>
      <w:r w:rsidR="00C823A5" w:rsidRPr="00C823A5">
        <w:rPr>
          <w:rFonts w:hint="eastAsia"/>
          <w:b/>
          <w:bCs/>
        </w:rPr>
        <w:t>2-bit branch prediction</w:t>
      </w:r>
      <w:r>
        <w:rPr>
          <w:b/>
          <w:bCs/>
        </w:rPr>
        <w:t xml:space="preserve"> with </w:t>
      </w:r>
      <w:proofErr w:type="spellStart"/>
      <w:r w:rsidRPr="00996C32">
        <w:rPr>
          <w:b/>
          <w:bCs/>
          <w:color w:val="FF0000"/>
        </w:rPr>
        <w:t>moore</w:t>
      </w:r>
      <w:proofErr w:type="spellEnd"/>
      <w:r w:rsidRPr="00996C32">
        <w:rPr>
          <w:b/>
          <w:bCs/>
          <w:color w:val="FF0000"/>
        </w:rPr>
        <w:t xml:space="preserve"> machine</w:t>
      </w:r>
      <w:r w:rsidR="00C15983" w:rsidRPr="003B5466">
        <w:rPr>
          <w:b/>
          <w:bCs/>
        </w:rPr>
        <w:t>.</w:t>
      </w:r>
      <w:r w:rsidR="00C15983" w:rsidRPr="003B5466">
        <w:rPr>
          <w:rFonts w:hint="eastAsia"/>
          <w:b/>
          <w:bCs/>
        </w:rPr>
        <w:t xml:space="preserve"> </w:t>
      </w:r>
      <w:r w:rsidR="00C15983" w:rsidRPr="003B5466">
        <w:rPr>
          <w:b/>
          <w:bCs/>
        </w:rPr>
        <w:t xml:space="preserve">The following </w:t>
      </w:r>
      <w:r w:rsidR="004C0E3A" w:rsidRPr="003B5466">
        <w:rPr>
          <w:b/>
          <w:bCs/>
        </w:rPr>
        <w:t xml:space="preserve">is </w:t>
      </w:r>
      <w:r w:rsidR="00C823A5" w:rsidRPr="00C823A5">
        <w:rPr>
          <w:rFonts w:hint="eastAsia"/>
          <w:b/>
          <w:bCs/>
        </w:rPr>
        <w:t>2-bit branch prediction</w:t>
      </w:r>
      <w:r w:rsidR="004C0E3A" w:rsidRPr="003B5466">
        <w:rPr>
          <w:b/>
          <w:bCs/>
        </w:rPr>
        <w:t xml:space="preserve"> module’s</w:t>
      </w:r>
      <w:r w:rsidR="00C15983" w:rsidRPr="003B5466">
        <w:rPr>
          <w:b/>
          <w:bCs/>
        </w:rPr>
        <w:t xml:space="preserve"> specification.</w:t>
      </w:r>
      <w:r w:rsidR="003B5466" w:rsidRPr="003B5466">
        <w:t xml:space="preserve"> </w:t>
      </w:r>
      <w:r w:rsidR="003B5466" w:rsidRPr="003B5466">
        <w:rPr>
          <w:b/>
          <w:bCs/>
        </w:rPr>
        <w:t xml:space="preserve">(Do </w:t>
      </w:r>
      <w:r w:rsidR="003B5466" w:rsidRPr="003B5466">
        <w:rPr>
          <w:b/>
          <w:bCs/>
          <w:color w:val="FF0000"/>
        </w:rPr>
        <w:t>NOT</w:t>
      </w:r>
      <w:r w:rsidR="003B5466" w:rsidRPr="003B5466">
        <w:rPr>
          <w:b/>
          <w:bCs/>
        </w:rPr>
        <w:t xml:space="preserve"> add or delete any </w:t>
      </w:r>
      <w:r w:rsidR="0067402F">
        <w:rPr>
          <w:b/>
          <w:bCs/>
        </w:rPr>
        <w:t xml:space="preserve">I/O ports, </w:t>
      </w:r>
      <w:r w:rsidR="00A85232">
        <w:rPr>
          <w:rFonts w:hint="eastAsia"/>
          <w:b/>
          <w:bCs/>
        </w:rPr>
        <w:t>but you can change their behavior</w:t>
      </w:r>
      <w:r w:rsidR="00A85232">
        <w:rPr>
          <w:b/>
          <w:bCs/>
        </w:rPr>
        <w:t>.</w:t>
      </w:r>
      <w:r w:rsidR="003B5466" w:rsidRPr="003B5466">
        <w:rPr>
          <w:b/>
          <w:bCs/>
        </w:rPr>
        <w:t>)</w:t>
      </w:r>
    </w:p>
    <w:p w14:paraId="1720B70F" w14:textId="5D8A6CE3" w:rsidR="007F2FF2" w:rsidRPr="00C15983" w:rsidRDefault="00F45702" w:rsidP="004C0E3A">
      <w:pPr>
        <w:jc w:val="center"/>
      </w:pPr>
      <w:r>
        <w:rPr>
          <w:noProof/>
        </w:rPr>
        <w:drawing>
          <wp:inline distT="0" distB="0" distL="0" distR="0" wp14:anchorId="016FB419" wp14:editId="682860BF">
            <wp:extent cx="3200400" cy="2012634"/>
            <wp:effectExtent l="0" t="0" r="0" b="6985"/>
            <wp:docPr id="15098642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09" cy="2018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20A81" w14:textId="7A5AEC24" w:rsidR="00F45702" w:rsidRPr="009855FA" w:rsidRDefault="0001483E" w:rsidP="0001483E">
      <w:pPr>
        <w:jc w:val="center"/>
      </w:pPr>
      <w:r>
        <w:rPr>
          <w:noProof/>
        </w:rPr>
        <w:drawing>
          <wp:inline distT="0" distB="0" distL="0" distR="0" wp14:anchorId="70A61CDD" wp14:editId="19D18886">
            <wp:extent cx="3823898" cy="2881423"/>
            <wp:effectExtent l="0" t="0" r="0" b="0"/>
            <wp:docPr id="11469615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24" cy="2896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513BE" w14:textId="4A332CEE" w:rsidR="00210750" w:rsidRPr="002E5C92" w:rsidRDefault="00E015B1" w:rsidP="002E5C92">
      <w:pPr>
        <w:pStyle w:val="ab"/>
        <w:numPr>
          <w:ilvl w:val="0"/>
          <w:numId w:val="36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>
        <w:rPr>
          <w:b/>
          <w:lang w:val="en-GB"/>
        </w:rPr>
        <w:t>your FSM in detail.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15B1" w14:paraId="010A118B" w14:textId="77777777" w:rsidTr="00C82FAF">
        <w:tc>
          <w:tcPr>
            <w:tcW w:w="8296" w:type="dxa"/>
          </w:tcPr>
          <w:p w14:paraId="16CE3D15" w14:textId="77777777" w:rsidR="00E015B1" w:rsidRDefault="00E015B1" w:rsidP="00C82FA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E015B1" w14:paraId="600C588D" w14:textId="77777777" w:rsidTr="0048330C">
        <w:trPr>
          <w:trHeight w:val="2597"/>
        </w:trPr>
        <w:tc>
          <w:tcPr>
            <w:tcW w:w="8296" w:type="dxa"/>
          </w:tcPr>
          <w:p w14:paraId="1EFF15CF" w14:textId="02F22984" w:rsidR="003C7653" w:rsidRDefault="003C7653" w:rsidP="003C7653">
            <w:pPr>
              <w:jc w:val="both"/>
            </w:pPr>
            <w:r>
              <w:t>In this FSM, there are two main parts: the combinatorial logic part and the sequential logic part.</w:t>
            </w:r>
          </w:p>
          <w:p w14:paraId="4B159409" w14:textId="1F2F5378" w:rsidR="003C7653" w:rsidRPr="003C7653" w:rsidRDefault="003C7653" w:rsidP="003C7653">
            <w:pPr>
              <w:jc w:val="both"/>
              <w:rPr>
                <w:b/>
                <w:bCs/>
              </w:rPr>
            </w:pPr>
            <w:r w:rsidRPr="003C7653">
              <w:rPr>
                <w:b/>
                <w:bCs/>
              </w:rPr>
              <w:t>Sequential Logic Part:</w:t>
            </w:r>
          </w:p>
          <w:p w14:paraId="1A1C813B" w14:textId="77777777" w:rsidR="00DF7021" w:rsidRDefault="00DF7021" w:rsidP="00DF7021">
            <w:pPr>
              <w:ind w:firstLineChars="100" w:firstLine="240"/>
              <w:jc w:val="both"/>
            </w:pPr>
            <w:r>
              <w:t xml:space="preserve">The sequential logic part is defined by the always </w:t>
            </w:r>
            <w:proofErr w:type="gramStart"/>
            <w:r>
              <w:t>@(</w:t>
            </w:r>
            <w:proofErr w:type="gramEnd"/>
            <w:r>
              <w:t xml:space="preserve">posedge </w:t>
            </w:r>
            <w:proofErr w:type="spellStart"/>
            <w:r>
              <w:t>clk</w:t>
            </w:r>
            <w:proofErr w:type="spellEnd"/>
            <w:r>
              <w:t xml:space="preserve"> or 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</w:p>
          <w:p w14:paraId="52966E5A" w14:textId="2E4C69B0" w:rsidR="00DF7021" w:rsidRDefault="00DF7021" w:rsidP="00DF7021">
            <w:pPr>
              <w:ind w:leftChars="100" w:left="240"/>
              <w:jc w:val="both"/>
            </w:pPr>
            <w:proofErr w:type="spellStart"/>
            <w:proofErr w:type="gramStart"/>
            <w:r>
              <w:t>rst</w:t>
            </w:r>
            <w:proofErr w:type="spellEnd"/>
            <w:r>
              <w:t>)block</w:t>
            </w:r>
            <w:proofErr w:type="gramEnd"/>
            <w:r>
              <w:t>. It handles the state transitions and the reset behavior of the FSM. If the reset signal (</w:t>
            </w:r>
            <w:proofErr w:type="spellStart"/>
            <w:r>
              <w:t>rst</w:t>
            </w:r>
            <w:proofErr w:type="spellEnd"/>
            <w:r>
              <w:t>) is high, the current state (cs) is set to the initial state (</w:t>
            </w:r>
            <w:r w:rsidR="00874DD1">
              <w:rPr>
                <w:rFonts w:hint="eastAsia"/>
              </w:rPr>
              <w:t>p0</w:t>
            </w:r>
            <w:r>
              <w:t>). If the</w:t>
            </w:r>
          </w:p>
          <w:p w14:paraId="70145C31" w14:textId="77777777" w:rsidR="00DF7021" w:rsidRDefault="00DF7021" w:rsidP="00DF7021">
            <w:pPr>
              <w:jc w:val="both"/>
            </w:pP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reset signal is not active, the current state (cs) is updated to the next state (ns)</w:t>
            </w:r>
          </w:p>
          <w:p w14:paraId="5821BA69" w14:textId="77777777" w:rsidR="00DF7021" w:rsidRDefault="00DF7021" w:rsidP="00DF7021">
            <w:pPr>
              <w:jc w:val="both"/>
            </w:pPr>
            <w:r>
              <w:t xml:space="preserve">  determined by the combinatorial logic. This block ensures that state </w:t>
            </w:r>
            <w:proofErr w:type="gramStart"/>
            <w:r>
              <w:t>transitions</w:t>
            </w:r>
            <w:proofErr w:type="gramEnd"/>
          </w:p>
          <w:p w14:paraId="7A473DD8" w14:textId="19EB6037" w:rsidR="00DF7021" w:rsidRPr="00DF7021" w:rsidRDefault="00DF7021" w:rsidP="00DF7021">
            <w:pPr>
              <w:jc w:val="both"/>
              <w:rPr>
                <w:rFonts w:hint="eastAsia"/>
              </w:rPr>
            </w:pPr>
            <w:r>
              <w:lastRenderedPageBreak/>
              <w:t xml:space="preserve">  occur on the rising edge of the clock signal (</w:t>
            </w:r>
            <w:proofErr w:type="spellStart"/>
            <w:r>
              <w:t>clk</w:t>
            </w:r>
            <w:proofErr w:type="spellEnd"/>
            <w:r>
              <w:t>).</w:t>
            </w:r>
          </w:p>
          <w:p w14:paraId="24F5D4D9" w14:textId="60FA530A" w:rsidR="003C7653" w:rsidRPr="003C7653" w:rsidRDefault="003C7653" w:rsidP="003C7653">
            <w:pPr>
              <w:jc w:val="both"/>
              <w:rPr>
                <w:b/>
                <w:bCs/>
              </w:rPr>
            </w:pPr>
            <w:r w:rsidRPr="003C7653">
              <w:rPr>
                <w:b/>
                <w:bCs/>
              </w:rPr>
              <w:t>Combinatorial Logic Part:</w:t>
            </w:r>
          </w:p>
          <w:p w14:paraId="06AD7F61" w14:textId="77777777" w:rsidR="00DF7021" w:rsidRDefault="00DF7021" w:rsidP="00DF7021">
            <w:pPr>
              <w:jc w:val="both"/>
            </w:pPr>
            <w:r>
              <w:rPr>
                <w:rFonts w:hint="eastAsia"/>
              </w:rPr>
              <w:t xml:space="preserve">1. </w:t>
            </w:r>
            <w:r>
              <w:t xml:space="preserve">Next State Logic (always </w:t>
            </w:r>
            <w:proofErr w:type="gramStart"/>
            <w:r>
              <w:t>@(</w:t>
            </w:r>
            <w:proofErr w:type="gramEnd"/>
            <w:r>
              <w:t>cs or taken))</w:t>
            </w:r>
          </w:p>
          <w:p w14:paraId="48FC5C6B" w14:textId="77777777" w:rsidR="00DF7021" w:rsidRDefault="00DF7021" w:rsidP="00DF7021">
            <w:pPr>
              <w:ind w:leftChars="100" w:left="240"/>
              <w:jc w:val="both"/>
              <w:rPr>
                <w:rFonts w:hint="eastAsia"/>
              </w:rPr>
            </w:pPr>
            <w:r>
              <w:t>This block determines the next state (ns) based on the current state (cs) and the input (taken)</w:t>
            </w:r>
            <w:r>
              <w:rPr>
                <w:rFonts w:hint="eastAsia"/>
              </w:rPr>
              <w:t xml:space="preserve">. </w:t>
            </w:r>
            <w:r>
              <w:t>Each state (pt1, pt2, pnt1, pnt2) has a unique behavior defined by the case statement.</w:t>
            </w:r>
            <w:r>
              <w:rPr>
                <w:rFonts w:hint="eastAsia"/>
              </w:rPr>
              <w:t xml:space="preserve"> </w:t>
            </w:r>
            <w:r>
              <w:t>For example, in state pt1, if taken is 1, the next state is pt2; otherwise, it is pnt2.</w:t>
            </w:r>
            <w:r>
              <w:rPr>
                <w:rFonts w:hint="eastAsia"/>
              </w:rPr>
              <w:t xml:space="preserve"> </w:t>
            </w:r>
            <w:r>
              <w:t>The default case sets the next state to pt1 if the current state does not match any defined cases.</w:t>
            </w:r>
          </w:p>
          <w:p w14:paraId="147246D8" w14:textId="77777777" w:rsidR="00DF7021" w:rsidRDefault="00DF7021" w:rsidP="00DF7021">
            <w:pPr>
              <w:jc w:val="both"/>
            </w:pPr>
            <w:r>
              <w:rPr>
                <w:rFonts w:hint="eastAsia"/>
              </w:rPr>
              <w:t xml:space="preserve">2. </w:t>
            </w:r>
            <w:r>
              <w:t>Output Logic (always @(cs))</w:t>
            </w:r>
          </w:p>
          <w:p w14:paraId="7A4FBCD6" w14:textId="53EBC1C4" w:rsidR="00E015B1" w:rsidRDefault="00DF7021" w:rsidP="00DF7021">
            <w:pPr>
              <w:ind w:leftChars="100" w:left="240"/>
              <w:jc w:val="both"/>
              <w:rPr>
                <w:rFonts w:hint="eastAsia"/>
              </w:rPr>
            </w:pPr>
            <w:r>
              <w:t>This block determines the output (</w:t>
            </w:r>
            <w:proofErr w:type="spellStart"/>
            <w:r>
              <w:t>p_taken</w:t>
            </w:r>
            <w:proofErr w:type="spellEnd"/>
            <w:r>
              <w:t>) based on the current state (cs).</w:t>
            </w:r>
            <w:r>
              <w:rPr>
                <w:rFonts w:hint="eastAsia"/>
              </w:rPr>
              <w:t xml:space="preserve"> </w:t>
            </w:r>
            <w:r>
              <w:t>The output is 1 (1'd1) when the current state is pt1 or pt2; otherwise, it is 0 (1'd0).</w:t>
            </w:r>
          </w:p>
        </w:tc>
      </w:tr>
    </w:tbl>
    <w:p w14:paraId="5CCD5A6D" w14:textId="77777777" w:rsidR="009855FA" w:rsidRDefault="009855FA" w:rsidP="002E5C92">
      <w:pPr>
        <w:jc w:val="both"/>
        <w:rPr>
          <w:rStyle w:val="a7"/>
        </w:rPr>
      </w:pPr>
    </w:p>
    <w:p w14:paraId="1B57DB23" w14:textId="77777777" w:rsidR="00210750" w:rsidRDefault="00210750" w:rsidP="00210750">
      <w:pPr>
        <w:pStyle w:val="ab"/>
        <w:numPr>
          <w:ilvl w:val="0"/>
          <w:numId w:val="36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0" w:type="auto"/>
        <w:tblInd w:w="296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210750" w14:paraId="0F9CB487" w14:textId="77777777" w:rsidTr="001E1098">
        <w:tc>
          <w:tcPr>
            <w:tcW w:w="2576" w:type="dxa"/>
          </w:tcPr>
          <w:p w14:paraId="147E8B29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55AD5545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75AD2CCD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2A223A" w14:paraId="06200C68" w14:textId="77777777" w:rsidTr="001E1098">
        <w:tc>
          <w:tcPr>
            <w:tcW w:w="2576" w:type="dxa"/>
          </w:tcPr>
          <w:p w14:paraId="09C662DB" w14:textId="50B85FA3" w:rsidR="002A223A" w:rsidRDefault="00D80233" w:rsidP="002A223A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0.3</w:t>
            </w:r>
            <w:r w:rsidR="00566CBE">
              <w:rPr>
                <w:rStyle w:val="a7"/>
                <w:rFonts w:hint="eastAsia"/>
              </w:rPr>
              <w:t>0</w:t>
            </w:r>
          </w:p>
        </w:tc>
        <w:tc>
          <w:tcPr>
            <w:tcW w:w="2554" w:type="dxa"/>
          </w:tcPr>
          <w:p w14:paraId="1ACB2DCC" w14:textId="2A2CA5CE" w:rsidR="002A223A" w:rsidRDefault="00566CBE" w:rsidP="002A223A">
            <w:pPr>
              <w:jc w:val="both"/>
              <w:rPr>
                <w:rStyle w:val="a7"/>
              </w:rPr>
            </w:pPr>
            <w:r>
              <w:rPr>
                <w:rStyle w:val="a7"/>
                <w:rFonts w:ascii="Cambria Math" w:hAnsi="Cambria Math" w:cs="Cambria Math" w:hint="eastAsia"/>
              </w:rPr>
              <w:t>7.413120</w:t>
            </w:r>
            <w:r w:rsidR="00D80233">
              <w:rPr>
                <w:rStyle w:val="a7"/>
                <w:rFonts w:ascii="Cambria Math" w:hAnsi="Cambria Math" w:cs="Cambria Math" w:hint="eastAsia"/>
              </w:rPr>
              <w:t xml:space="preserve"> </w:t>
            </w:r>
            <w:r w:rsidR="002A223A" w:rsidRPr="0043256B">
              <w:rPr>
                <w:rStyle w:val="a7"/>
                <w:rFonts w:ascii="Cambria Math" w:hAnsi="Cambria Math" w:cs="Cambria Math"/>
              </w:rPr>
              <w:t>𝜇𝑚</w:t>
            </w:r>
            <w:r w:rsidR="002A223A">
              <w:rPr>
                <w:rStyle w:val="a7"/>
                <w:rFonts w:ascii="Cambria Math" w:hAnsi="Cambria Math" w:cs="Cambria Math" w:hint="eastAsia"/>
                <w:vertAlign w:val="superscript"/>
              </w:rPr>
              <w:t>2</w:t>
            </w:r>
          </w:p>
        </w:tc>
        <w:tc>
          <w:tcPr>
            <w:tcW w:w="2566" w:type="dxa"/>
          </w:tcPr>
          <w:p w14:paraId="7FA8B476" w14:textId="72776DB1" w:rsidR="002A223A" w:rsidRDefault="00566CBE" w:rsidP="002A223A">
            <w:pPr>
              <w:jc w:val="both"/>
              <w:rPr>
                <w:rStyle w:val="a7"/>
              </w:rPr>
            </w:pPr>
            <w:r>
              <w:rPr>
                <w:rStyle w:val="a7"/>
                <w:rFonts w:ascii="Cambria Math" w:hAnsi="Cambria Math" w:cs="Cambria Math" w:hint="eastAsia"/>
              </w:rPr>
              <w:t>9.3079</w:t>
            </w:r>
            <w:r w:rsidR="00D80233">
              <w:rPr>
                <w:rStyle w:val="a7"/>
                <w:rFonts w:ascii="Cambria Math" w:hAnsi="Cambria Math" w:cs="Cambria Math" w:hint="eastAsia"/>
              </w:rPr>
              <w:t xml:space="preserve"> </w:t>
            </w:r>
            <w:r w:rsidR="002A223A" w:rsidRPr="0043256B">
              <w:rPr>
                <w:rStyle w:val="a7"/>
                <w:rFonts w:ascii="Cambria Math" w:hAnsi="Cambria Math" w:cs="Cambria Math"/>
              </w:rPr>
              <w:t>𝜇</w:t>
            </w:r>
            <w:r w:rsidR="002A223A" w:rsidRPr="0043256B">
              <w:rPr>
                <w:rStyle w:val="a7"/>
                <w:rFonts w:ascii="Cambria Math" w:hAnsi="Cambria Math" w:cs="Cambria Math" w:hint="eastAsia"/>
              </w:rPr>
              <w:t>W</w:t>
            </w:r>
          </w:p>
        </w:tc>
      </w:tr>
    </w:tbl>
    <w:p w14:paraId="758519C2" w14:textId="77777777" w:rsidR="0027151E" w:rsidRDefault="0027151E" w:rsidP="0027151E">
      <w:pPr>
        <w:pStyle w:val="ab"/>
        <w:ind w:leftChars="0" w:left="600"/>
        <w:jc w:val="both"/>
        <w:rPr>
          <w:rStyle w:val="a7"/>
          <w:rFonts w:hint="eastAsia"/>
        </w:rPr>
      </w:pPr>
    </w:p>
    <w:p w14:paraId="168896E0" w14:textId="3582C9D1" w:rsidR="00210750" w:rsidRPr="00017A14" w:rsidRDefault="00210750" w:rsidP="00210750">
      <w:pPr>
        <w:pStyle w:val="ab"/>
        <w:numPr>
          <w:ilvl w:val="0"/>
          <w:numId w:val="36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10750" w:rsidRPr="007B21C8" w14:paraId="5C1DDEF5" w14:textId="77777777" w:rsidTr="0027151E">
        <w:trPr>
          <w:trHeight w:val="454"/>
        </w:trPr>
        <w:tc>
          <w:tcPr>
            <w:tcW w:w="5000" w:type="pct"/>
            <w:shd w:val="clear" w:color="auto" w:fill="auto"/>
          </w:tcPr>
          <w:p w14:paraId="4A8E9CB0" w14:textId="76A69EB5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210750" w:rsidRPr="007B21C8" w14:paraId="5B633D11" w14:textId="77777777" w:rsidTr="002B4CCE">
        <w:trPr>
          <w:trHeight w:val="2505"/>
        </w:trPr>
        <w:tc>
          <w:tcPr>
            <w:tcW w:w="5000" w:type="pct"/>
            <w:shd w:val="clear" w:color="auto" w:fill="auto"/>
          </w:tcPr>
          <w:p w14:paraId="00FF40BD" w14:textId="5F4E31D6" w:rsidR="00210750" w:rsidRPr="007B21C8" w:rsidRDefault="00CB2057" w:rsidP="001E1098">
            <w:pPr>
              <w:jc w:val="both"/>
              <w:rPr>
                <w:rFonts w:ascii="Calibri" w:hAnsi="Calibri" w:cs="Calibri"/>
              </w:rPr>
            </w:pPr>
            <w:r w:rsidRPr="008A4C26">
              <w:rPr>
                <w:noProof/>
              </w:rPr>
              <w:drawing>
                <wp:inline distT="0" distB="0" distL="0" distR="0" wp14:anchorId="55DAD068" wp14:editId="74A07B00">
                  <wp:extent cx="5040000" cy="3186863"/>
                  <wp:effectExtent l="0" t="0" r="8255" b="0"/>
                  <wp:docPr id="45577153" name="圖片 45577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186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750" w:rsidRPr="007B21C8" w14:paraId="4563740C" w14:textId="77777777" w:rsidTr="002B4CCE">
        <w:trPr>
          <w:trHeight w:val="216"/>
        </w:trPr>
        <w:tc>
          <w:tcPr>
            <w:tcW w:w="5000" w:type="pct"/>
            <w:shd w:val="clear" w:color="auto" w:fill="auto"/>
          </w:tcPr>
          <w:p w14:paraId="092AAE0A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210750" w:rsidRPr="007B21C8" w14:paraId="118823E6" w14:textId="77777777" w:rsidTr="0027151E">
        <w:trPr>
          <w:trHeight w:val="1247"/>
        </w:trPr>
        <w:tc>
          <w:tcPr>
            <w:tcW w:w="5000" w:type="pct"/>
            <w:shd w:val="clear" w:color="auto" w:fill="auto"/>
          </w:tcPr>
          <w:p w14:paraId="1367D5F7" w14:textId="2AD51686" w:rsidR="00210750" w:rsidRPr="007B21C8" w:rsidRDefault="00920DCC" w:rsidP="001E1098">
            <w:pPr>
              <w:jc w:val="both"/>
              <w:rPr>
                <w:rFonts w:ascii="Calibri" w:hAnsi="Calibri" w:cs="Calibri"/>
              </w:rPr>
            </w:pPr>
            <w:r w:rsidRPr="00223ABC">
              <w:rPr>
                <w:noProof/>
              </w:rPr>
              <w:drawing>
                <wp:inline distT="0" distB="0" distL="0" distR="0" wp14:anchorId="4BCDD42B" wp14:editId="57C17332">
                  <wp:extent cx="5040000" cy="629488"/>
                  <wp:effectExtent l="0" t="0" r="0" b="0"/>
                  <wp:docPr id="1821760819" name="圖片 1821760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77408"/>
                          <a:stretch/>
                        </pic:blipFill>
                        <pic:spPr bwMode="auto">
                          <a:xfrm>
                            <a:off x="0" y="0"/>
                            <a:ext cx="5040000" cy="629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750" w:rsidRPr="007B21C8" w14:paraId="5F02366E" w14:textId="77777777" w:rsidTr="002B4CCE">
        <w:trPr>
          <w:trHeight w:val="266"/>
        </w:trPr>
        <w:tc>
          <w:tcPr>
            <w:tcW w:w="5000" w:type="pct"/>
            <w:shd w:val="clear" w:color="auto" w:fill="auto"/>
          </w:tcPr>
          <w:p w14:paraId="2ED5E6C1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Explanation of your waveform :</w:t>
            </w:r>
          </w:p>
        </w:tc>
      </w:tr>
      <w:tr w:rsidR="00210750" w:rsidRPr="007B21C8" w14:paraId="5550A288" w14:textId="77777777" w:rsidTr="002B4CCE">
        <w:trPr>
          <w:trHeight w:val="1650"/>
        </w:trPr>
        <w:tc>
          <w:tcPr>
            <w:tcW w:w="5000" w:type="pct"/>
            <w:shd w:val="clear" w:color="auto" w:fill="auto"/>
          </w:tcPr>
          <w:p w14:paraId="72EEFC44" w14:textId="419F332D" w:rsidR="00210750" w:rsidRPr="007B21C8" w:rsidRDefault="00936906" w:rsidP="001E1098">
            <w:pPr>
              <w:jc w:val="both"/>
              <w:rPr>
                <w:rFonts w:ascii="Calibri" w:hAnsi="Calibri" w:cs="Calibri" w:hint="eastAsia"/>
              </w:rPr>
            </w:pPr>
            <w:r w:rsidRPr="00566CBE">
              <w:rPr>
                <w:rFonts w:ascii="Calibri" w:hAnsi="Calibri" w:cs="Calibri"/>
              </w:rPr>
              <w:t xml:space="preserve">We can observe </w:t>
            </w:r>
            <w:r>
              <w:rPr>
                <w:rFonts w:ascii="Calibri" w:hAnsi="Calibri" w:cs="Calibri" w:hint="eastAsia"/>
              </w:rPr>
              <w:t>three</w:t>
            </w:r>
            <w:r w:rsidRPr="00566CBE">
              <w:rPr>
                <w:rFonts w:ascii="Calibri" w:hAnsi="Calibri" w:cs="Calibri"/>
              </w:rPr>
              <w:t xml:space="preserve"> things from the figure: The first is that the Current state is triggered on the positive edge of the clock. This is because the design of this FSM only updates the Current state when </w:t>
            </w:r>
            <w:proofErr w:type="spellStart"/>
            <w:r w:rsidRPr="00566CBE">
              <w:rPr>
                <w:rFonts w:ascii="Calibri" w:hAnsi="Calibri" w:cs="Calibri"/>
              </w:rPr>
              <w:t>posedge</w:t>
            </w:r>
            <w:proofErr w:type="spellEnd"/>
            <w:r w:rsidRPr="00566CBE">
              <w:rPr>
                <w:rFonts w:ascii="Calibri" w:hAnsi="Calibri" w:cs="Calibri"/>
              </w:rPr>
              <w:t xml:space="preserve"> </w:t>
            </w:r>
            <w:proofErr w:type="spellStart"/>
            <w:r w:rsidRPr="00566CBE">
              <w:rPr>
                <w:rFonts w:ascii="Calibri" w:hAnsi="Calibri" w:cs="Calibri"/>
              </w:rPr>
              <w:t>clk</w:t>
            </w:r>
            <w:proofErr w:type="spellEnd"/>
            <w:r w:rsidRPr="00566CBE">
              <w:rPr>
                <w:rFonts w:ascii="Calibri" w:hAnsi="Calibri" w:cs="Calibri"/>
              </w:rPr>
              <w:t xml:space="preserve"> and passes in the </w:t>
            </w:r>
            <w:r>
              <w:rPr>
                <w:rFonts w:ascii="Calibri" w:hAnsi="Calibri" w:cs="Calibri" w:hint="eastAsia"/>
              </w:rPr>
              <w:t>N</w:t>
            </w:r>
            <w:r w:rsidRPr="00566CBE">
              <w:rPr>
                <w:rFonts w:ascii="Calibri" w:hAnsi="Calibri" w:cs="Calibri"/>
              </w:rPr>
              <w:t xml:space="preserve">ext state. The second is that the output </w:t>
            </w:r>
            <w:proofErr w:type="spellStart"/>
            <w:r w:rsidR="00DF7021">
              <w:rPr>
                <w:rFonts w:ascii="Calibri" w:hAnsi="Calibri" w:cs="Calibri" w:hint="eastAsia"/>
              </w:rPr>
              <w:t>p_taken</w:t>
            </w:r>
            <w:proofErr w:type="spellEnd"/>
            <w:r w:rsidRPr="00566CBE">
              <w:rPr>
                <w:rFonts w:ascii="Calibri" w:hAnsi="Calibri" w:cs="Calibri"/>
              </w:rPr>
              <w:t xml:space="preserve"> is only related to the state at that time, because this is the design of Moore Machine.</w:t>
            </w:r>
            <w:r>
              <w:rPr>
                <w:rFonts w:ascii="Calibri" w:hAnsi="Calibri" w:cs="Calibri" w:hint="eastAsia"/>
              </w:rPr>
              <w:t xml:space="preserve"> </w:t>
            </w:r>
            <w:r w:rsidRPr="00D90EF1">
              <w:rPr>
                <w:rFonts w:ascii="Calibri" w:hAnsi="Calibri" w:cs="Calibri"/>
              </w:rPr>
              <w:t xml:space="preserve">When state is </w:t>
            </w:r>
            <w:proofErr w:type="gramStart"/>
            <w:r w:rsidR="00DF7021">
              <w:rPr>
                <w:rFonts w:ascii="Calibri" w:hAnsi="Calibri" w:cs="Calibri" w:hint="eastAsia"/>
              </w:rPr>
              <w:t>predict</w:t>
            </w:r>
            <w:proofErr w:type="gramEnd"/>
            <w:r w:rsidR="00920DCC">
              <w:rPr>
                <w:rFonts w:ascii="Calibri" w:hAnsi="Calibri" w:cs="Calibri" w:hint="eastAsia"/>
              </w:rPr>
              <w:t>_</w:t>
            </w:r>
            <w:r w:rsidR="00DF7021">
              <w:rPr>
                <w:rFonts w:ascii="Calibri" w:hAnsi="Calibri" w:cs="Calibri" w:hint="eastAsia"/>
              </w:rPr>
              <w:t>taken1 or 2</w:t>
            </w:r>
            <w:r>
              <w:rPr>
                <w:rFonts w:ascii="Calibri" w:hAnsi="Calibri" w:cs="Calibri" w:hint="eastAsia"/>
              </w:rPr>
              <w:t xml:space="preserve">, </w:t>
            </w:r>
            <w:proofErr w:type="spellStart"/>
            <w:r w:rsidR="00DF7021">
              <w:rPr>
                <w:rFonts w:ascii="Calibri" w:hAnsi="Calibri" w:cs="Calibri" w:hint="eastAsia"/>
              </w:rPr>
              <w:t>p_taken</w:t>
            </w:r>
            <w:proofErr w:type="spellEnd"/>
            <w:r>
              <w:rPr>
                <w:rFonts w:ascii="Calibri" w:hAnsi="Calibri" w:cs="Calibri" w:hint="eastAsia"/>
              </w:rPr>
              <w:t xml:space="preserve"> is 1</w:t>
            </w:r>
            <w:r w:rsidRPr="00D90EF1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 w:hint="eastAsia"/>
              </w:rPr>
              <w:t xml:space="preserve"> otherwise,</w:t>
            </w:r>
            <w:r w:rsidRPr="00D90EF1">
              <w:rPr>
                <w:rFonts w:ascii="Calibri" w:hAnsi="Calibri" w:cs="Calibri"/>
              </w:rPr>
              <w:t xml:space="preserve"> </w:t>
            </w:r>
            <w:proofErr w:type="spellStart"/>
            <w:r w:rsidR="00DF7021">
              <w:rPr>
                <w:rFonts w:ascii="Calibri" w:hAnsi="Calibri" w:cs="Calibri" w:hint="eastAsia"/>
              </w:rPr>
              <w:t>p_taken</w:t>
            </w:r>
            <w:proofErr w:type="spellEnd"/>
            <w:r w:rsidRPr="00D90EF1">
              <w:rPr>
                <w:rFonts w:ascii="Calibri" w:hAnsi="Calibri" w:cs="Calibri"/>
              </w:rPr>
              <w:t xml:space="preserve"> is 0</w:t>
            </w:r>
            <w:r>
              <w:rPr>
                <w:rFonts w:ascii="Calibri" w:hAnsi="Calibri" w:cs="Calibri" w:hint="eastAsia"/>
              </w:rPr>
              <w:t xml:space="preserve">. </w:t>
            </w:r>
            <w:r w:rsidRPr="00936906">
              <w:rPr>
                <w:rFonts w:ascii="Calibri" w:hAnsi="Calibri" w:cs="Calibri"/>
              </w:rPr>
              <w:t>The last part is</w:t>
            </w:r>
            <w:r w:rsidR="00920DCC">
              <w:rPr>
                <w:rFonts w:ascii="Calibri" w:hAnsi="Calibri" w:cs="Calibri" w:hint="eastAsia"/>
              </w:rPr>
              <w:t xml:space="preserve"> i</w:t>
            </w:r>
            <w:r w:rsidR="00920DCC" w:rsidRPr="00920DCC">
              <w:rPr>
                <w:rFonts w:ascii="Calibri" w:hAnsi="Calibri" w:cs="Calibri"/>
              </w:rPr>
              <w:t>n addition to the regular four</w:t>
            </w:r>
            <w:r w:rsidR="00920DCC">
              <w:rPr>
                <w:rFonts w:ascii="Calibri" w:hAnsi="Calibri" w:cs="Calibri" w:hint="eastAsia"/>
              </w:rPr>
              <w:t xml:space="preserve"> states</w:t>
            </w:r>
            <w:r w:rsidR="00920DCC" w:rsidRPr="00920DCC">
              <w:rPr>
                <w:rFonts w:ascii="Calibri" w:hAnsi="Calibri" w:cs="Calibri"/>
              </w:rPr>
              <w:t>, I gave an additional starting state</w:t>
            </w:r>
            <w:r w:rsidR="00920DCC">
              <w:rPr>
                <w:rFonts w:ascii="Calibri" w:hAnsi="Calibri" w:cs="Calibri" w:hint="eastAsia"/>
              </w:rPr>
              <w:t xml:space="preserve"> p0</w:t>
            </w:r>
            <w:r w:rsidR="00920DCC" w:rsidRPr="00920DCC">
              <w:rPr>
                <w:rFonts w:ascii="Calibri" w:hAnsi="Calibri" w:cs="Calibri"/>
              </w:rPr>
              <w:t xml:space="preserve"> to ensure that my state will start from </w:t>
            </w:r>
            <w:r w:rsidR="00920DCC">
              <w:rPr>
                <w:rFonts w:ascii="Calibri" w:hAnsi="Calibri" w:cs="Calibri" w:hint="eastAsia"/>
              </w:rPr>
              <w:t>predict_taken1</w:t>
            </w:r>
            <w:r w:rsidR="00920DCC">
              <w:rPr>
                <w:rFonts w:ascii="Calibri" w:hAnsi="Calibri" w:cs="Calibri" w:hint="eastAsia"/>
              </w:rPr>
              <w:t>.</w:t>
            </w:r>
          </w:p>
        </w:tc>
      </w:tr>
      <w:tr w:rsidR="00210750" w:rsidRPr="007B21C8" w14:paraId="45F96D63" w14:textId="77777777" w:rsidTr="002B4CCE">
        <w:trPr>
          <w:trHeight w:val="413"/>
        </w:trPr>
        <w:tc>
          <w:tcPr>
            <w:tcW w:w="5000" w:type="pct"/>
            <w:shd w:val="clear" w:color="auto" w:fill="auto"/>
          </w:tcPr>
          <w:p w14:paraId="11780F8E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210750" w:rsidRPr="007B21C8" w14:paraId="7A640E6B" w14:textId="77777777" w:rsidTr="002B4CCE">
        <w:trPr>
          <w:trHeight w:val="3899"/>
        </w:trPr>
        <w:tc>
          <w:tcPr>
            <w:tcW w:w="5000" w:type="pct"/>
            <w:shd w:val="clear" w:color="auto" w:fill="auto"/>
          </w:tcPr>
          <w:p w14:paraId="13BBBD9A" w14:textId="40A60443" w:rsidR="00ED0C88" w:rsidRDefault="00CB2057" w:rsidP="00953203">
            <w:pPr>
              <w:jc w:val="both"/>
              <w:rPr>
                <w:rFonts w:ascii="Calibri" w:hAnsi="Calibri" w:cs="Calibri"/>
              </w:rPr>
            </w:pPr>
            <w:r w:rsidRPr="00895755">
              <w:rPr>
                <w:noProof/>
              </w:rPr>
              <w:drawing>
                <wp:inline distT="0" distB="0" distL="0" distR="0" wp14:anchorId="3BFE5EA0" wp14:editId="6D377509">
                  <wp:extent cx="5040000" cy="2729949"/>
                  <wp:effectExtent l="0" t="0" r="8255" b="0"/>
                  <wp:docPr id="729926224" name="圖片 729926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2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64EA7" w14:textId="3DDB2EA9" w:rsidR="00210750" w:rsidRPr="007B21C8" w:rsidRDefault="00ED0C88" w:rsidP="0095320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= </w:t>
            </w:r>
            <w:r w:rsidR="00BD395D">
              <w:rPr>
                <w:rFonts w:ascii="Calibri" w:hAnsi="Calibri" w:cs="Calibri" w:hint="eastAsia"/>
              </w:rPr>
              <w:t>100</w:t>
            </w:r>
            <w:r>
              <w:rPr>
                <w:rFonts w:ascii="Calibri" w:hAnsi="Calibri" w:cs="Calibri" w:hint="eastAsia"/>
              </w:rPr>
              <w:t>%</w:t>
            </w:r>
          </w:p>
        </w:tc>
      </w:tr>
    </w:tbl>
    <w:p w14:paraId="46FF8FE1" w14:textId="1CEB010D" w:rsidR="0027151E" w:rsidRDefault="0027151E" w:rsidP="002E5C92"/>
    <w:p w14:paraId="68338E67" w14:textId="135C1E63" w:rsidR="00210750" w:rsidRDefault="0027151E" w:rsidP="0027151E">
      <w:pPr>
        <w:widowControl/>
        <w:rPr>
          <w:rFonts w:hint="eastAsia"/>
        </w:rPr>
      </w:pPr>
      <w:r>
        <w:br w:type="page"/>
      </w:r>
    </w:p>
    <w:p w14:paraId="553F7C7C" w14:textId="51676587" w:rsidR="00563CB9" w:rsidRPr="005A3CA5" w:rsidRDefault="002E5C92" w:rsidP="00563CB9">
      <w:pPr>
        <w:pStyle w:val="a8"/>
        <w:rPr>
          <w:lang w:val="en-GB"/>
        </w:rPr>
      </w:pPr>
      <w:proofErr w:type="spellStart"/>
      <w:r>
        <w:rPr>
          <w:lang w:val="en-GB"/>
        </w:rPr>
        <w:lastRenderedPageBreak/>
        <w:t>ProbC</w:t>
      </w:r>
      <w:proofErr w:type="spellEnd"/>
      <w:r w:rsidR="00563CB9" w:rsidRPr="006055C4">
        <w:rPr>
          <w:lang w:val="en-GB"/>
        </w:rPr>
        <w:t>:</w:t>
      </w:r>
      <w:r w:rsidR="00563CB9">
        <w:rPr>
          <w:lang w:val="en-GB"/>
        </w:rPr>
        <w:t xml:space="preserve"> </w:t>
      </w:r>
      <w:r w:rsidR="00563CB9">
        <w:rPr>
          <w:rFonts w:hint="eastAsia"/>
        </w:rPr>
        <w:t>D</w:t>
      </w:r>
      <w:r w:rsidR="00563CB9" w:rsidRPr="00C95553">
        <w:t>esign a </w:t>
      </w:r>
      <w:r w:rsidR="005A5401">
        <w:t xml:space="preserve">pattern </w:t>
      </w:r>
      <w:proofErr w:type="gramStart"/>
      <w:r w:rsidR="005A5401">
        <w:t>generator</w:t>
      </w:r>
      <w:proofErr w:type="gramEnd"/>
    </w:p>
    <w:p w14:paraId="7F978167" w14:textId="39EC95C8" w:rsidR="00032FC1" w:rsidRDefault="00032FC1" w:rsidP="00210750">
      <w:pPr>
        <w:numPr>
          <w:ilvl w:val="0"/>
          <w:numId w:val="34"/>
        </w:numPr>
        <w:jc w:val="both"/>
        <w:rPr>
          <w:b/>
          <w:bCs/>
        </w:rPr>
      </w:pPr>
      <w:r>
        <w:rPr>
          <w:b/>
          <w:bCs/>
        </w:rPr>
        <w:t>Design a</w:t>
      </w:r>
      <w:r w:rsidRPr="00032FC1">
        <w:rPr>
          <w:b/>
          <w:bCs/>
        </w:rPr>
        <w:t xml:space="preserve"> </w:t>
      </w:r>
      <w:r w:rsidR="005A5401" w:rsidRPr="005A5401">
        <w:rPr>
          <w:b/>
          <w:bCs/>
        </w:rPr>
        <w:t>pattern generator</w:t>
      </w:r>
      <w:r w:rsidR="00B97D97">
        <w:rPr>
          <w:b/>
          <w:bCs/>
        </w:rPr>
        <w:t xml:space="preserve"> which can create </w:t>
      </w:r>
      <w:r w:rsidR="00DF3053">
        <w:rPr>
          <w:rFonts w:hint="eastAsia"/>
          <w:b/>
          <w:bCs/>
        </w:rPr>
        <w:t xml:space="preserve">the following </w:t>
      </w:r>
      <w:r w:rsidR="00B97D97">
        <w:rPr>
          <w:b/>
          <w:bCs/>
        </w:rPr>
        <w:t>pattern and use</w:t>
      </w:r>
      <w:r w:rsidR="005A5401">
        <w:rPr>
          <w:b/>
          <w:bCs/>
        </w:rPr>
        <w:t xml:space="preserve"> </w:t>
      </w:r>
      <w:r w:rsidR="005A5401" w:rsidRPr="005A5401">
        <w:rPr>
          <w:b/>
          <w:bCs/>
          <w:color w:val="FF0000"/>
        </w:rPr>
        <w:t>mealy machine</w:t>
      </w:r>
      <w:r w:rsidRPr="00BA7065">
        <w:rPr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The following is </w:t>
      </w:r>
      <w:r w:rsidR="00B97D97" w:rsidRPr="005A5401">
        <w:rPr>
          <w:b/>
          <w:bCs/>
        </w:rPr>
        <w:t>pattern generator</w:t>
      </w:r>
      <w:r>
        <w:rPr>
          <w:b/>
          <w:bCs/>
        </w:rPr>
        <w:t xml:space="preserve"> specification.</w:t>
      </w:r>
    </w:p>
    <w:p w14:paraId="724C3CE2" w14:textId="62476057" w:rsidR="00032FC1" w:rsidRDefault="00DF3053" w:rsidP="00032FC1">
      <w:pPr>
        <w:ind w:left="60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CF776E" wp14:editId="559365A1">
            <wp:extent cx="3657600" cy="2100810"/>
            <wp:effectExtent l="0" t="0" r="0" b="0"/>
            <wp:docPr id="92033037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89" cy="210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7FB27" w14:textId="59D456E0" w:rsidR="00C060D9" w:rsidRDefault="00DF3053" w:rsidP="00032FC1">
      <w:pPr>
        <w:ind w:left="60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29E3AB" wp14:editId="051E1F69">
            <wp:extent cx="1690931" cy="2381693"/>
            <wp:effectExtent l="0" t="0" r="5080" b="0"/>
            <wp:docPr id="208981492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427" cy="2385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3D938" w14:textId="6894467E" w:rsidR="00F45702" w:rsidRDefault="00DF3053" w:rsidP="00DF3053">
      <w:pPr>
        <w:ind w:left="600"/>
        <w:jc w:val="center"/>
        <w:rPr>
          <w:rStyle w:val="a7"/>
        </w:rPr>
      </w:pPr>
      <w:r>
        <w:rPr>
          <w:rStyle w:val="a7"/>
          <w:noProof/>
        </w:rPr>
        <w:drawing>
          <wp:inline distT="0" distB="0" distL="0" distR="0" wp14:anchorId="253471E8" wp14:editId="64BD9419">
            <wp:extent cx="4847685" cy="2562446"/>
            <wp:effectExtent l="0" t="0" r="0" b="9525"/>
            <wp:docPr id="13304704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82" cy="25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18535" w14:textId="418F466D" w:rsidR="004771E8" w:rsidRDefault="004771E8" w:rsidP="00210750">
      <w:pPr>
        <w:numPr>
          <w:ilvl w:val="0"/>
          <w:numId w:val="34"/>
        </w:numPr>
        <w:jc w:val="both"/>
        <w:rPr>
          <w:rStyle w:val="a7"/>
        </w:rPr>
      </w:pPr>
      <w:r>
        <w:rPr>
          <w:rStyle w:val="a7"/>
        </w:rPr>
        <w:lastRenderedPageBreak/>
        <w:t xml:space="preserve">Please </w:t>
      </w:r>
      <w:r w:rsidRPr="001B132F">
        <w:rPr>
          <w:b/>
          <w:lang w:val="en-GB"/>
        </w:rPr>
        <w:t xml:space="preserve">describe </w:t>
      </w:r>
      <w:r>
        <w:rPr>
          <w:b/>
          <w:lang w:val="en-GB"/>
        </w:rPr>
        <w:t>your FSM in detail.</w:t>
      </w:r>
    </w:p>
    <w:tbl>
      <w:tblPr>
        <w:tblStyle w:val="a3"/>
        <w:tblpPr w:leftFromText="180" w:rightFromText="180" w:vertAnchor="text" w:horzAnchor="margin" w:tblpY="37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4771E8" w14:paraId="23269AC2" w14:textId="77777777" w:rsidTr="002B4CCE">
        <w:tc>
          <w:tcPr>
            <w:tcW w:w="5000" w:type="pct"/>
          </w:tcPr>
          <w:p w14:paraId="514019B2" w14:textId="77777777" w:rsidR="004771E8" w:rsidRDefault="004771E8" w:rsidP="00C82FA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4771E8" w14:paraId="2B71BF41" w14:textId="77777777" w:rsidTr="002B4CCE">
        <w:trPr>
          <w:trHeight w:val="2871"/>
        </w:trPr>
        <w:tc>
          <w:tcPr>
            <w:tcW w:w="5000" w:type="pct"/>
          </w:tcPr>
          <w:p w14:paraId="49E2D3B5" w14:textId="77777777" w:rsidR="004771E8" w:rsidRDefault="00635C75" w:rsidP="00C82FAF">
            <w:pPr>
              <w:jc w:val="both"/>
            </w:pPr>
            <w:r w:rsidRPr="00635C75">
              <w:t>In this FSM, there are two main parts: the combinatorial logic part and the sequential logic part.</w:t>
            </w:r>
          </w:p>
          <w:p w14:paraId="25089B11" w14:textId="71487ADB" w:rsidR="00635C75" w:rsidRPr="00635C75" w:rsidRDefault="00635C75" w:rsidP="00635C75">
            <w:pPr>
              <w:jc w:val="both"/>
              <w:rPr>
                <w:b/>
                <w:bCs/>
              </w:rPr>
            </w:pPr>
            <w:r w:rsidRPr="00635C75">
              <w:rPr>
                <w:b/>
                <w:bCs/>
              </w:rPr>
              <w:t>Sequential Logic Part:</w:t>
            </w:r>
          </w:p>
          <w:p w14:paraId="335F110A" w14:textId="4378527B" w:rsidR="00874DD1" w:rsidRDefault="00874DD1" w:rsidP="00874DD1">
            <w:pPr>
              <w:ind w:left="240" w:hangingChars="100" w:hanging="240"/>
              <w:jc w:val="both"/>
            </w:pPr>
            <w:r>
              <w:rPr>
                <w:rFonts w:hint="eastAsia"/>
              </w:rPr>
              <w:t xml:space="preserve">  </w:t>
            </w:r>
            <w:r>
              <w:t xml:space="preserve">The sequential logic part is defined by the always </w:t>
            </w:r>
            <w:proofErr w:type="gramStart"/>
            <w:r>
              <w:t>@(</w:t>
            </w:r>
            <w:proofErr w:type="gramEnd"/>
            <w:r>
              <w:t xml:space="preserve">posedge </w:t>
            </w:r>
            <w:proofErr w:type="spellStart"/>
            <w:r>
              <w:t>clk</w:t>
            </w:r>
            <w:proofErr w:type="spellEnd"/>
            <w:r>
              <w:t xml:space="preserve"> or </w:t>
            </w:r>
            <w:proofErr w:type="spellStart"/>
            <w:r>
              <w:t>posedge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rst</w:t>
            </w:r>
            <w:proofErr w:type="spellEnd"/>
            <w:r>
              <w:t>)block. It handles the state transitions and the reset behavior of the FSM. If the reset signal (</w:t>
            </w:r>
            <w:proofErr w:type="spellStart"/>
            <w:r>
              <w:t>rst</w:t>
            </w:r>
            <w:proofErr w:type="spellEnd"/>
            <w:r>
              <w:t>) is high, the current state (cs) is set to the initial state (</w:t>
            </w:r>
            <w:r>
              <w:rPr>
                <w:rFonts w:hint="eastAsia"/>
              </w:rPr>
              <w:t>idle</w:t>
            </w:r>
            <w:r>
              <w:t>). If the</w:t>
            </w:r>
          </w:p>
          <w:p w14:paraId="611D82E0" w14:textId="77777777" w:rsidR="00874DD1" w:rsidRDefault="00874DD1" w:rsidP="00874DD1">
            <w:pPr>
              <w:jc w:val="both"/>
            </w:pPr>
            <w:r>
              <w:t xml:space="preserve">  reset signal is not active, the current state (cs) is updated to the next state (ns)</w:t>
            </w:r>
          </w:p>
          <w:p w14:paraId="4432A7D6" w14:textId="77777777" w:rsidR="00874DD1" w:rsidRDefault="00874DD1" w:rsidP="00874DD1">
            <w:pPr>
              <w:jc w:val="both"/>
            </w:pPr>
            <w:r>
              <w:t xml:space="preserve">  determined by the combinatorial logic. This block ensures that state </w:t>
            </w:r>
            <w:proofErr w:type="gramStart"/>
            <w:r>
              <w:t>transitions</w:t>
            </w:r>
            <w:proofErr w:type="gramEnd"/>
          </w:p>
          <w:p w14:paraId="21388A5C" w14:textId="665D9C20" w:rsidR="00874DD1" w:rsidRPr="00874DD1" w:rsidRDefault="00874DD1" w:rsidP="00874DD1">
            <w:pPr>
              <w:jc w:val="both"/>
              <w:rPr>
                <w:rFonts w:hint="eastAsia"/>
              </w:rPr>
            </w:pPr>
            <w:r>
              <w:t xml:space="preserve">  occur on the rising edge of the clock signal (</w:t>
            </w:r>
            <w:proofErr w:type="spellStart"/>
            <w:r>
              <w:t>clk</w:t>
            </w:r>
            <w:proofErr w:type="spellEnd"/>
            <w:r>
              <w:t>).</w:t>
            </w:r>
          </w:p>
          <w:p w14:paraId="0225CA0D" w14:textId="2ADDFCD0" w:rsidR="00635C75" w:rsidRPr="00635C75" w:rsidRDefault="00635C75" w:rsidP="00635C75">
            <w:pPr>
              <w:jc w:val="both"/>
              <w:rPr>
                <w:b/>
                <w:bCs/>
              </w:rPr>
            </w:pPr>
            <w:r w:rsidRPr="00635C75">
              <w:rPr>
                <w:b/>
                <w:bCs/>
              </w:rPr>
              <w:t>Combinatorial Logic Part:</w:t>
            </w:r>
          </w:p>
          <w:p w14:paraId="5C298820" w14:textId="77777777" w:rsidR="00874DD1" w:rsidRDefault="00874DD1" w:rsidP="00874DD1">
            <w:pPr>
              <w:jc w:val="both"/>
            </w:pPr>
            <w:r>
              <w:rPr>
                <w:rFonts w:hint="eastAsia"/>
              </w:rPr>
              <w:t xml:space="preserve">1. </w:t>
            </w:r>
            <w:r>
              <w:t xml:space="preserve">Next State Logic (always </w:t>
            </w:r>
            <w:proofErr w:type="gramStart"/>
            <w:r>
              <w:t>@(</w:t>
            </w:r>
            <w:proofErr w:type="gramEnd"/>
            <w:r>
              <w:t xml:space="preserve">cs or </w:t>
            </w:r>
            <w:proofErr w:type="spellStart"/>
            <w:r>
              <w:t>en</w:t>
            </w:r>
            <w:proofErr w:type="spellEnd"/>
            <w:r>
              <w:t>))</w:t>
            </w:r>
          </w:p>
          <w:p w14:paraId="40581016" w14:textId="77777777" w:rsidR="00874DD1" w:rsidRDefault="00874DD1" w:rsidP="00874DD1">
            <w:pPr>
              <w:ind w:leftChars="100" w:left="240"/>
              <w:jc w:val="both"/>
            </w:pPr>
            <w:r>
              <w:t>This block determines the next state (ns) based on the current state (cs) and the enable signal (</w:t>
            </w:r>
            <w:proofErr w:type="spellStart"/>
            <w:r>
              <w:t>en</w:t>
            </w:r>
            <w:proofErr w:type="spellEnd"/>
            <w:r>
              <w:t>).</w:t>
            </w:r>
            <w:r>
              <w:rPr>
                <w:rFonts w:hint="eastAsia"/>
              </w:rPr>
              <w:t xml:space="preserve"> </w:t>
            </w:r>
            <w:r>
              <w:t>When in the idle state, if the enable signal is high, the next state is p0; otherwise, it remains in the idle state.</w:t>
            </w:r>
            <w:r>
              <w:rPr>
                <w:rFonts w:hint="eastAsia"/>
              </w:rPr>
              <w:t xml:space="preserve"> </w:t>
            </w:r>
            <w:r>
              <w:t>The FSM transitions from p0 to p1, p1 to p2, p2 to p3, and p3 back to idle.</w:t>
            </w:r>
          </w:p>
          <w:p w14:paraId="0D6DFB61" w14:textId="77777777" w:rsidR="00874DD1" w:rsidRDefault="00874DD1" w:rsidP="00874DD1">
            <w:pPr>
              <w:jc w:val="both"/>
            </w:pPr>
            <w:r>
              <w:rPr>
                <w:rFonts w:hint="eastAsia"/>
              </w:rPr>
              <w:t xml:space="preserve">2. </w:t>
            </w:r>
            <w:r>
              <w:t>Output Logic (always @(cs))</w:t>
            </w:r>
          </w:p>
          <w:p w14:paraId="1B0BB6D5" w14:textId="35A58B4E" w:rsidR="00635C75" w:rsidRPr="00635C75" w:rsidRDefault="00874DD1" w:rsidP="00874DD1">
            <w:pPr>
              <w:ind w:leftChars="100" w:left="240"/>
              <w:jc w:val="both"/>
            </w:pPr>
            <w:r>
              <w:t>This block determines the output (pattern) based on the current state (cs) and the select signal (</w:t>
            </w:r>
            <w:proofErr w:type="spellStart"/>
            <w:r>
              <w:t>sel</w:t>
            </w:r>
            <w:proofErr w:type="spellEnd"/>
            <w:r>
              <w:t>).</w:t>
            </w:r>
            <w:r>
              <w:rPr>
                <w:rFonts w:hint="eastAsia"/>
              </w:rPr>
              <w:t xml:space="preserve"> </w:t>
            </w:r>
            <w:r>
              <w:t xml:space="preserve">The output pattern is determined by the value of </w:t>
            </w:r>
            <w:proofErr w:type="spellStart"/>
            <w:r>
              <w:t>sel</w:t>
            </w:r>
            <w:proofErr w:type="spellEnd"/>
            <w:r>
              <w:t xml:space="preserve"> at different positions depending on the current state.</w:t>
            </w:r>
            <w:r>
              <w:rPr>
                <w:rFonts w:hint="eastAsia"/>
              </w:rPr>
              <w:t xml:space="preserve"> </w:t>
            </w:r>
            <w:r w:rsidR="00635C75">
              <w:t>The output valid is set to 1 when the FSM is not in the idle state and 0 otherwise.</w:t>
            </w:r>
          </w:p>
        </w:tc>
      </w:tr>
    </w:tbl>
    <w:p w14:paraId="3F1F15E5" w14:textId="77777777" w:rsidR="001617C7" w:rsidRDefault="001617C7" w:rsidP="004B4136">
      <w:pPr>
        <w:jc w:val="both"/>
        <w:rPr>
          <w:rStyle w:val="a7"/>
        </w:rPr>
      </w:pPr>
    </w:p>
    <w:p w14:paraId="024371F7" w14:textId="0D4D8B9C" w:rsidR="00D27E2D" w:rsidRDefault="00032FC1" w:rsidP="00210750">
      <w:pPr>
        <w:numPr>
          <w:ilvl w:val="0"/>
          <w:numId w:val="34"/>
        </w:numPr>
        <w:jc w:val="both"/>
        <w:rPr>
          <w:rStyle w:val="a7"/>
        </w:rPr>
      </w:pPr>
      <w:r>
        <w:rPr>
          <w:rStyle w:val="a7"/>
          <w:rFonts w:hint="eastAsia"/>
        </w:rPr>
        <w:t>After</w:t>
      </w:r>
      <w:r>
        <w:rPr>
          <w:rStyle w:val="a7"/>
        </w:rPr>
        <w:t xml:space="preserve"> </w:t>
      </w:r>
      <w:r w:rsidR="00D27E2D">
        <w:rPr>
          <w:rStyle w:val="a7"/>
          <w:rFonts w:hint="eastAsia"/>
        </w:rPr>
        <w:t>synt</w:t>
      </w:r>
      <w:r>
        <w:rPr>
          <w:rStyle w:val="a7"/>
          <w:rFonts w:hint="eastAsia"/>
        </w:rPr>
        <w:t>hesizing</w:t>
      </w:r>
      <w:r w:rsidR="00D27E2D">
        <w:rPr>
          <w:rStyle w:val="a7"/>
          <w:rFonts w:hint="eastAsia"/>
        </w:rPr>
        <w:t xml:space="preserve"> your </w:t>
      </w:r>
      <w:r w:rsidR="00D27E2D">
        <w:rPr>
          <w:rStyle w:val="a7"/>
        </w:rPr>
        <w:t xml:space="preserve">design, you may have some information about the circuit. </w:t>
      </w:r>
      <w:r>
        <w:rPr>
          <w:rStyle w:val="a7"/>
        </w:rPr>
        <w:t>Please f</w:t>
      </w:r>
      <w:r w:rsidR="00D27E2D">
        <w:rPr>
          <w:rStyle w:val="a7"/>
        </w:rPr>
        <w:t>ill in the following form.</w:t>
      </w:r>
    </w:p>
    <w:tbl>
      <w:tblPr>
        <w:tblStyle w:val="a3"/>
        <w:tblW w:w="0" w:type="auto"/>
        <w:tblInd w:w="600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D27E2D" w14:paraId="470A0053" w14:textId="77777777" w:rsidTr="00DA2485">
        <w:tc>
          <w:tcPr>
            <w:tcW w:w="2576" w:type="dxa"/>
          </w:tcPr>
          <w:p w14:paraId="7077C3FB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3DA65751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317094D2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6627F9" w14:paraId="1242D644" w14:textId="77777777" w:rsidTr="00DA2485">
        <w:tc>
          <w:tcPr>
            <w:tcW w:w="2576" w:type="dxa"/>
          </w:tcPr>
          <w:p w14:paraId="65BB474B" w14:textId="0642A23E" w:rsidR="006627F9" w:rsidRDefault="006627F9" w:rsidP="006627F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8.76</w:t>
            </w:r>
          </w:p>
        </w:tc>
        <w:tc>
          <w:tcPr>
            <w:tcW w:w="2554" w:type="dxa"/>
          </w:tcPr>
          <w:p w14:paraId="5CAAEB99" w14:textId="047F25C0" w:rsidR="006627F9" w:rsidRDefault="006627F9" w:rsidP="006627F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6.946560 </w:t>
            </w:r>
            <w:r w:rsidRPr="0043256B">
              <w:rPr>
                <w:rStyle w:val="a7"/>
                <w:rFonts w:ascii="Cambria Math" w:hAnsi="Cambria Math" w:cs="Cambria Math"/>
              </w:rPr>
              <w:t>𝜇𝑚</w:t>
            </w:r>
            <w:r>
              <w:rPr>
                <w:rStyle w:val="a7"/>
                <w:rFonts w:ascii="Cambria Math" w:hAnsi="Cambria Math" w:cs="Cambria Math" w:hint="eastAsia"/>
                <w:vertAlign w:val="superscript"/>
              </w:rPr>
              <w:t>2</w:t>
            </w:r>
          </w:p>
        </w:tc>
        <w:tc>
          <w:tcPr>
            <w:tcW w:w="2566" w:type="dxa"/>
          </w:tcPr>
          <w:p w14:paraId="241D473E" w14:textId="6F7F633B" w:rsidR="006627F9" w:rsidRDefault="006627F9" w:rsidP="006627F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82.3884 </w:t>
            </w:r>
            <w:proofErr w:type="spellStart"/>
            <w:r>
              <w:rPr>
                <w:rStyle w:val="a7"/>
                <w:rFonts w:hint="eastAsia"/>
              </w:rPr>
              <w:t>n</w:t>
            </w:r>
            <w:r w:rsidRPr="0043256B">
              <w:rPr>
                <w:rStyle w:val="a7"/>
                <w:rFonts w:ascii="Cambria Math" w:hAnsi="Cambria Math" w:cs="Cambria Math" w:hint="eastAsia"/>
              </w:rPr>
              <w:t>W</w:t>
            </w:r>
            <w:proofErr w:type="spellEnd"/>
          </w:p>
        </w:tc>
      </w:tr>
    </w:tbl>
    <w:p w14:paraId="29229FC8" w14:textId="77777777" w:rsidR="00DA2485" w:rsidRDefault="00DA2485" w:rsidP="00DA2485">
      <w:pPr>
        <w:ind w:left="600"/>
        <w:jc w:val="both"/>
        <w:rPr>
          <w:rStyle w:val="a7"/>
        </w:rPr>
      </w:pPr>
    </w:p>
    <w:p w14:paraId="22838D00" w14:textId="3C11E80D" w:rsidR="0027151E" w:rsidRPr="0027151E" w:rsidRDefault="0027151E" w:rsidP="00DA2485">
      <w:pPr>
        <w:ind w:left="600"/>
        <w:jc w:val="both"/>
        <w:rPr>
          <w:rStyle w:val="a7"/>
          <w:rFonts w:hint="eastAsia"/>
          <w:b w:val="0"/>
          <w:bCs w:val="0"/>
        </w:rPr>
      </w:pPr>
      <w:r w:rsidRPr="0027151E">
        <w:rPr>
          <w:rStyle w:val="a7"/>
          <w:b w:val="0"/>
          <w:bCs w:val="0"/>
        </w:rPr>
        <w:t>The value of timing is larger, but this is the result of synthesis according to the value on the handout (clock period is 10)</w:t>
      </w:r>
      <w:r>
        <w:rPr>
          <w:rStyle w:val="a7"/>
          <w:rFonts w:hint="eastAsia"/>
          <w:b w:val="0"/>
          <w:bCs w:val="0"/>
        </w:rPr>
        <w:t>.</w:t>
      </w:r>
    </w:p>
    <w:p w14:paraId="1CE52131" w14:textId="1D372281" w:rsidR="0027151E" w:rsidRDefault="0027151E" w:rsidP="0027151E">
      <w:pPr>
        <w:widowControl/>
        <w:rPr>
          <w:rStyle w:val="a7"/>
          <w:rFonts w:hint="eastAsia"/>
        </w:rPr>
      </w:pPr>
      <w:r>
        <w:rPr>
          <w:rStyle w:val="a7"/>
        </w:rPr>
        <w:br w:type="page"/>
      </w:r>
    </w:p>
    <w:p w14:paraId="30589486" w14:textId="77777777" w:rsidR="00DA2485" w:rsidRPr="00075888" w:rsidRDefault="00DA2485" w:rsidP="00210750">
      <w:pPr>
        <w:numPr>
          <w:ilvl w:val="0"/>
          <w:numId w:val="34"/>
        </w:numPr>
        <w:jc w:val="both"/>
        <w:rPr>
          <w:b/>
          <w:bCs/>
        </w:rPr>
      </w:pPr>
      <w:r>
        <w:rPr>
          <w:rStyle w:val="a7"/>
          <w:rFonts w:hint="eastAsia"/>
        </w:rPr>
        <w:lastRenderedPageBreak/>
        <w:t>Please attach your design waveforms.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A2485" w:rsidRPr="007B21C8" w14:paraId="7D804C71" w14:textId="77777777" w:rsidTr="002B4CCE">
        <w:trPr>
          <w:trHeight w:val="626"/>
        </w:trPr>
        <w:tc>
          <w:tcPr>
            <w:tcW w:w="5000" w:type="pct"/>
            <w:shd w:val="clear" w:color="auto" w:fill="auto"/>
          </w:tcPr>
          <w:p w14:paraId="1CEE5003" w14:textId="79FC188F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DA2485" w:rsidRPr="007B21C8" w14:paraId="5B4839F2" w14:textId="77777777" w:rsidTr="002B4CCE">
        <w:trPr>
          <w:trHeight w:val="2444"/>
        </w:trPr>
        <w:tc>
          <w:tcPr>
            <w:tcW w:w="5000" w:type="pct"/>
            <w:shd w:val="clear" w:color="auto" w:fill="auto"/>
          </w:tcPr>
          <w:p w14:paraId="3E018496" w14:textId="3F351D21" w:rsidR="00DA2485" w:rsidRPr="007B21C8" w:rsidRDefault="00953203" w:rsidP="00CF3352">
            <w:pPr>
              <w:jc w:val="both"/>
              <w:rPr>
                <w:rFonts w:ascii="Calibri" w:hAnsi="Calibri" w:cs="Calibri"/>
              </w:rPr>
            </w:pPr>
            <w:r w:rsidRPr="00B93577">
              <w:rPr>
                <w:noProof/>
              </w:rPr>
              <w:drawing>
                <wp:inline distT="0" distB="0" distL="0" distR="0" wp14:anchorId="73AB4337" wp14:editId="389E3264">
                  <wp:extent cx="5040000" cy="3186863"/>
                  <wp:effectExtent l="0" t="0" r="825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186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85" w:rsidRPr="007B21C8" w14:paraId="4A97AD9B" w14:textId="77777777" w:rsidTr="002B4CCE">
        <w:trPr>
          <w:trHeight w:val="216"/>
        </w:trPr>
        <w:tc>
          <w:tcPr>
            <w:tcW w:w="5000" w:type="pct"/>
            <w:shd w:val="clear" w:color="auto" w:fill="auto"/>
          </w:tcPr>
          <w:p w14:paraId="7CE3CF61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DA2485" w:rsidRPr="007B21C8" w14:paraId="6FF2E81D" w14:textId="77777777" w:rsidTr="0027151E">
        <w:trPr>
          <w:trHeight w:val="1587"/>
        </w:trPr>
        <w:tc>
          <w:tcPr>
            <w:tcW w:w="5000" w:type="pct"/>
            <w:shd w:val="clear" w:color="auto" w:fill="auto"/>
          </w:tcPr>
          <w:p w14:paraId="37EBE668" w14:textId="1C99E004" w:rsidR="00DA2485" w:rsidRPr="007B21C8" w:rsidRDefault="00BD395D" w:rsidP="00CF3352">
            <w:pPr>
              <w:jc w:val="both"/>
              <w:rPr>
                <w:rFonts w:ascii="Calibri" w:hAnsi="Calibri" w:cs="Calibri"/>
              </w:rPr>
            </w:pPr>
            <w:r w:rsidRPr="00421D26">
              <w:rPr>
                <w:noProof/>
              </w:rPr>
              <w:drawing>
                <wp:inline distT="0" distB="0" distL="0" distR="0" wp14:anchorId="5633AC07" wp14:editId="0F9283F5">
                  <wp:extent cx="5039360" cy="779765"/>
                  <wp:effectExtent l="0" t="0" r="0" b="1905"/>
                  <wp:docPr id="1660420006" name="圖片 166042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72011"/>
                          <a:stretch/>
                        </pic:blipFill>
                        <pic:spPr bwMode="auto">
                          <a:xfrm>
                            <a:off x="0" y="0"/>
                            <a:ext cx="5040000" cy="779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85" w:rsidRPr="007B21C8" w14:paraId="548C5B2B" w14:textId="77777777" w:rsidTr="002B4CCE">
        <w:trPr>
          <w:trHeight w:val="266"/>
        </w:trPr>
        <w:tc>
          <w:tcPr>
            <w:tcW w:w="5000" w:type="pct"/>
            <w:shd w:val="clear" w:color="auto" w:fill="auto"/>
          </w:tcPr>
          <w:p w14:paraId="54BF938D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DA2485" w:rsidRPr="007B21C8" w14:paraId="35154D7F" w14:textId="77777777" w:rsidTr="002B4CCE">
        <w:trPr>
          <w:trHeight w:val="2642"/>
        </w:trPr>
        <w:tc>
          <w:tcPr>
            <w:tcW w:w="5000" w:type="pct"/>
            <w:shd w:val="clear" w:color="auto" w:fill="auto"/>
          </w:tcPr>
          <w:p w14:paraId="27925D62" w14:textId="08904134" w:rsidR="00DA2485" w:rsidRPr="007B21C8" w:rsidRDefault="001E5E28" w:rsidP="00CF3352">
            <w:pPr>
              <w:jc w:val="both"/>
              <w:rPr>
                <w:rFonts w:ascii="Calibri" w:hAnsi="Calibri" w:cs="Calibri"/>
              </w:rPr>
            </w:pPr>
            <w:r w:rsidRPr="00566CBE">
              <w:rPr>
                <w:rFonts w:ascii="Calibri" w:hAnsi="Calibri" w:cs="Calibri"/>
              </w:rPr>
              <w:t xml:space="preserve">We can observe </w:t>
            </w:r>
            <w:r>
              <w:rPr>
                <w:rFonts w:ascii="Calibri" w:hAnsi="Calibri" w:cs="Calibri" w:hint="eastAsia"/>
              </w:rPr>
              <w:t>three</w:t>
            </w:r>
            <w:r w:rsidRPr="00566CBE">
              <w:rPr>
                <w:rFonts w:ascii="Calibri" w:hAnsi="Calibri" w:cs="Calibri"/>
              </w:rPr>
              <w:t xml:space="preserve"> things from the figure: The first is that the Current state is triggered on the positive edge of the clock. This is because the design of this FSM only updates the Current state when </w:t>
            </w:r>
            <w:proofErr w:type="spellStart"/>
            <w:r w:rsidRPr="00566CBE">
              <w:rPr>
                <w:rFonts w:ascii="Calibri" w:hAnsi="Calibri" w:cs="Calibri"/>
              </w:rPr>
              <w:t>posedge</w:t>
            </w:r>
            <w:proofErr w:type="spellEnd"/>
            <w:r w:rsidRPr="00566CBE">
              <w:rPr>
                <w:rFonts w:ascii="Calibri" w:hAnsi="Calibri" w:cs="Calibri"/>
              </w:rPr>
              <w:t xml:space="preserve"> </w:t>
            </w:r>
            <w:proofErr w:type="spellStart"/>
            <w:r w:rsidRPr="00566CBE">
              <w:rPr>
                <w:rFonts w:ascii="Calibri" w:hAnsi="Calibri" w:cs="Calibri"/>
              </w:rPr>
              <w:t>clk</w:t>
            </w:r>
            <w:proofErr w:type="spellEnd"/>
            <w:r w:rsidRPr="00566CBE">
              <w:rPr>
                <w:rFonts w:ascii="Calibri" w:hAnsi="Calibri" w:cs="Calibri"/>
              </w:rPr>
              <w:t xml:space="preserve"> and passes in the </w:t>
            </w:r>
            <w:r>
              <w:rPr>
                <w:rFonts w:ascii="Calibri" w:hAnsi="Calibri" w:cs="Calibri" w:hint="eastAsia"/>
              </w:rPr>
              <w:t>N</w:t>
            </w:r>
            <w:r w:rsidRPr="00566CBE">
              <w:rPr>
                <w:rFonts w:ascii="Calibri" w:hAnsi="Calibri" w:cs="Calibri"/>
              </w:rPr>
              <w:t>ext state. The second is that the output</w:t>
            </w:r>
            <w:r>
              <w:rPr>
                <w:rFonts w:ascii="Calibri" w:hAnsi="Calibri" w:cs="Calibri" w:hint="eastAsia"/>
              </w:rPr>
              <w:t xml:space="preserve"> </w:t>
            </w:r>
            <w:proofErr w:type="spellStart"/>
            <w:r>
              <w:rPr>
                <w:rFonts w:ascii="Calibri" w:hAnsi="Calibri" w:cs="Calibri" w:hint="eastAsia"/>
              </w:rPr>
              <w:t>sel</w:t>
            </w:r>
            <w:proofErr w:type="spellEnd"/>
            <w:r w:rsidRPr="00566CBE">
              <w:rPr>
                <w:rFonts w:ascii="Calibri" w:hAnsi="Calibri" w:cs="Calibri"/>
              </w:rPr>
              <w:t xml:space="preserve"> is </w:t>
            </w:r>
            <w:r>
              <w:rPr>
                <w:rFonts w:ascii="Calibri" w:hAnsi="Calibri" w:cs="Calibri" w:hint="eastAsia"/>
              </w:rPr>
              <w:t xml:space="preserve">not </w:t>
            </w:r>
            <w:r w:rsidRPr="00566CBE">
              <w:rPr>
                <w:rFonts w:ascii="Calibri" w:hAnsi="Calibri" w:cs="Calibri"/>
              </w:rPr>
              <w:t>only related to the state at that time</w:t>
            </w:r>
            <w:r>
              <w:rPr>
                <w:rFonts w:ascii="Calibri" w:hAnsi="Calibri" w:cs="Calibri" w:hint="eastAsia"/>
              </w:rPr>
              <w:t xml:space="preserve"> but also </w:t>
            </w:r>
            <w:r w:rsidRPr="00566CBE">
              <w:rPr>
                <w:rFonts w:ascii="Calibri" w:hAnsi="Calibri" w:cs="Calibri"/>
              </w:rPr>
              <w:t>related to the</w:t>
            </w:r>
            <w:r>
              <w:rPr>
                <w:rFonts w:ascii="Calibri" w:hAnsi="Calibri" w:cs="Calibri" w:hint="eastAsia"/>
              </w:rPr>
              <w:t xml:space="preserve"> input</w:t>
            </w:r>
            <w:r w:rsidRPr="00566CBE">
              <w:rPr>
                <w:rFonts w:ascii="Calibri" w:hAnsi="Calibri" w:cs="Calibri"/>
              </w:rPr>
              <w:t>, because this is the design of M</w:t>
            </w:r>
            <w:r>
              <w:rPr>
                <w:rFonts w:ascii="Calibri" w:hAnsi="Calibri" w:cs="Calibri" w:hint="eastAsia"/>
              </w:rPr>
              <w:t>ealy</w:t>
            </w:r>
            <w:r w:rsidRPr="00566CBE">
              <w:rPr>
                <w:rFonts w:ascii="Calibri" w:hAnsi="Calibri" w:cs="Calibri"/>
              </w:rPr>
              <w:t xml:space="preserve"> Machine.</w:t>
            </w:r>
            <w:r>
              <w:rPr>
                <w:rFonts w:ascii="Calibri" w:hAnsi="Calibri" w:cs="Calibri" w:hint="eastAsia"/>
              </w:rPr>
              <w:t xml:space="preserve"> </w:t>
            </w:r>
            <w:r w:rsidRPr="00D90EF1">
              <w:rPr>
                <w:rFonts w:ascii="Calibri" w:hAnsi="Calibri" w:cs="Calibri"/>
              </w:rPr>
              <w:t xml:space="preserve">When state is </w:t>
            </w:r>
            <w:r w:rsidRPr="001E5E28">
              <w:rPr>
                <w:rFonts w:ascii="Calibri" w:hAnsi="Calibri" w:cs="Calibri"/>
              </w:rPr>
              <w:t>p</w:t>
            </w:r>
            <w:proofErr w:type="gramStart"/>
            <w:r w:rsidRPr="001E5E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 w:hint="eastAsia"/>
              </w:rPr>
              <w:t>,  output</w:t>
            </w:r>
            <w:proofErr w:type="gramEnd"/>
            <w:r>
              <w:rPr>
                <w:rFonts w:ascii="Calibri" w:hAnsi="Calibri" w:cs="Calibri" w:hint="eastAsia"/>
              </w:rPr>
              <w:t xml:space="preserve"> pattern is </w:t>
            </w:r>
            <w:proofErr w:type="spellStart"/>
            <w:r>
              <w:rPr>
                <w:rFonts w:ascii="Calibri" w:hAnsi="Calibri" w:cs="Calibri" w:hint="eastAsia"/>
              </w:rPr>
              <w:t>sel</w:t>
            </w:r>
            <w:proofErr w:type="spellEnd"/>
            <w:r>
              <w:t xml:space="preserve"> </w:t>
            </w:r>
            <w:r w:rsidRPr="001E5E28">
              <w:rPr>
                <w:rFonts w:ascii="Calibri" w:hAnsi="Calibri" w:cs="Calibri"/>
              </w:rPr>
              <w:t>[2]</w:t>
            </w:r>
            <w:r>
              <w:rPr>
                <w:rFonts w:ascii="Calibri" w:hAnsi="Calibri" w:cs="Calibri" w:hint="eastAsia"/>
              </w:rPr>
              <w:t>; w</w:t>
            </w:r>
            <w:r w:rsidRPr="00D90EF1">
              <w:rPr>
                <w:rFonts w:ascii="Calibri" w:hAnsi="Calibri" w:cs="Calibri"/>
              </w:rPr>
              <w:t xml:space="preserve">hen state is </w:t>
            </w:r>
            <w:r w:rsidRPr="001E5E28"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 w:hint="eastAsia"/>
              </w:rPr>
              <w:t xml:space="preserve">, output pattern is </w:t>
            </w:r>
            <w:r>
              <w:rPr>
                <w:rFonts w:ascii="Calibri" w:hAnsi="Calibri" w:cs="Calibri" w:hint="eastAsia"/>
              </w:rPr>
              <w:t xml:space="preserve">also </w:t>
            </w:r>
            <w:proofErr w:type="spellStart"/>
            <w:r>
              <w:rPr>
                <w:rFonts w:ascii="Calibri" w:hAnsi="Calibri" w:cs="Calibri" w:hint="eastAsia"/>
              </w:rPr>
              <w:t>sel</w:t>
            </w:r>
            <w:proofErr w:type="spellEnd"/>
            <w:r>
              <w:t xml:space="preserve"> </w:t>
            </w:r>
            <w:r w:rsidRPr="001E5E28">
              <w:rPr>
                <w:rFonts w:ascii="Calibri" w:hAnsi="Calibri" w:cs="Calibri"/>
              </w:rPr>
              <w:t>[2]</w:t>
            </w:r>
            <w:r>
              <w:rPr>
                <w:rFonts w:ascii="Calibri" w:hAnsi="Calibri" w:cs="Calibri" w:hint="eastAsia"/>
              </w:rPr>
              <w:t>;</w:t>
            </w:r>
            <w:r w:rsidRPr="00D90EF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 w:hint="eastAsia"/>
              </w:rPr>
              <w:t>w</w:t>
            </w:r>
            <w:r w:rsidRPr="00D90EF1">
              <w:rPr>
                <w:rFonts w:ascii="Calibri" w:hAnsi="Calibri" w:cs="Calibri"/>
              </w:rPr>
              <w:t xml:space="preserve">hen state is </w:t>
            </w:r>
            <w:r w:rsidRPr="001E5E28"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 w:hint="eastAsia"/>
              </w:rPr>
              <w:t xml:space="preserve">, output pattern is </w:t>
            </w:r>
            <w:proofErr w:type="spellStart"/>
            <w:r>
              <w:rPr>
                <w:rFonts w:ascii="Calibri" w:hAnsi="Calibri" w:cs="Calibri" w:hint="eastAsia"/>
              </w:rPr>
              <w:t>sel</w:t>
            </w:r>
            <w:proofErr w:type="spellEnd"/>
            <w:r>
              <w:t xml:space="preserve"> </w:t>
            </w:r>
            <w:r w:rsidRPr="001E5E28">
              <w:rPr>
                <w:rFonts w:ascii="Calibri" w:hAnsi="Calibri" w:cs="Calibri"/>
              </w:rPr>
              <w:t>[</w:t>
            </w:r>
            <w:r>
              <w:rPr>
                <w:rFonts w:ascii="Calibri" w:hAnsi="Calibri" w:cs="Calibri" w:hint="eastAsia"/>
              </w:rPr>
              <w:t>1</w:t>
            </w:r>
            <w:r w:rsidRPr="001E5E28">
              <w:rPr>
                <w:rFonts w:ascii="Calibri" w:hAnsi="Calibri" w:cs="Calibri"/>
              </w:rPr>
              <w:t>]</w:t>
            </w:r>
            <w:r>
              <w:rPr>
                <w:rFonts w:ascii="Calibri" w:hAnsi="Calibri" w:cs="Calibri" w:hint="eastAsia"/>
              </w:rPr>
              <w:t>;</w:t>
            </w:r>
            <w:r>
              <w:rPr>
                <w:rFonts w:ascii="Calibri" w:hAnsi="Calibri" w:cs="Calibri" w:hint="eastAsia"/>
              </w:rPr>
              <w:t xml:space="preserve"> </w:t>
            </w:r>
            <w:r w:rsidRPr="00D90EF1">
              <w:rPr>
                <w:rFonts w:ascii="Calibri" w:hAnsi="Calibri" w:cs="Calibri"/>
              </w:rPr>
              <w:t xml:space="preserve">When state is </w:t>
            </w:r>
            <w:r w:rsidRPr="001E5E28"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3,</w:t>
            </w:r>
            <w:r>
              <w:rPr>
                <w:rFonts w:ascii="Calibri" w:hAnsi="Calibri" w:cs="Calibri" w:hint="eastAsia"/>
              </w:rPr>
              <w:t xml:space="preserve"> </w:t>
            </w:r>
            <w:r>
              <w:rPr>
                <w:rFonts w:ascii="Calibri" w:hAnsi="Calibri" w:cs="Calibri" w:hint="eastAsia"/>
              </w:rPr>
              <w:t xml:space="preserve">output pattern is </w:t>
            </w:r>
            <w:proofErr w:type="spellStart"/>
            <w:r>
              <w:rPr>
                <w:rFonts w:ascii="Calibri" w:hAnsi="Calibri" w:cs="Calibri" w:hint="eastAsia"/>
              </w:rPr>
              <w:t>sel</w:t>
            </w:r>
            <w:proofErr w:type="spellEnd"/>
            <w:r>
              <w:t xml:space="preserve"> </w:t>
            </w:r>
            <w:r w:rsidRPr="001E5E28">
              <w:rPr>
                <w:rFonts w:ascii="Calibri" w:hAnsi="Calibri" w:cs="Calibri"/>
              </w:rPr>
              <w:t>[</w:t>
            </w:r>
            <w:r>
              <w:rPr>
                <w:rFonts w:ascii="Calibri" w:hAnsi="Calibri" w:cs="Calibri" w:hint="eastAsia"/>
              </w:rPr>
              <w:t>0</w:t>
            </w:r>
            <w:r w:rsidRPr="001E5E28">
              <w:rPr>
                <w:rFonts w:ascii="Calibri" w:hAnsi="Calibri" w:cs="Calibri"/>
              </w:rPr>
              <w:t>]</w:t>
            </w:r>
            <w:r>
              <w:rPr>
                <w:rFonts w:ascii="Calibri" w:hAnsi="Calibri" w:cs="Calibri" w:hint="eastAsia"/>
              </w:rPr>
              <w:t>;</w:t>
            </w:r>
            <w:r>
              <w:rPr>
                <w:rFonts w:ascii="Calibri" w:hAnsi="Calibri" w:cs="Calibri" w:hint="eastAsia"/>
              </w:rPr>
              <w:t xml:space="preserve"> w</w:t>
            </w:r>
            <w:r w:rsidRPr="00D90EF1">
              <w:rPr>
                <w:rFonts w:ascii="Calibri" w:hAnsi="Calibri" w:cs="Calibri"/>
              </w:rPr>
              <w:t xml:space="preserve">hen state is </w:t>
            </w:r>
            <w:r>
              <w:rPr>
                <w:rFonts w:ascii="Calibri" w:hAnsi="Calibri" w:cs="Calibri" w:hint="eastAsia"/>
              </w:rPr>
              <w:t>idle</w:t>
            </w:r>
            <w:r>
              <w:rPr>
                <w:rFonts w:ascii="Calibri" w:hAnsi="Calibri" w:cs="Calibri" w:hint="eastAsia"/>
              </w:rPr>
              <w:t xml:space="preserve">, output pattern is </w:t>
            </w:r>
            <w:r>
              <w:rPr>
                <w:rFonts w:ascii="Calibri" w:hAnsi="Calibri" w:cs="Calibri" w:hint="eastAsia"/>
              </w:rPr>
              <w:t xml:space="preserve">0. </w:t>
            </w:r>
            <w:r w:rsidRPr="00936906">
              <w:rPr>
                <w:rFonts w:ascii="Calibri" w:hAnsi="Calibri" w:cs="Calibri"/>
              </w:rPr>
              <w:t>The last part is</w:t>
            </w:r>
            <w:r>
              <w:rPr>
                <w:rFonts w:ascii="Calibri" w:hAnsi="Calibri" w:cs="Calibri" w:hint="eastAsia"/>
              </w:rPr>
              <w:t xml:space="preserve"> </w:t>
            </w:r>
            <w:r>
              <w:rPr>
                <w:rFonts w:ascii="Calibri" w:hAnsi="Calibri" w:cs="Calibri" w:hint="eastAsia"/>
              </w:rPr>
              <w:t>w</w:t>
            </w:r>
            <w:r w:rsidRPr="001E5E28">
              <w:rPr>
                <w:rFonts w:ascii="Calibri" w:hAnsi="Calibri" w:cs="Calibri"/>
              </w:rPr>
              <w:t xml:space="preserve">hen the </w:t>
            </w:r>
            <w:proofErr w:type="spellStart"/>
            <w:r w:rsidRPr="001E5E28">
              <w:rPr>
                <w:rFonts w:ascii="Calibri" w:hAnsi="Calibri" w:cs="Calibri"/>
              </w:rPr>
              <w:t>en</w:t>
            </w:r>
            <w:proofErr w:type="spellEnd"/>
            <w:r w:rsidRPr="001E5E28">
              <w:rPr>
                <w:rFonts w:ascii="Calibri" w:hAnsi="Calibri" w:cs="Calibri"/>
              </w:rPr>
              <w:t xml:space="preserve"> signal is one, the next state begins to change. If the </w:t>
            </w:r>
            <w:proofErr w:type="spellStart"/>
            <w:r w:rsidRPr="001E5E28">
              <w:rPr>
                <w:rFonts w:ascii="Calibri" w:hAnsi="Calibri" w:cs="Calibri"/>
              </w:rPr>
              <w:t>en</w:t>
            </w:r>
            <w:proofErr w:type="spellEnd"/>
            <w:r w:rsidRPr="001E5E28">
              <w:rPr>
                <w:rFonts w:ascii="Calibri" w:hAnsi="Calibri" w:cs="Calibri"/>
              </w:rPr>
              <w:t xml:space="preserve"> signal is zero, the next state is idle.</w:t>
            </w:r>
          </w:p>
        </w:tc>
      </w:tr>
      <w:tr w:rsidR="00DA2485" w:rsidRPr="007B21C8" w14:paraId="0A9767D1" w14:textId="77777777" w:rsidTr="002B4CCE">
        <w:trPr>
          <w:trHeight w:val="413"/>
        </w:trPr>
        <w:tc>
          <w:tcPr>
            <w:tcW w:w="5000" w:type="pct"/>
            <w:shd w:val="clear" w:color="auto" w:fill="auto"/>
          </w:tcPr>
          <w:p w14:paraId="0D4AD343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DA2485" w:rsidRPr="007B21C8" w14:paraId="74108D98" w14:textId="77777777" w:rsidTr="002B4CCE">
        <w:trPr>
          <w:trHeight w:val="2642"/>
        </w:trPr>
        <w:tc>
          <w:tcPr>
            <w:tcW w:w="5000" w:type="pct"/>
            <w:shd w:val="clear" w:color="auto" w:fill="auto"/>
          </w:tcPr>
          <w:p w14:paraId="66652510" w14:textId="77777777" w:rsidR="00DA2485" w:rsidRDefault="00953203" w:rsidP="00CF3352">
            <w:pPr>
              <w:jc w:val="both"/>
              <w:rPr>
                <w:rFonts w:ascii="Calibri" w:hAnsi="Calibri" w:cs="Calibri"/>
              </w:rPr>
            </w:pPr>
            <w:r w:rsidRPr="00A754B8">
              <w:rPr>
                <w:noProof/>
              </w:rPr>
              <w:lastRenderedPageBreak/>
              <w:drawing>
                <wp:inline distT="0" distB="0" distL="0" distR="0" wp14:anchorId="2E217015" wp14:editId="66494ABA">
                  <wp:extent cx="5040000" cy="2729949"/>
                  <wp:effectExtent l="0" t="0" r="825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2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6726C" w14:textId="4AA7CDDA" w:rsidR="00ED0C88" w:rsidRPr="007B21C8" w:rsidRDefault="00ED0C88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</w:t>
            </w:r>
            <w:r>
              <w:rPr>
                <w:rFonts w:ascii="Calibri" w:hAnsi="Calibri" w:cs="Calibri" w:hint="eastAsia"/>
              </w:rPr>
              <w:t xml:space="preserve"> = 100%</w:t>
            </w:r>
          </w:p>
        </w:tc>
      </w:tr>
    </w:tbl>
    <w:p w14:paraId="6F9C874C" w14:textId="77777777" w:rsidR="00ED75A3" w:rsidRDefault="00ED75A3" w:rsidP="00ED75A3">
      <w:pPr>
        <w:jc w:val="both"/>
        <w:rPr>
          <w:b/>
          <w:lang w:val="en-GB"/>
        </w:rPr>
      </w:pPr>
    </w:p>
    <w:p w14:paraId="77D8A685" w14:textId="77777777" w:rsidR="00ED75A3" w:rsidRDefault="00ED75A3">
      <w:pPr>
        <w:widowControl/>
        <w:rPr>
          <w:b/>
          <w:lang w:val="en-GB"/>
        </w:rPr>
      </w:pPr>
      <w:r>
        <w:rPr>
          <w:b/>
          <w:lang w:val="en-GB"/>
        </w:rPr>
        <w:br w:type="page"/>
      </w:r>
    </w:p>
    <w:p w14:paraId="3A1503DE" w14:textId="62FF5123" w:rsidR="002E39AD" w:rsidRPr="00DA2485" w:rsidRDefault="002E39AD" w:rsidP="00210750">
      <w:pPr>
        <w:numPr>
          <w:ilvl w:val="0"/>
          <w:numId w:val="34"/>
        </w:numPr>
        <w:jc w:val="both"/>
        <w:rPr>
          <w:b/>
          <w:bCs/>
        </w:rPr>
      </w:pPr>
      <w:r w:rsidRPr="00DA2485">
        <w:rPr>
          <w:rFonts w:hint="eastAsia"/>
          <w:b/>
          <w:lang w:val="en-GB"/>
        </w:rPr>
        <w:lastRenderedPageBreak/>
        <w:t xml:space="preserve">At last, please write the lessons </w:t>
      </w:r>
      <w:r w:rsidR="00340F20" w:rsidRPr="00DA2485">
        <w:rPr>
          <w:b/>
          <w:lang w:val="en-GB"/>
        </w:rPr>
        <w:t>learned</w:t>
      </w:r>
      <w:r w:rsidRPr="00DA2485">
        <w:rPr>
          <w:rFonts w:hint="eastAsia"/>
          <w:b/>
          <w:lang w:val="en-GB"/>
        </w:rPr>
        <w:t xml:space="preserve"> from this lab session, or some suggestions for this lab session</w:t>
      </w:r>
      <w:r w:rsidR="00C64268" w:rsidRPr="00DA2485">
        <w:rPr>
          <w:b/>
          <w:lang w:val="en-GB"/>
        </w:rPr>
        <w:t>.</w:t>
      </w:r>
      <w:r w:rsidRPr="00DA2485">
        <w:rPr>
          <w:rFonts w:hint="eastAsia"/>
          <w:b/>
          <w:lang w:val="en-GB"/>
        </w:rPr>
        <w:t xml:space="preserve"> </w:t>
      </w:r>
      <w:r w:rsidR="00C64268" w:rsidRPr="00DA2485">
        <w:rPr>
          <w:b/>
          <w:lang w:val="en-GB"/>
        </w:rPr>
        <w:t>T</w:t>
      </w:r>
      <w:r w:rsidRPr="00DA2485">
        <w:rPr>
          <w:rFonts w:hint="eastAsia"/>
          <w:b/>
          <w:lang w:val="en-GB"/>
        </w:rPr>
        <w:t>hank you.</w:t>
      </w:r>
    </w:p>
    <w:p w14:paraId="2EDF8483" w14:textId="5E88E4ED" w:rsidR="005B2D4F" w:rsidRDefault="00242516" w:rsidP="00242516">
      <w:pPr>
        <w:ind w:left="480"/>
        <w:jc w:val="both"/>
        <w:rPr>
          <w:rFonts w:ascii="Calibri" w:hAnsi="Calibri" w:cs="Calibri"/>
          <w:b/>
          <w:color w:val="FF0000"/>
          <w:lang w:val="en-GB"/>
        </w:rPr>
      </w:pPr>
      <w:r w:rsidRPr="00242516">
        <w:rPr>
          <w:rFonts w:ascii="Calibri" w:hAnsi="Calibri" w:cs="Calibri"/>
          <w:bCs/>
          <w:lang w:val="en-GB"/>
        </w:rPr>
        <w:t xml:space="preserve">After this experiment, I learned more about the application and difference of Sequential and Combinatorial Logic, and also learned the difference and application methods of </w:t>
      </w:r>
      <w:r>
        <w:rPr>
          <w:rFonts w:ascii="Calibri" w:hAnsi="Calibri" w:cs="Calibri" w:hint="eastAsia"/>
          <w:bCs/>
          <w:lang w:val="en-GB"/>
        </w:rPr>
        <w:t>M</w:t>
      </w:r>
      <w:r w:rsidRPr="00242516">
        <w:rPr>
          <w:rFonts w:ascii="Calibri" w:hAnsi="Calibri" w:cs="Calibri"/>
          <w:bCs/>
          <w:lang w:val="en-GB"/>
        </w:rPr>
        <w:t xml:space="preserve">oore and </w:t>
      </w:r>
      <w:r>
        <w:rPr>
          <w:rFonts w:ascii="Calibri" w:hAnsi="Calibri" w:cs="Calibri" w:hint="eastAsia"/>
          <w:bCs/>
          <w:lang w:val="en-GB"/>
        </w:rPr>
        <w:t>M</w:t>
      </w:r>
      <w:r w:rsidRPr="00242516">
        <w:rPr>
          <w:rFonts w:ascii="Calibri" w:hAnsi="Calibri" w:cs="Calibri"/>
          <w:bCs/>
          <w:lang w:val="en-GB"/>
        </w:rPr>
        <w:t>ealy</w:t>
      </w:r>
      <w:r w:rsidR="00396FEA">
        <w:rPr>
          <w:rFonts w:ascii="Calibri" w:hAnsi="Calibri" w:cs="Calibri" w:hint="eastAsia"/>
          <w:bCs/>
          <w:lang w:val="en-GB"/>
        </w:rPr>
        <w:t xml:space="preserve"> machine</w:t>
      </w:r>
      <w:r w:rsidRPr="00242516">
        <w:rPr>
          <w:rFonts w:ascii="Calibri" w:hAnsi="Calibri" w:cs="Calibri"/>
          <w:bCs/>
          <w:lang w:val="en-GB"/>
        </w:rPr>
        <w:t>. I think the teacher is very attentive and serious in class. I have benefited a lot, but the synthesis method It's a bit complicated, I hope I can make more progress.</w:t>
      </w:r>
    </w:p>
    <w:p w14:paraId="4FEB70ED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581E0D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4D85860E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749CCF" w14:textId="77777777" w:rsidR="00DD0133" w:rsidRDefault="00DD013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7CD89479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6BFAE1D9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9E356D0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517975C7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3F2893E5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309F54FD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7F0B4988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75D64724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5B089BF0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36D1FDC1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026CD682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2527A935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76743BFD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5CF04651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4327122C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52B4CDF0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9D897D0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58AD62C9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D4BEE9C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750093E3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693B39FE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6CC6B759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01A2F197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498DD3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285D0BE" w14:textId="77777777" w:rsidR="0027151E" w:rsidRDefault="0027151E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E3FA984" w14:textId="77777777" w:rsidR="0027151E" w:rsidRDefault="0027151E" w:rsidP="002E39AD">
      <w:pPr>
        <w:jc w:val="both"/>
        <w:rPr>
          <w:rFonts w:ascii="Calibri" w:hAnsi="Calibri" w:cs="Calibri" w:hint="eastAsia"/>
          <w:b/>
          <w:color w:val="FF0000"/>
          <w:lang w:val="en-GB"/>
        </w:rPr>
      </w:pPr>
    </w:p>
    <w:p w14:paraId="5EC45CF3" w14:textId="77777777" w:rsidR="00DF3053" w:rsidRDefault="00DF305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2B05CE3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lastRenderedPageBreak/>
        <w:t xml:space="preserve">Appendix </w:t>
      </w:r>
      <w:r>
        <w:rPr>
          <w:rStyle w:val="ac"/>
        </w:rPr>
        <w:t>A</w:t>
      </w:r>
      <w:r w:rsidRPr="001C7A77">
        <w:rPr>
          <w:rStyle w:val="ac"/>
        </w:rPr>
        <w:t xml:space="preserve"> : </w:t>
      </w:r>
      <w:r>
        <w:rPr>
          <w:rStyle w:val="ac"/>
        </w:rPr>
        <w:t>Commands we will use to check your homework</w:t>
      </w:r>
    </w:p>
    <w:p w14:paraId="54998D5B" w14:textId="6A26B715" w:rsidR="00DF3053" w:rsidRPr="00DF3053" w:rsidRDefault="00DF3053" w:rsidP="007D19A3">
      <w:pPr>
        <w:jc w:val="center"/>
        <w:rPr>
          <w:rStyle w:val="ac"/>
        </w:rPr>
      </w:pPr>
      <w:r>
        <w:rPr>
          <w:rStyle w:val="ac"/>
          <w:noProof/>
        </w:rPr>
        <w:drawing>
          <wp:inline distT="0" distB="0" distL="0" distR="0" wp14:anchorId="78832CC0" wp14:editId="06A54A2B">
            <wp:extent cx="5501891" cy="1161270"/>
            <wp:effectExtent l="0" t="0" r="3810" b="1270"/>
            <wp:docPr id="16926848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19" cy="1166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81FF9" w14:textId="72BF4EC6" w:rsidR="00BD0F43" w:rsidRPr="00F45702" w:rsidRDefault="00F45702" w:rsidP="00940A70">
      <w:pPr>
        <w:jc w:val="center"/>
        <w:rPr>
          <w:rFonts w:ascii="Consolas" w:hAnsi="Consolas" w:cs="Calibri"/>
          <w:b/>
          <w:color w:val="FF0000"/>
        </w:rPr>
      </w:pPr>
      <w:r>
        <w:rPr>
          <w:rFonts w:ascii="Consolas" w:hAnsi="Consolas" w:cs="Calibri"/>
          <w:b/>
          <w:noProof/>
          <w:color w:val="FF0000"/>
        </w:rPr>
        <w:drawing>
          <wp:inline distT="0" distB="0" distL="0" distR="0" wp14:anchorId="114B0E16" wp14:editId="1419671C">
            <wp:extent cx="5529580" cy="2818177"/>
            <wp:effectExtent l="0" t="0" r="0" b="1270"/>
            <wp:docPr id="157852245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78" cy="2824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0F43" w:rsidRPr="00F45702" w:rsidSect="0024453F">
      <w:footerReference w:type="even" r:id="rId32"/>
      <w:footerReference w:type="default" r:id="rId33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7ECF6" w14:textId="77777777" w:rsidR="0024453F" w:rsidRDefault="0024453F" w:rsidP="00B61911">
      <w:pPr>
        <w:pStyle w:val="Body"/>
      </w:pPr>
      <w:r>
        <w:separator/>
      </w:r>
    </w:p>
  </w:endnote>
  <w:endnote w:type="continuationSeparator" w:id="0">
    <w:p w14:paraId="58ED3602" w14:textId="77777777" w:rsidR="0024453F" w:rsidRDefault="0024453F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D6FA5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290E309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2B960" w14:textId="27EBA96F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61BA0">
      <w:rPr>
        <w:rStyle w:val="a5"/>
        <w:noProof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961BA0">
      <w:rPr>
        <w:rStyle w:val="a5"/>
        <w:noProof/>
      </w:rPr>
      <w:t>10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593015" w14:textId="77777777" w:rsidR="0024453F" w:rsidRDefault="0024453F" w:rsidP="00B61911">
      <w:pPr>
        <w:pStyle w:val="Body"/>
      </w:pPr>
      <w:r>
        <w:separator/>
      </w:r>
    </w:p>
  </w:footnote>
  <w:footnote w:type="continuationSeparator" w:id="0">
    <w:p w14:paraId="46B2721D" w14:textId="77777777" w:rsidR="0024453F" w:rsidRDefault="0024453F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91C5324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 w15:restartNumberingAfterBreak="0">
    <w:nsid w:val="2A693408"/>
    <w:multiLevelType w:val="hybridMultilevel"/>
    <w:tmpl w:val="950C6B0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2" w15:restartNumberingAfterBreak="0">
    <w:nsid w:val="33BF68E2"/>
    <w:multiLevelType w:val="hybridMultilevel"/>
    <w:tmpl w:val="C45A2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4" w15:restartNumberingAfterBreak="0">
    <w:nsid w:val="37FA422A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5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6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8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0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9574957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2" w15:restartNumberingAfterBreak="0">
    <w:nsid w:val="4A6012B0"/>
    <w:multiLevelType w:val="hybridMultilevel"/>
    <w:tmpl w:val="10A05000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CBA4E73"/>
    <w:multiLevelType w:val="hybridMultilevel"/>
    <w:tmpl w:val="BF989B5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6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7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8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30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1" w15:restartNumberingAfterBreak="0">
    <w:nsid w:val="64C7723A"/>
    <w:multiLevelType w:val="hybridMultilevel"/>
    <w:tmpl w:val="F97CA630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19635B"/>
    <w:multiLevelType w:val="hybridMultilevel"/>
    <w:tmpl w:val="950C6B0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3" w15:restartNumberingAfterBreak="0">
    <w:nsid w:val="6E83718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4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5" w15:restartNumberingAfterBreak="0">
    <w:nsid w:val="76E9110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6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7" w15:restartNumberingAfterBreak="0">
    <w:nsid w:val="7C6C045F"/>
    <w:multiLevelType w:val="hybridMultilevel"/>
    <w:tmpl w:val="B48E1DCE"/>
    <w:lvl w:ilvl="0" w:tplc="FA4610EA">
      <w:start w:val="1"/>
      <w:numFmt w:val="decimal"/>
      <w:lvlText w:val="%1)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8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193737671">
    <w:abstractNumId w:val="36"/>
  </w:num>
  <w:num w:numId="2" w16cid:durableId="1478960841">
    <w:abstractNumId w:val="28"/>
  </w:num>
  <w:num w:numId="3" w16cid:durableId="1918243154">
    <w:abstractNumId w:val="24"/>
  </w:num>
  <w:num w:numId="4" w16cid:durableId="1617449463">
    <w:abstractNumId w:val="20"/>
  </w:num>
  <w:num w:numId="5" w16cid:durableId="1250966059">
    <w:abstractNumId w:val="0"/>
  </w:num>
  <w:num w:numId="6" w16cid:durableId="100153275">
    <w:abstractNumId w:val="13"/>
  </w:num>
  <w:num w:numId="7" w16cid:durableId="1650786926">
    <w:abstractNumId w:val="29"/>
  </w:num>
  <w:num w:numId="8" w16cid:durableId="1522739381">
    <w:abstractNumId w:val="34"/>
  </w:num>
  <w:num w:numId="9" w16cid:durableId="34619914">
    <w:abstractNumId w:val="18"/>
  </w:num>
  <w:num w:numId="10" w16cid:durableId="392891538">
    <w:abstractNumId w:val="25"/>
  </w:num>
  <w:num w:numId="11" w16cid:durableId="805204461">
    <w:abstractNumId w:val="4"/>
  </w:num>
  <w:num w:numId="12" w16cid:durableId="856505959">
    <w:abstractNumId w:val="2"/>
  </w:num>
  <w:num w:numId="13" w16cid:durableId="1730349386">
    <w:abstractNumId w:val="1"/>
  </w:num>
  <w:num w:numId="14" w16cid:durableId="916286175">
    <w:abstractNumId w:val="11"/>
  </w:num>
  <w:num w:numId="15" w16cid:durableId="435250288">
    <w:abstractNumId w:val="3"/>
  </w:num>
  <w:num w:numId="16" w16cid:durableId="1298216837">
    <w:abstractNumId w:val="26"/>
  </w:num>
  <w:num w:numId="17" w16cid:durableId="1314866944">
    <w:abstractNumId w:val="22"/>
  </w:num>
  <w:num w:numId="18" w16cid:durableId="737627387">
    <w:abstractNumId w:val="6"/>
  </w:num>
  <w:num w:numId="19" w16cid:durableId="809245590">
    <w:abstractNumId w:val="7"/>
  </w:num>
  <w:num w:numId="20" w16cid:durableId="1070034749">
    <w:abstractNumId w:val="15"/>
  </w:num>
  <w:num w:numId="21" w16cid:durableId="779030032">
    <w:abstractNumId w:val="27"/>
  </w:num>
  <w:num w:numId="22" w16cid:durableId="1038354936">
    <w:abstractNumId w:val="8"/>
  </w:num>
  <w:num w:numId="23" w16cid:durableId="1523012347">
    <w:abstractNumId w:val="32"/>
  </w:num>
  <w:num w:numId="24" w16cid:durableId="1987394025">
    <w:abstractNumId w:val="16"/>
  </w:num>
  <w:num w:numId="25" w16cid:durableId="1096560361">
    <w:abstractNumId w:val="38"/>
  </w:num>
  <w:num w:numId="26" w16cid:durableId="1813056979">
    <w:abstractNumId w:val="17"/>
  </w:num>
  <w:num w:numId="27" w16cid:durableId="2029982964">
    <w:abstractNumId w:val="30"/>
  </w:num>
  <w:num w:numId="28" w16cid:durableId="961300815">
    <w:abstractNumId w:val="5"/>
  </w:num>
  <w:num w:numId="29" w16cid:durableId="1351492999">
    <w:abstractNumId w:val="19"/>
  </w:num>
  <w:num w:numId="30" w16cid:durableId="711540478">
    <w:abstractNumId w:val="12"/>
  </w:num>
  <w:num w:numId="31" w16cid:durableId="292564343">
    <w:abstractNumId w:val="31"/>
  </w:num>
  <w:num w:numId="32" w16cid:durableId="1381593223">
    <w:abstractNumId w:val="9"/>
  </w:num>
  <w:num w:numId="33" w16cid:durableId="1626229145">
    <w:abstractNumId w:val="14"/>
  </w:num>
  <w:num w:numId="34" w16cid:durableId="396586743">
    <w:abstractNumId w:val="10"/>
  </w:num>
  <w:num w:numId="35" w16cid:durableId="1377508604">
    <w:abstractNumId w:val="33"/>
  </w:num>
  <w:num w:numId="36" w16cid:durableId="1636523456">
    <w:abstractNumId w:val="35"/>
  </w:num>
  <w:num w:numId="37" w16cid:durableId="587547292">
    <w:abstractNumId w:val="23"/>
  </w:num>
  <w:num w:numId="38" w16cid:durableId="971641358">
    <w:abstractNumId w:val="37"/>
  </w:num>
  <w:num w:numId="39" w16cid:durableId="146974030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67F"/>
    <w:rsid w:val="00000A3C"/>
    <w:rsid w:val="00001654"/>
    <w:rsid w:val="0001298A"/>
    <w:rsid w:val="00012B25"/>
    <w:rsid w:val="000132F5"/>
    <w:rsid w:val="000144CE"/>
    <w:rsid w:val="0001483E"/>
    <w:rsid w:val="00017A14"/>
    <w:rsid w:val="00022B20"/>
    <w:rsid w:val="00025AE9"/>
    <w:rsid w:val="000269AD"/>
    <w:rsid w:val="00032FC1"/>
    <w:rsid w:val="000358F2"/>
    <w:rsid w:val="00052712"/>
    <w:rsid w:val="0006208D"/>
    <w:rsid w:val="0006588E"/>
    <w:rsid w:val="00072DA4"/>
    <w:rsid w:val="00075888"/>
    <w:rsid w:val="0008007E"/>
    <w:rsid w:val="00082EB7"/>
    <w:rsid w:val="000873C0"/>
    <w:rsid w:val="00092C71"/>
    <w:rsid w:val="00094A76"/>
    <w:rsid w:val="000A315C"/>
    <w:rsid w:val="000A3FDB"/>
    <w:rsid w:val="000B1C42"/>
    <w:rsid w:val="000B5FC7"/>
    <w:rsid w:val="000C475E"/>
    <w:rsid w:val="000C6C3D"/>
    <w:rsid w:val="000C7B2A"/>
    <w:rsid w:val="000D3CF7"/>
    <w:rsid w:val="000E0ADE"/>
    <w:rsid w:val="000E3A39"/>
    <w:rsid w:val="000E54B7"/>
    <w:rsid w:val="000E7299"/>
    <w:rsid w:val="000F5C53"/>
    <w:rsid w:val="000F5D31"/>
    <w:rsid w:val="00104AE9"/>
    <w:rsid w:val="0011707D"/>
    <w:rsid w:val="00124525"/>
    <w:rsid w:val="00135ACC"/>
    <w:rsid w:val="001617C7"/>
    <w:rsid w:val="00164CA4"/>
    <w:rsid w:val="00165BDC"/>
    <w:rsid w:val="00167409"/>
    <w:rsid w:val="00170171"/>
    <w:rsid w:val="00182118"/>
    <w:rsid w:val="001843E7"/>
    <w:rsid w:val="0019444C"/>
    <w:rsid w:val="00195E7F"/>
    <w:rsid w:val="00196C2E"/>
    <w:rsid w:val="001A27C3"/>
    <w:rsid w:val="001A3BF9"/>
    <w:rsid w:val="001B0C77"/>
    <w:rsid w:val="001B132F"/>
    <w:rsid w:val="001B4A05"/>
    <w:rsid w:val="001B6CB7"/>
    <w:rsid w:val="001C2498"/>
    <w:rsid w:val="001E29C7"/>
    <w:rsid w:val="001E5361"/>
    <w:rsid w:val="001E5E28"/>
    <w:rsid w:val="001F071F"/>
    <w:rsid w:val="00206AB7"/>
    <w:rsid w:val="00210750"/>
    <w:rsid w:val="0021098D"/>
    <w:rsid w:val="00216315"/>
    <w:rsid w:val="002251FF"/>
    <w:rsid w:val="002321E0"/>
    <w:rsid w:val="00234EAA"/>
    <w:rsid w:val="00237FF7"/>
    <w:rsid w:val="00240870"/>
    <w:rsid w:val="00242516"/>
    <w:rsid w:val="0024453F"/>
    <w:rsid w:val="00244C82"/>
    <w:rsid w:val="0025327D"/>
    <w:rsid w:val="002572A1"/>
    <w:rsid w:val="002664ED"/>
    <w:rsid w:val="0026789A"/>
    <w:rsid w:val="002710EA"/>
    <w:rsid w:val="0027151E"/>
    <w:rsid w:val="00271D8E"/>
    <w:rsid w:val="0027320B"/>
    <w:rsid w:val="00274655"/>
    <w:rsid w:val="00275957"/>
    <w:rsid w:val="002900EE"/>
    <w:rsid w:val="00291939"/>
    <w:rsid w:val="00293598"/>
    <w:rsid w:val="00294A92"/>
    <w:rsid w:val="00296809"/>
    <w:rsid w:val="002A13C7"/>
    <w:rsid w:val="002A223A"/>
    <w:rsid w:val="002B4CCE"/>
    <w:rsid w:val="002C0664"/>
    <w:rsid w:val="002C174A"/>
    <w:rsid w:val="002C6448"/>
    <w:rsid w:val="002C7B70"/>
    <w:rsid w:val="002D4028"/>
    <w:rsid w:val="002E0B95"/>
    <w:rsid w:val="002E2F0D"/>
    <w:rsid w:val="002E394F"/>
    <w:rsid w:val="002E39AD"/>
    <w:rsid w:val="002E4EEB"/>
    <w:rsid w:val="002E5C92"/>
    <w:rsid w:val="002F3F22"/>
    <w:rsid w:val="003001AA"/>
    <w:rsid w:val="00331F33"/>
    <w:rsid w:val="003320CB"/>
    <w:rsid w:val="00332EA8"/>
    <w:rsid w:val="0033770E"/>
    <w:rsid w:val="00337C5E"/>
    <w:rsid w:val="00340F20"/>
    <w:rsid w:val="00350AAB"/>
    <w:rsid w:val="00351EC9"/>
    <w:rsid w:val="0035435E"/>
    <w:rsid w:val="0035524A"/>
    <w:rsid w:val="0035686B"/>
    <w:rsid w:val="00367D01"/>
    <w:rsid w:val="00377282"/>
    <w:rsid w:val="00377B88"/>
    <w:rsid w:val="00394530"/>
    <w:rsid w:val="00396FEA"/>
    <w:rsid w:val="0039712C"/>
    <w:rsid w:val="003A4171"/>
    <w:rsid w:val="003A478E"/>
    <w:rsid w:val="003A5DAE"/>
    <w:rsid w:val="003B10AE"/>
    <w:rsid w:val="003B286A"/>
    <w:rsid w:val="003B4EC9"/>
    <w:rsid w:val="003B5466"/>
    <w:rsid w:val="003B5985"/>
    <w:rsid w:val="003B7C65"/>
    <w:rsid w:val="003B7F09"/>
    <w:rsid w:val="003C04BE"/>
    <w:rsid w:val="003C072C"/>
    <w:rsid w:val="003C27A2"/>
    <w:rsid w:val="003C6121"/>
    <w:rsid w:val="003C7653"/>
    <w:rsid w:val="003E34B9"/>
    <w:rsid w:val="003E6F1E"/>
    <w:rsid w:val="003F07D7"/>
    <w:rsid w:val="003F63D0"/>
    <w:rsid w:val="00401071"/>
    <w:rsid w:val="00405681"/>
    <w:rsid w:val="0041569D"/>
    <w:rsid w:val="00417086"/>
    <w:rsid w:val="0042225A"/>
    <w:rsid w:val="00423BEF"/>
    <w:rsid w:val="0042403F"/>
    <w:rsid w:val="00425DC2"/>
    <w:rsid w:val="00430901"/>
    <w:rsid w:val="0043256B"/>
    <w:rsid w:val="00434937"/>
    <w:rsid w:val="00437760"/>
    <w:rsid w:val="0045453D"/>
    <w:rsid w:val="004558F5"/>
    <w:rsid w:val="00464CB5"/>
    <w:rsid w:val="004727A1"/>
    <w:rsid w:val="004771E8"/>
    <w:rsid w:val="0048330C"/>
    <w:rsid w:val="004911DF"/>
    <w:rsid w:val="004A6906"/>
    <w:rsid w:val="004B3944"/>
    <w:rsid w:val="004B4136"/>
    <w:rsid w:val="004B675E"/>
    <w:rsid w:val="004C0E3A"/>
    <w:rsid w:val="004C572D"/>
    <w:rsid w:val="004C77CD"/>
    <w:rsid w:val="004D1AF2"/>
    <w:rsid w:val="004E10F5"/>
    <w:rsid w:val="004E2F4A"/>
    <w:rsid w:val="004E5E95"/>
    <w:rsid w:val="004F49DA"/>
    <w:rsid w:val="0050313E"/>
    <w:rsid w:val="00506302"/>
    <w:rsid w:val="00510912"/>
    <w:rsid w:val="00533C85"/>
    <w:rsid w:val="00534BFF"/>
    <w:rsid w:val="005438B2"/>
    <w:rsid w:val="00550B63"/>
    <w:rsid w:val="0055167B"/>
    <w:rsid w:val="00563CB9"/>
    <w:rsid w:val="00566A84"/>
    <w:rsid w:val="00566CBE"/>
    <w:rsid w:val="00570B35"/>
    <w:rsid w:val="005724FC"/>
    <w:rsid w:val="005733E0"/>
    <w:rsid w:val="005755AC"/>
    <w:rsid w:val="00585497"/>
    <w:rsid w:val="00585595"/>
    <w:rsid w:val="00586088"/>
    <w:rsid w:val="00586AF2"/>
    <w:rsid w:val="00592063"/>
    <w:rsid w:val="0059264F"/>
    <w:rsid w:val="00594C86"/>
    <w:rsid w:val="005A3CA5"/>
    <w:rsid w:val="005A5401"/>
    <w:rsid w:val="005A634A"/>
    <w:rsid w:val="005A6473"/>
    <w:rsid w:val="005B058F"/>
    <w:rsid w:val="005B2D4F"/>
    <w:rsid w:val="005C490A"/>
    <w:rsid w:val="005D09D8"/>
    <w:rsid w:val="005E05E5"/>
    <w:rsid w:val="005F0630"/>
    <w:rsid w:val="005F2885"/>
    <w:rsid w:val="00601565"/>
    <w:rsid w:val="0060585A"/>
    <w:rsid w:val="00605BAD"/>
    <w:rsid w:val="00605F73"/>
    <w:rsid w:val="006121EF"/>
    <w:rsid w:val="00616F63"/>
    <w:rsid w:val="00617712"/>
    <w:rsid w:val="006216D7"/>
    <w:rsid w:val="00622241"/>
    <w:rsid w:val="00633388"/>
    <w:rsid w:val="00635213"/>
    <w:rsid w:val="00635C75"/>
    <w:rsid w:val="00641833"/>
    <w:rsid w:val="00651DA4"/>
    <w:rsid w:val="006536E0"/>
    <w:rsid w:val="00654931"/>
    <w:rsid w:val="006551F3"/>
    <w:rsid w:val="006623FB"/>
    <w:rsid w:val="006627F9"/>
    <w:rsid w:val="0066743F"/>
    <w:rsid w:val="00670EFF"/>
    <w:rsid w:val="0067402F"/>
    <w:rsid w:val="0068112B"/>
    <w:rsid w:val="006830AB"/>
    <w:rsid w:val="0069067F"/>
    <w:rsid w:val="0069359C"/>
    <w:rsid w:val="006946FD"/>
    <w:rsid w:val="006A6593"/>
    <w:rsid w:val="006B7F73"/>
    <w:rsid w:val="006C2BB1"/>
    <w:rsid w:val="006D24AF"/>
    <w:rsid w:val="006D3ACB"/>
    <w:rsid w:val="006E190D"/>
    <w:rsid w:val="00704154"/>
    <w:rsid w:val="007074BD"/>
    <w:rsid w:val="00712D51"/>
    <w:rsid w:val="00713730"/>
    <w:rsid w:val="00713E75"/>
    <w:rsid w:val="00740F12"/>
    <w:rsid w:val="007443B0"/>
    <w:rsid w:val="00746FFE"/>
    <w:rsid w:val="00750AE7"/>
    <w:rsid w:val="0076664F"/>
    <w:rsid w:val="00774518"/>
    <w:rsid w:val="00775938"/>
    <w:rsid w:val="00782B66"/>
    <w:rsid w:val="007A17D2"/>
    <w:rsid w:val="007A48E8"/>
    <w:rsid w:val="007B2C72"/>
    <w:rsid w:val="007B3C8C"/>
    <w:rsid w:val="007C1D20"/>
    <w:rsid w:val="007C58E1"/>
    <w:rsid w:val="007D19A3"/>
    <w:rsid w:val="007D3932"/>
    <w:rsid w:val="007D54A6"/>
    <w:rsid w:val="007D5AE9"/>
    <w:rsid w:val="007D7A7C"/>
    <w:rsid w:val="007E18D6"/>
    <w:rsid w:val="007E34C6"/>
    <w:rsid w:val="007E5675"/>
    <w:rsid w:val="007E5C5F"/>
    <w:rsid w:val="007E62A1"/>
    <w:rsid w:val="007E62FE"/>
    <w:rsid w:val="007F2FF2"/>
    <w:rsid w:val="007F47BC"/>
    <w:rsid w:val="0080300E"/>
    <w:rsid w:val="008065CB"/>
    <w:rsid w:val="00806903"/>
    <w:rsid w:val="00812592"/>
    <w:rsid w:val="008147A4"/>
    <w:rsid w:val="008169EE"/>
    <w:rsid w:val="0082090B"/>
    <w:rsid w:val="00827EAF"/>
    <w:rsid w:val="0084580D"/>
    <w:rsid w:val="00846A46"/>
    <w:rsid w:val="00865C95"/>
    <w:rsid w:val="00870789"/>
    <w:rsid w:val="00874DD1"/>
    <w:rsid w:val="008842BA"/>
    <w:rsid w:val="00885264"/>
    <w:rsid w:val="00885E90"/>
    <w:rsid w:val="00886A6A"/>
    <w:rsid w:val="00887C0C"/>
    <w:rsid w:val="00891080"/>
    <w:rsid w:val="00893FE9"/>
    <w:rsid w:val="00896672"/>
    <w:rsid w:val="0089756E"/>
    <w:rsid w:val="008A6341"/>
    <w:rsid w:val="008A7018"/>
    <w:rsid w:val="008B155E"/>
    <w:rsid w:val="008D1803"/>
    <w:rsid w:val="008D3742"/>
    <w:rsid w:val="008D71EA"/>
    <w:rsid w:val="008E264B"/>
    <w:rsid w:val="008E290F"/>
    <w:rsid w:val="008E51EA"/>
    <w:rsid w:val="008E54D8"/>
    <w:rsid w:val="008F127B"/>
    <w:rsid w:val="00901D9A"/>
    <w:rsid w:val="00902880"/>
    <w:rsid w:val="009125DC"/>
    <w:rsid w:val="00920DCC"/>
    <w:rsid w:val="009238A6"/>
    <w:rsid w:val="0092426F"/>
    <w:rsid w:val="009256A7"/>
    <w:rsid w:val="00930940"/>
    <w:rsid w:val="00935F17"/>
    <w:rsid w:val="00936906"/>
    <w:rsid w:val="00940A70"/>
    <w:rsid w:val="00952152"/>
    <w:rsid w:val="00953203"/>
    <w:rsid w:val="00961BA0"/>
    <w:rsid w:val="00967BE4"/>
    <w:rsid w:val="009714BF"/>
    <w:rsid w:val="00974C32"/>
    <w:rsid w:val="00975797"/>
    <w:rsid w:val="00975995"/>
    <w:rsid w:val="00977675"/>
    <w:rsid w:val="009840DD"/>
    <w:rsid w:val="009855FA"/>
    <w:rsid w:val="00996C32"/>
    <w:rsid w:val="00997C21"/>
    <w:rsid w:val="009B60AF"/>
    <w:rsid w:val="009B7B36"/>
    <w:rsid w:val="009C242D"/>
    <w:rsid w:val="009C67BE"/>
    <w:rsid w:val="009D1082"/>
    <w:rsid w:val="009D2835"/>
    <w:rsid w:val="009E053E"/>
    <w:rsid w:val="009E0F09"/>
    <w:rsid w:val="009F3AE5"/>
    <w:rsid w:val="009F7840"/>
    <w:rsid w:val="00A00875"/>
    <w:rsid w:val="00A0125A"/>
    <w:rsid w:val="00A12D4B"/>
    <w:rsid w:val="00A13D41"/>
    <w:rsid w:val="00A21050"/>
    <w:rsid w:val="00A21466"/>
    <w:rsid w:val="00A40DF4"/>
    <w:rsid w:val="00A41099"/>
    <w:rsid w:val="00A41960"/>
    <w:rsid w:val="00A430EC"/>
    <w:rsid w:val="00A43DEC"/>
    <w:rsid w:val="00A47985"/>
    <w:rsid w:val="00A5649C"/>
    <w:rsid w:val="00A57E25"/>
    <w:rsid w:val="00A63BDC"/>
    <w:rsid w:val="00A704FD"/>
    <w:rsid w:val="00A71291"/>
    <w:rsid w:val="00A83580"/>
    <w:rsid w:val="00A85232"/>
    <w:rsid w:val="00A9114C"/>
    <w:rsid w:val="00A9124F"/>
    <w:rsid w:val="00A973D3"/>
    <w:rsid w:val="00AA3DA1"/>
    <w:rsid w:val="00AB07B2"/>
    <w:rsid w:val="00AB2B36"/>
    <w:rsid w:val="00AB56B2"/>
    <w:rsid w:val="00AD1142"/>
    <w:rsid w:val="00AD1316"/>
    <w:rsid w:val="00AD55D8"/>
    <w:rsid w:val="00AD561B"/>
    <w:rsid w:val="00AE0A5B"/>
    <w:rsid w:val="00AE40D1"/>
    <w:rsid w:val="00B07F19"/>
    <w:rsid w:val="00B11202"/>
    <w:rsid w:val="00B17E13"/>
    <w:rsid w:val="00B20313"/>
    <w:rsid w:val="00B250E3"/>
    <w:rsid w:val="00B35D7B"/>
    <w:rsid w:val="00B37B51"/>
    <w:rsid w:val="00B433EF"/>
    <w:rsid w:val="00B44C37"/>
    <w:rsid w:val="00B45BA5"/>
    <w:rsid w:val="00B504A5"/>
    <w:rsid w:val="00B516B7"/>
    <w:rsid w:val="00B56945"/>
    <w:rsid w:val="00B56C81"/>
    <w:rsid w:val="00B56DF0"/>
    <w:rsid w:val="00B61911"/>
    <w:rsid w:val="00B632E8"/>
    <w:rsid w:val="00B6764E"/>
    <w:rsid w:val="00B73565"/>
    <w:rsid w:val="00B816E0"/>
    <w:rsid w:val="00B83CCE"/>
    <w:rsid w:val="00B84B69"/>
    <w:rsid w:val="00B87878"/>
    <w:rsid w:val="00B903E2"/>
    <w:rsid w:val="00B96146"/>
    <w:rsid w:val="00B97C93"/>
    <w:rsid w:val="00B97D97"/>
    <w:rsid w:val="00BA142A"/>
    <w:rsid w:val="00BA7065"/>
    <w:rsid w:val="00BB28C1"/>
    <w:rsid w:val="00BB58D4"/>
    <w:rsid w:val="00BC56DB"/>
    <w:rsid w:val="00BC5ECE"/>
    <w:rsid w:val="00BC7B35"/>
    <w:rsid w:val="00BD02B7"/>
    <w:rsid w:val="00BD0F43"/>
    <w:rsid w:val="00BD2FDE"/>
    <w:rsid w:val="00BD3558"/>
    <w:rsid w:val="00BD395D"/>
    <w:rsid w:val="00BD401A"/>
    <w:rsid w:val="00BD63CA"/>
    <w:rsid w:val="00BF0BCE"/>
    <w:rsid w:val="00BF1CEE"/>
    <w:rsid w:val="00BF42D6"/>
    <w:rsid w:val="00BF473C"/>
    <w:rsid w:val="00BF7398"/>
    <w:rsid w:val="00C057EC"/>
    <w:rsid w:val="00C060D9"/>
    <w:rsid w:val="00C074CC"/>
    <w:rsid w:val="00C0762E"/>
    <w:rsid w:val="00C15983"/>
    <w:rsid w:val="00C16296"/>
    <w:rsid w:val="00C21D67"/>
    <w:rsid w:val="00C242D5"/>
    <w:rsid w:val="00C4290A"/>
    <w:rsid w:val="00C433CD"/>
    <w:rsid w:val="00C54CCD"/>
    <w:rsid w:val="00C64268"/>
    <w:rsid w:val="00C67416"/>
    <w:rsid w:val="00C71CBF"/>
    <w:rsid w:val="00C77519"/>
    <w:rsid w:val="00C823A5"/>
    <w:rsid w:val="00C82C6B"/>
    <w:rsid w:val="00C83E19"/>
    <w:rsid w:val="00C9045D"/>
    <w:rsid w:val="00C90AA1"/>
    <w:rsid w:val="00C92868"/>
    <w:rsid w:val="00C95553"/>
    <w:rsid w:val="00C967B6"/>
    <w:rsid w:val="00CA27FD"/>
    <w:rsid w:val="00CB01B7"/>
    <w:rsid w:val="00CB2057"/>
    <w:rsid w:val="00CB2B33"/>
    <w:rsid w:val="00CB4916"/>
    <w:rsid w:val="00CB74AF"/>
    <w:rsid w:val="00CB76FE"/>
    <w:rsid w:val="00CC1206"/>
    <w:rsid w:val="00CC40F3"/>
    <w:rsid w:val="00CC5EBA"/>
    <w:rsid w:val="00CC73D6"/>
    <w:rsid w:val="00CC7647"/>
    <w:rsid w:val="00CD3BD9"/>
    <w:rsid w:val="00CE7499"/>
    <w:rsid w:val="00CF0D1B"/>
    <w:rsid w:val="00CF1F39"/>
    <w:rsid w:val="00CF3627"/>
    <w:rsid w:val="00CF439E"/>
    <w:rsid w:val="00CF43EC"/>
    <w:rsid w:val="00D02DD3"/>
    <w:rsid w:val="00D049E3"/>
    <w:rsid w:val="00D118AB"/>
    <w:rsid w:val="00D26122"/>
    <w:rsid w:val="00D27E2D"/>
    <w:rsid w:val="00D33281"/>
    <w:rsid w:val="00D4124E"/>
    <w:rsid w:val="00D54F23"/>
    <w:rsid w:val="00D62829"/>
    <w:rsid w:val="00D657C0"/>
    <w:rsid w:val="00D769D3"/>
    <w:rsid w:val="00D80233"/>
    <w:rsid w:val="00D84DF8"/>
    <w:rsid w:val="00D86065"/>
    <w:rsid w:val="00D90EF1"/>
    <w:rsid w:val="00D9290C"/>
    <w:rsid w:val="00DA1805"/>
    <w:rsid w:val="00DA2485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133"/>
    <w:rsid w:val="00DD02DF"/>
    <w:rsid w:val="00DD5FA3"/>
    <w:rsid w:val="00DD6A11"/>
    <w:rsid w:val="00DE0936"/>
    <w:rsid w:val="00DE1CA7"/>
    <w:rsid w:val="00DE211E"/>
    <w:rsid w:val="00DE76A6"/>
    <w:rsid w:val="00DF3053"/>
    <w:rsid w:val="00DF5888"/>
    <w:rsid w:val="00DF7021"/>
    <w:rsid w:val="00E015B1"/>
    <w:rsid w:val="00E13C6A"/>
    <w:rsid w:val="00E2060D"/>
    <w:rsid w:val="00E23657"/>
    <w:rsid w:val="00E35C12"/>
    <w:rsid w:val="00E54B2C"/>
    <w:rsid w:val="00E57D7D"/>
    <w:rsid w:val="00E62B38"/>
    <w:rsid w:val="00E81758"/>
    <w:rsid w:val="00E82DB0"/>
    <w:rsid w:val="00E90E25"/>
    <w:rsid w:val="00E9278D"/>
    <w:rsid w:val="00E94C30"/>
    <w:rsid w:val="00E95608"/>
    <w:rsid w:val="00E97A28"/>
    <w:rsid w:val="00EA6553"/>
    <w:rsid w:val="00EB6E20"/>
    <w:rsid w:val="00ED0C88"/>
    <w:rsid w:val="00ED3FCF"/>
    <w:rsid w:val="00ED75A3"/>
    <w:rsid w:val="00EF0003"/>
    <w:rsid w:val="00F1112D"/>
    <w:rsid w:val="00F16DF8"/>
    <w:rsid w:val="00F1752A"/>
    <w:rsid w:val="00F27315"/>
    <w:rsid w:val="00F27AC3"/>
    <w:rsid w:val="00F27B26"/>
    <w:rsid w:val="00F32A09"/>
    <w:rsid w:val="00F361DB"/>
    <w:rsid w:val="00F44390"/>
    <w:rsid w:val="00F45702"/>
    <w:rsid w:val="00F473F4"/>
    <w:rsid w:val="00F5180F"/>
    <w:rsid w:val="00F527EF"/>
    <w:rsid w:val="00F60255"/>
    <w:rsid w:val="00F61978"/>
    <w:rsid w:val="00F703AD"/>
    <w:rsid w:val="00F71FED"/>
    <w:rsid w:val="00F72A2F"/>
    <w:rsid w:val="00F73116"/>
    <w:rsid w:val="00F74773"/>
    <w:rsid w:val="00F75C05"/>
    <w:rsid w:val="00F8146F"/>
    <w:rsid w:val="00F85437"/>
    <w:rsid w:val="00F87168"/>
    <w:rsid w:val="00F877C3"/>
    <w:rsid w:val="00F929EE"/>
    <w:rsid w:val="00FA1AE0"/>
    <w:rsid w:val="00FA1C51"/>
    <w:rsid w:val="00FA3A3C"/>
    <w:rsid w:val="00FA797C"/>
    <w:rsid w:val="00FB7BA2"/>
    <w:rsid w:val="00FC37F5"/>
    <w:rsid w:val="00FC4B6C"/>
    <w:rsid w:val="00FC671B"/>
    <w:rsid w:val="00FC724A"/>
    <w:rsid w:val="00FC76A1"/>
    <w:rsid w:val="00FD1991"/>
    <w:rsid w:val="00FE0C96"/>
    <w:rsid w:val="00FE0F87"/>
    <w:rsid w:val="00FE4945"/>
    <w:rsid w:val="00FF09F5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6E36E402"/>
  <w15:chartTrackingRefBased/>
  <w15:docId w15:val="{6FEDEA53-3672-406B-9EBB-0740D919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F7021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basedOn w:val="a0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paragraph" w:styleId="Web">
    <w:name w:val="Normal (Web)"/>
    <w:basedOn w:val="a"/>
    <w:uiPriority w:val="99"/>
    <w:unhideWhenUsed/>
    <w:rsid w:val="00AD561B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EEA50-8467-48E0-BB5A-BEDA57316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</Pages>
  <Words>1814</Words>
  <Characters>10340</Characters>
  <Application>Microsoft Office Word</Application>
  <DocSecurity>0</DocSecurity>
  <Lines>86</Lines>
  <Paragraphs>24</Paragraphs>
  <ScaleCrop>false</ScaleCrop>
  <Company>ncku</Company>
  <LinksUpToDate>false</LinksUpToDate>
  <CharactersWithSpaces>12130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冠妤 劉</cp:lastModifiedBy>
  <cp:revision>80</cp:revision>
  <cp:lastPrinted>2024-04-02T11:54:00Z</cp:lastPrinted>
  <dcterms:created xsi:type="dcterms:W3CDTF">2024-03-27T18:34:00Z</dcterms:created>
  <dcterms:modified xsi:type="dcterms:W3CDTF">2024-04-02T11:54:00Z</dcterms:modified>
</cp:coreProperties>
</file>