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4C4BE" w14:textId="77777777" w:rsidR="00461105" w:rsidRPr="00311AFA" w:rsidRDefault="000C46F6" w:rsidP="00311AFA">
      <w:pPr>
        <w:spacing w:line="360" w:lineRule="auto"/>
        <w:jc w:val="both"/>
        <w:rPr>
          <w:rFonts w:ascii="Times New Roman" w:hAnsi="Times New Roman" w:cs="Times New Roman"/>
          <w:b/>
          <w:sz w:val="28"/>
          <w:szCs w:val="28"/>
        </w:rPr>
      </w:pPr>
      <w:r w:rsidRPr="00311AFA">
        <w:rPr>
          <w:rFonts w:ascii="Times New Roman" w:hAnsi="Times New Roman" w:cs="Times New Roman"/>
          <w:b/>
          <w:sz w:val="28"/>
          <w:szCs w:val="28"/>
        </w:rPr>
        <w:t>Оглавление</w:t>
      </w:r>
    </w:p>
    <w:p w14:paraId="41DC9027" w14:textId="77777777" w:rsidR="007720F5" w:rsidRPr="00311AFA" w:rsidRDefault="007720F5" w:rsidP="00311AFA">
      <w:pPr>
        <w:spacing w:line="360" w:lineRule="auto"/>
        <w:jc w:val="both"/>
        <w:rPr>
          <w:rFonts w:ascii="Times New Roman" w:hAnsi="Times New Roman" w:cs="Times New Roman"/>
          <w:sz w:val="28"/>
          <w:szCs w:val="28"/>
        </w:rPr>
      </w:pPr>
    </w:p>
    <w:p w14:paraId="45930DFF" w14:textId="77777777" w:rsidR="00C2558D" w:rsidRPr="00311AFA" w:rsidRDefault="00461105" w:rsidP="00311AFA">
      <w:pPr>
        <w:spacing w:line="360" w:lineRule="auto"/>
        <w:jc w:val="both"/>
        <w:rPr>
          <w:rFonts w:ascii="Times New Roman" w:hAnsi="Times New Roman" w:cs="Times New Roman"/>
          <w:b/>
          <w:sz w:val="28"/>
          <w:szCs w:val="28"/>
        </w:rPr>
      </w:pPr>
      <w:r w:rsidRPr="00311AFA">
        <w:rPr>
          <w:rFonts w:ascii="Times New Roman" w:hAnsi="Times New Roman" w:cs="Times New Roman"/>
          <w:b/>
          <w:sz w:val="28"/>
          <w:szCs w:val="28"/>
        </w:rPr>
        <w:br w:type="page"/>
      </w:r>
      <w:r w:rsidR="00C2558D" w:rsidRPr="00311AFA">
        <w:rPr>
          <w:rFonts w:ascii="Times New Roman" w:hAnsi="Times New Roman" w:cs="Times New Roman"/>
          <w:b/>
          <w:sz w:val="28"/>
          <w:szCs w:val="28"/>
        </w:rPr>
        <w:lastRenderedPageBreak/>
        <w:t>Введение</w:t>
      </w:r>
    </w:p>
    <w:p w14:paraId="6D9BD875" w14:textId="77777777" w:rsidR="00BD2D59" w:rsidRPr="00311AFA" w:rsidRDefault="00BD2D59" w:rsidP="00311AFA">
      <w:pPr>
        <w:pStyle w:val="ae"/>
        <w:spacing w:before="0" w:beforeAutospacing="0" w:after="0" w:afterAutospacing="0" w:line="360" w:lineRule="auto"/>
        <w:ind w:firstLine="709"/>
        <w:jc w:val="both"/>
        <w:rPr>
          <w:sz w:val="28"/>
          <w:szCs w:val="28"/>
        </w:rPr>
      </w:pPr>
      <w:r w:rsidRPr="00311AFA">
        <w:rPr>
          <w:sz w:val="28"/>
          <w:szCs w:val="28"/>
        </w:rPr>
        <w:t>В эпоху цифровизации образования традиционные методы обучения и оценки знаний всё чаще дополняются инновационными цифровыми инструментами, которые повышают эффективность, доступность и интерактивность учебного процесса. Стремительное развитие информационных технологий делает актуальными специализированные программные решения, позволяющие автоматизировать проверку заданий, оптимизировать взаимодействие между студентами, преподавателями и администрацией, а также обеспечить гибкое управление ролями участников. Такие системы не только снижают рутинную нагрузку на педагогический персонал, но и способствуют объективной оценке знаний, предоставляя немедленную обратную связь и централизованное хранение данных.</w:t>
      </w:r>
    </w:p>
    <w:p w14:paraId="0ECBEFED" w14:textId="77777777" w:rsidR="00BD2D59" w:rsidRPr="00311AFA" w:rsidRDefault="00BD2D59" w:rsidP="00311AFA">
      <w:pPr>
        <w:pStyle w:val="ae"/>
        <w:spacing w:before="0" w:beforeAutospacing="0" w:after="0" w:afterAutospacing="0" w:line="360" w:lineRule="auto"/>
        <w:ind w:firstLine="709"/>
        <w:jc w:val="both"/>
        <w:rPr>
          <w:sz w:val="28"/>
          <w:szCs w:val="28"/>
        </w:rPr>
      </w:pPr>
      <w:r w:rsidRPr="00311AFA">
        <w:rPr>
          <w:sz w:val="28"/>
          <w:szCs w:val="28"/>
        </w:rPr>
        <w:t>Настоящая курсовая работа посвящена разработке многопользовательского веб-приложения для образовательных учреждений, ориентированного на ролевую модель доступа. Основная цель проекта — создание платформы, которая интегрируется в учебную среду и способствует повышению качества обучения за счёт автоматизации ключевых процессов. В зависимости от роли пользователя (студент, преподаватель или администратор) приложение предоставляет дифференцированный функционал: от прохождения тестов и загрузки программного кода до создания заданий и управления пользователями. Разработка учитывает требования к безопасности, масштабируемости и удобству интерфейса, что делает систему подходящей для различных образовательных контекстов — от вузов до корпоративного обучения.</w:t>
      </w:r>
    </w:p>
    <w:p w14:paraId="40C00E78" w14:textId="77777777" w:rsidR="00BD2D59" w:rsidRPr="00311AFA" w:rsidRDefault="00BD2D59" w:rsidP="00311AFA">
      <w:pPr>
        <w:pStyle w:val="ae"/>
        <w:spacing w:before="0" w:beforeAutospacing="0" w:after="0" w:afterAutospacing="0" w:line="360" w:lineRule="auto"/>
        <w:ind w:firstLine="709"/>
        <w:jc w:val="both"/>
        <w:rPr>
          <w:sz w:val="28"/>
          <w:szCs w:val="28"/>
        </w:rPr>
      </w:pPr>
      <w:r w:rsidRPr="00311AFA">
        <w:rPr>
          <w:sz w:val="28"/>
          <w:szCs w:val="28"/>
        </w:rPr>
        <w:t xml:space="preserve">В работе будут рассмотрены цели и задачи проекта, архитектурные решения, включая выбор технологического стека (Python с </w:t>
      </w:r>
      <w:proofErr w:type="spellStart"/>
      <w:r w:rsidRPr="00311AFA">
        <w:rPr>
          <w:sz w:val="28"/>
          <w:szCs w:val="28"/>
        </w:rPr>
        <w:t>FastAPI</w:t>
      </w:r>
      <w:proofErr w:type="spellEnd"/>
      <w:r w:rsidRPr="00311AFA">
        <w:rPr>
          <w:sz w:val="28"/>
          <w:szCs w:val="28"/>
        </w:rPr>
        <w:t xml:space="preserve"> для </w:t>
      </w:r>
      <w:proofErr w:type="spellStart"/>
      <w:r w:rsidRPr="00311AFA">
        <w:rPr>
          <w:sz w:val="28"/>
          <w:szCs w:val="28"/>
        </w:rPr>
        <w:t>backend</w:t>
      </w:r>
      <w:proofErr w:type="spellEnd"/>
      <w:r w:rsidRPr="00311AFA">
        <w:rPr>
          <w:sz w:val="28"/>
          <w:szCs w:val="28"/>
        </w:rPr>
        <w:t xml:space="preserve">, </w:t>
      </w:r>
      <w:proofErr w:type="spellStart"/>
      <w:r w:rsidRPr="00311AFA">
        <w:rPr>
          <w:sz w:val="28"/>
          <w:szCs w:val="28"/>
        </w:rPr>
        <w:t>vanilla</w:t>
      </w:r>
      <w:proofErr w:type="spellEnd"/>
      <w:r w:rsidRPr="00311AFA">
        <w:rPr>
          <w:sz w:val="28"/>
          <w:szCs w:val="28"/>
        </w:rPr>
        <w:t xml:space="preserve"> JavaScript для </w:t>
      </w:r>
      <w:proofErr w:type="spellStart"/>
      <w:r w:rsidRPr="00311AFA">
        <w:rPr>
          <w:sz w:val="28"/>
          <w:szCs w:val="28"/>
        </w:rPr>
        <w:t>frontend</w:t>
      </w:r>
      <w:proofErr w:type="spellEnd"/>
      <w:r w:rsidRPr="00311AFA">
        <w:rPr>
          <w:sz w:val="28"/>
          <w:szCs w:val="28"/>
        </w:rPr>
        <w:t>), а также аспекты реализации, тестирования и обеспечения безопасности. Это позволит не только продемонстрировать практическую ценность приложения, но и подчеркнуть его потенциал для дальнейшего развития в условиях динамичной IT-сферы.</w:t>
      </w:r>
    </w:p>
    <w:p w14:paraId="61ACFAA3" w14:textId="77777777" w:rsidR="000A4306" w:rsidRPr="00311AFA" w:rsidRDefault="00461105" w:rsidP="00311AFA">
      <w:pPr>
        <w:pStyle w:val="ae"/>
        <w:spacing w:before="0" w:beforeAutospacing="0" w:after="240" w:afterAutospacing="0" w:line="360" w:lineRule="auto"/>
        <w:jc w:val="center"/>
        <w:rPr>
          <w:b/>
          <w:sz w:val="28"/>
          <w:szCs w:val="28"/>
        </w:rPr>
      </w:pPr>
      <w:r w:rsidRPr="00311AFA">
        <w:rPr>
          <w:b/>
          <w:sz w:val="28"/>
          <w:szCs w:val="28"/>
        </w:rPr>
        <w:br w:type="page"/>
      </w:r>
      <w:r w:rsidR="000A4306" w:rsidRPr="00311AFA">
        <w:rPr>
          <w:b/>
          <w:sz w:val="28"/>
          <w:szCs w:val="28"/>
        </w:rPr>
        <w:lastRenderedPageBreak/>
        <w:t>ГЛАВА 1. ЦЕЛИ, ЗАДАЧИ, НАЗНАЧЕНИЕ И ОБЛАСТЬ ПРИМЕНЕНИЯ РАЗРАБАТЫВАЕМОЙ СИСТЕМЫ</w:t>
      </w:r>
    </w:p>
    <w:p w14:paraId="44182604" w14:textId="58D64C43"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В условиях современной цифровизации образования, когда информационные технологии становятся неотъемлемой частью учебного процесса, возрастает потребность в специализированных программных решениях. Согласно последним данным, объем глобального рынка искусственного интеллекта в образовании достиг 7,57 миллиарда долларов в 2025 году, что на 46% превышает показатели 2024 года, и ожидается дальнейший рост до 41 миллиарда долларов к 2030 году. Это отражает ускоренный рост внедрения цифровых инструментов, которые не только дополняют, но и в значительной степени заменяют традиционные методы обучения и контроля знаний. Цифровые платформы, такие как системы управления обучением (LMS</w:t>
      </w:r>
      <w:r w:rsidR="00181654" w:rsidRPr="00311AFA">
        <w:rPr>
          <w:sz w:val="28"/>
          <w:szCs w:val="28"/>
        </w:rPr>
        <w:t xml:space="preserve"> — </w:t>
      </w:r>
      <w:r w:rsidR="00181654" w:rsidRPr="00311AFA">
        <w:rPr>
          <w:sz w:val="28"/>
          <w:szCs w:val="28"/>
          <w:shd w:val="clear" w:color="auto" w:fill="FFFFFF"/>
        </w:rPr>
        <w:t>Learning Management System</w:t>
      </w:r>
      <w:r w:rsidRPr="00311AFA">
        <w:rPr>
          <w:sz w:val="28"/>
          <w:szCs w:val="28"/>
        </w:rPr>
        <w:t xml:space="preserve">), позволяют облегчить доступ к учебным материалам, автоматизировать рутинные процессы, включая проверку заданий, составление отчетности и организацию взаимодействия между всеми участниками образовательного процесса — студентами, преподавателями и администрацией. В эпоху, где онлайн-обучение становится нормой, такие системы помогают преодолеть географические барьеры, делая образование более доступным для людей в отдаленных регионах или с ограниченными возможностями. Кроме того, интеграция элементов искусственного интеллекта позволяет персонализировать обучение, адаптируя контент под уровень знаний каждого ученика, что в итоге повышает общую эффективность образовательного процесса и снижает уровень отсева студентов. Например, исследования показывают, что AI-инструменты могут снизить уровень отсева на 10-20% за счет </w:t>
      </w:r>
      <w:r w:rsidR="00181654" w:rsidRPr="00311AFA">
        <w:rPr>
          <w:sz w:val="28"/>
          <w:szCs w:val="28"/>
        </w:rPr>
        <w:t>своевременного вмешательства</w:t>
      </w:r>
      <w:r w:rsidRPr="00311AFA">
        <w:rPr>
          <w:sz w:val="28"/>
          <w:szCs w:val="28"/>
        </w:rPr>
        <w:t xml:space="preserve"> и персонализированных рекомендаций, что особенно актуально в условиях, когда глобальный рынок онлайн-обучения оценивается в 204 миллиарда долларов в 2025 году с ожидаемым ежегодным ростом на 7,21%.</w:t>
      </w:r>
    </w:p>
    <w:p w14:paraId="6D774962" w14:textId="20143BFF"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Тренды цифровизации образования в 2025 году подчеркивают переход к персонализированному обучению, где технологии адаптируются под </w:t>
      </w:r>
      <w:r w:rsidRPr="00311AFA">
        <w:rPr>
          <w:sz w:val="28"/>
          <w:szCs w:val="28"/>
        </w:rPr>
        <w:lastRenderedPageBreak/>
        <w:t xml:space="preserve">индивидуальные нужды учащихся. По статистике, около 54% студентов по всему миру используют инструменты на базе ИИ ежедневно или еженедельно, а 86% из них применяют несколько таких инструментов одновременно. Это включает не только онлайн-курсы, но и автоматизированные системы оценки, которые позволяют оперативно анализировать прогресс и корректировать траекторию обучения. Однако, несмотря на рост онлайн-обучения на 9,1% ежегодно (с 2018 по 2026 год), значительная часть населения — около 2,2 миллиарда детей и молодежи в возрасте до 25 лет — все еще не имеет доступа к интернету дома, что подчеркивает необходимость гибких решений, способных работать в смешанных форматах. Такие платформы должны учитывать не только технологические аспекты, но и социальные, включая обеспечение равного доступа для разных групп населения, от школьников в развивающихся странах до взрослых специалистов, проходящих переподготовку. В этом контексте разработка новых систем становится не просто технической задачей, а вкладом в глобальное устойчивое развитие, где образование играет ключевую роль в борьбе с неравенством и подготовке к будущим вызовам, таким как автоматизация труда и климатические изменения. Среди ключевых тенденций 2025 года — интеграция виртуальной и дополненной реальности для </w:t>
      </w:r>
      <w:proofErr w:type="spellStart"/>
      <w:r w:rsidRPr="00311AFA">
        <w:rPr>
          <w:sz w:val="28"/>
          <w:szCs w:val="28"/>
        </w:rPr>
        <w:t>иммерсивного</w:t>
      </w:r>
      <w:proofErr w:type="spellEnd"/>
      <w:r w:rsidRPr="00311AFA">
        <w:rPr>
          <w:sz w:val="28"/>
          <w:szCs w:val="28"/>
        </w:rPr>
        <w:t xml:space="preserve"> обучения</w:t>
      </w:r>
      <w:r w:rsidR="00E71486" w:rsidRPr="00311AFA">
        <w:rPr>
          <w:sz w:val="28"/>
          <w:szCs w:val="28"/>
        </w:rPr>
        <w:t xml:space="preserve"> (метод, который использует искусственную или смоделированную среду, благодаря которой учащиеся могут полностью погрузиться в процесс обучения)</w:t>
      </w:r>
      <w:r w:rsidRPr="00311AFA">
        <w:rPr>
          <w:sz w:val="28"/>
          <w:szCs w:val="28"/>
        </w:rPr>
        <w:t xml:space="preserve">, </w:t>
      </w:r>
      <w:r w:rsidR="001E080A" w:rsidRPr="00311AFA">
        <w:rPr>
          <w:sz w:val="28"/>
          <w:szCs w:val="28"/>
        </w:rPr>
        <w:t>геймификация</w:t>
      </w:r>
      <w:r w:rsidR="00E71486" w:rsidRPr="00311AFA">
        <w:rPr>
          <w:sz w:val="28"/>
          <w:szCs w:val="28"/>
        </w:rPr>
        <w:t xml:space="preserve"> (использование игровых элементов (баллов, уровней, наград, соревнований, значков) в неигровых ситуациях (работа, учеба, повседневные задачи), чтобы сделать их более увлекательными и мотивирующими, превращая рутину в интересное приключение)</w:t>
      </w:r>
      <w:r w:rsidRPr="00311AFA">
        <w:rPr>
          <w:sz w:val="28"/>
          <w:szCs w:val="28"/>
        </w:rPr>
        <w:t xml:space="preserve"> для повышения вовлеченности, а также фокус на</w:t>
      </w:r>
      <w:r w:rsidR="001E080A" w:rsidRPr="00311AFA">
        <w:rPr>
          <w:sz w:val="28"/>
          <w:szCs w:val="28"/>
        </w:rPr>
        <w:t xml:space="preserve"> микро</w:t>
      </w:r>
      <w:r w:rsidR="00E71486" w:rsidRPr="00311AFA">
        <w:rPr>
          <w:sz w:val="28"/>
          <w:szCs w:val="28"/>
        </w:rPr>
        <w:t xml:space="preserve"> </w:t>
      </w:r>
      <w:r w:rsidR="001E080A" w:rsidRPr="00311AFA">
        <w:rPr>
          <w:sz w:val="28"/>
          <w:szCs w:val="28"/>
        </w:rPr>
        <w:t>учетные записи</w:t>
      </w:r>
      <w:r w:rsidR="00E71486" w:rsidRPr="00311AFA">
        <w:rPr>
          <w:sz w:val="28"/>
          <w:szCs w:val="28"/>
        </w:rPr>
        <w:t xml:space="preserve"> (для программ и систем, позволяющие им выполнять задачи, получать доступ к ресурсам и автоматизировать процессы с минимальными разрешениями, например, для синхронизации данных или взаимодействия между приложениями, в отличие от обычных пользовательских аккаунтов)</w:t>
      </w:r>
      <w:r w:rsidRPr="00311AFA">
        <w:rPr>
          <w:sz w:val="28"/>
          <w:szCs w:val="28"/>
        </w:rPr>
        <w:t xml:space="preserve"> и </w:t>
      </w:r>
      <w:r w:rsidRPr="00311AFA">
        <w:rPr>
          <w:sz w:val="28"/>
          <w:szCs w:val="28"/>
        </w:rPr>
        <w:lastRenderedPageBreak/>
        <w:t xml:space="preserve">навыках AI </w:t>
      </w:r>
      <w:r w:rsidR="001E080A" w:rsidRPr="00311AFA">
        <w:rPr>
          <w:sz w:val="28"/>
          <w:szCs w:val="28"/>
        </w:rPr>
        <w:t>грамотности</w:t>
      </w:r>
      <w:r w:rsidRPr="00311AFA">
        <w:rPr>
          <w:sz w:val="28"/>
          <w:szCs w:val="28"/>
        </w:rPr>
        <w:t>, которые помогают студентам адаптироваться к быстро меняющемуся рынку труда.</w:t>
      </w:r>
    </w:p>
    <w:p w14:paraId="14471DF4" w14:textId="0EE13FFA"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Особую актуальность в этом контексте приобретают системы, способные не просто проводить тестирование с выбором ответа, но и осуществлять автоматизированную проверку практических заданий, в частности, программного кода. Это критически важно для подготовки специалистов в области информационных технологий, где практические навыки играют ключевую роль. Тренды 2025 года показывают, что ИИ в образовании снижает уровень отсева студентов на 20%, благодаря реальному времени обратной связи и персонализированным рекомендациям. Например, автоматизированные проверяющие системы, интегрированные с ИИ, позволяют анализировать код на ошибки, эффективность и соответствие стандартам, что ранее требовало значительных усилий от преподавателей. Такие инструменты не только ускоряют процесс оценки, но и способствуют развитию критического мышления у студентов, позволяя им экспериментировать с кодом без страха немедленного осуждения. В глобальном масштабе это соответствует целям ООН по устойчивому развитию, где цифровизация образования помогает в достижении цели номер 4 — обеспечение инклюзивного и справедливого качественного образования для всех. Кроме того, в условиях растущего спроса на IT-специалистов (ожидается дефицит в 85 миллионов вакансий к 2030 году, а в США ежегодно открывается около 317,700 новых IT-позиций до 2034 года), такие системы становятся инструментом для массовой подготовки кадров, делая обучение более масштабируемым и эффективным. Это особенно важно в свете того, что глобальный дефицит талантов в областях AI, </w:t>
      </w:r>
      <w:r w:rsidR="00E71486" w:rsidRPr="00311AFA">
        <w:rPr>
          <w:sz w:val="28"/>
          <w:szCs w:val="28"/>
        </w:rPr>
        <w:t>кибербезопасности</w:t>
      </w:r>
      <w:r w:rsidRPr="00311AFA">
        <w:rPr>
          <w:sz w:val="28"/>
          <w:szCs w:val="28"/>
        </w:rPr>
        <w:t xml:space="preserve"> и </w:t>
      </w:r>
      <w:proofErr w:type="spellStart"/>
      <w:r w:rsidRPr="00311AFA">
        <w:rPr>
          <w:sz w:val="28"/>
          <w:szCs w:val="28"/>
        </w:rPr>
        <w:t>DevOps</w:t>
      </w:r>
      <w:proofErr w:type="spellEnd"/>
      <w:r w:rsidR="00E71486" w:rsidRPr="00311AFA">
        <w:rPr>
          <w:sz w:val="28"/>
          <w:szCs w:val="28"/>
        </w:rPr>
        <w:t xml:space="preserve"> (методология, культура и набор практик в IT, которые объединяют команды разработки и эксплуатации для автоматизации и ускорения выпуска ПО, повышая его надежность и качество за счет тесного взаимодействия и общей ответственности на всех этапах — от написания кода до развертывания и поддержки)</w:t>
      </w:r>
      <w:r w:rsidRPr="00311AFA">
        <w:rPr>
          <w:sz w:val="28"/>
          <w:szCs w:val="28"/>
        </w:rPr>
        <w:t xml:space="preserve"> усугубляется, и образовательные платформы с автоматизацией </w:t>
      </w:r>
      <w:r w:rsidRPr="00311AFA">
        <w:rPr>
          <w:sz w:val="28"/>
          <w:szCs w:val="28"/>
        </w:rPr>
        <w:lastRenderedPageBreak/>
        <w:t>могут помочь заполнить этот пробел, предоставляя студентам практический опыт в безопасной среде.</w:t>
      </w:r>
    </w:p>
    <w:p w14:paraId="0754DC1B" w14:textId="073CBDB5"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Данная курсовая работа посвящена разработке именно такой системы — многопользовательского приложения для учебных заведений с четким ролевым разграничением доступа. Настоящая глава определяет концептуальные рамки проекта: его цели, задачи, практическое назначение и потенциальную сферу внедрения. Мы рассмотрим, как предлагаемая система вписывается в глобальные тенденции цифровизации, такие как интеграция ИИ для повышения вовлеченности, развитие </w:t>
      </w:r>
      <w:proofErr w:type="spellStart"/>
      <w:r w:rsidRPr="00311AFA">
        <w:rPr>
          <w:sz w:val="28"/>
          <w:szCs w:val="28"/>
        </w:rPr>
        <w:t>микрообучения</w:t>
      </w:r>
      <w:proofErr w:type="spellEnd"/>
      <w:r w:rsidRPr="00311AFA">
        <w:rPr>
          <w:sz w:val="28"/>
          <w:szCs w:val="28"/>
        </w:rPr>
        <w:t xml:space="preserve"> и устойчивого образования, а также вызовы, связанные с цифровым разрывом. Анализ существующих решений, таких как популярные LMS-платформы (</w:t>
      </w:r>
      <w:proofErr w:type="spellStart"/>
      <w:r w:rsidRPr="00311AFA">
        <w:rPr>
          <w:sz w:val="28"/>
          <w:szCs w:val="28"/>
        </w:rPr>
        <w:t>Moodle</w:t>
      </w:r>
      <w:proofErr w:type="spellEnd"/>
      <w:r w:rsidRPr="00311AFA">
        <w:rPr>
          <w:sz w:val="28"/>
          <w:szCs w:val="28"/>
        </w:rPr>
        <w:t xml:space="preserve">, </w:t>
      </w:r>
      <w:proofErr w:type="spellStart"/>
      <w:r w:rsidRPr="00311AFA">
        <w:rPr>
          <w:sz w:val="28"/>
          <w:szCs w:val="28"/>
        </w:rPr>
        <w:t>Canvas</w:t>
      </w:r>
      <w:proofErr w:type="spellEnd"/>
      <w:r w:rsidRPr="00311AFA">
        <w:rPr>
          <w:sz w:val="28"/>
          <w:szCs w:val="28"/>
        </w:rPr>
        <w:t xml:space="preserve">, </w:t>
      </w:r>
      <w:proofErr w:type="spellStart"/>
      <w:r w:rsidRPr="00311AFA">
        <w:rPr>
          <w:sz w:val="28"/>
          <w:szCs w:val="28"/>
        </w:rPr>
        <w:t>Blackboard</w:t>
      </w:r>
      <w:proofErr w:type="spellEnd"/>
      <w:r w:rsidRPr="00311AFA">
        <w:rPr>
          <w:sz w:val="28"/>
          <w:szCs w:val="28"/>
        </w:rPr>
        <w:t xml:space="preserve">), выявляет их сильные и слабые стороны: например, </w:t>
      </w:r>
      <w:proofErr w:type="spellStart"/>
      <w:r w:rsidRPr="00311AFA">
        <w:rPr>
          <w:sz w:val="28"/>
          <w:szCs w:val="28"/>
        </w:rPr>
        <w:t>Moodle</w:t>
      </w:r>
      <w:proofErr w:type="spellEnd"/>
      <w:r w:rsidRPr="00311AFA">
        <w:rPr>
          <w:sz w:val="28"/>
          <w:szCs w:val="28"/>
        </w:rPr>
        <w:t xml:space="preserve"> предлагает открытый исходный код и гибкость, но страдает от сложной настройки и низкой производительности при больших нагрузках; </w:t>
      </w:r>
      <w:proofErr w:type="spellStart"/>
      <w:r w:rsidRPr="00311AFA">
        <w:rPr>
          <w:sz w:val="28"/>
          <w:szCs w:val="28"/>
        </w:rPr>
        <w:t>Canvas</w:t>
      </w:r>
      <w:proofErr w:type="spellEnd"/>
      <w:r w:rsidRPr="00311AFA">
        <w:rPr>
          <w:sz w:val="28"/>
          <w:szCs w:val="28"/>
        </w:rPr>
        <w:t xml:space="preserve"> выделяется удобным интерфейсом и интеграциями, однако его высокая стоимость ограничивает доступность для малых учреждений. Эти аспекты будут учтены в разработке, чтобы предложить более оптимизированное решение, которое сочетает в себе преимущества открытых платформ с современными технологиями, такими как асинхронная обработка запросов и облачные вычисления. В итоге, проект не только решает конкретные задачи автоматизации, но и способствует более широкому внедрению цифровых инструментов, делая образование более инклюзивным и адаптивным к нуждам современного общества.</w:t>
      </w:r>
    </w:p>
    <w:p w14:paraId="5D8CAFB4" w14:textId="77777777" w:rsidR="000A4306" w:rsidRPr="00311AFA" w:rsidRDefault="000A4306" w:rsidP="00311AFA">
      <w:pPr>
        <w:pStyle w:val="ae"/>
        <w:spacing w:before="240" w:beforeAutospacing="0" w:after="0" w:afterAutospacing="0" w:line="360" w:lineRule="auto"/>
        <w:jc w:val="both"/>
        <w:rPr>
          <w:b/>
          <w:sz w:val="28"/>
          <w:szCs w:val="28"/>
        </w:rPr>
      </w:pPr>
      <w:r w:rsidRPr="00311AFA">
        <w:rPr>
          <w:b/>
          <w:sz w:val="28"/>
          <w:szCs w:val="28"/>
        </w:rPr>
        <w:t>1.1. Цель работы</w:t>
      </w:r>
    </w:p>
    <w:p w14:paraId="793D798F" w14:textId="77777777"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Целью данной курсовой работы является проектирование и разработка программного продукта — многопользовательского веб-приложения для образовательных учреждений. Данное приложение предназначено для автоматизации процессов обучения и контроля знаний, предоставляя дифференцированный функционал для различных категорий пользователей на основе ролевой модели доступа. В контексте 2025 года, когда цифровые расходы в образовании прогнозируются на уровне 404 миллиарда долларов (что </w:t>
      </w:r>
      <w:r w:rsidRPr="00311AFA">
        <w:rPr>
          <w:sz w:val="28"/>
          <w:szCs w:val="28"/>
        </w:rPr>
        <w:lastRenderedPageBreak/>
        <w:t>составляет всего 5% от общих затрат, но демонстрирует потенциал роста), такая система становится инструментом для оптимизации ресурсов и повышения качества подготовки специалистов. Это приложение не ограничивается простым хранением данных, а создает интегрированную экосистему, где студенты, преподаватели и администраторы могут эффективно взаимодействовать, обмениваясь материалами и результатами в реальном времени.</w:t>
      </w:r>
    </w:p>
    <w:p w14:paraId="466D55BD" w14:textId="77777777"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Основной фокус разработки направлен на создание единой цифровой среды, которая оптимизирует взаимодействие между студентами, преподавателями и администрацией. Достижение этой цели предполагает не просто создание хранилища учебных материалов, а разработку интерактивной платформы, способной в автоматическом режиме верифицировать результаты выполнения как теоретических тестов, так и практических заданий по программированию. Это особенно актуально в свете трендов, где ИИ-инструменты, такие как автоматизированные код-</w:t>
      </w:r>
      <w:proofErr w:type="spellStart"/>
      <w:r w:rsidRPr="00311AFA">
        <w:rPr>
          <w:sz w:val="28"/>
          <w:szCs w:val="28"/>
        </w:rPr>
        <w:t>чекеры</w:t>
      </w:r>
      <w:proofErr w:type="spellEnd"/>
      <w:r w:rsidRPr="00311AFA">
        <w:rPr>
          <w:sz w:val="28"/>
          <w:szCs w:val="28"/>
        </w:rPr>
        <w:t xml:space="preserve">, интегрируются в образование для повышения эффективности: например, системы вроде </w:t>
      </w:r>
      <w:proofErr w:type="spellStart"/>
      <w:r w:rsidRPr="00311AFA">
        <w:rPr>
          <w:sz w:val="28"/>
          <w:szCs w:val="28"/>
        </w:rPr>
        <w:t>GitHub</w:t>
      </w:r>
      <w:proofErr w:type="spellEnd"/>
      <w:r w:rsidRPr="00311AFA">
        <w:rPr>
          <w:sz w:val="28"/>
          <w:szCs w:val="28"/>
        </w:rPr>
        <w:t xml:space="preserve"> </w:t>
      </w:r>
      <w:proofErr w:type="spellStart"/>
      <w:r w:rsidRPr="00311AFA">
        <w:rPr>
          <w:sz w:val="28"/>
          <w:szCs w:val="28"/>
        </w:rPr>
        <w:t>Classroom</w:t>
      </w:r>
      <w:proofErr w:type="spellEnd"/>
      <w:r w:rsidRPr="00311AFA">
        <w:rPr>
          <w:sz w:val="28"/>
          <w:szCs w:val="28"/>
        </w:rPr>
        <w:t xml:space="preserve"> или </w:t>
      </w:r>
      <w:proofErr w:type="spellStart"/>
      <w:r w:rsidRPr="00311AFA">
        <w:rPr>
          <w:sz w:val="28"/>
          <w:szCs w:val="28"/>
        </w:rPr>
        <w:t>Replit</w:t>
      </w:r>
      <w:proofErr w:type="spellEnd"/>
      <w:r w:rsidRPr="00311AFA">
        <w:rPr>
          <w:sz w:val="28"/>
          <w:szCs w:val="28"/>
        </w:rPr>
        <w:t xml:space="preserve"> уже демонстрируют, как автоматизация снижает время проверки на 50-70%, позволяя преподавателям сосредоточиться на креативных аспектах преподавания. Платформа позволит снизить рутинную нагрузку на преподавательский состав за счет автоматизации проверки, где в традиционных системах преподаватели тратят до 30% рабочего времени на ручную оценку, что приводит к выгоранию. Вместо этого система использует алгоритмы сравнения ответов и исполнения кода в изолированной среде, освобождая время для методической и исследовательской работы.</w:t>
      </w:r>
    </w:p>
    <w:p w14:paraId="6B7F17FD" w14:textId="77777777"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Кроме того, приложение предоставляет студентам инструмент для оперативной и объективной оценки их знаний и навыков, где немедленная обратная связь, как показывают исследования, повышает мотивацию на 25%, позволяя студентам корректировать подход в реальном времени. Это способствует развитию самостоятельности и критического мышления, особенно в IT-дисциплинах, где практические задания требуют итеративного подхода. Для административного персонала предусмотрены удобные средства для управления </w:t>
      </w:r>
      <w:r w:rsidRPr="00311AFA">
        <w:rPr>
          <w:sz w:val="28"/>
          <w:szCs w:val="28"/>
        </w:rPr>
        <w:lastRenderedPageBreak/>
        <w:t>пользователями и учебным процессом, включая мониторинг логов, резервное копирование и миграции данных, что критично для соблюдения стандартов данных, таких как GDPR в Европе или аналогичные в других регионах. Дополнительно, цель включает интеграцию элементов ИИ для анализа успеваемости, что соответствует глобальным тенденциям: к 2025 году ожидается, что 72% студентов получат поддержку в развитии цифровых навыков, но только 24% семей — это подчеркивает необходимость платформ, доступных для всех. В итоге, разработка такого приложения не только решает локальные задачи курсовой, но и вносит вклад в более широкую экосистему цифрового образования, где акцент на инклюзивности и эффективности, помогая преодолеть вызовы, такие как дефицит IT-специалистов и рост онлайн-обучения.</w:t>
      </w:r>
    </w:p>
    <w:p w14:paraId="05C82712" w14:textId="77777777" w:rsidR="000A4306" w:rsidRPr="00311AFA" w:rsidRDefault="000A4306" w:rsidP="00311AFA">
      <w:pPr>
        <w:pStyle w:val="ae"/>
        <w:spacing w:before="240" w:beforeAutospacing="0" w:after="0" w:afterAutospacing="0" w:line="360" w:lineRule="auto"/>
        <w:jc w:val="both"/>
        <w:rPr>
          <w:b/>
          <w:sz w:val="28"/>
          <w:szCs w:val="28"/>
        </w:rPr>
      </w:pPr>
      <w:r w:rsidRPr="00311AFA">
        <w:rPr>
          <w:b/>
          <w:sz w:val="28"/>
          <w:szCs w:val="28"/>
        </w:rPr>
        <w:t>1.2. Задачи работы</w:t>
      </w:r>
    </w:p>
    <w:p w14:paraId="6A8F8F37" w14:textId="46D2275C"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Для достижения поставленной цели необходимо решить комплекс взаимосвязанных задач, охватывающих все этапы жизненного цикла разработки программного обеспечения. Эти задачи структурированы в соответствии с методологиями </w:t>
      </w:r>
      <w:r w:rsidR="00E71486" w:rsidRPr="00311AFA">
        <w:rPr>
          <w:sz w:val="28"/>
          <w:szCs w:val="28"/>
          <w:lang w:val="en-US"/>
        </w:rPr>
        <w:t>A</w:t>
      </w:r>
      <w:proofErr w:type="spellStart"/>
      <w:r w:rsidRPr="00311AFA">
        <w:rPr>
          <w:sz w:val="28"/>
          <w:szCs w:val="28"/>
        </w:rPr>
        <w:t>gile</w:t>
      </w:r>
      <w:proofErr w:type="spellEnd"/>
      <w:r w:rsidR="00E71486" w:rsidRPr="00311AFA">
        <w:rPr>
          <w:sz w:val="28"/>
          <w:szCs w:val="28"/>
        </w:rPr>
        <w:t xml:space="preserve"> (философия и набор подходов к управлению проектами (особенно в IT), которые фокусируются на быстрой адаптации к изменениям, постоянном взаимодействии с заказчиком и разработке продукта короткими, повторяющимися циклами (итерациями), чтобы оперативно выпускать ценные, работающие части продукта)</w:t>
      </w:r>
      <w:r w:rsidRPr="00311AFA">
        <w:rPr>
          <w:sz w:val="28"/>
          <w:szCs w:val="28"/>
        </w:rPr>
        <w:t xml:space="preserve"> и </w:t>
      </w:r>
      <w:r w:rsidR="00E71486" w:rsidRPr="00311AFA">
        <w:rPr>
          <w:sz w:val="28"/>
          <w:szCs w:val="28"/>
          <w:lang w:val="en-US"/>
        </w:rPr>
        <w:t>W</w:t>
      </w:r>
      <w:proofErr w:type="spellStart"/>
      <w:r w:rsidRPr="00311AFA">
        <w:rPr>
          <w:sz w:val="28"/>
          <w:szCs w:val="28"/>
        </w:rPr>
        <w:t>aterfall</w:t>
      </w:r>
      <w:proofErr w:type="spellEnd"/>
      <w:r w:rsidR="00E71486" w:rsidRPr="00311AFA">
        <w:rPr>
          <w:sz w:val="28"/>
          <w:szCs w:val="28"/>
        </w:rPr>
        <w:t xml:space="preserve"> (последовательный подход к управлению проектами, особенно в разработке ПО, где каждый этап (анализ требований, проектирование, реализация, тестирование, поддержка) строго завершается перед началом следующего, как поток воды, падающий с уступа, без возврата назад. Она основана на четком планировании в начале проекта и подходит для задач, где требования хорошо известны и стабильны, но менее гибка к изменениям, чем </w:t>
      </w:r>
      <w:proofErr w:type="spellStart"/>
      <w:r w:rsidR="00E71486" w:rsidRPr="00311AFA">
        <w:rPr>
          <w:sz w:val="28"/>
          <w:szCs w:val="28"/>
        </w:rPr>
        <w:t>Agile</w:t>
      </w:r>
      <w:proofErr w:type="spellEnd"/>
      <w:r w:rsidR="00E71486" w:rsidRPr="00311AFA">
        <w:rPr>
          <w:sz w:val="28"/>
          <w:szCs w:val="28"/>
        </w:rPr>
        <w:t>)</w:t>
      </w:r>
      <w:r w:rsidRPr="00311AFA">
        <w:rPr>
          <w:sz w:val="28"/>
          <w:szCs w:val="28"/>
        </w:rPr>
        <w:t xml:space="preserve">, чтобы обеспечить гибкость и последовательность, с включением </w:t>
      </w:r>
      <w:proofErr w:type="spellStart"/>
      <w:r w:rsidRPr="00311AFA">
        <w:rPr>
          <w:sz w:val="28"/>
          <w:szCs w:val="28"/>
        </w:rPr>
        <w:t>подэтапов</w:t>
      </w:r>
      <w:proofErr w:type="spellEnd"/>
      <w:r w:rsidRPr="00311AFA">
        <w:rPr>
          <w:sz w:val="28"/>
          <w:szCs w:val="28"/>
        </w:rPr>
        <w:t xml:space="preserve">, анализа рисков и обоснования для минимизации ошибок на ранних стадиях. Сначала проводится анализ предметной области и формирование требований, где исследуются существующие системы управления обучением (LMS) и системы </w:t>
      </w:r>
      <w:r w:rsidRPr="00311AFA">
        <w:rPr>
          <w:sz w:val="28"/>
          <w:szCs w:val="28"/>
        </w:rPr>
        <w:lastRenderedPageBreak/>
        <w:t xml:space="preserve">автоматизированной проверки кода, с оценкой их преимуществ и недостатков. На основе этого формулируются функциональные и нефункциональные требования к разрабатываемому приложению, определяются ключевые сценарии использования для каждой роли (студент, преподаватель, администратор), включая сбор данных через опросы и литературу, SWOT-анализ и создание </w:t>
      </w:r>
      <w:r w:rsidR="00E71486" w:rsidRPr="00311AFA">
        <w:rPr>
          <w:sz w:val="28"/>
          <w:szCs w:val="28"/>
        </w:rPr>
        <w:t>истории пользователей</w:t>
      </w:r>
      <w:r w:rsidRPr="00311AFA">
        <w:rPr>
          <w:sz w:val="28"/>
          <w:szCs w:val="28"/>
        </w:rPr>
        <w:t>.</w:t>
      </w:r>
    </w:p>
    <w:p w14:paraId="20761B3B" w14:textId="73D4CDB0"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Далее следует проектирование архитектуры приложения, где выбирается и обосновывается архитектурный подход, такой как клиент-серверная архитектура с элементами монолитной для простоты, но с </w:t>
      </w:r>
      <w:proofErr w:type="spellStart"/>
      <w:r w:rsidRPr="00311AFA">
        <w:rPr>
          <w:sz w:val="28"/>
          <w:szCs w:val="28"/>
        </w:rPr>
        <w:t>микросервисами</w:t>
      </w:r>
      <w:proofErr w:type="spellEnd"/>
      <w:r w:rsidRPr="00311AFA">
        <w:rPr>
          <w:sz w:val="28"/>
          <w:szCs w:val="28"/>
        </w:rPr>
        <w:t xml:space="preserve"> для модуля проверки кода, чтобы обеспечить изоляцию. Проектируется общая структура, включая взаимодействие между пользовательским интерфейсом (</w:t>
      </w:r>
      <w:proofErr w:type="spellStart"/>
      <w:r w:rsidRPr="00311AFA">
        <w:rPr>
          <w:sz w:val="28"/>
          <w:szCs w:val="28"/>
        </w:rPr>
        <w:t>frontend</w:t>
      </w:r>
      <w:proofErr w:type="spellEnd"/>
      <w:r w:rsidRPr="00311AFA">
        <w:rPr>
          <w:sz w:val="28"/>
          <w:szCs w:val="28"/>
        </w:rPr>
        <w:t xml:space="preserve"> на </w:t>
      </w:r>
      <w:proofErr w:type="spellStart"/>
      <w:r w:rsidRPr="00311AFA">
        <w:rPr>
          <w:sz w:val="28"/>
          <w:szCs w:val="28"/>
        </w:rPr>
        <w:t>vanilla</w:t>
      </w:r>
      <w:proofErr w:type="spellEnd"/>
      <w:r w:rsidRPr="00311AFA">
        <w:rPr>
          <w:sz w:val="28"/>
          <w:szCs w:val="28"/>
        </w:rPr>
        <w:t xml:space="preserve"> JS для минимализма), серверной логикой (</w:t>
      </w:r>
      <w:proofErr w:type="spellStart"/>
      <w:r w:rsidRPr="00311AFA">
        <w:rPr>
          <w:sz w:val="28"/>
          <w:szCs w:val="28"/>
        </w:rPr>
        <w:t>backend</w:t>
      </w:r>
      <w:proofErr w:type="spellEnd"/>
      <w:r w:rsidRPr="00311AFA">
        <w:rPr>
          <w:sz w:val="28"/>
          <w:szCs w:val="28"/>
        </w:rPr>
        <w:t xml:space="preserve"> на </w:t>
      </w:r>
      <w:proofErr w:type="gramStart"/>
      <w:r w:rsidRPr="00311AFA">
        <w:rPr>
          <w:sz w:val="28"/>
          <w:szCs w:val="28"/>
        </w:rPr>
        <w:t>Python</w:t>
      </w:r>
      <w:r w:rsidR="00CE491C" w:rsidRPr="00311AFA">
        <w:rPr>
          <w:sz w:val="28"/>
          <w:szCs w:val="28"/>
          <w:vertAlign w:val="subscript"/>
        </w:rPr>
        <w:t>[</w:t>
      </w:r>
      <w:proofErr w:type="gramEnd"/>
      <w:r w:rsidR="00CE491C" w:rsidRPr="00311AFA">
        <w:rPr>
          <w:sz w:val="28"/>
          <w:szCs w:val="28"/>
          <w:vertAlign w:val="subscript"/>
        </w:rPr>
        <w:t>99]</w:t>
      </w:r>
      <w:r w:rsidRPr="00311AFA">
        <w:rPr>
          <w:sz w:val="28"/>
          <w:szCs w:val="28"/>
        </w:rPr>
        <w:t xml:space="preserve"> с </w:t>
      </w:r>
      <w:proofErr w:type="spellStart"/>
      <w:r w:rsidRPr="00311AFA">
        <w:rPr>
          <w:sz w:val="28"/>
          <w:szCs w:val="28"/>
        </w:rPr>
        <w:t>FastAPI</w:t>
      </w:r>
      <w:proofErr w:type="spellEnd"/>
      <w:r w:rsidR="00943043" w:rsidRPr="00311AFA">
        <w:rPr>
          <w:sz w:val="28"/>
          <w:szCs w:val="28"/>
          <w:vertAlign w:val="subscript"/>
        </w:rPr>
        <w:t>[</w:t>
      </w:r>
      <w:r w:rsidR="00765607" w:rsidRPr="00311AFA">
        <w:rPr>
          <w:sz w:val="28"/>
          <w:szCs w:val="28"/>
          <w:vertAlign w:val="subscript"/>
        </w:rPr>
        <w:t>6,7</w:t>
      </w:r>
      <w:r w:rsidR="00CE491C" w:rsidRPr="00311AFA">
        <w:rPr>
          <w:sz w:val="28"/>
          <w:szCs w:val="28"/>
          <w:vertAlign w:val="subscript"/>
        </w:rPr>
        <w:t>,100</w:t>
      </w:r>
      <w:r w:rsidR="00943043" w:rsidRPr="00311AFA">
        <w:rPr>
          <w:sz w:val="28"/>
          <w:szCs w:val="28"/>
          <w:vertAlign w:val="subscript"/>
        </w:rPr>
        <w:t>]</w:t>
      </w:r>
      <w:r w:rsidRPr="00311AFA">
        <w:rPr>
          <w:sz w:val="28"/>
          <w:szCs w:val="28"/>
        </w:rPr>
        <w:t xml:space="preserve"> для асинхронности) и системой управления базами данных (СУБД, например, </w:t>
      </w:r>
      <w:proofErr w:type="spellStart"/>
      <w:r w:rsidRPr="00311AFA">
        <w:rPr>
          <w:sz w:val="28"/>
          <w:szCs w:val="28"/>
        </w:rPr>
        <w:t>PostgreSQL</w:t>
      </w:r>
      <w:proofErr w:type="spellEnd"/>
      <w:r w:rsidRPr="00311AFA">
        <w:rPr>
          <w:sz w:val="28"/>
          <w:szCs w:val="28"/>
        </w:rPr>
        <w:t xml:space="preserve"> для реляционных данных), с использованием UML-диаграмм и выбором стека (</w:t>
      </w:r>
      <w:proofErr w:type="spellStart"/>
      <w:r w:rsidRPr="00311AFA">
        <w:rPr>
          <w:sz w:val="28"/>
          <w:szCs w:val="28"/>
        </w:rPr>
        <w:t>Pandas</w:t>
      </w:r>
      <w:proofErr w:type="spellEnd"/>
      <w:r w:rsidR="00765607" w:rsidRPr="00311AFA">
        <w:rPr>
          <w:sz w:val="28"/>
          <w:szCs w:val="28"/>
          <w:vertAlign w:val="subscript"/>
        </w:rPr>
        <w:t>[3,4,5]</w:t>
      </w:r>
      <w:r w:rsidRPr="00311AFA">
        <w:rPr>
          <w:sz w:val="28"/>
          <w:szCs w:val="28"/>
        </w:rPr>
        <w:t xml:space="preserve"> для обработки данных, </w:t>
      </w:r>
      <w:proofErr w:type="spellStart"/>
      <w:r w:rsidRPr="00311AFA">
        <w:rPr>
          <w:sz w:val="28"/>
          <w:szCs w:val="28"/>
        </w:rPr>
        <w:t>multiprocessing</w:t>
      </w:r>
      <w:proofErr w:type="spellEnd"/>
      <w:r w:rsidR="00765607" w:rsidRPr="00311AFA">
        <w:rPr>
          <w:sz w:val="28"/>
          <w:szCs w:val="28"/>
          <w:vertAlign w:val="subscript"/>
        </w:rPr>
        <w:t>[8,9]</w:t>
      </w:r>
      <w:r w:rsidRPr="00311AFA">
        <w:rPr>
          <w:sz w:val="28"/>
          <w:szCs w:val="28"/>
        </w:rPr>
        <w:t xml:space="preserve"> для безопасности). Риски, такие как перегрузка сервера, минимизируются через кэширование.</w:t>
      </w:r>
    </w:p>
    <w:p w14:paraId="6DFF6FA3" w14:textId="66A2C9A8"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Одной из ключевых задач является разработка модели данных и проектирование базы данных, где создается логическая и физическая модель для эффективного хранения информации о пользователях, ролях, курсах, тестах, заданиях и результатах. Структура включает реляционную модель с нормализацией до 3NF для </w:t>
      </w:r>
      <w:r w:rsidR="00E71486" w:rsidRPr="00311AFA">
        <w:rPr>
          <w:sz w:val="28"/>
          <w:szCs w:val="28"/>
        </w:rPr>
        <w:t>избегания</w:t>
      </w:r>
      <w:r w:rsidRPr="00311AFA">
        <w:rPr>
          <w:sz w:val="28"/>
          <w:szCs w:val="28"/>
        </w:rPr>
        <w:t xml:space="preserve"> дубликатов, с </w:t>
      </w:r>
      <w:proofErr w:type="spellStart"/>
      <w:r w:rsidRPr="00311AFA">
        <w:rPr>
          <w:sz w:val="28"/>
          <w:szCs w:val="28"/>
        </w:rPr>
        <w:t>подэтапами</w:t>
      </w:r>
      <w:proofErr w:type="spellEnd"/>
      <w:r w:rsidRPr="00311AFA">
        <w:rPr>
          <w:sz w:val="28"/>
          <w:szCs w:val="28"/>
        </w:rPr>
        <w:t xml:space="preserve"> вроде ER-диаграмм, миграций с </w:t>
      </w:r>
      <w:proofErr w:type="spellStart"/>
      <w:r w:rsidRPr="00311AFA">
        <w:rPr>
          <w:sz w:val="28"/>
          <w:szCs w:val="28"/>
        </w:rPr>
        <w:t>Alembic</w:t>
      </w:r>
      <w:proofErr w:type="spellEnd"/>
      <w:r w:rsidR="00C91F11" w:rsidRPr="00311AFA">
        <w:rPr>
          <w:sz w:val="28"/>
          <w:szCs w:val="28"/>
        </w:rPr>
        <w:t xml:space="preserve"> (инструмент для миграции баз данных в Python)</w:t>
      </w:r>
      <w:r w:rsidRPr="00311AFA">
        <w:rPr>
          <w:sz w:val="28"/>
          <w:szCs w:val="28"/>
        </w:rPr>
        <w:t xml:space="preserve"> и индексации для быстрых запросов. В контексте трендов 2025 года предусмотрена интеграция с </w:t>
      </w:r>
      <w:proofErr w:type="spellStart"/>
      <w:r w:rsidRPr="00311AFA">
        <w:rPr>
          <w:sz w:val="28"/>
          <w:szCs w:val="28"/>
        </w:rPr>
        <w:t>NoSQL</w:t>
      </w:r>
      <w:proofErr w:type="spellEnd"/>
      <w:r w:rsidRPr="00311AFA">
        <w:rPr>
          <w:sz w:val="28"/>
          <w:szCs w:val="28"/>
        </w:rPr>
        <w:t xml:space="preserve"> (</w:t>
      </w:r>
      <w:proofErr w:type="spellStart"/>
      <w:r w:rsidRPr="00311AFA">
        <w:rPr>
          <w:sz w:val="28"/>
          <w:szCs w:val="28"/>
        </w:rPr>
        <w:t>MongoDB</w:t>
      </w:r>
      <w:proofErr w:type="spellEnd"/>
      <w:r w:rsidRPr="00311AFA">
        <w:rPr>
          <w:sz w:val="28"/>
          <w:szCs w:val="28"/>
        </w:rPr>
        <w:t>) для логов, чтобы справляться с большим объемом данных.</w:t>
      </w:r>
    </w:p>
    <w:p w14:paraId="7B6AABCF" w14:textId="1BBECE89"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Затем реализуется система аутентификации и авторизации с безопасным модулем для входа по логину и паролю, строгой ролевой авторизацией на основе RBAC с JWT-токенами для сессий, включая хэширование паролей (</w:t>
      </w:r>
      <w:proofErr w:type="spellStart"/>
      <w:r w:rsidRPr="00311AFA">
        <w:rPr>
          <w:sz w:val="28"/>
          <w:szCs w:val="28"/>
        </w:rPr>
        <w:t>bcrypt</w:t>
      </w:r>
      <w:proofErr w:type="spellEnd"/>
      <w:r w:rsidR="00E71486" w:rsidRPr="00311AFA">
        <w:rPr>
          <w:sz w:val="28"/>
          <w:szCs w:val="28"/>
        </w:rPr>
        <w:t xml:space="preserve"> — адаптивная криптографическая хеш-функция, созданная для безопасного </w:t>
      </w:r>
      <w:r w:rsidR="00E71486" w:rsidRPr="00311AFA">
        <w:rPr>
          <w:sz w:val="28"/>
          <w:szCs w:val="28"/>
        </w:rPr>
        <w:lastRenderedPageBreak/>
        <w:t>хранения паролей</w:t>
      </w:r>
      <w:r w:rsidRPr="00311AFA">
        <w:rPr>
          <w:sz w:val="28"/>
          <w:szCs w:val="28"/>
        </w:rPr>
        <w:t xml:space="preserve">), двухфакторную аутентификацию и аудит логов, что подчеркивает важность безопасности в условиях растущих </w:t>
      </w:r>
      <w:proofErr w:type="spellStart"/>
      <w:r w:rsidRPr="00311AFA">
        <w:rPr>
          <w:sz w:val="28"/>
          <w:szCs w:val="28"/>
        </w:rPr>
        <w:t>киберугроз</w:t>
      </w:r>
      <w:proofErr w:type="spellEnd"/>
      <w:r w:rsidRPr="00311AFA">
        <w:rPr>
          <w:sz w:val="28"/>
          <w:szCs w:val="28"/>
        </w:rPr>
        <w:t>.</w:t>
      </w:r>
    </w:p>
    <w:p w14:paraId="464E1E1C" w14:textId="77777777"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Разработка функционала для роли «Студент» включает реализацию пользовательского интерфейса и логики, позволяющей просматривать курсы и задания с фильтрами, проходить тесты с таймерами и рандомизацией, загружать файлы кода с валидацией, получать немедленную обратную связь с визуализацией ошибок, а также просматривать историю попыток и графики прогресса. Это реализуется через UI на HTML/CSS, JS для динамики и интеграцию с </w:t>
      </w:r>
      <w:proofErr w:type="spellStart"/>
      <w:r w:rsidRPr="00311AFA">
        <w:rPr>
          <w:sz w:val="28"/>
          <w:szCs w:val="28"/>
        </w:rPr>
        <w:t>backend</w:t>
      </w:r>
      <w:proofErr w:type="spellEnd"/>
      <w:r w:rsidRPr="00311AFA">
        <w:rPr>
          <w:sz w:val="28"/>
          <w:szCs w:val="28"/>
        </w:rPr>
        <w:t xml:space="preserve"> API.</w:t>
      </w:r>
    </w:p>
    <w:p w14:paraId="3DE5E007" w14:textId="6BA3FAB7"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Для роли «Преподаватель» модуль предоставляет инструменты для создания и редактирования курсов, тестов и заданий с </w:t>
      </w:r>
      <w:proofErr w:type="spellStart"/>
      <w:r w:rsidRPr="00311AFA">
        <w:rPr>
          <w:sz w:val="28"/>
          <w:szCs w:val="28"/>
        </w:rPr>
        <w:t>drag-and-drop</w:t>
      </w:r>
      <w:proofErr w:type="spellEnd"/>
      <w:r w:rsidRPr="00311AFA">
        <w:rPr>
          <w:sz w:val="28"/>
          <w:szCs w:val="28"/>
        </w:rPr>
        <w:t xml:space="preserve">, загрузку эталонных данных с множественными тест-кейсами, панель мониторинга с фильтрами и экспортом в </w:t>
      </w:r>
      <w:proofErr w:type="gramStart"/>
      <w:r w:rsidRPr="00311AFA">
        <w:rPr>
          <w:sz w:val="28"/>
          <w:szCs w:val="28"/>
        </w:rPr>
        <w:t>CSV</w:t>
      </w:r>
      <w:r w:rsidR="00765607" w:rsidRPr="00311AFA">
        <w:rPr>
          <w:sz w:val="28"/>
          <w:szCs w:val="28"/>
          <w:vertAlign w:val="subscript"/>
        </w:rPr>
        <w:t>[</w:t>
      </w:r>
      <w:proofErr w:type="gramEnd"/>
      <w:r w:rsidR="00765607" w:rsidRPr="00311AFA">
        <w:rPr>
          <w:sz w:val="28"/>
          <w:szCs w:val="28"/>
          <w:vertAlign w:val="subscript"/>
        </w:rPr>
        <w:t>10,11]</w:t>
      </w:r>
      <w:r w:rsidRPr="00311AFA">
        <w:rPr>
          <w:sz w:val="28"/>
          <w:szCs w:val="28"/>
        </w:rPr>
        <w:t>, плюс весь функционал студента для демонстрации, с уведомлениями о сдачах.</w:t>
      </w:r>
    </w:p>
    <w:p w14:paraId="36D04DCD" w14:textId="77777777"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Роль «Администратор» обладает высшими привилегиями для управления учетными записями с массовыми операциями, прямого доступа к базе для резервного копирования и миграций, просмотра логов с реал-тайм </w:t>
      </w:r>
      <w:proofErr w:type="spellStart"/>
      <w:r w:rsidRPr="00311AFA">
        <w:rPr>
          <w:sz w:val="28"/>
          <w:szCs w:val="28"/>
        </w:rPr>
        <w:t>дашбордом</w:t>
      </w:r>
      <w:proofErr w:type="spellEnd"/>
      <w:r w:rsidRPr="00311AFA">
        <w:rPr>
          <w:sz w:val="28"/>
          <w:szCs w:val="28"/>
        </w:rPr>
        <w:t>, плюс функционал предыдущих ролей, с акцентом на аудит безопасности.</w:t>
      </w:r>
    </w:p>
    <w:p w14:paraId="70458278" w14:textId="77777777"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Наиболее сложная задача — реализация модуля автоматической проверки заданий, состоящего из подсистем для сравнения тестовых ответов с поддержкой различных типов вопросов и частичных баллов, а также проверки кода Python в изолированной песочнице (</w:t>
      </w:r>
      <w:proofErr w:type="spellStart"/>
      <w:r w:rsidRPr="00311AFA">
        <w:rPr>
          <w:sz w:val="28"/>
          <w:szCs w:val="28"/>
        </w:rPr>
        <w:t>sandbox</w:t>
      </w:r>
      <w:proofErr w:type="spellEnd"/>
      <w:r w:rsidRPr="00311AFA">
        <w:rPr>
          <w:sz w:val="28"/>
          <w:szCs w:val="28"/>
        </w:rPr>
        <w:t xml:space="preserve">) с использованием </w:t>
      </w:r>
      <w:proofErr w:type="spellStart"/>
      <w:r w:rsidRPr="00311AFA">
        <w:rPr>
          <w:sz w:val="28"/>
          <w:szCs w:val="28"/>
        </w:rPr>
        <w:t>Docker</w:t>
      </w:r>
      <w:proofErr w:type="spellEnd"/>
      <w:r w:rsidRPr="00311AFA">
        <w:rPr>
          <w:sz w:val="28"/>
          <w:szCs w:val="28"/>
        </w:rPr>
        <w:t xml:space="preserve">, </w:t>
      </w:r>
      <w:proofErr w:type="spellStart"/>
      <w:r w:rsidRPr="00311AFA">
        <w:rPr>
          <w:sz w:val="28"/>
          <w:szCs w:val="28"/>
        </w:rPr>
        <w:t>timeout</w:t>
      </w:r>
      <w:proofErr w:type="spellEnd"/>
      <w:r w:rsidRPr="00311AFA">
        <w:rPr>
          <w:sz w:val="28"/>
          <w:szCs w:val="28"/>
        </w:rPr>
        <w:t xml:space="preserve"> и интеграцией ИИ для анализа стиля в трендах 2025 года.</w:t>
      </w:r>
    </w:p>
    <w:p w14:paraId="35AB1CFF" w14:textId="2EF8598E"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Завершает цикл тестирование и отладка с комплексным подходом, включая модульное тестирование отдельных функций, интеграционное для модулей и ручное для сценариев, с </w:t>
      </w:r>
      <w:r w:rsidR="001E080A" w:rsidRPr="00311AFA">
        <w:rPr>
          <w:sz w:val="28"/>
          <w:szCs w:val="28"/>
        </w:rPr>
        <w:t>покрытием</w:t>
      </w:r>
      <w:r w:rsidRPr="00311AFA">
        <w:rPr>
          <w:sz w:val="28"/>
          <w:szCs w:val="28"/>
        </w:rPr>
        <w:t xml:space="preserve"> выше 80% и CI/CD через </w:t>
      </w:r>
      <w:proofErr w:type="spellStart"/>
      <w:r w:rsidRPr="00311AFA">
        <w:rPr>
          <w:sz w:val="28"/>
          <w:szCs w:val="28"/>
        </w:rPr>
        <w:t>GitHub</w:t>
      </w:r>
      <w:proofErr w:type="spellEnd"/>
      <w:r w:rsidRPr="00311AFA">
        <w:rPr>
          <w:sz w:val="28"/>
          <w:szCs w:val="28"/>
        </w:rPr>
        <w:t xml:space="preserve"> </w:t>
      </w:r>
      <w:proofErr w:type="spellStart"/>
      <w:r w:rsidRPr="00311AFA">
        <w:rPr>
          <w:sz w:val="28"/>
          <w:szCs w:val="28"/>
        </w:rPr>
        <w:t>Actions</w:t>
      </w:r>
      <w:proofErr w:type="spellEnd"/>
      <w:r w:rsidRPr="00311AFA">
        <w:rPr>
          <w:sz w:val="28"/>
          <w:szCs w:val="28"/>
        </w:rPr>
        <w:t>.</w:t>
      </w:r>
    </w:p>
    <w:p w14:paraId="00842F98" w14:textId="77777777" w:rsidR="000A4306" w:rsidRPr="00311AFA" w:rsidRDefault="000A4306" w:rsidP="00311AFA">
      <w:pPr>
        <w:pStyle w:val="ae"/>
        <w:spacing w:before="240" w:beforeAutospacing="0" w:after="0" w:afterAutospacing="0" w:line="360" w:lineRule="auto"/>
        <w:jc w:val="both"/>
        <w:rPr>
          <w:b/>
          <w:sz w:val="28"/>
          <w:szCs w:val="28"/>
        </w:rPr>
      </w:pPr>
      <w:r w:rsidRPr="00311AFA">
        <w:rPr>
          <w:b/>
          <w:sz w:val="28"/>
          <w:szCs w:val="28"/>
        </w:rPr>
        <w:t>1.3. Назначение приложения</w:t>
      </w:r>
    </w:p>
    <w:p w14:paraId="6A227C3C" w14:textId="0D9BC42E"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Основное назначение разрабатываемого приложения — служить единой цифровой платформой для организации и проведения контроля знаний в </w:t>
      </w:r>
      <w:r w:rsidRPr="00311AFA">
        <w:rPr>
          <w:sz w:val="28"/>
          <w:szCs w:val="28"/>
        </w:rPr>
        <w:lastRenderedPageBreak/>
        <w:t xml:space="preserve">учебных заведениях, с особым акцентом на технические и IT-дисциплины. В эпоху, когда только 27% штатов США готовы к устойчивому цифровому доступу в школах, такая система помогает преодолеть барьеры, обеспечивая централизованный доступ и автоматизацию. Приложение решает проблему высокой трудоемкости ручной проверки, где преподаватели тратят значительное время на оценку тестовых и программных работ, автоматизируя процесс и освобождая время для методической работы, что в традиционных системах приводит к выгоранию. Оно гарантирует объективность оценки, беспристрастно анализируя результаты на основе критериев, создавая равные условия и минимизируя предвзятость, которая влияет на 15-20% оценок по исследованиям. Кроме того, система предоставляет немедленную обратную связь, позволяя студентам сразу анализировать ошибки и корректировать знания, что повышает </w:t>
      </w:r>
      <w:r w:rsidR="001E080A" w:rsidRPr="00311AFA">
        <w:rPr>
          <w:sz w:val="28"/>
          <w:szCs w:val="28"/>
        </w:rPr>
        <w:t>удержание</w:t>
      </w:r>
      <w:r w:rsidRPr="00311AFA">
        <w:rPr>
          <w:sz w:val="28"/>
          <w:szCs w:val="28"/>
        </w:rPr>
        <w:t xml:space="preserve"> на 20%. Она упрощает администрирование, централизуя материалы и результаты, избегая хаоса в файлах и переписке, с возможностью экспорта отчетов для аккредитации. Наконец, приложение обеспечивает безопасность при проверке кода через изолированную песочницу, минимизируя риски вредоносного кода в условиях растущих </w:t>
      </w:r>
      <w:proofErr w:type="spellStart"/>
      <w:r w:rsidRPr="00311AFA">
        <w:rPr>
          <w:sz w:val="28"/>
          <w:szCs w:val="28"/>
        </w:rPr>
        <w:t>киберугроз</w:t>
      </w:r>
      <w:proofErr w:type="spellEnd"/>
      <w:r w:rsidRPr="00311AFA">
        <w:rPr>
          <w:sz w:val="28"/>
          <w:szCs w:val="28"/>
        </w:rPr>
        <w:t xml:space="preserve">. Дополнительно оно поддерживает оффлайн-режим для загрузки, интегрируется с VR для </w:t>
      </w:r>
      <w:proofErr w:type="spellStart"/>
      <w:r w:rsidRPr="00311AFA">
        <w:rPr>
          <w:sz w:val="28"/>
          <w:szCs w:val="28"/>
        </w:rPr>
        <w:t>иммерсивного</w:t>
      </w:r>
      <w:proofErr w:type="spellEnd"/>
      <w:r w:rsidRPr="00311AFA">
        <w:rPr>
          <w:sz w:val="28"/>
          <w:szCs w:val="28"/>
        </w:rPr>
        <w:t xml:space="preserve"> обучения и способствует глобальным целям устойчивого образования, повышая эффективность через интеллектуальную автоматизацию.</w:t>
      </w:r>
    </w:p>
    <w:p w14:paraId="4804F578" w14:textId="77777777" w:rsidR="000A4306" w:rsidRPr="00311AFA" w:rsidRDefault="000A4306" w:rsidP="00311AFA">
      <w:pPr>
        <w:pStyle w:val="ae"/>
        <w:spacing w:before="240" w:beforeAutospacing="0" w:after="0" w:afterAutospacing="0" w:line="360" w:lineRule="auto"/>
        <w:jc w:val="both"/>
        <w:rPr>
          <w:b/>
          <w:sz w:val="28"/>
          <w:szCs w:val="28"/>
        </w:rPr>
      </w:pPr>
      <w:r w:rsidRPr="00311AFA">
        <w:rPr>
          <w:b/>
          <w:sz w:val="28"/>
          <w:szCs w:val="28"/>
        </w:rPr>
        <w:t>1.4. Область применения</w:t>
      </w:r>
    </w:p>
    <w:p w14:paraId="0149E293" w14:textId="30B8C424" w:rsidR="000A4306" w:rsidRPr="00311AFA" w:rsidRDefault="000A4306" w:rsidP="00311AFA">
      <w:pPr>
        <w:pStyle w:val="ae"/>
        <w:spacing w:before="0" w:beforeAutospacing="0" w:after="0" w:afterAutospacing="0" w:line="360" w:lineRule="auto"/>
        <w:ind w:firstLine="709"/>
        <w:jc w:val="both"/>
        <w:rPr>
          <w:sz w:val="28"/>
          <w:szCs w:val="28"/>
        </w:rPr>
      </w:pPr>
      <w:r w:rsidRPr="00311AFA">
        <w:rPr>
          <w:sz w:val="28"/>
          <w:szCs w:val="28"/>
        </w:rPr>
        <w:t xml:space="preserve">Гибкая ролевая модель и модульная архитектура делают разработанное приложение универсальным инструментом, который может быть внедрен в различных образовательных контекстах. В 2025 году, с фокусом на AI </w:t>
      </w:r>
      <w:r w:rsidR="001E080A" w:rsidRPr="00311AFA">
        <w:rPr>
          <w:sz w:val="28"/>
          <w:szCs w:val="28"/>
        </w:rPr>
        <w:t>грамотность</w:t>
      </w:r>
      <w:r w:rsidRPr="00311AFA">
        <w:rPr>
          <w:sz w:val="28"/>
          <w:szCs w:val="28"/>
        </w:rPr>
        <w:t xml:space="preserve"> и </w:t>
      </w:r>
      <w:r w:rsidR="001E080A" w:rsidRPr="00311AFA">
        <w:rPr>
          <w:sz w:val="28"/>
          <w:szCs w:val="28"/>
        </w:rPr>
        <w:t>микро</w:t>
      </w:r>
      <w:r w:rsidR="00E71486" w:rsidRPr="00311AFA">
        <w:rPr>
          <w:sz w:val="28"/>
          <w:szCs w:val="28"/>
        </w:rPr>
        <w:t xml:space="preserve"> </w:t>
      </w:r>
      <w:r w:rsidR="001E080A" w:rsidRPr="00311AFA">
        <w:rPr>
          <w:sz w:val="28"/>
          <w:szCs w:val="28"/>
        </w:rPr>
        <w:t>учетные записи</w:t>
      </w:r>
      <w:r w:rsidRPr="00311AFA">
        <w:rPr>
          <w:sz w:val="28"/>
          <w:szCs w:val="28"/>
        </w:rPr>
        <w:t xml:space="preserve">, система адаптируется к трендам, таким как </w:t>
      </w:r>
      <w:proofErr w:type="spellStart"/>
      <w:r w:rsidRPr="00311AFA">
        <w:rPr>
          <w:sz w:val="28"/>
          <w:szCs w:val="28"/>
        </w:rPr>
        <w:t>иммерсивное</w:t>
      </w:r>
      <w:proofErr w:type="spellEnd"/>
      <w:r w:rsidRPr="00311AFA">
        <w:rPr>
          <w:sz w:val="28"/>
          <w:szCs w:val="28"/>
        </w:rPr>
        <w:t xml:space="preserve"> обучение и устойчивость. Основная область — высшие учебные заведения, технические университеты и факультеты компьютерных наук, прикладной математики, инженерии, где она идеальна для лабораторных работ и контроля по программированию, таким как "Основы программирования" или "Алгоритмы и структуры данных", с интеграцией </w:t>
      </w:r>
      <w:proofErr w:type="spellStart"/>
      <w:r w:rsidRPr="00311AFA">
        <w:rPr>
          <w:sz w:val="28"/>
          <w:szCs w:val="28"/>
        </w:rPr>
        <w:t>Git</w:t>
      </w:r>
      <w:proofErr w:type="spellEnd"/>
      <w:r w:rsidRPr="00311AFA">
        <w:rPr>
          <w:sz w:val="28"/>
          <w:szCs w:val="28"/>
        </w:rPr>
        <w:t xml:space="preserve"> для </w:t>
      </w:r>
      <w:proofErr w:type="spellStart"/>
      <w:r w:rsidRPr="00311AFA">
        <w:rPr>
          <w:sz w:val="28"/>
          <w:szCs w:val="28"/>
        </w:rPr>
        <w:t>версионного</w:t>
      </w:r>
      <w:proofErr w:type="spellEnd"/>
      <w:r w:rsidRPr="00311AFA">
        <w:rPr>
          <w:sz w:val="28"/>
          <w:szCs w:val="28"/>
        </w:rPr>
        <w:t xml:space="preserve"> контроля, </w:t>
      </w:r>
      <w:r w:rsidRPr="00311AFA">
        <w:rPr>
          <w:sz w:val="28"/>
          <w:szCs w:val="28"/>
        </w:rPr>
        <w:lastRenderedPageBreak/>
        <w:t xml:space="preserve">а также для онлайн-тестирования на других факультетах. В средних специальных заведениях, колледжах и техникумах, готовящих IT-специалистов, приложение автоматизирует проверку навыков с акцентом на </w:t>
      </w:r>
      <w:proofErr w:type="spellStart"/>
      <w:r w:rsidR="001E080A" w:rsidRPr="00311AFA">
        <w:rPr>
          <w:sz w:val="28"/>
          <w:szCs w:val="28"/>
        </w:rPr>
        <w:t>микрообучение</w:t>
      </w:r>
      <w:proofErr w:type="spellEnd"/>
      <w:r w:rsidRPr="00311AFA">
        <w:rPr>
          <w:sz w:val="28"/>
          <w:szCs w:val="28"/>
        </w:rPr>
        <w:t xml:space="preserve"> и короткие модули, как в сертификации Cisco. В корпоративном обучении и центрах повышения квалификации оно адаптируется для HR-отделов, проводя аттестацию сотрудников, проверку компетенций при найме и внутренние курсы, соответствуя трендам AI для </w:t>
      </w:r>
      <w:r w:rsidR="001E080A" w:rsidRPr="00311AFA">
        <w:rPr>
          <w:sz w:val="28"/>
          <w:szCs w:val="28"/>
        </w:rPr>
        <w:t>навыков рабочей силы</w:t>
      </w:r>
      <w:r w:rsidRPr="00311AFA">
        <w:rPr>
          <w:sz w:val="28"/>
          <w:szCs w:val="28"/>
        </w:rPr>
        <w:t>. Для онлайн-курсов и платформ MOOC</w:t>
      </w:r>
      <w:r w:rsidR="00765607" w:rsidRPr="00311AFA">
        <w:rPr>
          <w:sz w:val="28"/>
          <w:szCs w:val="28"/>
        </w:rPr>
        <w:t xml:space="preserve"> (Массовый Открытый Онлайн Кур</w:t>
      </w:r>
      <w:r w:rsidR="00765607" w:rsidRPr="00311AFA">
        <w:rPr>
          <w:sz w:val="28"/>
          <w:szCs w:val="28"/>
          <w:lang w:val="en-US"/>
        </w:rPr>
        <w:t>c</w:t>
      </w:r>
      <w:r w:rsidR="00765607" w:rsidRPr="00311AFA">
        <w:rPr>
          <w:sz w:val="28"/>
          <w:szCs w:val="28"/>
        </w:rPr>
        <w:t>)</w:t>
      </w:r>
      <w:r w:rsidRPr="00311AFA">
        <w:rPr>
          <w:sz w:val="28"/>
          <w:szCs w:val="28"/>
        </w:rPr>
        <w:t xml:space="preserve"> оно служит бэкенд-модулем для массовых открытых курсов, обеспечивая масштабируемую проверку заданий по программированию, с обработкой пиковых нагрузок, как в интеграции с </w:t>
      </w:r>
      <w:proofErr w:type="spellStart"/>
      <w:r w:rsidRPr="00311AFA">
        <w:rPr>
          <w:sz w:val="28"/>
          <w:szCs w:val="28"/>
        </w:rPr>
        <w:t>Coursera</w:t>
      </w:r>
      <w:proofErr w:type="spellEnd"/>
      <w:r w:rsidRPr="00311AFA">
        <w:rPr>
          <w:sz w:val="28"/>
          <w:szCs w:val="28"/>
        </w:rPr>
        <w:t xml:space="preserve">. В частных учебных центрах и </w:t>
      </w:r>
      <w:proofErr w:type="spellStart"/>
      <w:r w:rsidRPr="00311AFA">
        <w:rPr>
          <w:sz w:val="28"/>
          <w:szCs w:val="28"/>
        </w:rPr>
        <w:t>буткемпах</w:t>
      </w:r>
      <w:proofErr w:type="spellEnd"/>
      <w:r w:rsidR="00D712D8" w:rsidRPr="00311AFA">
        <w:rPr>
          <w:sz w:val="28"/>
          <w:szCs w:val="28"/>
        </w:rPr>
        <w:t xml:space="preserve"> (интенсивный, сжатый курс обучения, который позволяет максимально быстро освоить новую профессию)</w:t>
      </w:r>
      <w:r w:rsidRPr="00311AFA">
        <w:rPr>
          <w:sz w:val="28"/>
          <w:szCs w:val="28"/>
        </w:rPr>
        <w:t xml:space="preserve"> по программированию система поддерживает высокий темп с мгновенной обратной связью и </w:t>
      </w:r>
      <w:r w:rsidR="001E080A" w:rsidRPr="00311AFA">
        <w:rPr>
          <w:sz w:val="28"/>
          <w:szCs w:val="28"/>
        </w:rPr>
        <w:t>геймификации</w:t>
      </w:r>
      <w:r w:rsidRPr="00311AFA">
        <w:rPr>
          <w:sz w:val="28"/>
          <w:szCs w:val="28"/>
        </w:rPr>
        <w:t xml:space="preserve"> для мотивации, как в </w:t>
      </w:r>
      <w:proofErr w:type="spellStart"/>
      <w:r w:rsidRPr="00311AFA">
        <w:rPr>
          <w:sz w:val="28"/>
          <w:szCs w:val="28"/>
        </w:rPr>
        <w:t>LeetCode</w:t>
      </w:r>
      <w:proofErr w:type="spellEnd"/>
      <w:r w:rsidRPr="00311AFA">
        <w:rPr>
          <w:sz w:val="28"/>
          <w:szCs w:val="28"/>
        </w:rPr>
        <w:t>-подобных программах</w:t>
      </w:r>
      <w:r w:rsidR="006E5C2E" w:rsidRPr="00311AFA">
        <w:rPr>
          <w:sz w:val="28"/>
          <w:szCs w:val="28"/>
        </w:rPr>
        <w:t xml:space="preserve"> (популярная онлайн-платформа с огромной коллекцией алгоритмических задач разной сложности для программистов)</w:t>
      </w:r>
      <w:r w:rsidRPr="00311AFA">
        <w:rPr>
          <w:sz w:val="28"/>
          <w:szCs w:val="28"/>
        </w:rPr>
        <w:t xml:space="preserve">. Дополнительно оно применимо в школьном образовании для базового </w:t>
      </w:r>
      <w:proofErr w:type="spellStart"/>
      <w:r w:rsidRPr="00311AFA">
        <w:rPr>
          <w:sz w:val="28"/>
          <w:szCs w:val="28"/>
        </w:rPr>
        <w:t>кодинга</w:t>
      </w:r>
      <w:proofErr w:type="spellEnd"/>
      <w:r w:rsidRPr="00311AFA">
        <w:rPr>
          <w:sz w:val="28"/>
          <w:szCs w:val="28"/>
        </w:rPr>
        <w:t>, медицинских вузах для симуляций с расширением на другие языки, и международных платформах для глобального доступа, охватывая любую образовательную деятельность с ролевым доступом и автоматизированной проверкой, способствуя преодолению цифрового разрыва и повышению AI</w:t>
      </w:r>
      <w:r w:rsidR="001E080A" w:rsidRPr="00311AFA">
        <w:rPr>
          <w:sz w:val="28"/>
          <w:szCs w:val="28"/>
        </w:rPr>
        <w:t xml:space="preserve"> грамотности</w:t>
      </w:r>
      <w:r w:rsidRPr="00311AFA">
        <w:rPr>
          <w:sz w:val="28"/>
          <w:szCs w:val="28"/>
        </w:rPr>
        <w:t>.</w:t>
      </w:r>
    </w:p>
    <w:p w14:paraId="4C7DDF50" w14:textId="2D5FC14E" w:rsidR="000A4306" w:rsidRPr="00311AFA" w:rsidRDefault="000A4306" w:rsidP="00311AFA">
      <w:pPr>
        <w:spacing w:line="360" w:lineRule="auto"/>
        <w:rPr>
          <w:sz w:val="28"/>
          <w:szCs w:val="28"/>
        </w:rPr>
      </w:pPr>
      <w:r w:rsidRPr="00311AFA">
        <w:rPr>
          <w:sz w:val="28"/>
          <w:szCs w:val="28"/>
        </w:rPr>
        <w:br w:type="page"/>
      </w:r>
    </w:p>
    <w:p w14:paraId="678CE1DF" w14:textId="77777777" w:rsidR="00181654" w:rsidRPr="00311AFA" w:rsidRDefault="00181654" w:rsidP="00311AFA">
      <w:pPr>
        <w:spacing w:after="0" w:line="360" w:lineRule="auto"/>
        <w:jc w:val="center"/>
        <w:rPr>
          <w:rFonts w:ascii="Times New Roman" w:hAnsi="Times New Roman" w:cs="Times New Roman"/>
          <w:b/>
          <w:sz w:val="28"/>
          <w:szCs w:val="28"/>
        </w:rPr>
      </w:pPr>
      <w:r w:rsidRPr="00311AFA">
        <w:rPr>
          <w:rFonts w:ascii="Times New Roman" w:hAnsi="Times New Roman" w:cs="Times New Roman"/>
          <w:b/>
          <w:sz w:val="28"/>
          <w:szCs w:val="28"/>
        </w:rPr>
        <w:lastRenderedPageBreak/>
        <w:t>ГЛАВА 2. ПРОЕКТИРОВАНИЕ И РЕАЛИЗАЦИЯ ПРОГРАММНОГО СРЕДСТВА</w:t>
      </w:r>
    </w:p>
    <w:p w14:paraId="5CA1414B" w14:textId="77777777" w:rsidR="0077507F" w:rsidRPr="00311AFA" w:rsidRDefault="0077507F" w:rsidP="00311AFA">
      <w:pPr>
        <w:pStyle w:val="2"/>
        <w:spacing w:before="240" w:beforeAutospacing="0" w:after="0" w:afterAutospacing="0" w:line="360" w:lineRule="auto"/>
        <w:jc w:val="both"/>
        <w:rPr>
          <w:rFonts w:eastAsia="Google Sans"/>
          <w:sz w:val="28"/>
          <w:szCs w:val="28"/>
        </w:rPr>
      </w:pPr>
      <w:r w:rsidRPr="00311AFA">
        <w:rPr>
          <w:rFonts w:eastAsia="Google Sans"/>
          <w:sz w:val="28"/>
          <w:szCs w:val="28"/>
        </w:rPr>
        <w:t>2.1. Способ развертывания приложения</w:t>
      </w:r>
    </w:p>
    <w:p w14:paraId="3152C386"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 xml:space="preserve">2.1.1. Обоснование выбора серверного фреймворка </w:t>
      </w:r>
      <w:proofErr w:type="spellStart"/>
      <w:r w:rsidRPr="00311AFA">
        <w:rPr>
          <w:rFonts w:eastAsia="Google Sans"/>
          <w:sz w:val="28"/>
          <w:szCs w:val="28"/>
        </w:rPr>
        <w:t>FastAPI</w:t>
      </w:r>
      <w:proofErr w:type="spellEnd"/>
    </w:p>
    <w:p w14:paraId="4F23A706" w14:textId="77777777"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На этапе проектирования архитектуры серверной части программного комплекса был проведен всесторонний анализ существующих технологических стеков для реализации интерфейса программирования приложений (Application </w:t>
      </w:r>
      <w:proofErr w:type="spellStart"/>
      <w:r w:rsidRPr="00311AFA">
        <w:rPr>
          <w:rFonts w:ascii="Times New Roman" w:eastAsia="Google Sans Text" w:hAnsi="Times New Roman" w:cs="Times New Roman"/>
          <w:sz w:val="28"/>
          <w:szCs w:val="28"/>
        </w:rPr>
        <w:t>Programming</w:t>
      </w:r>
      <w:proofErr w:type="spellEnd"/>
      <w:r w:rsidRPr="00311AFA">
        <w:rPr>
          <w:rFonts w:ascii="Times New Roman" w:eastAsia="Google Sans Text" w:hAnsi="Times New Roman" w:cs="Times New Roman"/>
          <w:sz w:val="28"/>
          <w:szCs w:val="28"/>
        </w:rPr>
        <w:t xml:space="preserve"> Interface, API). Основным требованием к выбираемому решению являлось обеспечение высокой производительности при обработке асинхронных задач, связанных с проверкой программного кода и проведением тестирования.</w:t>
      </w:r>
    </w:p>
    <w:p w14:paraId="25CB65A0" w14:textId="0BC1D36F"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В качестве базового инструментария было выбрано решение на базе фреймворка </w:t>
      </w:r>
      <w:proofErr w:type="spellStart"/>
      <w:r w:rsidRPr="00311AFA">
        <w:rPr>
          <w:rFonts w:ascii="Times New Roman" w:eastAsia="Google Sans Text" w:hAnsi="Times New Roman" w:cs="Times New Roman"/>
          <w:sz w:val="28"/>
          <w:szCs w:val="28"/>
        </w:rPr>
        <w:t>FastAPI</w:t>
      </w:r>
      <w:proofErr w:type="spellEnd"/>
      <w:r w:rsidRPr="00311AFA">
        <w:rPr>
          <w:rFonts w:ascii="Times New Roman" w:eastAsia="Google Sans Text" w:hAnsi="Times New Roman" w:cs="Times New Roman"/>
          <w:sz w:val="28"/>
          <w:szCs w:val="28"/>
        </w:rPr>
        <w:t>. Данный выбор обусловлен необходимостью реализации системы, способной эффективно масштабироваться в будущем и обеспечивать высокую скорость взаимодействия между клиентской и серверной частями. Несмотря на то, что на текущем этапе проектирования в качестве временного хранилища данных рассматривается использование файлов формата «значения, разделенные запятыми» (</w:t>
      </w:r>
      <w:proofErr w:type="spellStart"/>
      <w:r w:rsidRPr="00311AFA">
        <w:rPr>
          <w:rFonts w:ascii="Times New Roman" w:eastAsia="Google Sans Text" w:hAnsi="Times New Roman" w:cs="Times New Roman"/>
          <w:sz w:val="28"/>
          <w:szCs w:val="28"/>
        </w:rPr>
        <w:t>Comma-Separated</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Values</w:t>
      </w:r>
      <w:proofErr w:type="spellEnd"/>
      <w:r w:rsidRPr="00311AFA">
        <w:rPr>
          <w:rFonts w:ascii="Times New Roman" w:eastAsia="Google Sans Text" w:hAnsi="Times New Roman" w:cs="Times New Roman"/>
          <w:sz w:val="28"/>
          <w:szCs w:val="28"/>
        </w:rPr>
        <w:t xml:space="preserve">, CSV), выбор </w:t>
      </w:r>
      <w:proofErr w:type="spellStart"/>
      <w:r w:rsidRPr="00311AFA">
        <w:rPr>
          <w:rFonts w:ascii="Times New Roman" w:eastAsia="Google Sans Text" w:hAnsi="Times New Roman" w:cs="Times New Roman"/>
          <w:sz w:val="28"/>
          <w:szCs w:val="28"/>
        </w:rPr>
        <w:t>FastAPI</w:t>
      </w:r>
      <w:proofErr w:type="spellEnd"/>
      <w:r w:rsidRPr="00311AFA">
        <w:rPr>
          <w:rFonts w:ascii="Times New Roman" w:eastAsia="Google Sans Text" w:hAnsi="Times New Roman" w:cs="Times New Roman"/>
          <w:sz w:val="28"/>
          <w:szCs w:val="28"/>
        </w:rPr>
        <w:t xml:space="preserve"> является стратегическим шагом для последующего перехода на полноценные реляционные системы управления базами данных (</w:t>
      </w:r>
      <w:proofErr w:type="spellStart"/>
      <w:r w:rsidRPr="00311AFA">
        <w:rPr>
          <w:rFonts w:ascii="Times New Roman" w:eastAsia="Google Sans Text" w:hAnsi="Times New Roman" w:cs="Times New Roman"/>
          <w:sz w:val="28"/>
          <w:szCs w:val="28"/>
        </w:rPr>
        <w:t>Relational</w:t>
      </w:r>
      <w:proofErr w:type="spellEnd"/>
      <w:r w:rsidRPr="00311AFA">
        <w:rPr>
          <w:rFonts w:ascii="Times New Roman" w:eastAsia="Google Sans Text" w:hAnsi="Times New Roman" w:cs="Times New Roman"/>
          <w:sz w:val="28"/>
          <w:szCs w:val="28"/>
        </w:rPr>
        <w:t xml:space="preserve"> Database Management System, RDBMS).</w:t>
      </w:r>
    </w:p>
    <w:p w14:paraId="070679CE"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Преимущества использования </w:t>
      </w:r>
      <w:proofErr w:type="spellStart"/>
      <w:r w:rsidRPr="00311AFA">
        <w:rPr>
          <w:rFonts w:ascii="Times New Roman" w:eastAsia="Google Sans Text" w:hAnsi="Times New Roman" w:cs="Times New Roman"/>
          <w:sz w:val="28"/>
          <w:szCs w:val="28"/>
        </w:rPr>
        <w:t>FastAPI</w:t>
      </w:r>
      <w:proofErr w:type="spellEnd"/>
      <w:r w:rsidRPr="00311AFA">
        <w:rPr>
          <w:rFonts w:ascii="Times New Roman" w:eastAsia="Google Sans Text" w:hAnsi="Times New Roman" w:cs="Times New Roman"/>
          <w:sz w:val="28"/>
          <w:szCs w:val="28"/>
        </w:rPr>
        <w:t xml:space="preserve"> в рамках данного проекта:</w:t>
      </w:r>
    </w:p>
    <w:p w14:paraId="1E7B7CAD" w14:textId="77777777" w:rsidR="0077507F" w:rsidRPr="00311AFA" w:rsidRDefault="0077507F" w:rsidP="00311AFA">
      <w:pPr>
        <w:widowControl w:val="0"/>
        <w:numPr>
          <w:ilvl w:val="0"/>
          <w:numId w:val="8"/>
        </w:numPr>
        <w:pBdr>
          <w:top w:val="nil"/>
          <w:left w:val="nil"/>
          <w:bottom w:val="nil"/>
          <w:right w:val="nil"/>
          <w:between w:val="nil"/>
        </w:pBd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Асинхронное программирование: Поддержка асинхронного интерфейса взаимодействия сервера и приложений (</w:t>
      </w:r>
      <w:proofErr w:type="spellStart"/>
      <w:r w:rsidRPr="00311AFA">
        <w:rPr>
          <w:rFonts w:ascii="Times New Roman" w:eastAsia="Google Sans Text" w:hAnsi="Times New Roman" w:cs="Times New Roman"/>
          <w:sz w:val="28"/>
          <w:szCs w:val="28"/>
        </w:rPr>
        <w:t>Asynchronous</w:t>
      </w:r>
      <w:proofErr w:type="spellEnd"/>
      <w:r w:rsidRPr="00311AFA">
        <w:rPr>
          <w:rFonts w:ascii="Times New Roman" w:eastAsia="Google Sans Text" w:hAnsi="Times New Roman" w:cs="Times New Roman"/>
          <w:sz w:val="28"/>
          <w:szCs w:val="28"/>
        </w:rPr>
        <w:t xml:space="preserve"> Server Gateway Interface, ASGI) позволяет обрабатывать длительные запросы (например, выполнение пользовательских тестов) без блокировки основного потока выполнения.</w:t>
      </w:r>
    </w:p>
    <w:p w14:paraId="026AAC1A" w14:textId="61E5465D" w:rsidR="0077507F" w:rsidRPr="00311AFA" w:rsidRDefault="0077507F" w:rsidP="00311AFA">
      <w:pPr>
        <w:widowControl w:val="0"/>
        <w:numPr>
          <w:ilvl w:val="0"/>
          <w:numId w:val="8"/>
        </w:numPr>
        <w:pBdr>
          <w:top w:val="nil"/>
          <w:left w:val="nil"/>
          <w:bottom w:val="nil"/>
          <w:right w:val="nil"/>
          <w:between w:val="nil"/>
        </w:pBd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Строгая типизация данных: Благодаря интеграции с библиотекой </w:t>
      </w:r>
      <w:proofErr w:type="spellStart"/>
      <w:proofErr w:type="gramStart"/>
      <w:r w:rsidRPr="00311AFA">
        <w:rPr>
          <w:rFonts w:ascii="Times New Roman" w:eastAsia="Google Sans Text" w:hAnsi="Times New Roman" w:cs="Times New Roman"/>
          <w:sz w:val="28"/>
          <w:szCs w:val="28"/>
        </w:rPr>
        <w:t>Pydantic</w:t>
      </w:r>
      <w:proofErr w:type="spellEnd"/>
      <w:r w:rsidR="00460BF9" w:rsidRPr="00311AFA">
        <w:rPr>
          <w:rFonts w:ascii="Times New Roman" w:eastAsia="Google Sans Text" w:hAnsi="Times New Roman" w:cs="Times New Roman"/>
          <w:sz w:val="28"/>
          <w:szCs w:val="28"/>
          <w:vertAlign w:val="subscript"/>
        </w:rPr>
        <w:t>[</w:t>
      </w:r>
      <w:proofErr w:type="gramEnd"/>
      <w:r w:rsidR="00460BF9" w:rsidRPr="00311AFA">
        <w:rPr>
          <w:rFonts w:ascii="Times New Roman" w:eastAsia="Google Sans Text" w:hAnsi="Times New Roman" w:cs="Times New Roman"/>
          <w:sz w:val="28"/>
          <w:szCs w:val="28"/>
          <w:vertAlign w:val="subscript"/>
        </w:rPr>
        <w:t>98]</w:t>
      </w:r>
      <w:r w:rsidRPr="00311AFA">
        <w:rPr>
          <w:rFonts w:ascii="Times New Roman" w:eastAsia="Google Sans Text" w:hAnsi="Times New Roman" w:cs="Times New Roman"/>
          <w:sz w:val="28"/>
          <w:szCs w:val="28"/>
        </w:rPr>
        <w:t xml:space="preserve"> (инструмент для валидации данных с использованием подсказок типов Python), обеспечивается автоматическая проверка входящих параметров, что </w:t>
      </w:r>
      <w:r w:rsidRPr="00311AFA">
        <w:rPr>
          <w:rFonts w:ascii="Times New Roman" w:eastAsia="Google Sans Text" w:hAnsi="Times New Roman" w:cs="Times New Roman"/>
          <w:sz w:val="28"/>
          <w:szCs w:val="28"/>
        </w:rPr>
        <w:lastRenderedPageBreak/>
        <w:t>минимизирует вероятность возникновения ошибок на стороне сервера.</w:t>
      </w:r>
    </w:p>
    <w:p w14:paraId="51591E36" w14:textId="77777777" w:rsidR="0077507F" w:rsidRPr="00311AFA" w:rsidRDefault="0077507F" w:rsidP="00311AFA">
      <w:pPr>
        <w:widowControl w:val="0"/>
        <w:numPr>
          <w:ilvl w:val="0"/>
          <w:numId w:val="8"/>
        </w:numPr>
        <w:pBdr>
          <w:top w:val="nil"/>
          <w:left w:val="nil"/>
          <w:bottom w:val="nil"/>
          <w:right w:val="nil"/>
          <w:between w:val="nil"/>
        </w:pBd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Автоматизированная документация: Фреймворк автоматически генерирует интерактивную документацию в соответствии со спецификацией </w:t>
      </w:r>
      <w:proofErr w:type="spellStart"/>
      <w:r w:rsidRPr="00311AFA">
        <w:rPr>
          <w:rFonts w:ascii="Times New Roman" w:eastAsia="Google Sans Text" w:hAnsi="Times New Roman" w:cs="Times New Roman"/>
          <w:sz w:val="28"/>
          <w:szCs w:val="28"/>
        </w:rPr>
        <w:t>OpenAPI</w:t>
      </w:r>
      <w:proofErr w:type="spellEnd"/>
      <w:r w:rsidRPr="00311AFA">
        <w:rPr>
          <w:rFonts w:ascii="Times New Roman" w:eastAsia="Google Sans Text" w:hAnsi="Times New Roman" w:cs="Times New Roman"/>
          <w:sz w:val="28"/>
          <w:szCs w:val="28"/>
        </w:rPr>
        <w:t xml:space="preserve"> (ранее известной как </w:t>
      </w:r>
      <w:proofErr w:type="spellStart"/>
      <w:r w:rsidRPr="00311AFA">
        <w:rPr>
          <w:rFonts w:ascii="Times New Roman" w:eastAsia="Google Sans Text" w:hAnsi="Times New Roman" w:cs="Times New Roman"/>
          <w:sz w:val="28"/>
          <w:szCs w:val="28"/>
        </w:rPr>
        <w:t>Swagger</w:t>
      </w:r>
      <w:proofErr w:type="spellEnd"/>
      <w:r w:rsidRPr="00311AFA">
        <w:rPr>
          <w:rFonts w:ascii="Times New Roman" w:eastAsia="Google Sans Text" w:hAnsi="Times New Roman" w:cs="Times New Roman"/>
          <w:sz w:val="28"/>
          <w:szCs w:val="28"/>
        </w:rPr>
        <w:t>), что существенно упрощает процесс отладки и последующей интеграции программных модулей.</w:t>
      </w:r>
    </w:p>
    <w:p w14:paraId="62E8E35F" w14:textId="77777777" w:rsidR="0077507F" w:rsidRPr="00311AFA" w:rsidRDefault="0077507F" w:rsidP="00311AFA">
      <w:pPr>
        <w:widowControl w:val="0"/>
        <w:numPr>
          <w:ilvl w:val="0"/>
          <w:numId w:val="8"/>
        </w:numPr>
        <w:pBdr>
          <w:top w:val="nil"/>
          <w:left w:val="nil"/>
          <w:bottom w:val="nil"/>
          <w:right w:val="nil"/>
          <w:between w:val="nil"/>
        </w:pBd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Производительность: По результатам независимых тестов, скорость обработки запросов в </w:t>
      </w:r>
      <w:proofErr w:type="spellStart"/>
      <w:r w:rsidRPr="00311AFA">
        <w:rPr>
          <w:rFonts w:ascii="Times New Roman" w:eastAsia="Google Sans Text" w:hAnsi="Times New Roman" w:cs="Times New Roman"/>
          <w:sz w:val="28"/>
          <w:szCs w:val="28"/>
        </w:rPr>
        <w:t>FastAPI</w:t>
      </w:r>
      <w:proofErr w:type="spellEnd"/>
      <w:r w:rsidRPr="00311AFA">
        <w:rPr>
          <w:rFonts w:ascii="Times New Roman" w:eastAsia="Google Sans Text" w:hAnsi="Times New Roman" w:cs="Times New Roman"/>
          <w:sz w:val="28"/>
          <w:szCs w:val="28"/>
        </w:rPr>
        <w:t xml:space="preserve"> сопоставима с аналогичными решениями на языках программирования Node.js и Go.</w:t>
      </w:r>
    </w:p>
    <w:p w14:paraId="1B67979E" w14:textId="77777777" w:rsidR="0077507F" w:rsidRPr="00311AFA" w:rsidRDefault="0077507F" w:rsidP="00311AFA">
      <w:pPr>
        <w:pBdr>
          <w:top w:val="nil"/>
          <w:left w:val="nil"/>
          <w:bottom w:val="nil"/>
          <w:right w:val="nil"/>
          <w:between w:val="nil"/>
        </w:pBd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Критерии сравнения представлены в таблице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311AFA" w:rsidRPr="00311AFA" w14:paraId="507A8B4A" w14:textId="77777777" w:rsidTr="00564CD1">
        <w:tc>
          <w:tcPr>
            <w:tcW w:w="2340" w:type="dxa"/>
            <w:shd w:val="clear" w:color="auto" w:fill="auto"/>
            <w:tcMar>
              <w:top w:w="120" w:type="dxa"/>
              <w:left w:w="180" w:type="dxa"/>
              <w:bottom w:w="120" w:type="dxa"/>
              <w:right w:w="180" w:type="dxa"/>
            </w:tcMar>
          </w:tcPr>
          <w:p w14:paraId="703055A6"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Критерий сравнения</w:t>
            </w:r>
          </w:p>
        </w:tc>
        <w:tc>
          <w:tcPr>
            <w:tcW w:w="2340" w:type="dxa"/>
            <w:shd w:val="clear" w:color="auto" w:fill="auto"/>
            <w:tcMar>
              <w:top w:w="120" w:type="dxa"/>
              <w:left w:w="180" w:type="dxa"/>
              <w:bottom w:w="120" w:type="dxa"/>
              <w:right w:w="180" w:type="dxa"/>
            </w:tcMar>
          </w:tcPr>
          <w:p w14:paraId="0952A590"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Flask</w:t>
            </w:r>
            <w:proofErr w:type="spellEnd"/>
          </w:p>
        </w:tc>
        <w:tc>
          <w:tcPr>
            <w:tcW w:w="2340" w:type="dxa"/>
            <w:shd w:val="clear" w:color="auto" w:fill="auto"/>
            <w:tcMar>
              <w:top w:w="120" w:type="dxa"/>
              <w:left w:w="180" w:type="dxa"/>
              <w:bottom w:w="120" w:type="dxa"/>
              <w:right w:w="180" w:type="dxa"/>
            </w:tcMar>
          </w:tcPr>
          <w:p w14:paraId="42A63A49"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Django</w:t>
            </w:r>
            <w:proofErr w:type="spellEnd"/>
          </w:p>
        </w:tc>
        <w:tc>
          <w:tcPr>
            <w:tcW w:w="2340" w:type="dxa"/>
            <w:shd w:val="clear" w:color="auto" w:fill="auto"/>
            <w:tcMar>
              <w:top w:w="120" w:type="dxa"/>
              <w:left w:w="180" w:type="dxa"/>
              <w:bottom w:w="120" w:type="dxa"/>
              <w:right w:w="180" w:type="dxa"/>
            </w:tcMar>
          </w:tcPr>
          <w:p w14:paraId="7E16EC77"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FastAPI</w:t>
            </w:r>
            <w:proofErr w:type="spellEnd"/>
          </w:p>
        </w:tc>
      </w:tr>
      <w:tr w:rsidR="00311AFA" w:rsidRPr="00311AFA" w14:paraId="3FF385CF" w14:textId="77777777" w:rsidTr="00564CD1">
        <w:tc>
          <w:tcPr>
            <w:tcW w:w="2340" w:type="dxa"/>
            <w:shd w:val="clear" w:color="auto" w:fill="auto"/>
            <w:tcMar>
              <w:top w:w="120" w:type="dxa"/>
              <w:left w:w="180" w:type="dxa"/>
              <w:bottom w:w="120" w:type="dxa"/>
              <w:right w:w="180" w:type="dxa"/>
            </w:tcMar>
          </w:tcPr>
          <w:p w14:paraId="083E6BAE"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Основная архитектура</w:t>
            </w:r>
          </w:p>
        </w:tc>
        <w:tc>
          <w:tcPr>
            <w:tcW w:w="2340" w:type="dxa"/>
            <w:shd w:val="clear" w:color="auto" w:fill="auto"/>
            <w:tcMar>
              <w:top w:w="120" w:type="dxa"/>
              <w:left w:w="180" w:type="dxa"/>
              <w:bottom w:w="120" w:type="dxa"/>
              <w:right w:w="180" w:type="dxa"/>
            </w:tcMar>
          </w:tcPr>
          <w:p w14:paraId="5DB5A4DC"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Синхронная (WSGI)</w:t>
            </w:r>
          </w:p>
        </w:tc>
        <w:tc>
          <w:tcPr>
            <w:tcW w:w="2340" w:type="dxa"/>
            <w:shd w:val="clear" w:color="auto" w:fill="auto"/>
            <w:tcMar>
              <w:top w:w="120" w:type="dxa"/>
              <w:left w:w="180" w:type="dxa"/>
              <w:bottom w:w="120" w:type="dxa"/>
              <w:right w:w="180" w:type="dxa"/>
            </w:tcMar>
          </w:tcPr>
          <w:p w14:paraId="1C828409"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Синхронная/Асинхронная</w:t>
            </w:r>
          </w:p>
        </w:tc>
        <w:tc>
          <w:tcPr>
            <w:tcW w:w="2340" w:type="dxa"/>
            <w:shd w:val="clear" w:color="auto" w:fill="auto"/>
            <w:tcMar>
              <w:top w:w="120" w:type="dxa"/>
              <w:left w:w="180" w:type="dxa"/>
              <w:bottom w:w="120" w:type="dxa"/>
              <w:right w:w="180" w:type="dxa"/>
            </w:tcMar>
          </w:tcPr>
          <w:p w14:paraId="56100743"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Асинхронная (ASGI)</w:t>
            </w:r>
          </w:p>
        </w:tc>
      </w:tr>
      <w:tr w:rsidR="00311AFA" w:rsidRPr="00311AFA" w14:paraId="6D8D0260" w14:textId="77777777" w:rsidTr="00564CD1">
        <w:tc>
          <w:tcPr>
            <w:tcW w:w="2340" w:type="dxa"/>
            <w:shd w:val="clear" w:color="auto" w:fill="auto"/>
            <w:tcMar>
              <w:top w:w="120" w:type="dxa"/>
              <w:left w:w="180" w:type="dxa"/>
              <w:bottom w:w="120" w:type="dxa"/>
              <w:right w:w="180" w:type="dxa"/>
            </w:tcMar>
          </w:tcPr>
          <w:p w14:paraId="7C612253"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Валидация данных</w:t>
            </w:r>
          </w:p>
        </w:tc>
        <w:tc>
          <w:tcPr>
            <w:tcW w:w="2340" w:type="dxa"/>
            <w:shd w:val="clear" w:color="auto" w:fill="auto"/>
            <w:tcMar>
              <w:top w:w="120" w:type="dxa"/>
              <w:left w:w="180" w:type="dxa"/>
              <w:bottom w:w="120" w:type="dxa"/>
              <w:right w:w="180" w:type="dxa"/>
            </w:tcMar>
          </w:tcPr>
          <w:p w14:paraId="356EB8F9"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Требуются сторонние пакеты</w:t>
            </w:r>
          </w:p>
        </w:tc>
        <w:tc>
          <w:tcPr>
            <w:tcW w:w="2340" w:type="dxa"/>
            <w:shd w:val="clear" w:color="auto" w:fill="auto"/>
            <w:tcMar>
              <w:top w:w="120" w:type="dxa"/>
              <w:left w:w="180" w:type="dxa"/>
              <w:bottom w:w="120" w:type="dxa"/>
              <w:right w:w="180" w:type="dxa"/>
            </w:tcMar>
          </w:tcPr>
          <w:p w14:paraId="73BAF4CE"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Встроенная (через формы)</w:t>
            </w:r>
          </w:p>
        </w:tc>
        <w:tc>
          <w:tcPr>
            <w:tcW w:w="2340" w:type="dxa"/>
            <w:shd w:val="clear" w:color="auto" w:fill="auto"/>
            <w:tcMar>
              <w:top w:w="120" w:type="dxa"/>
              <w:left w:w="180" w:type="dxa"/>
              <w:bottom w:w="120" w:type="dxa"/>
              <w:right w:w="180" w:type="dxa"/>
            </w:tcMar>
          </w:tcPr>
          <w:p w14:paraId="664E868F"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Встроенная (через </w:t>
            </w:r>
            <w:proofErr w:type="spellStart"/>
            <w:r w:rsidRPr="00311AFA">
              <w:rPr>
                <w:rFonts w:ascii="Times New Roman" w:eastAsia="Google Sans Text" w:hAnsi="Times New Roman" w:cs="Times New Roman"/>
                <w:sz w:val="28"/>
                <w:szCs w:val="28"/>
              </w:rPr>
              <w:t>Pydantic</w:t>
            </w:r>
            <w:proofErr w:type="spellEnd"/>
            <w:r w:rsidRPr="00311AFA">
              <w:rPr>
                <w:rFonts w:ascii="Times New Roman" w:eastAsia="Google Sans Text" w:hAnsi="Times New Roman" w:cs="Times New Roman"/>
                <w:sz w:val="28"/>
                <w:szCs w:val="28"/>
              </w:rPr>
              <w:t>)</w:t>
            </w:r>
          </w:p>
        </w:tc>
      </w:tr>
      <w:tr w:rsidR="00311AFA" w:rsidRPr="00311AFA" w14:paraId="305C61B4" w14:textId="77777777" w:rsidTr="00564CD1">
        <w:tc>
          <w:tcPr>
            <w:tcW w:w="2340" w:type="dxa"/>
            <w:shd w:val="clear" w:color="auto" w:fill="auto"/>
            <w:tcMar>
              <w:top w:w="120" w:type="dxa"/>
              <w:left w:w="180" w:type="dxa"/>
              <w:bottom w:w="120" w:type="dxa"/>
              <w:right w:w="180" w:type="dxa"/>
            </w:tcMar>
          </w:tcPr>
          <w:p w14:paraId="55A10254"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Скорость выполнения</w:t>
            </w:r>
          </w:p>
        </w:tc>
        <w:tc>
          <w:tcPr>
            <w:tcW w:w="2340" w:type="dxa"/>
            <w:shd w:val="clear" w:color="auto" w:fill="auto"/>
            <w:tcMar>
              <w:top w:w="120" w:type="dxa"/>
              <w:left w:w="180" w:type="dxa"/>
              <w:bottom w:w="120" w:type="dxa"/>
              <w:right w:w="180" w:type="dxa"/>
            </w:tcMar>
          </w:tcPr>
          <w:p w14:paraId="1CE32842"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Средняя</w:t>
            </w:r>
          </w:p>
        </w:tc>
        <w:tc>
          <w:tcPr>
            <w:tcW w:w="2340" w:type="dxa"/>
            <w:shd w:val="clear" w:color="auto" w:fill="auto"/>
            <w:tcMar>
              <w:top w:w="120" w:type="dxa"/>
              <w:left w:w="180" w:type="dxa"/>
              <w:bottom w:w="120" w:type="dxa"/>
              <w:right w:w="180" w:type="dxa"/>
            </w:tcMar>
          </w:tcPr>
          <w:p w14:paraId="518C3A5A"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Средняя</w:t>
            </w:r>
          </w:p>
        </w:tc>
        <w:tc>
          <w:tcPr>
            <w:tcW w:w="2340" w:type="dxa"/>
            <w:shd w:val="clear" w:color="auto" w:fill="auto"/>
            <w:tcMar>
              <w:top w:w="120" w:type="dxa"/>
              <w:left w:w="180" w:type="dxa"/>
              <w:bottom w:w="120" w:type="dxa"/>
              <w:right w:w="180" w:type="dxa"/>
            </w:tcMar>
          </w:tcPr>
          <w:p w14:paraId="0BA76863"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Очень высокая</w:t>
            </w:r>
          </w:p>
        </w:tc>
      </w:tr>
      <w:tr w:rsidR="00311AFA" w:rsidRPr="00311AFA" w14:paraId="591F0D50" w14:textId="77777777" w:rsidTr="00564CD1">
        <w:tc>
          <w:tcPr>
            <w:tcW w:w="2340" w:type="dxa"/>
            <w:shd w:val="clear" w:color="auto" w:fill="auto"/>
            <w:tcMar>
              <w:top w:w="120" w:type="dxa"/>
              <w:left w:w="180" w:type="dxa"/>
              <w:bottom w:w="120" w:type="dxa"/>
              <w:right w:w="180" w:type="dxa"/>
            </w:tcMar>
          </w:tcPr>
          <w:p w14:paraId="631CF1A8"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Поддержка типов (</w:t>
            </w:r>
            <w:proofErr w:type="spellStart"/>
            <w:r w:rsidRPr="00311AFA">
              <w:rPr>
                <w:rFonts w:ascii="Times New Roman" w:eastAsia="Google Sans Text" w:hAnsi="Times New Roman" w:cs="Times New Roman"/>
                <w:sz w:val="28"/>
                <w:szCs w:val="28"/>
              </w:rPr>
              <w:t>Typing</w:t>
            </w:r>
            <w:proofErr w:type="spellEnd"/>
            <w:r w:rsidRPr="00311AFA">
              <w:rPr>
                <w:rFonts w:ascii="Times New Roman" w:eastAsia="Google Sans Text" w:hAnsi="Times New Roman" w:cs="Times New Roman"/>
                <w:sz w:val="28"/>
                <w:szCs w:val="28"/>
              </w:rPr>
              <w:t>)</w:t>
            </w:r>
          </w:p>
        </w:tc>
        <w:tc>
          <w:tcPr>
            <w:tcW w:w="2340" w:type="dxa"/>
            <w:shd w:val="clear" w:color="auto" w:fill="auto"/>
            <w:tcMar>
              <w:top w:w="120" w:type="dxa"/>
              <w:left w:w="180" w:type="dxa"/>
              <w:bottom w:w="120" w:type="dxa"/>
              <w:right w:w="180" w:type="dxa"/>
            </w:tcMar>
          </w:tcPr>
          <w:p w14:paraId="686FADDE"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Ограниченная</w:t>
            </w:r>
          </w:p>
        </w:tc>
        <w:tc>
          <w:tcPr>
            <w:tcW w:w="2340" w:type="dxa"/>
            <w:shd w:val="clear" w:color="auto" w:fill="auto"/>
            <w:tcMar>
              <w:top w:w="120" w:type="dxa"/>
              <w:left w:w="180" w:type="dxa"/>
              <w:bottom w:w="120" w:type="dxa"/>
              <w:right w:w="180" w:type="dxa"/>
            </w:tcMar>
          </w:tcPr>
          <w:p w14:paraId="1F6E16CF"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Частичная</w:t>
            </w:r>
          </w:p>
        </w:tc>
        <w:tc>
          <w:tcPr>
            <w:tcW w:w="2340" w:type="dxa"/>
            <w:shd w:val="clear" w:color="auto" w:fill="auto"/>
            <w:tcMar>
              <w:top w:w="120" w:type="dxa"/>
              <w:left w:w="180" w:type="dxa"/>
              <w:bottom w:w="120" w:type="dxa"/>
              <w:right w:w="180" w:type="dxa"/>
            </w:tcMar>
          </w:tcPr>
          <w:p w14:paraId="5D6DD206"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Полная (из коробки)</w:t>
            </w:r>
          </w:p>
        </w:tc>
      </w:tr>
      <w:tr w:rsidR="00311AFA" w:rsidRPr="00311AFA" w14:paraId="306D6785" w14:textId="77777777" w:rsidTr="00564CD1">
        <w:tc>
          <w:tcPr>
            <w:tcW w:w="2340" w:type="dxa"/>
            <w:shd w:val="clear" w:color="auto" w:fill="auto"/>
            <w:tcMar>
              <w:top w:w="120" w:type="dxa"/>
              <w:left w:w="180" w:type="dxa"/>
              <w:bottom w:w="120" w:type="dxa"/>
              <w:right w:w="180" w:type="dxa"/>
            </w:tcMar>
          </w:tcPr>
          <w:p w14:paraId="174EADCD"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Генерация API-документации</w:t>
            </w:r>
          </w:p>
        </w:tc>
        <w:tc>
          <w:tcPr>
            <w:tcW w:w="2340" w:type="dxa"/>
            <w:shd w:val="clear" w:color="auto" w:fill="auto"/>
            <w:tcMar>
              <w:top w:w="120" w:type="dxa"/>
              <w:left w:w="180" w:type="dxa"/>
              <w:bottom w:w="120" w:type="dxa"/>
              <w:right w:w="180" w:type="dxa"/>
            </w:tcMar>
          </w:tcPr>
          <w:p w14:paraId="406E4EFD"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Ручная настройка</w:t>
            </w:r>
          </w:p>
        </w:tc>
        <w:tc>
          <w:tcPr>
            <w:tcW w:w="2340" w:type="dxa"/>
            <w:shd w:val="clear" w:color="auto" w:fill="auto"/>
            <w:tcMar>
              <w:top w:w="120" w:type="dxa"/>
              <w:left w:w="180" w:type="dxa"/>
              <w:bottom w:w="120" w:type="dxa"/>
              <w:right w:w="180" w:type="dxa"/>
            </w:tcMar>
          </w:tcPr>
          <w:p w14:paraId="62D91E9E"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Через расширения (DRF)</w:t>
            </w:r>
          </w:p>
        </w:tc>
        <w:tc>
          <w:tcPr>
            <w:tcW w:w="2340" w:type="dxa"/>
            <w:shd w:val="clear" w:color="auto" w:fill="auto"/>
            <w:tcMar>
              <w:top w:w="120" w:type="dxa"/>
              <w:left w:w="180" w:type="dxa"/>
              <w:bottom w:w="120" w:type="dxa"/>
              <w:right w:w="180" w:type="dxa"/>
            </w:tcMar>
          </w:tcPr>
          <w:p w14:paraId="3E788404"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Автоматическая (</w:t>
            </w:r>
            <w:proofErr w:type="spellStart"/>
            <w:r w:rsidRPr="00311AFA">
              <w:rPr>
                <w:rFonts w:ascii="Times New Roman" w:eastAsia="Google Sans Text" w:hAnsi="Times New Roman" w:cs="Times New Roman"/>
                <w:sz w:val="28"/>
                <w:szCs w:val="28"/>
              </w:rPr>
              <w:t>OpenAPI</w:t>
            </w:r>
            <w:proofErr w:type="spellEnd"/>
            <w:r w:rsidRPr="00311AFA">
              <w:rPr>
                <w:rFonts w:ascii="Times New Roman" w:eastAsia="Google Sans Text" w:hAnsi="Times New Roman" w:cs="Times New Roman"/>
                <w:sz w:val="28"/>
                <w:szCs w:val="28"/>
              </w:rPr>
              <w:t>)</w:t>
            </w:r>
          </w:p>
        </w:tc>
      </w:tr>
    </w:tbl>
    <w:p w14:paraId="70291987" w14:textId="77777777" w:rsidR="0077507F" w:rsidRPr="00311AFA" w:rsidRDefault="0077507F" w:rsidP="00311AFA">
      <w:pPr>
        <w:pBdr>
          <w:top w:val="nil"/>
          <w:left w:val="nil"/>
          <w:bottom w:val="nil"/>
          <w:right w:val="nil"/>
          <w:between w:val="nil"/>
        </w:pBd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1. Сравнительный анализ веб-фреймворков для реализации серверной логики</w:t>
      </w:r>
    </w:p>
    <w:p w14:paraId="482B187E" w14:textId="77777777" w:rsidR="00311AFA" w:rsidRPr="00311AFA" w:rsidRDefault="00311AFA">
      <w:pPr>
        <w:rPr>
          <w:rFonts w:ascii="Times New Roman" w:eastAsia="Google Sans" w:hAnsi="Times New Roman" w:cs="Times New Roman"/>
          <w:b/>
          <w:bCs/>
          <w:sz w:val="28"/>
          <w:szCs w:val="28"/>
          <w:lang w:eastAsia="ru-RU"/>
        </w:rPr>
      </w:pPr>
      <w:r w:rsidRPr="00311AFA">
        <w:rPr>
          <w:rFonts w:eastAsia="Google Sans"/>
          <w:sz w:val="28"/>
          <w:szCs w:val="28"/>
        </w:rPr>
        <w:br w:type="page"/>
      </w:r>
    </w:p>
    <w:p w14:paraId="73C5436E" w14:textId="094C1E1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lastRenderedPageBreak/>
        <w:t>2.1.2. Выбор и обоснование сервера приложений</w:t>
      </w:r>
    </w:p>
    <w:p w14:paraId="71B8C8AC" w14:textId="77777777"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обеспечения функционирования асинхронного приложения на языке программирования Python было предусмотрено использование специализированного сервера. Традиционные серверы, работающие по стандарту интерфейса шлюза веб-сервера (Web Server Gateway Interface, WSGI), не способны обеспечить корректную работу асинхронных функций, что привело к необходимости выбора решения на базе стандарта ASGI.</w:t>
      </w:r>
    </w:p>
    <w:p w14:paraId="58F7561C" w14:textId="5835D9E5"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В качестве основного сервера приложений был выбран </w:t>
      </w:r>
      <w:proofErr w:type="spellStart"/>
      <w:proofErr w:type="gramStart"/>
      <w:r w:rsidRPr="00311AFA">
        <w:rPr>
          <w:rFonts w:ascii="Times New Roman" w:eastAsia="Google Sans Text" w:hAnsi="Times New Roman" w:cs="Times New Roman"/>
          <w:sz w:val="28"/>
          <w:szCs w:val="28"/>
        </w:rPr>
        <w:t>Uvicorn</w:t>
      </w:r>
      <w:proofErr w:type="spellEnd"/>
      <w:r w:rsidR="00765607" w:rsidRPr="00311AFA">
        <w:rPr>
          <w:rFonts w:ascii="Times New Roman" w:eastAsia="Google Sans Text" w:hAnsi="Times New Roman" w:cs="Times New Roman"/>
          <w:sz w:val="28"/>
          <w:szCs w:val="28"/>
          <w:vertAlign w:val="subscript"/>
        </w:rPr>
        <w:t>[</w:t>
      </w:r>
      <w:proofErr w:type="gramEnd"/>
      <w:r w:rsidR="00765607" w:rsidRPr="00311AFA">
        <w:rPr>
          <w:rFonts w:ascii="Times New Roman" w:eastAsia="Google Sans Text" w:hAnsi="Times New Roman" w:cs="Times New Roman"/>
          <w:sz w:val="28"/>
          <w:szCs w:val="28"/>
          <w:vertAlign w:val="subscript"/>
        </w:rPr>
        <w:t>21,22]</w:t>
      </w:r>
      <w:r w:rsidRPr="00311AFA">
        <w:rPr>
          <w:rFonts w:ascii="Times New Roman" w:eastAsia="Google Sans Text" w:hAnsi="Times New Roman" w:cs="Times New Roman"/>
          <w:sz w:val="28"/>
          <w:szCs w:val="28"/>
        </w:rPr>
        <w:t xml:space="preserve">. Данный сервер представляет собой быструю реализацию ASGI-интерфейса, использующую библиотеку </w:t>
      </w:r>
      <w:proofErr w:type="spellStart"/>
      <w:r w:rsidRPr="00311AFA">
        <w:rPr>
          <w:rFonts w:ascii="Times New Roman" w:eastAsia="Google Sans Text" w:hAnsi="Times New Roman" w:cs="Times New Roman"/>
          <w:sz w:val="28"/>
          <w:szCs w:val="28"/>
        </w:rPr>
        <w:t>uvloop</w:t>
      </w:r>
      <w:proofErr w:type="spellEnd"/>
      <w:r w:rsidRPr="00311AFA">
        <w:rPr>
          <w:rFonts w:ascii="Times New Roman" w:eastAsia="Google Sans Text" w:hAnsi="Times New Roman" w:cs="Times New Roman"/>
          <w:sz w:val="28"/>
          <w:szCs w:val="28"/>
        </w:rPr>
        <w:t xml:space="preserve"> (высокопроизводительная замена стандартного цикла событий) и </w:t>
      </w:r>
      <w:proofErr w:type="spellStart"/>
      <w:r w:rsidRPr="00311AFA">
        <w:rPr>
          <w:rFonts w:ascii="Times New Roman" w:eastAsia="Google Sans Text" w:hAnsi="Times New Roman" w:cs="Times New Roman"/>
          <w:sz w:val="28"/>
          <w:szCs w:val="28"/>
        </w:rPr>
        <w:t>httptools</w:t>
      </w:r>
      <w:proofErr w:type="spellEnd"/>
      <w:r w:rsidRPr="00311AFA">
        <w:rPr>
          <w:rFonts w:ascii="Times New Roman" w:eastAsia="Google Sans Text" w:hAnsi="Times New Roman" w:cs="Times New Roman"/>
          <w:sz w:val="28"/>
          <w:szCs w:val="28"/>
        </w:rPr>
        <w:t xml:space="preserve"> (библиотека для быстрого </w:t>
      </w:r>
      <w:proofErr w:type="spellStart"/>
      <w:r w:rsidRPr="00311AFA">
        <w:rPr>
          <w:rFonts w:ascii="Times New Roman" w:eastAsia="Google Sans Text" w:hAnsi="Times New Roman" w:cs="Times New Roman"/>
          <w:sz w:val="28"/>
          <w:szCs w:val="28"/>
        </w:rPr>
        <w:t>парсинга</w:t>
      </w:r>
      <w:proofErr w:type="spellEnd"/>
      <w:r w:rsidRPr="00311AFA">
        <w:rPr>
          <w:rFonts w:ascii="Times New Roman" w:eastAsia="Google Sans Text" w:hAnsi="Times New Roman" w:cs="Times New Roman"/>
          <w:sz w:val="28"/>
          <w:szCs w:val="28"/>
        </w:rPr>
        <w:t xml:space="preserve"> протокола передачи гипертекста HTTP).</w:t>
      </w:r>
    </w:p>
    <w:p w14:paraId="23AF521B" w14:textId="77777777"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Для обеспечения промышленной стабильности в техническом проекте запланировано использование </w:t>
      </w:r>
      <w:proofErr w:type="spellStart"/>
      <w:r w:rsidRPr="00311AFA">
        <w:rPr>
          <w:rFonts w:ascii="Times New Roman" w:eastAsia="Google Sans Text" w:hAnsi="Times New Roman" w:cs="Times New Roman"/>
          <w:sz w:val="28"/>
          <w:szCs w:val="28"/>
        </w:rPr>
        <w:t>Uvicorn</w:t>
      </w:r>
      <w:proofErr w:type="spellEnd"/>
      <w:r w:rsidRPr="00311AFA">
        <w:rPr>
          <w:rFonts w:ascii="Times New Roman" w:eastAsia="Google Sans Text" w:hAnsi="Times New Roman" w:cs="Times New Roman"/>
          <w:sz w:val="28"/>
          <w:szCs w:val="28"/>
        </w:rPr>
        <w:t xml:space="preserve"> под управлением менеджера процессов </w:t>
      </w:r>
      <w:proofErr w:type="spellStart"/>
      <w:r w:rsidRPr="00311AFA">
        <w:rPr>
          <w:rFonts w:ascii="Times New Roman" w:eastAsia="Google Sans Text" w:hAnsi="Times New Roman" w:cs="Times New Roman"/>
          <w:sz w:val="28"/>
          <w:szCs w:val="28"/>
        </w:rPr>
        <w:t>Gunicorn</w:t>
      </w:r>
      <w:proofErr w:type="spellEnd"/>
      <w:r w:rsidRPr="00311AFA">
        <w:rPr>
          <w:rFonts w:ascii="Times New Roman" w:eastAsia="Google Sans Text" w:hAnsi="Times New Roman" w:cs="Times New Roman"/>
          <w:sz w:val="28"/>
          <w:szCs w:val="28"/>
        </w:rPr>
        <w:t xml:space="preserve"> (Green </w:t>
      </w:r>
      <w:proofErr w:type="spellStart"/>
      <w:r w:rsidRPr="00311AFA">
        <w:rPr>
          <w:rFonts w:ascii="Times New Roman" w:eastAsia="Google Sans Text" w:hAnsi="Times New Roman" w:cs="Times New Roman"/>
          <w:sz w:val="28"/>
          <w:szCs w:val="28"/>
        </w:rPr>
        <w:t>Unicorn</w:t>
      </w:r>
      <w:proofErr w:type="spellEnd"/>
      <w:r w:rsidRPr="00311AFA">
        <w:rPr>
          <w:rFonts w:ascii="Times New Roman" w:eastAsia="Google Sans Text" w:hAnsi="Times New Roman" w:cs="Times New Roman"/>
          <w:sz w:val="28"/>
          <w:szCs w:val="28"/>
        </w:rPr>
        <w:t>). Такое решение позволит реализовать модель «предварительного разветвления» (</w:t>
      </w:r>
      <w:proofErr w:type="spellStart"/>
      <w:r w:rsidRPr="00311AFA">
        <w:rPr>
          <w:rFonts w:ascii="Times New Roman" w:eastAsia="Google Sans Text" w:hAnsi="Times New Roman" w:cs="Times New Roman"/>
          <w:sz w:val="28"/>
          <w:szCs w:val="28"/>
        </w:rPr>
        <w:t>Pre-fork</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worker</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model</w:t>
      </w:r>
      <w:proofErr w:type="spellEnd"/>
      <w:r w:rsidRPr="00311AFA">
        <w:rPr>
          <w:rFonts w:ascii="Times New Roman" w:eastAsia="Google Sans Text" w:hAnsi="Times New Roman" w:cs="Times New Roman"/>
          <w:sz w:val="28"/>
          <w:szCs w:val="28"/>
        </w:rPr>
        <w:t xml:space="preserve">), где </w:t>
      </w:r>
      <w:proofErr w:type="spellStart"/>
      <w:r w:rsidRPr="00311AFA">
        <w:rPr>
          <w:rFonts w:ascii="Times New Roman" w:eastAsia="Google Sans Text" w:hAnsi="Times New Roman" w:cs="Times New Roman"/>
          <w:sz w:val="28"/>
          <w:szCs w:val="28"/>
        </w:rPr>
        <w:t>Gunicorn</w:t>
      </w:r>
      <w:proofErr w:type="spellEnd"/>
      <w:r w:rsidRPr="00311AFA">
        <w:rPr>
          <w:rFonts w:ascii="Times New Roman" w:eastAsia="Google Sans Text" w:hAnsi="Times New Roman" w:cs="Times New Roman"/>
          <w:sz w:val="28"/>
          <w:szCs w:val="28"/>
        </w:rPr>
        <w:t xml:space="preserve"> контролирует состояние рабочих процессов, а </w:t>
      </w:r>
      <w:proofErr w:type="spellStart"/>
      <w:r w:rsidRPr="00311AFA">
        <w:rPr>
          <w:rFonts w:ascii="Times New Roman" w:eastAsia="Google Sans Text" w:hAnsi="Times New Roman" w:cs="Times New Roman"/>
          <w:sz w:val="28"/>
          <w:szCs w:val="28"/>
        </w:rPr>
        <w:t>Uvicorn</w:t>
      </w:r>
      <w:proofErr w:type="spellEnd"/>
      <w:r w:rsidRPr="00311AFA">
        <w:rPr>
          <w:rFonts w:ascii="Times New Roman" w:eastAsia="Google Sans Text" w:hAnsi="Times New Roman" w:cs="Times New Roman"/>
          <w:sz w:val="28"/>
          <w:szCs w:val="28"/>
        </w:rPr>
        <w:t xml:space="preserve"> внутри каждого процесса обеспечивает максимальную скорость обработки асинхронного трафика.</w:t>
      </w:r>
    </w:p>
    <w:p w14:paraId="17ED98CC"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Параметры сравнения представлены в таблице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72"/>
        <w:gridCol w:w="1872"/>
        <w:gridCol w:w="1872"/>
        <w:gridCol w:w="1872"/>
        <w:gridCol w:w="1872"/>
      </w:tblGrid>
      <w:tr w:rsidR="00311AFA" w:rsidRPr="00311AFA" w14:paraId="09B798A6" w14:textId="77777777" w:rsidTr="00564CD1">
        <w:tc>
          <w:tcPr>
            <w:tcW w:w="1872" w:type="dxa"/>
            <w:shd w:val="clear" w:color="auto" w:fill="auto"/>
            <w:tcMar>
              <w:top w:w="120" w:type="dxa"/>
              <w:left w:w="180" w:type="dxa"/>
              <w:bottom w:w="120" w:type="dxa"/>
              <w:right w:w="180" w:type="dxa"/>
            </w:tcMar>
          </w:tcPr>
          <w:p w14:paraId="110B8C6D"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Параметр сравнения</w:t>
            </w:r>
          </w:p>
        </w:tc>
        <w:tc>
          <w:tcPr>
            <w:tcW w:w="1872" w:type="dxa"/>
            <w:shd w:val="clear" w:color="auto" w:fill="auto"/>
            <w:tcMar>
              <w:top w:w="120" w:type="dxa"/>
              <w:left w:w="180" w:type="dxa"/>
              <w:bottom w:w="120" w:type="dxa"/>
              <w:right w:w="180" w:type="dxa"/>
            </w:tcMar>
          </w:tcPr>
          <w:p w14:paraId="0316DB90"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Uvicorn</w:t>
            </w:r>
            <w:proofErr w:type="spellEnd"/>
          </w:p>
        </w:tc>
        <w:tc>
          <w:tcPr>
            <w:tcW w:w="1872" w:type="dxa"/>
            <w:shd w:val="clear" w:color="auto" w:fill="auto"/>
            <w:tcMar>
              <w:top w:w="120" w:type="dxa"/>
              <w:left w:w="180" w:type="dxa"/>
              <w:bottom w:w="120" w:type="dxa"/>
              <w:right w:w="180" w:type="dxa"/>
            </w:tcMar>
          </w:tcPr>
          <w:p w14:paraId="1EF1CC00"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Hypercorn</w:t>
            </w:r>
            <w:proofErr w:type="spellEnd"/>
          </w:p>
        </w:tc>
        <w:tc>
          <w:tcPr>
            <w:tcW w:w="1872" w:type="dxa"/>
            <w:shd w:val="clear" w:color="auto" w:fill="auto"/>
            <w:tcMar>
              <w:top w:w="120" w:type="dxa"/>
              <w:left w:w="180" w:type="dxa"/>
              <w:bottom w:w="120" w:type="dxa"/>
              <w:right w:w="180" w:type="dxa"/>
            </w:tcMar>
          </w:tcPr>
          <w:p w14:paraId="3D2BE7AE"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Daphne</w:t>
            </w:r>
            <w:proofErr w:type="spellEnd"/>
          </w:p>
        </w:tc>
        <w:tc>
          <w:tcPr>
            <w:tcW w:w="1872" w:type="dxa"/>
            <w:shd w:val="clear" w:color="auto" w:fill="auto"/>
            <w:tcMar>
              <w:top w:w="120" w:type="dxa"/>
              <w:left w:w="180" w:type="dxa"/>
              <w:bottom w:w="120" w:type="dxa"/>
              <w:right w:w="180" w:type="dxa"/>
            </w:tcMar>
          </w:tcPr>
          <w:p w14:paraId="5863DA39"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Gunicorn</w:t>
            </w:r>
            <w:proofErr w:type="spellEnd"/>
            <w:r w:rsidRPr="00311AFA">
              <w:rPr>
                <w:rFonts w:ascii="Times New Roman" w:eastAsia="Google Sans Text" w:hAnsi="Times New Roman" w:cs="Times New Roman"/>
                <w:sz w:val="28"/>
                <w:szCs w:val="28"/>
              </w:rPr>
              <w:t xml:space="preserve"> + </w:t>
            </w:r>
            <w:proofErr w:type="spellStart"/>
            <w:r w:rsidRPr="00311AFA">
              <w:rPr>
                <w:rFonts w:ascii="Times New Roman" w:eastAsia="Google Sans Text" w:hAnsi="Times New Roman" w:cs="Times New Roman"/>
                <w:sz w:val="28"/>
                <w:szCs w:val="28"/>
              </w:rPr>
              <w:t>Uvicorn</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Workers</w:t>
            </w:r>
            <w:proofErr w:type="spellEnd"/>
          </w:p>
        </w:tc>
      </w:tr>
      <w:tr w:rsidR="00311AFA" w:rsidRPr="00311AFA" w14:paraId="0616601E" w14:textId="77777777" w:rsidTr="00564CD1">
        <w:tc>
          <w:tcPr>
            <w:tcW w:w="1872" w:type="dxa"/>
            <w:shd w:val="clear" w:color="auto" w:fill="auto"/>
            <w:tcMar>
              <w:top w:w="120" w:type="dxa"/>
              <w:left w:w="180" w:type="dxa"/>
              <w:bottom w:w="120" w:type="dxa"/>
              <w:right w:w="180" w:type="dxa"/>
            </w:tcMar>
          </w:tcPr>
          <w:p w14:paraId="6367C6E9"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Ядро (Event </w:t>
            </w:r>
            <w:proofErr w:type="spellStart"/>
            <w:r w:rsidRPr="00311AFA">
              <w:rPr>
                <w:rFonts w:ascii="Times New Roman" w:eastAsia="Google Sans Text" w:hAnsi="Times New Roman" w:cs="Times New Roman"/>
                <w:sz w:val="28"/>
                <w:szCs w:val="28"/>
              </w:rPr>
              <w:t>Loop</w:t>
            </w:r>
            <w:proofErr w:type="spellEnd"/>
            <w:r w:rsidRPr="00311AFA">
              <w:rPr>
                <w:rFonts w:ascii="Times New Roman" w:eastAsia="Google Sans Text" w:hAnsi="Times New Roman" w:cs="Times New Roman"/>
                <w:sz w:val="28"/>
                <w:szCs w:val="28"/>
              </w:rPr>
              <w:t>)</w:t>
            </w:r>
          </w:p>
        </w:tc>
        <w:tc>
          <w:tcPr>
            <w:tcW w:w="1872" w:type="dxa"/>
            <w:shd w:val="clear" w:color="auto" w:fill="auto"/>
            <w:tcMar>
              <w:top w:w="120" w:type="dxa"/>
              <w:left w:w="180" w:type="dxa"/>
              <w:bottom w:w="120" w:type="dxa"/>
              <w:right w:w="180" w:type="dxa"/>
            </w:tcMar>
          </w:tcPr>
          <w:p w14:paraId="1F46B1BD"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uvloop</w:t>
            </w:r>
            <w:proofErr w:type="spellEnd"/>
            <w:r w:rsidRPr="00311AFA">
              <w:rPr>
                <w:rFonts w:ascii="Times New Roman" w:eastAsia="Google Sans Text" w:hAnsi="Times New Roman" w:cs="Times New Roman"/>
                <w:sz w:val="28"/>
                <w:szCs w:val="28"/>
              </w:rPr>
              <w:t xml:space="preserve"> / </w:t>
            </w:r>
            <w:proofErr w:type="spellStart"/>
            <w:r w:rsidRPr="00311AFA">
              <w:rPr>
                <w:rFonts w:ascii="Times New Roman" w:eastAsia="Google Sans Text" w:hAnsi="Times New Roman" w:cs="Times New Roman"/>
                <w:sz w:val="28"/>
                <w:szCs w:val="28"/>
              </w:rPr>
              <w:t>httptools</w:t>
            </w:r>
            <w:proofErr w:type="spellEnd"/>
          </w:p>
        </w:tc>
        <w:tc>
          <w:tcPr>
            <w:tcW w:w="1872" w:type="dxa"/>
            <w:shd w:val="clear" w:color="auto" w:fill="auto"/>
            <w:tcMar>
              <w:top w:w="120" w:type="dxa"/>
              <w:left w:w="180" w:type="dxa"/>
              <w:bottom w:w="120" w:type="dxa"/>
              <w:right w:w="180" w:type="dxa"/>
            </w:tcMar>
          </w:tcPr>
          <w:p w14:paraId="761D5202"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h11 / h2 / </w:t>
            </w:r>
            <w:proofErr w:type="spellStart"/>
            <w:r w:rsidRPr="00311AFA">
              <w:rPr>
                <w:rFonts w:ascii="Times New Roman" w:eastAsia="Google Sans Text" w:hAnsi="Times New Roman" w:cs="Times New Roman"/>
                <w:sz w:val="28"/>
                <w:szCs w:val="28"/>
              </w:rPr>
              <w:t>priority</w:t>
            </w:r>
            <w:proofErr w:type="spellEnd"/>
          </w:p>
        </w:tc>
        <w:tc>
          <w:tcPr>
            <w:tcW w:w="1872" w:type="dxa"/>
            <w:shd w:val="clear" w:color="auto" w:fill="auto"/>
            <w:tcMar>
              <w:top w:w="120" w:type="dxa"/>
              <w:left w:w="180" w:type="dxa"/>
              <w:bottom w:w="120" w:type="dxa"/>
              <w:right w:w="180" w:type="dxa"/>
            </w:tcMar>
          </w:tcPr>
          <w:p w14:paraId="5DE01953"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Twisted</w:t>
            </w:r>
            <w:proofErr w:type="spellEnd"/>
          </w:p>
        </w:tc>
        <w:tc>
          <w:tcPr>
            <w:tcW w:w="1872" w:type="dxa"/>
            <w:shd w:val="clear" w:color="auto" w:fill="auto"/>
            <w:tcMar>
              <w:top w:w="120" w:type="dxa"/>
              <w:left w:w="180" w:type="dxa"/>
              <w:bottom w:w="120" w:type="dxa"/>
              <w:right w:w="180" w:type="dxa"/>
            </w:tcMar>
          </w:tcPr>
          <w:p w14:paraId="79387611"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Продвинутый менеджер процессов</w:t>
            </w:r>
          </w:p>
        </w:tc>
      </w:tr>
      <w:tr w:rsidR="00311AFA" w:rsidRPr="00311AFA" w14:paraId="3D88EC5F" w14:textId="77777777" w:rsidTr="00564CD1">
        <w:tc>
          <w:tcPr>
            <w:tcW w:w="1872" w:type="dxa"/>
            <w:shd w:val="clear" w:color="auto" w:fill="auto"/>
            <w:tcMar>
              <w:top w:w="120" w:type="dxa"/>
              <w:left w:w="180" w:type="dxa"/>
              <w:bottom w:w="120" w:type="dxa"/>
              <w:right w:w="180" w:type="dxa"/>
            </w:tcMar>
          </w:tcPr>
          <w:p w14:paraId="23720EC8"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Среднее число </w:t>
            </w:r>
            <w:r w:rsidRPr="00311AFA">
              <w:rPr>
                <w:rFonts w:ascii="Times New Roman" w:eastAsia="Google Sans Text" w:hAnsi="Times New Roman" w:cs="Times New Roman"/>
                <w:sz w:val="28"/>
                <w:szCs w:val="28"/>
              </w:rPr>
              <w:lastRenderedPageBreak/>
              <w:t>запросов (RPS)</w:t>
            </w:r>
          </w:p>
        </w:tc>
        <w:tc>
          <w:tcPr>
            <w:tcW w:w="1872" w:type="dxa"/>
            <w:shd w:val="clear" w:color="auto" w:fill="auto"/>
            <w:tcMar>
              <w:top w:w="120" w:type="dxa"/>
              <w:left w:w="180" w:type="dxa"/>
              <w:bottom w:w="120" w:type="dxa"/>
              <w:right w:w="180" w:type="dxa"/>
            </w:tcMar>
          </w:tcPr>
          <w:p w14:paraId="69ADC4C1"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lastRenderedPageBreak/>
              <w:t>~18,000 - 20,000</w:t>
            </w:r>
          </w:p>
        </w:tc>
        <w:tc>
          <w:tcPr>
            <w:tcW w:w="1872" w:type="dxa"/>
            <w:shd w:val="clear" w:color="auto" w:fill="auto"/>
            <w:tcMar>
              <w:top w:w="120" w:type="dxa"/>
              <w:left w:w="180" w:type="dxa"/>
              <w:bottom w:w="120" w:type="dxa"/>
              <w:right w:w="180" w:type="dxa"/>
            </w:tcMar>
          </w:tcPr>
          <w:p w14:paraId="4A61FF7F"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~10,000 - 12,000</w:t>
            </w:r>
          </w:p>
        </w:tc>
        <w:tc>
          <w:tcPr>
            <w:tcW w:w="1872" w:type="dxa"/>
            <w:shd w:val="clear" w:color="auto" w:fill="auto"/>
            <w:tcMar>
              <w:top w:w="120" w:type="dxa"/>
              <w:left w:w="180" w:type="dxa"/>
              <w:bottom w:w="120" w:type="dxa"/>
              <w:right w:w="180" w:type="dxa"/>
            </w:tcMar>
          </w:tcPr>
          <w:p w14:paraId="2C938DBE"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~5,000 - 7,500</w:t>
            </w:r>
          </w:p>
        </w:tc>
        <w:tc>
          <w:tcPr>
            <w:tcW w:w="1872" w:type="dxa"/>
            <w:shd w:val="clear" w:color="auto" w:fill="auto"/>
            <w:tcMar>
              <w:top w:w="120" w:type="dxa"/>
              <w:left w:w="180" w:type="dxa"/>
              <w:bottom w:w="120" w:type="dxa"/>
              <w:right w:w="180" w:type="dxa"/>
            </w:tcMar>
          </w:tcPr>
          <w:p w14:paraId="33B18D5D"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~17,000 (высокая </w:t>
            </w:r>
            <w:r w:rsidRPr="00311AFA">
              <w:rPr>
                <w:rFonts w:ascii="Times New Roman" w:eastAsia="Google Sans Text" w:hAnsi="Times New Roman" w:cs="Times New Roman"/>
                <w:sz w:val="28"/>
                <w:szCs w:val="28"/>
              </w:rPr>
              <w:lastRenderedPageBreak/>
              <w:t>стабильность)</w:t>
            </w:r>
          </w:p>
        </w:tc>
      </w:tr>
      <w:tr w:rsidR="00311AFA" w:rsidRPr="00311AFA" w14:paraId="00A9C60B" w14:textId="77777777" w:rsidTr="00564CD1">
        <w:tc>
          <w:tcPr>
            <w:tcW w:w="1872" w:type="dxa"/>
            <w:shd w:val="clear" w:color="auto" w:fill="auto"/>
            <w:tcMar>
              <w:top w:w="120" w:type="dxa"/>
              <w:left w:w="180" w:type="dxa"/>
              <w:bottom w:w="120" w:type="dxa"/>
              <w:right w:w="180" w:type="dxa"/>
            </w:tcMar>
          </w:tcPr>
          <w:p w14:paraId="48E0CC35"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lastRenderedPageBreak/>
              <w:t>Поддержка HTTP/2</w:t>
            </w:r>
          </w:p>
        </w:tc>
        <w:tc>
          <w:tcPr>
            <w:tcW w:w="1872" w:type="dxa"/>
            <w:shd w:val="clear" w:color="auto" w:fill="auto"/>
            <w:tcMar>
              <w:top w:w="120" w:type="dxa"/>
              <w:left w:w="180" w:type="dxa"/>
              <w:bottom w:w="120" w:type="dxa"/>
              <w:right w:w="180" w:type="dxa"/>
            </w:tcMar>
          </w:tcPr>
          <w:p w14:paraId="7306E2F8"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Нет (требует прокси)</w:t>
            </w:r>
          </w:p>
        </w:tc>
        <w:tc>
          <w:tcPr>
            <w:tcW w:w="1872" w:type="dxa"/>
            <w:shd w:val="clear" w:color="auto" w:fill="auto"/>
            <w:tcMar>
              <w:top w:w="120" w:type="dxa"/>
              <w:left w:w="180" w:type="dxa"/>
              <w:bottom w:w="120" w:type="dxa"/>
              <w:right w:w="180" w:type="dxa"/>
            </w:tcMar>
          </w:tcPr>
          <w:p w14:paraId="6A3E3C80"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 (полная поддержка)</w:t>
            </w:r>
          </w:p>
        </w:tc>
        <w:tc>
          <w:tcPr>
            <w:tcW w:w="1872" w:type="dxa"/>
            <w:shd w:val="clear" w:color="auto" w:fill="auto"/>
            <w:tcMar>
              <w:top w:w="120" w:type="dxa"/>
              <w:left w:w="180" w:type="dxa"/>
              <w:bottom w:w="120" w:type="dxa"/>
              <w:right w:w="180" w:type="dxa"/>
            </w:tcMar>
          </w:tcPr>
          <w:p w14:paraId="70A3F6CE"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Нет</w:t>
            </w:r>
          </w:p>
        </w:tc>
        <w:tc>
          <w:tcPr>
            <w:tcW w:w="1872" w:type="dxa"/>
            <w:shd w:val="clear" w:color="auto" w:fill="auto"/>
            <w:tcMar>
              <w:top w:w="120" w:type="dxa"/>
              <w:left w:w="180" w:type="dxa"/>
              <w:bottom w:w="120" w:type="dxa"/>
              <w:right w:w="180" w:type="dxa"/>
            </w:tcMar>
          </w:tcPr>
          <w:p w14:paraId="5D4023C9"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Нет (через прокси)</w:t>
            </w:r>
          </w:p>
        </w:tc>
      </w:tr>
      <w:tr w:rsidR="00311AFA" w:rsidRPr="00311AFA" w14:paraId="52D88961" w14:textId="77777777" w:rsidTr="00564CD1">
        <w:tc>
          <w:tcPr>
            <w:tcW w:w="1872" w:type="dxa"/>
            <w:shd w:val="clear" w:color="auto" w:fill="auto"/>
            <w:tcMar>
              <w:top w:w="120" w:type="dxa"/>
              <w:left w:w="180" w:type="dxa"/>
              <w:bottom w:w="120" w:type="dxa"/>
              <w:right w:w="180" w:type="dxa"/>
            </w:tcMar>
          </w:tcPr>
          <w:p w14:paraId="0C1F3651"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Поддержка </w:t>
            </w:r>
            <w:proofErr w:type="spellStart"/>
            <w:r w:rsidRPr="00311AFA">
              <w:rPr>
                <w:rFonts w:ascii="Times New Roman" w:eastAsia="Google Sans Text" w:hAnsi="Times New Roman" w:cs="Times New Roman"/>
                <w:sz w:val="28"/>
                <w:szCs w:val="28"/>
              </w:rPr>
              <w:t>WebSockets</w:t>
            </w:r>
            <w:proofErr w:type="spellEnd"/>
          </w:p>
        </w:tc>
        <w:tc>
          <w:tcPr>
            <w:tcW w:w="1872" w:type="dxa"/>
            <w:shd w:val="clear" w:color="auto" w:fill="auto"/>
            <w:tcMar>
              <w:top w:w="120" w:type="dxa"/>
              <w:left w:w="180" w:type="dxa"/>
              <w:bottom w:w="120" w:type="dxa"/>
              <w:right w:w="180" w:type="dxa"/>
            </w:tcMar>
          </w:tcPr>
          <w:p w14:paraId="24737C3F"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w:t>
            </w:r>
          </w:p>
        </w:tc>
        <w:tc>
          <w:tcPr>
            <w:tcW w:w="1872" w:type="dxa"/>
            <w:shd w:val="clear" w:color="auto" w:fill="auto"/>
            <w:tcMar>
              <w:top w:w="120" w:type="dxa"/>
              <w:left w:w="180" w:type="dxa"/>
              <w:bottom w:w="120" w:type="dxa"/>
              <w:right w:w="180" w:type="dxa"/>
            </w:tcMar>
          </w:tcPr>
          <w:p w14:paraId="7D72526A"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w:t>
            </w:r>
          </w:p>
        </w:tc>
        <w:tc>
          <w:tcPr>
            <w:tcW w:w="1872" w:type="dxa"/>
            <w:shd w:val="clear" w:color="auto" w:fill="auto"/>
            <w:tcMar>
              <w:top w:w="120" w:type="dxa"/>
              <w:left w:w="180" w:type="dxa"/>
              <w:bottom w:w="120" w:type="dxa"/>
              <w:right w:w="180" w:type="dxa"/>
            </w:tcMar>
          </w:tcPr>
          <w:p w14:paraId="25D0A6AE"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w:t>
            </w:r>
          </w:p>
        </w:tc>
        <w:tc>
          <w:tcPr>
            <w:tcW w:w="1872" w:type="dxa"/>
            <w:shd w:val="clear" w:color="auto" w:fill="auto"/>
            <w:tcMar>
              <w:top w:w="120" w:type="dxa"/>
              <w:left w:w="180" w:type="dxa"/>
              <w:bottom w:w="120" w:type="dxa"/>
              <w:right w:w="180" w:type="dxa"/>
            </w:tcMar>
          </w:tcPr>
          <w:p w14:paraId="50972E50"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w:t>
            </w:r>
          </w:p>
        </w:tc>
      </w:tr>
      <w:tr w:rsidR="00311AFA" w:rsidRPr="00311AFA" w14:paraId="64A8338B" w14:textId="77777777" w:rsidTr="00564CD1">
        <w:tc>
          <w:tcPr>
            <w:tcW w:w="1872" w:type="dxa"/>
            <w:shd w:val="clear" w:color="auto" w:fill="auto"/>
            <w:tcMar>
              <w:top w:w="120" w:type="dxa"/>
              <w:left w:w="180" w:type="dxa"/>
              <w:bottom w:w="120" w:type="dxa"/>
              <w:right w:w="180" w:type="dxa"/>
            </w:tcMar>
          </w:tcPr>
          <w:p w14:paraId="581B31AB"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Устойчивость к сбоям</w:t>
            </w:r>
          </w:p>
        </w:tc>
        <w:tc>
          <w:tcPr>
            <w:tcW w:w="1872" w:type="dxa"/>
            <w:shd w:val="clear" w:color="auto" w:fill="auto"/>
            <w:tcMar>
              <w:top w:w="120" w:type="dxa"/>
              <w:left w:w="180" w:type="dxa"/>
              <w:bottom w:w="120" w:type="dxa"/>
              <w:right w:w="180" w:type="dxa"/>
            </w:tcMar>
          </w:tcPr>
          <w:p w14:paraId="264D4863"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Средняя (один процесс)</w:t>
            </w:r>
          </w:p>
        </w:tc>
        <w:tc>
          <w:tcPr>
            <w:tcW w:w="1872" w:type="dxa"/>
            <w:shd w:val="clear" w:color="auto" w:fill="auto"/>
            <w:tcMar>
              <w:top w:w="120" w:type="dxa"/>
              <w:left w:w="180" w:type="dxa"/>
              <w:bottom w:w="120" w:type="dxa"/>
              <w:right w:w="180" w:type="dxa"/>
            </w:tcMar>
          </w:tcPr>
          <w:p w14:paraId="7DDEBA94"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Средняя</w:t>
            </w:r>
          </w:p>
        </w:tc>
        <w:tc>
          <w:tcPr>
            <w:tcW w:w="1872" w:type="dxa"/>
            <w:shd w:val="clear" w:color="auto" w:fill="auto"/>
            <w:tcMar>
              <w:top w:w="120" w:type="dxa"/>
              <w:left w:w="180" w:type="dxa"/>
              <w:bottom w:w="120" w:type="dxa"/>
              <w:right w:w="180" w:type="dxa"/>
            </w:tcMar>
          </w:tcPr>
          <w:p w14:paraId="64A8BDF1"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Низкая</w:t>
            </w:r>
          </w:p>
        </w:tc>
        <w:tc>
          <w:tcPr>
            <w:tcW w:w="1872" w:type="dxa"/>
            <w:shd w:val="clear" w:color="auto" w:fill="auto"/>
            <w:tcMar>
              <w:top w:w="120" w:type="dxa"/>
              <w:left w:w="180" w:type="dxa"/>
              <w:bottom w:w="120" w:type="dxa"/>
              <w:right w:w="180" w:type="dxa"/>
            </w:tcMar>
          </w:tcPr>
          <w:p w14:paraId="388BC242"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Очень высокая (</w:t>
            </w:r>
            <w:proofErr w:type="spellStart"/>
            <w:r w:rsidRPr="00311AFA">
              <w:rPr>
                <w:rFonts w:ascii="Times New Roman" w:eastAsia="Google Sans Text" w:hAnsi="Times New Roman" w:cs="Times New Roman"/>
                <w:sz w:val="28"/>
                <w:szCs w:val="28"/>
              </w:rPr>
              <w:t>авторестарт</w:t>
            </w:r>
            <w:proofErr w:type="spellEnd"/>
            <w:r w:rsidRPr="00311AFA">
              <w:rPr>
                <w:rFonts w:ascii="Times New Roman" w:eastAsia="Google Sans Text" w:hAnsi="Times New Roman" w:cs="Times New Roman"/>
                <w:sz w:val="28"/>
                <w:szCs w:val="28"/>
              </w:rPr>
              <w:t>)</w:t>
            </w:r>
          </w:p>
        </w:tc>
      </w:tr>
      <w:tr w:rsidR="00311AFA" w:rsidRPr="00311AFA" w14:paraId="519082ED" w14:textId="77777777" w:rsidTr="00564CD1">
        <w:tc>
          <w:tcPr>
            <w:tcW w:w="1872" w:type="dxa"/>
            <w:shd w:val="clear" w:color="auto" w:fill="auto"/>
            <w:tcMar>
              <w:top w:w="120" w:type="dxa"/>
              <w:left w:w="180" w:type="dxa"/>
              <w:bottom w:w="120" w:type="dxa"/>
              <w:right w:w="180" w:type="dxa"/>
            </w:tcMar>
          </w:tcPr>
          <w:p w14:paraId="23CE45F9"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Потребление памяти</w:t>
            </w:r>
          </w:p>
        </w:tc>
        <w:tc>
          <w:tcPr>
            <w:tcW w:w="1872" w:type="dxa"/>
            <w:shd w:val="clear" w:color="auto" w:fill="auto"/>
            <w:tcMar>
              <w:top w:w="120" w:type="dxa"/>
              <w:left w:w="180" w:type="dxa"/>
              <w:bottom w:w="120" w:type="dxa"/>
              <w:right w:w="180" w:type="dxa"/>
            </w:tcMar>
          </w:tcPr>
          <w:p w14:paraId="3B5F1934"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Низкое</w:t>
            </w:r>
          </w:p>
        </w:tc>
        <w:tc>
          <w:tcPr>
            <w:tcW w:w="1872" w:type="dxa"/>
            <w:shd w:val="clear" w:color="auto" w:fill="auto"/>
            <w:tcMar>
              <w:top w:w="120" w:type="dxa"/>
              <w:left w:w="180" w:type="dxa"/>
              <w:bottom w:w="120" w:type="dxa"/>
              <w:right w:w="180" w:type="dxa"/>
            </w:tcMar>
          </w:tcPr>
          <w:p w14:paraId="4A56BF20"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Среднее</w:t>
            </w:r>
          </w:p>
        </w:tc>
        <w:tc>
          <w:tcPr>
            <w:tcW w:w="1872" w:type="dxa"/>
            <w:shd w:val="clear" w:color="auto" w:fill="auto"/>
            <w:tcMar>
              <w:top w:w="120" w:type="dxa"/>
              <w:left w:w="180" w:type="dxa"/>
              <w:bottom w:w="120" w:type="dxa"/>
              <w:right w:w="180" w:type="dxa"/>
            </w:tcMar>
          </w:tcPr>
          <w:p w14:paraId="7CEF034A"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Высокое</w:t>
            </w:r>
          </w:p>
        </w:tc>
        <w:tc>
          <w:tcPr>
            <w:tcW w:w="1872" w:type="dxa"/>
            <w:shd w:val="clear" w:color="auto" w:fill="auto"/>
            <w:tcMar>
              <w:top w:w="120" w:type="dxa"/>
              <w:left w:w="180" w:type="dxa"/>
              <w:bottom w:w="120" w:type="dxa"/>
              <w:right w:w="180" w:type="dxa"/>
            </w:tcMar>
          </w:tcPr>
          <w:p w14:paraId="785E37D3"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Среднее</w:t>
            </w:r>
          </w:p>
        </w:tc>
      </w:tr>
    </w:tbl>
    <w:p w14:paraId="2FFB9FE1" w14:textId="77777777" w:rsidR="0077507F" w:rsidRPr="00311AFA" w:rsidRDefault="0077507F" w:rsidP="00311AFA">
      <w:pPr>
        <w:pBdr>
          <w:top w:val="nil"/>
          <w:left w:val="nil"/>
          <w:bottom w:val="nil"/>
          <w:right w:val="nil"/>
          <w:between w:val="nil"/>
        </w:pBd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2. Детальное сравнение производительности и характеристик ASGI-серверов</w:t>
      </w:r>
    </w:p>
    <w:p w14:paraId="63315626"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2.1.3. Применение технологии контейнеризации (</w:t>
      </w:r>
      <w:proofErr w:type="spellStart"/>
      <w:r w:rsidRPr="00311AFA">
        <w:rPr>
          <w:rFonts w:eastAsia="Google Sans"/>
          <w:sz w:val="28"/>
          <w:szCs w:val="28"/>
        </w:rPr>
        <w:t>Docker</w:t>
      </w:r>
      <w:proofErr w:type="spellEnd"/>
      <w:r w:rsidRPr="00311AFA">
        <w:rPr>
          <w:rFonts w:eastAsia="Google Sans"/>
          <w:sz w:val="28"/>
          <w:szCs w:val="28"/>
        </w:rPr>
        <w:t>)</w:t>
      </w:r>
    </w:p>
    <w:p w14:paraId="76C2E0B8" w14:textId="44BEF647"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В рамках разработки технического проекта было принято решение об использовании контейнеризации на базе платформы </w:t>
      </w:r>
      <w:proofErr w:type="spellStart"/>
      <w:proofErr w:type="gramStart"/>
      <w:r w:rsidRPr="00311AFA">
        <w:rPr>
          <w:rFonts w:ascii="Times New Roman" w:eastAsia="Google Sans Text" w:hAnsi="Times New Roman" w:cs="Times New Roman"/>
          <w:sz w:val="28"/>
          <w:szCs w:val="28"/>
        </w:rPr>
        <w:t>Docker</w:t>
      </w:r>
      <w:proofErr w:type="spellEnd"/>
      <w:r w:rsidR="00460BF9" w:rsidRPr="00311AFA">
        <w:rPr>
          <w:rFonts w:ascii="Times New Roman" w:eastAsia="Google Sans Text" w:hAnsi="Times New Roman" w:cs="Times New Roman"/>
          <w:sz w:val="28"/>
          <w:szCs w:val="28"/>
          <w:vertAlign w:val="subscript"/>
        </w:rPr>
        <w:t>[</w:t>
      </w:r>
      <w:proofErr w:type="gramEnd"/>
      <w:r w:rsidR="00460BF9" w:rsidRPr="00311AFA">
        <w:rPr>
          <w:rFonts w:ascii="Times New Roman" w:eastAsia="Google Sans Text" w:hAnsi="Times New Roman" w:cs="Times New Roman"/>
          <w:sz w:val="28"/>
          <w:szCs w:val="28"/>
          <w:vertAlign w:val="subscript"/>
        </w:rPr>
        <w:t>94]</w:t>
      </w:r>
      <w:r w:rsidRPr="00311AFA">
        <w:rPr>
          <w:rFonts w:ascii="Times New Roman" w:eastAsia="Google Sans Text" w:hAnsi="Times New Roman" w:cs="Times New Roman"/>
          <w:sz w:val="28"/>
          <w:szCs w:val="28"/>
        </w:rPr>
        <w:t>. Контейнеризация представляет собой метод виртуализации на уровне операционной системы, позволяющий запускать приложения в изолированных средах — контейнерах.</w:t>
      </w:r>
    </w:p>
    <w:p w14:paraId="2D33E8C8"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Использование данного подхода было обосновано необходимостью решения следующих задач:</w:t>
      </w:r>
    </w:p>
    <w:p w14:paraId="3B7616E6" w14:textId="179B11C7" w:rsidR="0077507F" w:rsidRPr="00311AFA" w:rsidRDefault="0077507F" w:rsidP="00311AFA">
      <w:pPr>
        <w:widowControl w:val="0"/>
        <w:numPr>
          <w:ilvl w:val="0"/>
          <w:numId w:val="9"/>
        </w:numPr>
        <w:pBdr>
          <w:top w:val="nil"/>
          <w:left w:val="nil"/>
          <w:bottom w:val="nil"/>
          <w:right w:val="nil"/>
          <w:between w:val="nil"/>
        </w:pBd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Воспроизводимость среды</w:t>
      </w:r>
      <w:proofErr w:type="gramStart"/>
      <w:r w:rsidRPr="00311AFA">
        <w:rPr>
          <w:rFonts w:ascii="Times New Roman" w:eastAsia="Google Sans Text" w:hAnsi="Times New Roman" w:cs="Times New Roman"/>
          <w:sz w:val="28"/>
          <w:szCs w:val="28"/>
        </w:rPr>
        <w:t>: Было</w:t>
      </w:r>
      <w:proofErr w:type="gramEnd"/>
      <w:r w:rsidRPr="00311AFA">
        <w:rPr>
          <w:rFonts w:ascii="Times New Roman" w:eastAsia="Google Sans Text" w:hAnsi="Times New Roman" w:cs="Times New Roman"/>
          <w:sz w:val="28"/>
          <w:szCs w:val="28"/>
        </w:rPr>
        <w:t xml:space="preserve"> исключено влияние различий в конфигурациях серверов на работу программного кода. Все необходимые зависимости, версии библиотек (</w:t>
      </w:r>
      <w:proofErr w:type="spellStart"/>
      <w:r w:rsidRPr="00311AFA">
        <w:rPr>
          <w:rFonts w:ascii="Times New Roman" w:eastAsia="Google Sans Text" w:hAnsi="Times New Roman" w:cs="Times New Roman"/>
          <w:sz w:val="28"/>
          <w:szCs w:val="28"/>
        </w:rPr>
        <w:t>Pandas</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FastAPI</w:t>
      </w:r>
      <w:proofErr w:type="spellEnd"/>
      <w:r w:rsidRPr="00311AFA">
        <w:rPr>
          <w:rFonts w:ascii="Times New Roman" w:eastAsia="Google Sans Text" w:hAnsi="Times New Roman" w:cs="Times New Roman"/>
          <w:sz w:val="28"/>
          <w:szCs w:val="28"/>
        </w:rPr>
        <w:t xml:space="preserve">, </w:t>
      </w:r>
      <w:proofErr w:type="spellStart"/>
      <w:proofErr w:type="gramStart"/>
      <w:r w:rsidRPr="00311AFA">
        <w:rPr>
          <w:rFonts w:ascii="Times New Roman" w:eastAsia="Google Sans Text" w:hAnsi="Times New Roman" w:cs="Times New Roman"/>
          <w:sz w:val="28"/>
          <w:szCs w:val="28"/>
        </w:rPr>
        <w:t>Cryptography</w:t>
      </w:r>
      <w:proofErr w:type="spellEnd"/>
      <w:r w:rsidR="00765607" w:rsidRPr="00311AFA">
        <w:rPr>
          <w:rFonts w:ascii="Times New Roman" w:eastAsia="Google Sans Text" w:hAnsi="Times New Roman" w:cs="Times New Roman"/>
          <w:sz w:val="28"/>
          <w:szCs w:val="28"/>
          <w:vertAlign w:val="subscript"/>
        </w:rPr>
        <w:t>[</w:t>
      </w:r>
      <w:proofErr w:type="gramEnd"/>
      <w:r w:rsidR="00765607" w:rsidRPr="00311AFA">
        <w:rPr>
          <w:rFonts w:ascii="Times New Roman" w:eastAsia="Google Sans Text" w:hAnsi="Times New Roman" w:cs="Times New Roman"/>
          <w:sz w:val="28"/>
          <w:szCs w:val="28"/>
          <w:vertAlign w:val="subscript"/>
        </w:rPr>
        <w:t>32,33</w:t>
      </w:r>
      <w:r w:rsidR="00460BF9" w:rsidRPr="00311AFA">
        <w:rPr>
          <w:rFonts w:ascii="Times New Roman" w:eastAsia="Google Sans Text" w:hAnsi="Times New Roman" w:cs="Times New Roman"/>
          <w:sz w:val="28"/>
          <w:szCs w:val="28"/>
          <w:vertAlign w:val="subscript"/>
        </w:rPr>
        <w:t>,93</w:t>
      </w:r>
      <w:r w:rsidR="00765607" w:rsidRPr="00311AFA">
        <w:rPr>
          <w:rFonts w:ascii="Times New Roman" w:eastAsia="Google Sans Text" w:hAnsi="Times New Roman" w:cs="Times New Roman"/>
          <w:sz w:val="28"/>
          <w:szCs w:val="28"/>
          <w:vertAlign w:val="subscript"/>
        </w:rPr>
        <w:t>]</w:t>
      </w:r>
      <w:r w:rsidRPr="00311AFA">
        <w:rPr>
          <w:rFonts w:ascii="Times New Roman" w:eastAsia="Google Sans Text" w:hAnsi="Times New Roman" w:cs="Times New Roman"/>
          <w:sz w:val="28"/>
          <w:szCs w:val="28"/>
        </w:rPr>
        <w:t>) и системные утилиты упаковываются в единый образ (Image).</w:t>
      </w:r>
    </w:p>
    <w:p w14:paraId="3C595204" w14:textId="77777777" w:rsidR="0077507F" w:rsidRPr="00311AFA" w:rsidRDefault="0077507F" w:rsidP="00311AFA">
      <w:pPr>
        <w:widowControl w:val="0"/>
        <w:numPr>
          <w:ilvl w:val="0"/>
          <w:numId w:val="9"/>
        </w:numPr>
        <w:pBdr>
          <w:top w:val="nil"/>
          <w:left w:val="nil"/>
          <w:bottom w:val="nil"/>
          <w:right w:val="nil"/>
          <w:between w:val="nil"/>
        </w:pBd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Изоляция выполнения</w:t>
      </w:r>
      <w:proofErr w:type="gramStart"/>
      <w:r w:rsidRPr="00311AFA">
        <w:rPr>
          <w:rFonts w:ascii="Times New Roman" w:eastAsia="Google Sans Text" w:hAnsi="Times New Roman" w:cs="Times New Roman"/>
          <w:sz w:val="28"/>
          <w:szCs w:val="28"/>
        </w:rPr>
        <w:t>: Поскольку</w:t>
      </w:r>
      <w:proofErr w:type="gramEnd"/>
      <w:r w:rsidRPr="00311AFA">
        <w:rPr>
          <w:rFonts w:ascii="Times New Roman" w:eastAsia="Google Sans Text" w:hAnsi="Times New Roman" w:cs="Times New Roman"/>
          <w:sz w:val="28"/>
          <w:szCs w:val="28"/>
        </w:rPr>
        <w:t xml:space="preserve"> планируется запуск кода, загружаемого пользователями, контейнеризация создает дополнительный уровень защиты, ограничивая доступ процессов к файловой системе хост-машины.</w:t>
      </w:r>
    </w:p>
    <w:p w14:paraId="49AC42D6" w14:textId="77777777" w:rsidR="0077507F" w:rsidRPr="00311AFA" w:rsidRDefault="0077507F" w:rsidP="00311AFA">
      <w:pPr>
        <w:widowControl w:val="0"/>
        <w:numPr>
          <w:ilvl w:val="0"/>
          <w:numId w:val="9"/>
        </w:numPr>
        <w:pBdr>
          <w:top w:val="nil"/>
          <w:left w:val="nil"/>
          <w:bottom w:val="nil"/>
          <w:right w:val="nil"/>
          <w:between w:val="nil"/>
        </w:pBdr>
        <w:spacing w:after="0" w:line="360" w:lineRule="auto"/>
        <w:jc w:val="both"/>
        <w:rPr>
          <w:rFonts w:ascii="Times New Roman" w:hAnsi="Times New Roman" w:cs="Times New Roman"/>
          <w:sz w:val="28"/>
          <w:szCs w:val="28"/>
        </w:rPr>
      </w:pPr>
      <w:proofErr w:type="gramStart"/>
      <w:r w:rsidRPr="00311AFA">
        <w:rPr>
          <w:rFonts w:ascii="Times New Roman" w:eastAsia="Google Sans Text" w:hAnsi="Times New Roman" w:cs="Times New Roman"/>
          <w:sz w:val="28"/>
          <w:szCs w:val="28"/>
        </w:rPr>
        <w:lastRenderedPageBreak/>
        <w:t>Упрощение</w:t>
      </w:r>
      <w:proofErr w:type="gramEnd"/>
      <w:r w:rsidRPr="00311AFA">
        <w:rPr>
          <w:rFonts w:ascii="Times New Roman" w:eastAsia="Google Sans Text" w:hAnsi="Times New Roman" w:cs="Times New Roman"/>
          <w:sz w:val="28"/>
          <w:szCs w:val="28"/>
        </w:rPr>
        <w:t xml:space="preserve"> деплоя (</w:t>
      </w:r>
      <w:proofErr w:type="spellStart"/>
      <w:r w:rsidRPr="00311AFA">
        <w:rPr>
          <w:rFonts w:ascii="Times New Roman" w:eastAsia="Google Sans Text" w:hAnsi="Times New Roman" w:cs="Times New Roman"/>
          <w:sz w:val="28"/>
          <w:szCs w:val="28"/>
        </w:rPr>
        <w:t>Deployment</w:t>
      </w:r>
      <w:proofErr w:type="spellEnd"/>
      <w:r w:rsidRPr="00311AFA">
        <w:rPr>
          <w:rFonts w:ascii="Times New Roman" w:eastAsia="Google Sans Text" w:hAnsi="Times New Roman" w:cs="Times New Roman"/>
          <w:sz w:val="28"/>
          <w:szCs w:val="28"/>
        </w:rPr>
        <w:t>): Процесс развертывания сводится к запуску предопределенного образа, что минимизирует человеческий фактор и время простоя системы.</w:t>
      </w:r>
    </w:p>
    <w:p w14:paraId="708CEE58" w14:textId="77777777"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В архитектуру развертывания планируется внедрение инструмента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Compose</w:t>
      </w:r>
      <w:proofErr w:type="spellEnd"/>
      <w:r w:rsidRPr="00311AFA">
        <w:rPr>
          <w:rFonts w:ascii="Times New Roman" w:eastAsia="Google Sans Text" w:hAnsi="Times New Roman" w:cs="Times New Roman"/>
          <w:sz w:val="28"/>
          <w:szCs w:val="28"/>
        </w:rPr>
        <w:t xml:space="preserve"> для описания </w:t>
      </w:r>
      <w:proofErr w:type="spellStart"/>
      <w:r w:rsidRPr="00311AFA">
        <w:rPr>
          <w:rFonts w:ascii="Times New Roman" w:eastAsia="Google Sans Text" w:hAnsi="Times New Roman" w:cs="Times New Roman"/>
          <w:sz w:val="28"/>
          <w:szCs w:val="28"/>
        </w:rPr>
        <w:t>многоконтейнерной</w:t>
      </w:r>
      <w:proofErr w:type="spellEnd"/>
      <w:r w:rsidRPr="00311AFA">
        <w:rPr>
          <w:rFonts w:ascii="Times New Roman" w:eastAsia="Google Sans Text" w:hAnsi="Times New Roman" w:cs="Times New Roman"/>
          <w:sz w:val="28"/>
          <w:szCs w:val="28"/>
        </w:rPr>
        <w:t xml:space="preserve"> структуры, включающей в себя непосредственно сервер приложений, обратный прокси-сервер и будущую систему управления базами данных.</w:t>
      </w:r>
    </w:p>
    <w:p w14:paraId="69A0A7AB"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2.1.4. Организация сетевого взаимодействия и безопасности</w:t>
      </w:r>
    </w:p>
    <w:p w14:paraId="534D3525" w14:textId="126DBE13"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обеспечения безопасного доступа пользователей к ресурсам системы было предусмотрено использование обратного прокси-сервера (</w:t>
      </w:r>
      <w:proofErr w:type="spellStart"/>
      <w:r w:rsidRPr="00311AFA">
        <w:rPr>
          <w:rFonts w:ascii="Times New Roman" w:eastAsia="Google Sans Text" w:hAnsi="Times New Roman" w:cs="Times New Roman"/>
          <w:sz w:val="28"/>
          <w:szCs w:val="28"/>
        </w:rPr>
        <w:t>Reverse</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Proxy</w:t>
      </w:r>
      <w:proofErr w:type="spellEnd"/>
      <w:r w:rsidRPr="00311AFA">
        <w:rPr>
          <w:rFonts w:ascii="Times New Roman" w:eastAsia="Google Sans Text" w:hAnsi="Times New Roman" w:cs="Times New Roman"/>
          <w:sz w:val="28"/>
          <w:szCs w:val="28"/>
        </w:rPr>
        <w:t xml:space="preserve">) </w:t>
      </w:r>
      <w:proofErr w:type="spellStart"/>
      <w:proofErr w:type="gramStart"/>
      <w:r w:rsidRPr="00311AFA">
        <w:rPr>
          <w:rFonts w:ascii="Times New Roman" w:eastAsia="Google Sans Text" w:hAnsi="Times New Roman" w:cs="Times New Roman"/>
          <w:sz w:val="28"/>
          <w:szCs w:val="28"/>
        </w:rPr>
        <w:t>Nginx</w:t>
      </w:r>
      <w:proofErr w:type="spellEnd"/>
      <w:r w:rsidR="00460BF9" w:rsidRPr="00311AFA">
        <w:rPr>
          <w:rFonts w:ascii="Times New Roman" w:eastAsia="Google Sans Text" w:hAnsi="Times New Roman" w:cs="Times New Roman"/>
          <w:sz w:val="28"/>
          <w:szCs w:val="28"/>
          <w:vertAlign w:val="subscript"/>
        </w:rPr>
        <w:t>[</w:t>
      </w:r>
      <w:proofErr w:type="gramEnd"/>
      <w:r w:rsidR="00460BF9" w:rsidRPr="00311AFA">
        <w:rPr>
          <w:rFonts w:ascii="Times New Roman" w:eastAsia="Google Sans Text" w:hAnsi="Times New Roman" w:cs="Times New Roman"/>
          <w:sz w:val="28"/>
          <w:szCs w:val="28"/>
          <w:vertAlign w:val="subscript"/>
        </w:rPr>
        <w:t>95]</w:t>
      </w:r>
      <w:r w:rsidRPr="00311AFA">
        <w:rPr>
          <w:rFonts w:ascii="Times New Roman" w:eastAsia="Google Sans Text" w:hAnsi="Times New Roman" w:cs="Times New Roman"/>
          <w:sz w:val="28"/>
          <w:szCs w:val="28"/>
        </w:rPr>
        <w:t xml:space="preserve">. В техническом проекте на </w:t>
      </w:r>
      <w:proofErr w:type="spellStart"/>
      <w:r w:rsidRPr="00311AFA">
        <w:rPr>
          <w:rFonts w:ascii="Times New Roman" w:eastAsia="Google Sans Text" w:hAnsi="Times New Roman" w:cs="Times New Roman"/>
          <w:sz w:val="28"/>
          <w:szCs w:val="28"/>
        </w:rPr>
        <w:t>Nginx</w:t>
      </w:r>
      <w:proofErr w:type="spellEnd"/>
      <w:r w:rsidRPr="00311AFA">
        <w:rPr>
          <w:rFonts w:ascii="Times New Roman" w:eastAsia="Google Sans Text" w:hAnsi="Times New Roman" w:cs="Times New Roman"/>
          <w:sz w:val="28"/>
          <w:szCs w:val="28"/>
        </w:rPr>
        <w:t xml:space="preserve"> возлагаются функции </w:t>
      </w:r>
      <w:proofErr w:type="spellStart"/>
      <w:r w:rsidRPr="00311AFA">
        <w:rPr>
          <w:rFonts w:ascii="Times New Roman" w:eastAsia="Google Sans Text" w:hAnsi="Times New Roman" w:cs="Times New Roman"/>
          <w:sz w:val="28"/>
          <w:szCs w:val="28"/>
        </w:rPr>
        <w:t>фронтенд</w:t>
      </w:r>
      <w:proofErr w:type="spellEnd"/>
      <w:r w:rsidRPr="00311AFA">
        <w:rPr>
          <w:rFonts w:ascii="Times New Roman" w:eastAsia="Google Sans Text" w:hAnsi="Times New Roman" w:cs="Times New Roman"/>
          <w:sz w:val="28"/>
          <w:szCs w:val="28"/>
        </w:rPr>
        <w:t>-сервера, который принимает входящие соединения по протоколу HTTPS (</w:t>
      </w:r>
      <w:proofErr w:type="spellStart"/>
      <w:r w:rsidRPr="00311AFA">
        <w:rPr>
          <w:rFonts w:ascii="Times New Roman" w:eastAsia="Google Sans Text" w:hAnsi="Times New Roman" w:cs="Times New Roman"/>
          <w:sz w:val="28"/>
          <w:szCs w:val="28"/>
        </w:rPr>
        <w:t>HyperText</w:t>
      </w:r>
      <w:proofErr w:type="spellEnd"/>
      <w:r w:rsidRPr="00311AFA">
        <w:rPr>
          <w:rFonts w:ascii="Times New Roman" w:eastAsia="Google Sans Text" w:hAnsi="Times New Roman" w:cs="Times New Roman"/>
          <w:sz w:val="28"/>
          <w:szCs w:val="28"/>
        </w:rPr>
        <w:t xml:space="preserve"> Transfer Protocol Secure — защищенный протокол передачи гипертекста).</w:t>
      </w:r>
    </w:p>
    <w:p w14:paraId="53FCA71B" w14:textId="77777777"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Применение </w:t>
      </w:r>
      <w:proofErr w:type="spellStart"/>
      <w:r w:rsidRPr="00311AFA">
        <w:rPr>
          <w:rFonts w:ascii="Times New Roman" w:eastAsia="Google Sans Text" w:hAnsi="Times New Roman" w:cs="Times New Roman"/>
          <w:sz w:val="28"/>
          <w:szCs w:val="28"/>
        </w:rPr>
        <w:t>Nginx</w:t>
      </w:r>
      <w:proofErr w:type="spellEnd"/>
      <w:r w:rsidRPr="00311AFA">
        <w:rPr>
          <w:rFonts w:ascii="Times New Roman" w:eastAsia="Google Sans Text" w:hAnsi="Times New Roman" w:cs="Times New Roman"/>
          <w:sz w:val="28"/>
          <w:szCs w:val="28"/>
        </w:rPr>
        <w:t xml:space="preserve"> в связке с </w:t>
      </w:r>
      <w:proofErr w:type="spellStart"/>
      <w:r w:rsidRPr="00311AFA">
        <w:rPr>
          <w:rFonts w:ascii="Times New Roman" w:eastAsia="Google Sans Text" w:hAnsi="Times New Roman" w:cs="Times New Roman"/>
          <w:sz w:val="28"/>
          <w:szCs w:val="28"/>
        </w:rPr>
        <w:t>FastAPI</w:t>
      </w:r>
      <w:proofErr w:type="spellEnd"/>
      <w:r w:rsidRPr="00311AFA">
        <w:rPr>
          <w:rFonts w:ascii="Times New Roman" w:eastAsia="Google Sans Text" w:hAnsi="Times New Roman" w:cs="Times New Roman"/>
          <w:sz w:val="28"/>
          <w:szCs w:val="28"/>
        </w:rPr>
        <w:t xml:space="preserve"> позволяет реализовать:</w:t>
      </w:r>
    </w:p>
    <w:p w14:paraId="1EA38868" w14:textId="77777777" w:rsidR="0077507F" w:rsidRPr="00311AFA" w:rsidRDefault="0077507F" w:rsidP="00311AFA">
      <w:pPr>
        <w:widowControl w:val="0"/>
        <w:numPr>
          <w:ilvl w:val="0"/>
          <w:numId w:val="10"/>
        </w:numPr>
        <w:pBdr>
          <w:top w:val="nil"/>
          <w:left w:val="nil"/>
          <w:bottom w:val="nil"/>
          <w:right w:val="nil"/>
          <w:between w:val="nil"/>
        </w:pBdr>
        <w:spacing w:after="0" w:line="360" w:lineRule="auto"/>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Терминацию</w:t>
      </w:r>
      <w:proofErr w:type="spellEnd"/>
      <w:r w:rsidRPr="00311AFA">
        <w:rPr>
          <w:rFonts w:ascii="Times New Roman" w:eastAsia="Google Sans Text" w:hAnsi="Times New Roman" w:cs="Times New Roman"/>
          <w:sz w:val="28"/>
          <w:szCs w:val="28"/>
        </w:rPr>
        <w:t xml:space="preserve"> SSL/TLS: Процессы шифрования и расшифровки трафика (Secure </w:t>
      </w:r>
      <w:proofErr w:type="spellStart"/>
      <w:r w:rsidRPr="00311AFA">
        <w:rPr>
          <w:rFonts w:ascii="Times New Roman" w:eastAsia="Google Sans Text" w:hAnsi="Times New Roman" w:cs="Times New Roman"/>
          <w:sz w:val="28"/>
          <w:szCs w:val="28"/>
        </w:rPr>
        <w:t>Sockets</w:t>
      </w:r>
      <w:proofErr w:type="spellEnd"/>
      <w:r w:rsidRPr="00311AFA">
        <w:rPr>
          <w:rFonts w:ascii="Times New Roman" w:eastAsia="Google Sans Text" w:hAnsi="Times New Roman" w:cs="Times New Roman"/>
          <w:sz w:val="28"/>
          <w:szCs w:val="28"/>
        </w:rPr>
        <w:t xml:space="preserve"> Layer / Transport Layer Security) переносятся на сторону </w:t>
      </w:r>
      <w:proofErr w:type="spellStart"/>
      <w:r w:rsidRPr="00311AFA">
        <w:rPr>
          <w:rFonts w:ascii="Times New Roman" w:eastAsia="Google Sans Text" w:hAnsi="Times New Roman" w:cs="Times New Roman"/>
          <w:sz w:val="28"/>
          <w:szCs w:val="28"/>
        </w:rPr>
        <w:t>Nginx</w:t>
      </w:r>
      <w:proofErr w:type="spellEnd"/>
      <w:r w:rsidRPr="00311AFA">
        <w:rPr>
          <w:rFonts w:ascii="Times New Roman" w:eastAsia="Google Sans Text" w:hAnsi="Times New Roman" w:cs="Times New Roman"/>
          <w:sz w:val="28"/>
          <w:szCs w:val="28"/>
        </w:rPr>
        <w:t>, что снижает вычислительную нагрузку на приложение.</w:t>
      </w:r>
    </w:p>
    <w:p w14:paraId="02B4D035" w14:textId="77777777" w:rsidR="0077507F" w:rsidRPr="00311AFA" w:rsidRDefault="0077507F" w:rsidP="00311AFA">
      <w:pPr>
        <w:widowControl w:val="0"/>
        <w:numPr>
          <w:ilvl w:val="0"/>
          <w:numId w:val="10"/>
        </w:numPr>
        <w:pBdr>
          <w:top w:val="nil"/>
          <w:left w:val="nil"/>
          <w:bottom w:val="nil"/>
          <w:right w:val="nil"/>
          <w:between w:val="nil"/>
        </w:pBd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Буферизацию и кэширование: </w:t>
      </w:r>
      <w:proofErr w:type="spellStart"/>
      <w:r w:rsidRPr="00311AFA">
        <w:rPr>
          <w:rFonts w:ascii="Times New Roman" w:eastAsia="Google Sans Text" w:hAnsi="Times New Roman" w:cs="Times New Roman"/>
          <w:sz w:val="28"/>
          <w:szCs w:val="28"/>
        </w:rPr>
        <w:t>Nginx</w:t>
      </w:r>
      <w:proofErr w:type="spellEnd"/>
      <w:r w:rsidRPr="00311AFA">
        <w:rPr>
          <w:rFonts w:ascii="Times New Roman" w:eastAsia="Google Sans Text" w:hAnsi="Times New Roman" w:cs="Times New Roman"/>
          <w:sz w:val="28"/>
          <w:szCs w:val="28"/>
        </w:rPr>
        <w:t xml:space="preserve"> эффективно справляется с медленными клиентами и может кэшировать статические файлы (CSS-стили, изображения, JavaScript-скрипты), не обращаясь к серверу приложений.</w:t>
      </w:r>
    </w:p>
    <w:p w14:paraId="6DA42D3C" w14:textId="77777777" w:rsidR="0077507F" w:rsidRPr="00311AFA" w:rsidRDefault="0077507F" w:rsidP="00311AFA">
      <w:pPr>
        <w:widowControl w:val="0"/>
        <w:numPr>
          <w:ilvl w:val="0"/>
          <w:numId w:val="10"/>
        </w:numPr>
        <w:pBdr>
          <w:top w:val="nil"/>
          <w:left w:val="nil"/>
          <w:bottom w:val="nil"/>
          <w:right w:val="nil"/>
          <w:between w:val="nil"/>
        </w:pBd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Защиту от типовых атак: Настройкой заголовков безопасности и ограничением частоты запросов (Rate </w:t>
      </w:r>
      <w:proofErr w:type="spellStart"/>
      <w:r w:rsidRPr="00311AFA">
        <w:rPr>
          <w:rFonts w:ascii="Times New Roman" w:eastAsia="Google Sans Text" w:hAnsi="Times New Roman" w:cs="Times New Roman"/>
          <w:sz w:val="28"/>
          <w:szCs w:val="28"/>
        </w:rPr>
        <w:t>Limiting</w:t>
      </w:r>
      <w:proofErr w:type="spellEnd"/>
      <w:r w:rsidRPr="00311AFA">
        <w:rPr>
          <w:rFonts w:ascii="Times New Roman" w:eastAsia="Google Sans Text" w:hAnsi="Times New Roman" w:cs="Times New Roman"/>
          <w:sz w:val="28"/>
          <w:szCs w:val="28"/>
        </w:rPr>
        <w:t>) обеспечивается базовая защита от распределенных атак типа «отказ в обслуживании» (</w:t>
      </w:r>
      <w:proofErr w:type="spellStart"/>
      <w:r w:rsidRPr="00311AFA">
        <w:rPr>
          <w:rFonts w:ascii="Times New Roman" w:eastAsia="Google Sans Text" w:hAnsi="Times New Roman" w:cs="Times New Roman"/>
          <w:sz w:val="28"/>
          <w:szCs w:val="28"/>
        </w:rPr>
        <w:t>Distributed</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Denial</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of</w:t>
      </w:r>
      <w:proofErr w:type="spellEnd"/>
      <w:r w:rsidRPr="00311AFA">
        <w:rPr>
          <w:rFonts w:ascii="Times New Roman" w:eastAsia="Google Sans Text" w:hAnsi="Times New Roman" w:cs="Times New Roman"/>
          <w:sz w:val="28"/>
          <w:szCs w:val="28"/>
        </w:rPr>
        <w:t xml:space="preserve"> Service, </w:t>
      </w:r>
      <w:proofErr w:type="spellStart"/>
      <w:r w:rsidRPr="00311AFA">
        <w:rPr>
          <w:rFonts w:ascii="Times New Roman" w:eastAsia="Google Sans Text" w:hAnsi="Times New Roman" w:cs="Times New Roman"/>
          <w:sz w:val="28"/>
          <w:szCs w:val="28"/>
        </w:rPr>
        <w:t>DDoS</w:t>
      </w:r>
      <w:proofErr w:type="spellEnd"/>
      <w:r w:rsidRPr="00311AFA">
        <w:rPr>
          <w:rFonts w:ascii="Times New Roman" w:eastAsia="Google Sans Text" w:hAnsi="Times New Roman" w:cs="Times New Roman"/>
          <w:sz w:val="28"/>
          <w:szCs w:val="28"/>
        </w:rPr>
        <w:t>).</w:t>
      </w:r>
    </w:p>
    <w:p w14:paraId="4E68488A" w14:textId="77777777"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Для реализации шифрования в проекте была предусмотрена программная генерация </w:t>
      </w:r>
      <w:proofErr w:type="spellStart"/>
      <w:r w:rsidRPr="00311AFA">
        <w:rPr>
          <w:rFonts w:ascii="Times New Roman" w:eastAsia="Google Sans Text" w:hAnsi="Times New Roman" w:cs="Times New Roman"/>
          <w:sz w:val="28"/>
          <w:szCs w:val="28"/>
        </w:rPr>
        <w:t>самоподписанных</w:t>
      </w:r>
      <w:proofErr w:type="spellEnd"/>
      <w:r w:rsidRPr="00311AFA">
        <w:rPr>
          <w:rFonts w:ascii="Times New Roman" w:eastAsia="Google Sans Text" w:hAnsi="Times New Roman" w:cs="Times New Roman"/>
          <w:sz w:val="28"/>
          <w:szCs w:val="28"/>
        </w:rPr>
        <w:t xml:space="preserve"> сертификатов безопасности. Несмотря на то, что для публичного использования требуются сертификаты от доверенных центров сертификации, текущее решение позволяет полностью отладить логику работы </w:t>
      </w:r>
      <w:r w:rsidRPr="00311AFA">
        <w:rPr>
          <w:rFonts w:ascii="Times New Roman" w:eastAsia="Google Sans Text" w:hAnsi="Times New Roman" w:cs="Times New Roman"/>
          <w:sz w:val="28"/>
          <w:szCs w:val="28"/>
        </w:rPr>
        <w:lastRenderedPageBreak/>
        <w:t>защищенных сессий и передачи конфиденциальных данных (паролей, персональных идентификаторов).</w:t>
      </w:r>
    </w:p>
    <w:p w14:paraId="11B3BCB6"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2.1.5. Стратегия хранения данных и планируемый переход к RDBMS</w:t>
      </w:r>
    </w:p>
    <w:p w14:paraId="375B5F25" w14:textId="77777777"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На начальном этапе реализации проекта в целях упрощения прототипирования было выбрано хранение данных в файлах формата CSV. Однако в пояснительной записке к техническому проекту необходимо отметить, что такая структура является промежуточной.</w:t>
      </w:r>
    </w:p>
    <w:p w14:paraId="475DDDCA" w14:textId="4E7A80E1" w:rsidR="0077507F" w:rsidRPr="00311AFA" w:rsidRDefault="0077507F" w:rsidP="00311AFA">
      <w:pPr>
        <w:pBdr>
          <w:top w:val="nil"/>
          <w:left w:val="nil"/>
          <w:bottom w:val="nil"/>
          <w:right w:val="nil"/>
          <w:between w:val="nil"/>
        </w:pBd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будущем запланирован переход на использование объектно-реляционного отображения (Object-</w:t>
      </w:r>
      <w:proofErr w:type="spellStart"/>
      <w:r w:rsidRPr="00311AFA">
        <w:rPr>
          <w:rFonts w:ascii="Times New Roman" w:eastAsia="Google Sans Text" w:hAnsi="Times New Roman" w:cs="Times New Roman"/>
          <w:sz w:val="28"/>
          <w:szCs w:val="28"/>
        </w:rPr>
        <w:t>Relational</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Mapping</w:t>
      </w:r>
      <w:proofErr w:type="spellEnd"/>
      <w:r w:rsidRPr="00311AFA">
        <w:rPr>
          <w:rFonts w:ascii="Times New Roman" w:eastAsia="Google Sans Text" w:hAnsi="Times New Roman" w:cs="Times New Roman"/>
          <w:sz w:val="28"/>
          <w:szCs w:val="28"/>
        </w:rPr>
        <w:t xml:space="preserve">, ORM), что позволит </w:t>
      </w:r>
      <w:proofErr w:type="spellStart"/>
      <w:r w:rsidRPr="00311AFA">
        <w:rPr>
          <w:rFonts w:ascii="Times New Roman" w:eastAsia="Google Sans Text" w:hAnsi="Times New Roman" w:cs="Times New Roman"/>
          <w:sz w:val="28"/>
          <w:szCs w:val="28"/>
        </w:rPr>
        <w:t>бесшовно</w:t>
      </w:r>
      <w:proofErr w:type="spellEnd"/>
      <w:r w:rsidRPr="00311AFA">
        <w:rPr>
          <w:rFonts w:ascii="Times New Roman" w:eastAsia="Google Sans Text" w:hAnsi="Times New Roman" w:cs="Times New Roman"/>
          <w:sz w:val="28"/>
          <w:szCs w:val="28"/>
        </w:rPr>
        <w:t xml:space="preserve"> интегрировать в проект систему управления базами данных </w:t>
      </w:r>
      <w:proofErr w:type="spellStart"/>
      <w:proofErr w:type="gramStart"/>
      <w:r w:rsidRPr="00311AFA">
        <w:rPr>
          <w:rFonts w:ascii="Times New Roman" w:eastAsia="Google Sans Text" w:hAnsi="Times New Roman" w:cs="Times New Roman"/>
          <w:sz w:val="28"/>
          <w:szCs w:val="28"/>
        </w:rPr>
        <w:t>PostgreSQL</w:t>
      </w:r>
      <w:proofErr w:type="spellEnd"/>
      <w:r w:rsidR="00460BF9" w:rsidRPr="00311AFA">
        <w:rPr>
          <w:rFonts w:ascii="Times New Roman" w:eastAsia="Google Sans Text" w:hAnsi="Times New Roman" w:cs="Times New Roman"/>
          <w:sz w:val="28"/>
          <w:szCs w:val="28"/>
          <w:vertAlign w:val="subscript"/>
        </w:rPr>
        <w:t>[</w:t>
      </w:r>
      <w:proofErr w:type="gramEnd"/>
      <w:r w:rsidR="00460BF9" w:rsidRPr="00311AFA">
        <w:rPr>
          <w:rFonts w:ascii="Times New Roman" w:eastAsia="Google Sans Text" w:hAnsi="Times New Roman" w:cs="Times New Roman"/>
          <w:sz w:val="28"/>
          <w:szCs w:val="28"/>
          <w:vertAlign w:val="subscript"/>
        </w:rPr>
        <w:t>97]</w:t>
      </w:r>
      <w:r w:rsidRPr="00311AFA">
        <w:rPr>
          <w:rFonts w:ascii="Times New Roman" w:eastAsia="Google Sans Text" w:hAnsi="Times New Roman" w:cs="Times New Roman"/>
          <w:sz w:val="28"/>
          <w:szCs w:val="28"/>
        </w:rPr>
        <w:t>. Использование СУБД (Системы управления базами данных) позволит обеспечить:</w:t>
      </w:r>
    </w:p>
    <w:p w14:paraId="771275EE" w14:textId="77777777" w:rsidR="0077507F" w:rsidRPr="00311AFA" w:rsidRDefault="0077507F" w:rsidP="00311AFA">
      <w:pPr>
        <w:widowControl w:val="0"/>
        <w:numPr>
          <w:ilvl w:val="0"/>
          <w:numId w:val="11"/>
        </w:numPr>
        <w:pBdr>
          <w:top w:val="nil"/>
          <w:left w:val="nil"/>
          <w:bottom w:val="nil"/>
          <w:right w:val="nil"/>
          <w:between w:val="nil"/>
        </w:pBdr>
        <w:spacing w:after="0" w:line="360" w:lineRule="auto"/>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Транзакционность</w:t>
      </w:r>
      <w:proofErr w:type="spellEnd"/>
      <w:r w:rsidRPr="00311AFA">
        <w:rPr>
          <w:rFonts w:ascii="Times New Roman" w:eastAsia="Google Sans Text" w:hAnsi="Times New Roman" w:cs="Times New Roman"/>
          <w:sz w:val="28"/>
          <w:szCs w:val="28"/>
        </w:rPr>
        <w:t>: Гарантированное сохранение результатов тестов и регистрационных данных даже при возникновении программных сбоев.</w:t>
      </w:r>
    </w:p>
    <w:p w14:paraId="1A432CB7" w14:textId="77777777" w:rsidR="0077507F" w:rsidRPr="00311AFA" w:rsidRDefault="0077507F" w:rsidP="00311AFA">
      <w:pPr>
        <w:widowControl w:val="0"/>
        <w:numPr>
          <w:ilvl w:val="0"/>
          <w:numId w:val="11"/>
        </w:numPr>
        <w:pBdr>
          <w:top w:val="nil"/>
          <w:left w:val="nil"/>
          <w:bottom w:val="nil"/>
          <w:right w:val="nil"/>
          <w:between w:val="nil"/>
        </w:pBd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Связанность данных: Возможность построения сложных запросов для формирования отчетов по успеваемости студентов и эффективности учебных тестов.</w:t>
      </w:r>
    </w:p>
    <w:p w14:paraId="1E1728B2" w14:textId="77777777" w:rsidR="0077507F" w:rsidRPr="00311AFA" w:rsidRDefault="0077507F" w:rsidP="00311AFA">
      <w:pPr>
        <w:widowControl w:val="0"/>
        <w:numPr>
          <w:ilvl w:val="0"/>
          <w:numId w:val="11"/>
        </w:numPr>
        <w:pBdr>
          <w:top w:val="nil"/>
          <w:left w:val="nil"/>
          <w:bottom w:val="nil"/>
          <w:right w:val="nil"/>
          <w:between w:val="nil"/>
        </w:pBd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Конкурентный доступ: Корректная обработка одновременных запросов от множества пользователей без риска повреждения файлов данных.</w:t>
      </w:r>
    </w:p>
    <w:p w14:paraId="798101B0" w14:textId="5CDECB5C" w:rsidR="0077507F" w:rsidRPr="00311AFA" w:rsidRDefault="0077507F" w:rsidP="00311AFA">
      <w:pPr>
        <w:pBdr>
          <w:top w:val="nil"/>
          <w:left w:val="nil"/>
          <w:bottom w:val="nil"/>
          <w:right w:val="nil"/>
          <w:between w:val="nil"/>
        </w:pBd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Архитектура системы была спроектирована таким образом, чтобы модули доступа к данным могли быть заменены на </w:t>
      </w:r>
      <w:proofErr w:type="gramStart"/>
      <w:r w:rsidRPr="00311AFA">
        <w:rPr>
          <w:rFonts w:ascii="Times New Roman" w:eastAsia="Google Sans Text" w:hAnsi="Times New Roman" w:cs="Times New Roman"/>
          <w:sz w:val="28"/>
          <w:szCs w:val="28"/>
        </w:rPr>
        <w:t>SQL</w:t>
      </w:r>
      <w:r w:rsidR="00CE491C" w:rsidRPr="00311AFA">
        <w:rPr>
          <w:rFonts w:ascii="Times New Roman" w:eastAsia="Google Sans Text" w:hAnsi="Times New Roman" w:cs="Times New Roman"/>
          <w:sz w:val="28"/>
          <w:szCs w:val="28"/>
          <w:vertAlign w:val="subscript"/>
        </w:rPr>
        <w:t>[</w:t>
      </w:r>
      <w:proofErr w:type="gramEnd"/>
      <w:r w:rsidR="00CE491C" w:rsidRPr="00311AFA">
        <w:rPr>
          <w:rFonts w:ascii="Times New Roman" w:eastAsia="Google Sans Text" w:hAnsi="Times New Roman" w:cs="Times New Roman"/>
          <w:sz w:val="28"/>
          <w:szCs w:val="28"/>
          <w:vertAlign w:val="subscript"/>
        </w:rPr>
        <w:t>101]</w:t>
      </w:r>
      <w:r w:rsidRPr="00311AFA">
        <w:rPr>
          <w:rFonts w:ascii="Times New Roman" w:eastAsia="Google Sans Text" w:hAnsi="Times New Roman" w:cs="Times New Roman"/>
          <w:sz w:val="28"/>
          <w:szCs w:val="28"/>
        </w:rPr>
        <w:t>-репозитории без изменения бизнес-логики основных сервисов приложения.</w:t>
      </w:r>
    </w:p>
    <w:p w14:paraId="652AB2A6"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2.2. Функциональная архитектура приложения</w:t>
      </w:r>
    </w:p>
    <w:p w14:paraId="321471EF"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2.2.1. Методологические основы проектирования функциональной структуры</w:t>
      </w:r>
    </w:p>
    <w:p w14:paraId="55639951"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Проектирование функциональной архитектуры программного комплекса для автоматизации процессов проверки программного кода представляет собой комплексную задачу, требующую соблюдения принципов системного подхода, модульности и высокой степени информационной безопасности. На этапе </w:t>
      </w:r>
      <w:r w:rsidRPr="00311AFA">
        <w:rPr>
          <w:rFonts w:ascii="Times New Roman" w:eastAsia="Google Sans Text" w:hAnsi="Times New Roman" w:cs="Times New Roman"/>
          <w:sz w:val="28"/>
          <w:szCs w:val="28"/>
        </w:rPr>
        <w:lastRenderedPageBreak/>
        <w:t>разработки технического проекта основной целью является формирование устойчивого каркаса серверной части, который обеспечит регламентированное взаимодействие между пользователями различных категорий и вычислительными ресурсами системы.</w:t>
      </w:r>
    </w:p>
    <w:p w14:paraId="68FD9ACE"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основу построения серверной части (</w:t>
      </w:r>
      <w:proofErr w:type="spellStart"/>
      <w:r w:rsidRPr="00311AFA">
        <w:rPr>
          <w:rFonts w:ascii="Times New Roman" w:eastAsia="Google Sans Text" w:hAnsi="Times New Roman" w:cs="Times New Roman"/>
          <w:sz w:val="28"/>
          <w:szCs w:val="28"/>
        </w:rPr>
        <w:t>backend</w:t>
      </w:r>
      <w:proofErr w:type="spellEnd"/>
      <w:r w:rsidRPr="00311AFA">
        <w:rPr>
          <w:rFonts w:ascii="Times New Roman" w:eastAsia="Google Sans Text" w:hAnsi="Times New Roman" w:cs="Times New Roman"/>
          <w:sz w:val="28"/>
          <w:szCs w:val="28"/>
        </w:rPr>
        <w:t>) закладывается принцип модульной декомпозиции. Это предполагает разделение общей функциональности приложения на независимые, слабо связанные программные блоки, каждый из которых отвечает за решение узкоспециализированной задачи. Подобный подход позволяет минимизировать «зацепление» (</w:t>
      </w:r>
      <w:proofErr w:type="spellStart"/>
      <w:r w:rsidRPr="00311AFA">
        <w:rPr>
          <w:rFonts w:ascii="Times New Roman" w:eastAsia="Google Sans Text" w:hAnsi="Times New Roman" w:cs="Times New Roman"/>
          <w:sz w:val="28"/>
          <w:szCs w:val="28"/>
        </w:rPr>
        <w:t>coupling</w:t>
      </w:r>
      <w:proofErr w:type="spellEnd"/>
      <w:r w:rsidRPr="00311AFA">
        <w:rPr>
          <w:rFonts w:ascii="Times New Roman" w:eastAsia="Google Sans Text" w:hAnsi="Times New Roman" w:cs="Times New Roman"/>
          <w:sz w:val="28"/>
          <w:szCs w:val="28"/>
        </w:rPr>
        <w:t>) компонентов, что в дальнейшем обеспечит высокую ремонтопригодность и масштабируемость программного продукта.</w:t>
      </w:r>
    </w:p>
    <w:p w14:paraId="6428BDA1"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Весь процесс проектирования базируется на парадигме объектно-ориентированного программирования (ООП — Object-</w:t>
      </w:r>
      <w:proofErr w:type="spellStart"/>
      <w:r w:rsidRPr="00311AFA">
        <w:rPr>
          <w:rFonts w:ascii="Times New Roman" w:eastAsia="Google Sans Text" w:hAnsi="Times New Roman" w:cs="Times New Roman"/>
          <w:sz w:val="28"/>
          <w:szCs w:val="28"/>
        </w:rPr>
        <w:t>Oriented</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Programming</w:t>
      </w:r>
      <w:proofErr w:type="spellEnd"/>
      <w:r w:rsidRPr="00311AFA">
        <w:rPr>
          <w:rFonts w:ascii="Times New Roman" w:eastAsia="Google Sans Text" w:hAnsi="Times New Roman" w:cs="Times New Roman"/>
          <w:sz w:val="28"/>
          <w:szCs w:val="28"/>
        </w:rPr>
        <w:t>). В рамках данной концепции все сущности предметной области (пользователи, роли, тесты, сессии) будут представлены в виде программных объектов, инкапсулирующих в себе как данные, так и методы работы с ними. Кроме того, при проектировании соблюдаются принципы SOLID (аббревиатура пяти основных принципов объектно-ориентированного проектирования):</w:t>
      </w:r>
    </w:p>
    <w:p w14:paraId="09FFBFCE" w14:textId="77777777" w:rsidR="0077507F" w:rsidRPr="00311AFA" w:rsidRDefault="0077507F" w:rsidP="00311AFA">
      <w:pPr>
        <w:widowControl w:val="0"/>
        <w:numPr>
          <w:ilvl w:val="0"/>
          <w:numId w:val="12"/>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 xml:space="preserve">S (Single </w:t>
      </w:r>
      <w:proofErr w:type="spellStart"/>
      <w:r w:rsidRPr="00311AFA">
        <w:rPr>
          <w:rFonts w:ascii="Times New Roman" w:eastAsia="Google Sans Text" w:hAnsi="Times New Roman" w:cs="Times New Roman"/>
          <w:sz w:val="28"/>
          <w:szCs w:val="28"/>
        </w:rPr>
        <w:t>Responsibility</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Principle</w:t>
      </w:r>
      <w:proofErr w:type="spellEnd"/>
      <w:r w:rsidRPr="00311AFA">
        <w:rPr>
          <w:rFonts w:ascii="Times New Roman" w:eastAsia="Google Sans Text" w:hAnsi="Times New Roman" w:cs="Times New Roman"/>
          <w:sz w:val="28"/>
          <w:szCs w:val="28"/>
        </w:rPr>
        <w:t>) — принцип единственной ответственности. Каждый функциональный модуль будет выполнять только одну задачу (например, только авторизацию или только логирование).</w:t>
      </w:r>
    </w:p>
    <w:p w14:paraId="336DEE0B" w14:textId="77777777" w:rsidR="0077507F" w:rsidRPr="00311AFA" w:rsidRDefault="0077507F" w:rsidP="00311AFA">
      <w:pPr>
        <w:widowControl w:val="0"/>
        <w:numPr>
          <w:ilvl w:val="0"/>
          <w:numId w:val="12"/>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O (Open/</w:t>
      </w:r>
      <w:proofErr w:type="spellStart"/>
      <w:r w:rsidRPr="00311AFA">
        <w:rPr>
          <w:rFonts w:ascii="Times New Roman" w:eastAsia="Google Sans Text" w:hAnsi="Times New Roman" w:cs="Times New Roman"/>
          <w:sz w:val="28"/>
          <w:szCs w:val="28"/>
        </w:rPr>
        <w:t>Closed</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Principle</w:t>
      </w:r>
      <w:proofErr w:type="spellEnd"/>
      <w:r w:rsidRPr="00311AFA">
        <w:rPr>
          <w:rFonts w:ascii="Times New Roman" w:eastAsia="Google Sans Text" w:hAnsi="Times New Roman" w:cs="Times New Roman"/>
          <w:sz w:val="28"/>
          <w:szCs w:val="28"/>
        </w:rPr>
        <w:t>) — принцип открытости/закрытости. Архитектура проектируется таким образом, чтобы добавление новых функций (например, новых типов тестов) не требовало изменения уже отлаженного кода.</w:t>
      </w:r>
    </w:p>
    <w:p w14:paraId="1B51FC48" w14:textId="77777777" w:rsidR="0077507F" w:rsidRPr="00311AFA" w:rsidRDefault="0077507F" w:rsidP="00311AFA">
      <w:pPr>
        <w:widowControl w:val="0"/>
        <w:numPr>
          <w:ilvl w:val="0"/>
          <w:numId w:val="12"/>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L (</w:t>
      </w:r>
      <w:proofErr w:type="spellStart"/>
      <w:r w:rsidRPr="00311AFA">
        <w:rPr>
          <w:rFonts w:ascii="Times New Roman" w:eastAsia="Google Sans Text" w:hAnsi="Times New Roman" w:cs="Times New Roman"/>
          <w:sz w:val="28"/>
          <w:szCs w:val="28"/>
        </w:rPr>
        <w:t>Liskov</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Substitution</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Principle</w:t>
      </w:r>
      <w:proofErr w:type="spellEnd"/>
      <w:r w:rsidRPr="00311AFA">
        <w:rPr>
          <w:rFonts w:ascii="Times New Roman" w:eastAsia="Google Sans Text" w:hAnsi="Times New Roman" w:cs="Times New Roman"/>
          <w:sz w:val="28"/>
          <w:szCs w:val="28"/>
        </w:rPr>
        <w:t>) — принцип подстановки Барбары Лисков.</w:t>
      </w:r>
    </w:p>
    <w:p w14:paraId="3348194B" w14:textId="77777777" w:rsidR="0077507F" w:rsidRPr="00311AFA" w:rsidRDefault="0077507F" w:rsidP="00311AFA">
      <w:pPr>
        <w:widowControl w:val="0"/>
        <w:numPr>
          <w:ilvl w:val="0"/>
          <w:numId w:val="12"/>
        </w:numPr>
        <w:spacing w:after="0" w:line="360" w:lineRule="auto"/>
        <w:jc w:val="both"/>
        <w:rPr>
          <w:rFonts w:ascii="Times New Roman" w:hAnsi="Times New Roman" w:cs="Times New Roman"/>
          <w:sz w:val="28"/>
          <w:szCs w:val="28"/>
          <w:lang w:val="en-US"/>
        </w:rPr>
      </w:pPr>
      <w:r w:rsidRPr="00311AFA">
        <w:rPr>
          <w:rFonts w:ascii="Times New Roman" w:eastAsia="Google Sans Text" w:hAnsi="Times New Roman" w:cs="Times New Roman"/>
          <w:sz w:val="28"/>
          <w:szCs w:val="28"/>
          <w:lang w:val="en-US"/>
        </w:rPr>
        <w:t xml:space="preserve">I (Interface Segregation Principle) — </w:t>
      </w:r>
      <w:r w:rsidRPr="00311AFA">
        <w:rPr>
          <w:rFonts w:ascii="Times New Roman" w:eastAsia="Google Sans Text" w:hAnsi="Times New Roman" w:cs="Times New Roman"/>
          <w:sz w:val="28"/>
          <w:szCs w:val="28"/>
        </w:rPr>
        <w:t>принцип</w:t>
      </w:r>
      <w:r w:rsidRPr="00311AFA">
        <w:rPr>
          <w:rFonts w:ascii="Times New Roman" w:eastAsia="Google Sans Text" w:hAnsi="Times New Roman" w:cs="Times New Roman"/>
          <w:sz w:val="28"/>
          <w:szCs w:val="28"/>
          <w:lang w:val="en-US"/>
        </w:rPr>
        <w:t xml:space="preserve"> </w:t>
      </w:r>
      <w:r w:rsidRPr="00311AFA">
        <w:rPr>
          <w:rFonts w:ascii="Times New Roman" w:eastAsia="Google Sans Text" w:hAnsi="Times New Roman" w:cs="Times New Roman"/>
          <w:sz w:val="28"/>
          <w:szCs w:val="28"/>
        </w:rPr>
        <w:t>разделения</w:t>
      </w:r>
      <w:r w:rsidRPr="00311AFA">
        <w:rPr>
          <w:rFonts w:ascii="Times New Roman" w:eastAsia="Google Sans Text" w:hAnsi="Times New Roman" w:cs="Times New Roman"/>
          <w:sz w:val="28"/>
          <w:szCs w:val="28"/>
          <w:lang w:val="en-US"/>
        </w:rPr>
        <w:t xml:space="preserve"> </w:t>
      </w:r>
      <w:r w:rsidRPr="00311AFA">
        <w:rPr>
          <w:rFonts w:ascii="Times New Roman" w:eastAsia="Google Sans Text" w:hAnsi="Times New Roman" w:cs="Times New Roman"/>
          <w:sz w:val="28"/>
          <w:szCs w:val="28"/>
        </w:rPr>
        <w:t>интерфейса</w:t>
      </w:r>
      <w:r w:rsidRPr="00311AFA">
        <w:rPr>
          <w:rFonts w:ascii="Times New Roman" w:eastAsia="Google Sans Text" w:hAnsi="Times New Roman" w:cs="Times New Roman"/>
          <w:sz w:val="28"/>
          <w:szCs w:val="28"/>
          <w:lang w:val="en-US"/>
        </w:rPr>
        <w:t>.</w:t>
      </w:r>
    </w:p>
    <w:p w14:paraId="6FFF227E" w14:textId="77777777" w:rsidR="0077507F" w:rsidRPr="00311AFA" w:rsidRDefault="0077507F" w:rsidP="00311AFA">
      <w:pPr>
        <w:widowControl w:val="0"/>
        <w:numPr>
          <w:ilvl w:val="0"/>
          <w:numId w:val="12"/>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D (</w:t>
      </w:r>
      <w:proofErr w:type="spellStart"/>
      <w:r w:rsidRPr="00311AFA">
        <w:rPr>
          <w:rFonts w:ascii="Times New Roman" w:eastAsia="Google Sans Text" w:hAnsi="Times New Roman" w:cs="Times New Roman"/>
          <w:sz w:val="28"/>
          <w:szCs w:val="28"/>
        </w:rPr>
        <w:t>Dependency</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Inversion</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Principle</w:t>
      </w:r>
      <w:proofErr w:type="spellEnd"/>
      <w:r w:rsidRPr="00311AFA">
        <w:rPr>
          <w:rFonts w:ascii="Times New Roman" w:eastAsia="Google Sans Text" w:hAnsi="Times New Roman" w:cs="Times New Roman"/>
          <w:sz w:val="28"/>
          <w:szCs w:val="28"/>
        </w:rPr>
        <w:t>) — принцип инверсии зависимостей, реализуемый через паттерны абстракции данных.</w:t>
      </w:r>
    </w:p>
    <w:p w14:paraId="10C3FFA3" w14:textId="77777777" w:rsidR="00311AFA" w:rsidRPr="00311AFA" w:rsidRDefault="00311AFA">
      <w:pPr>
        <w:rPr>
          <w:rFonts w:ascii="Times New Roman" w:eastAsia="Google Sans" w:hAnsi="Times New Roman" w:cs="Times New Roman"/>
          <w:b/>
          <w:bCs/>
          <w:sz w:val="28"/>
          <w:szCs w:val="28"/>
          <w:lang w:eastAsia="ru-RU"/>
        </w:rPr>
      </w:pPr>
      <w:r w:rsidRPr="00311AFA">
        <w:rPr>
          <w:rFonts w:eastAsia="Google Sans"/>
          <w:sz w:val="28"/>
          <w:szCs w:val="28"/>
        </w:rPr>
        <w:br w:type="page"/>
      </w:r>
    </w:p>
    <w:p w14:paraId="29DB2A38" w14:textId="38578632"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lastRenderedPageBreak/>
        <w:t>2.2.2. Многоуровневая архитектурная модель (</w:t>
      </w:r>
      <w:proofErr w:type="spellStart"/>
      <w:r w:rsidRPr="00311AFA">
        <w:rPr>
          <w:rFonts w:eastAsia="Google Sans"/>
          <w:sz w:val="28"/>
          <w:szCs w:val="28"/>
        </w:rPr>
        <w:t>Layered</w:t>
      </w:r>
      <w:proofErr w:type="spellEnd"/>
      <w:r w:rsidRPr="00311AFA">
        <w:rPr>
          <w:rFonts w:eastAsia="Google Sans"/>
          <w:sz w:val="28"/>
          <w:szCs w:val="28"/>
        </w:rPr>
        <w:t xml:space="preserve"> Architecture)</w:t>
      </w:r>
    </w:p>
    <w:p w14:paraId="57EF764B"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достижения максимальной прозрачности процессов обработки данных функциональная архитектура структурируется в виде иерархической четырехуровневой модели. Данное решение позволяет изолировать бизнес-логику от механизмов транспортировки данных и способов их хранения.</w:t>
      </w:r>
    </w:p>
    <w:p w14:paraId="1899EDD2" w14:textId="77777777" w:rsidR="0077507F" w:rsidRPr="00311AFA" w:rsidRDefault="0077507F" w:rsidP="00311AFA">
      <w:pPr>
        <w:widowControl w:val="0"/>
        <w:numPr>
          <w:ilvl w:val="0"/>
          <w:numId w:val="13"/>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 xml:space="preserve">Уровень представления и сетевого взаимодействия (API Layer — Application </w:t>
      </w:r>
      <w:proofErr w:type="spellStart"/>
      <w:r w:rsidRPr="00311AFA">
        <w:rPr>
          <w:rFonts w:ascii="Times New Roman" w:eastAsia="Google Sans Text" w:hAnsi="Times New Roman" w:cs="Times New Roman"/>
          <w:sz w:val="28"/>
          <w:szCs w:val="28"/>
        </w:rPr>
        <w:t>Programming</w:t>
      </w:r>
      <w:proofErr w:type="spellEnd"/>
      <w:r w:rsidRPr="00311AFA">
        <w:rPr>
          <w:rFonts w:ascii="Times New Roman" w:eastAsia="Google Sans Text" w:hAnsi="Times New Roman" w:cs="Times New Roman"/>
          <w:sz w:val="28"/>
          <w:szCs w:val="28"/>
        </w:rPr>
        <w:t xml:space="preserve"> Interface). Данный слой является входной точкой для всех внешних запросов. Здесь будут реализованы механизмы маршрутизации, которые распределяют входящие HTTP-сигналы по соответствующим функциональным контроллерам. На этом же уровне планируется внедрение промежуточного программного обеспечения (</w:t>
      </w:r>
      <w:proofErr w:type="spellStart"/>
      <w:r w:rsidRPr="00311AFA">
        <w:rPr>
          <w:rFonts w:ascii="Times New Roman" w:eastAsia="Google Sans Text" w:hAnsi="Times New Roman" w:cs="Times New Roman"/>
          <w:sz w:val="28"/>
          <w:szCs w:val="28"/>
        </w:rPr>
        <w:t>Middleware</w:t>
      </w:r>
      <w:proofErr w:type="spellEnd"/>
      <w:r w:rsidRPr="00311AFA">
        <w:rPr>
          <w:rFonts w:ascii="Times New Roman" w:eastAsia="Google Sans Text" w:hAnsi="Times New Roman" w:cs="Times New Roman"/>
          <w:sz w:val="28"/>
          <w:szCs w:val="28"/>
        </w:rPr>
        <w:t>), предназначенного для сквозной проверки сессионных куки-файлов и первичной фильтрации трафика.</w:t>
      </w:r>
    </w:p>
    <w:p w14:paraId="64454B35" w14:textId="4540133B" w:rsidR="0077507F" w:rsidRPr="00311AFA" w:rsidRDefault="0077507F" w:rsidP="00311AFA">
      <w:pPr>
        <w:widowControl w:val="0"/>
        <w:numPr>
          <w:ilvl w:val="0"/>
          <w:numId w:val="13"/>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Уровень управления доступом и сессиями. Этот блок отвечает за поддержание состояния взаимодействия. Ввиду того, что протокол HTTP (</w:t>
      </w:r>
      <w:proofErr w:type="spellStart"/>
      <w:r w:rsidRPr="00311AFA">
        <w:rPr>
          <w:rFonts w:ascii="Times New Roman" w:eastAsia="Google Sans Text" w:hAnsi="Times New Roman" w:cs="Times New Roman"/>
          <w:sz w:val="28"/>
          <w:szCs w:val="28"/>
        </w:rPr>
        <w:t>HyperText</w:t>
      </w:r>
      <w:proofErr w:type="spellEnd"/>
      <w:r w:rsidRPr="00311AFA">
        <w:rPr>
          <w:rFonts w:ascii="Times New Roman" w:eastAsia="Google Sans Text" w:hAnsi="Times New Roman" w:cs="Times New Roman"/>
          <w:sz w:val="28"/>
          <w:szCs w:val="28"/>
        </w:rPr>
        <w:t xml:space="preserve"> Transfer Protocol) является протоколом без сохранения состояния, будет спроектирован механизм сессионного контроля на основе уникальных идентификаторов (</w:t>
      </w:r>
      <w:proofErr w:type="gramStart"/>
      <w:r w:rsidRPr="00311AFA">
        <w:rPr>
          <w:rFonts w:ascii="Times New Roman" w:eastAsia="Google Sans Text" w:hAnsi="Times New Roman" w:cs="Times New Roman"/>
          <w:sz w:val="28"/>
          <w:szCs w:val="28"/>
        </w:rPr>
        <w:t>UUID</w:t>
      </w:r>
      <w:r w:rsidR="00765607" w:rsidRPr="00311AFA">
        <w:rPr>
          <w:rFonts w:ascii="Times New Roman" w:eastAsia="Google Sans Text" w:hAnsi="Times New Roman" w:cs="Times New Roman"/>
          <w:sz w:val="28"/>
          <w:szCs w:val="28"/>
          <w:vertAlign w:val="subscript"/>
        </w:rPr>
        <w:t>[</w:t>
      </w:r>
      <w:proofErr w:type="gramEnd"/>
      <w:r w:rsidR="00765607" w:rsidRPr="00311AFA">
        <w:rPr>
          <w:rFonts w:ascii="Times New Roman" w:eastAsia="Google Sans Text" w:hAnsi="Times New Roman" w:cs="Times New Roman"/>
          <w:sz w:val="28"/>
          <w:szCs w:val="28"/>
          <w:vertAlign w:val="subscript"/>
        </w:rPr>
        <w:t>16,17]</w:t>
      </w:r>
      <w:r w:rsidRPr="00311AFA">
        <w:rPr>
          <w:rFonts w:ascii="Times New Roman" w:eastAsia="Google Sans Text" w:hAnsi="Times New Roman" w:cs="Times New Roman"/>
          <w:sz w:val="28"/>
          <w:szCs w:val="28"/>
        </w:rPr>
        <w:t xml:space="preserve"> — </w:t>
      </w:r>
      <w:proofErr w:type="spellStart"/>
      <w:r w:rsidRPr="00311AFA">
        <w:rPr>
          <w:rFonts w:ascii="Times New Roman" w:eastAsia="Google Sans Text" w:hAnsi="Times New Roman" w:cs="Times New Roman"/>
          <w:sz w:val="28"/>
          <w:szCs w:val="28"/>
        </w:rPr>
        <w:t>Universally</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Unique</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Identifier</w:t>
      </w:r>
      <w:proofErr w:type="spellEnd"/>
      <w:r w:rsidRPr="00311AFA">
        <w:rPr>
          <w:rFonts w:ascii="Times New Roman" w:eastAsia="Google Sans Text" w:hAnsi="Times New Roman" w:cs="Times New Roman"/>
          <w:sz w:val="28"/>
          <w:szCs w:val="28"/>
        </w:rPr>
        <w:t>). Каждой сессии будет назначен атрибут TTL (Time To Live — время жизни), по истечении которого потребуется повторная аутентификация, что существенно снижает риски несанкционированного доступа.</w:t>
      </w:r>
    </w:p>
    <w:p w14:paraId="516319C1" w14:textId="77777777" w:rsidR="0077507F" w:rsidRPr="00311AFA" w:rsidRDefault="0077507F" w:rsidP="00311AFA">
      <w:pPr>
        <w:widowControl w:val="0"/>
        <w:numPr>
          <w:ilvl w:val="0"/>
          <w:numId w:val="13"/>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Уровень бизнес-логики и сервисов (Service Layer). Данный уровень является интеллектуальным центром системы. В нем будут сосредоточены алгоритмы валидации сложности паролей, механизмы проверки прав доступа в соответствии с ролевой моделью и, самое главное, логика управления жизненным циклом тестирования пользовательского кода.</w:t>
      </w:r>
    </w:p>
    <w:p w14:paraId="61DFD15C" w14:textId="77777777" w:rsidR="0077507F" w:rsidRPr="00311AFA" w:rsidRDefault="0077507F" w:rsidP="00311AFA">
      <w:pPr>
        <w:widowControl w:val="0"/>
        <w:numPr>
          <w:ilvl w:val="0"/>
          <w:numId w:val="13"/>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Уровень </w:t>
      </w:r>
      <w:proofErr w:type="spellStart"/>
      <w:r w:rsidRPr="00311AFA">
        <w:rPr>
          <w:rFonts w:ascii="Times New Roman" w:eastAsia="Google Sans Text" w:hAnsi="Times New Roman" w:cs="Times New Roman"/>
          <w:sz w:val="28"/>
          <w:szCs w:val="28"/>
        </w:rPr>
        <w:t>персистентности</w:t>
      </w:r>
      <w:proofErr w:type="spellEnd"/>
      <w:r w:rsidRPr="00311AFA">
        <w:rPr>
          <w:rFonts w:ascii="Times New Roman" w:eastAsia="Google Sans Text" w:hAnsi="Times New Roman" w:cs="Times New Roman"/>
          <w:sz w:val="28"/>
          <w:szCs w:val="28"/>
        </w:rPr>
        <w:t xml:space="preserve"> и абстракции данных (</w:t>
      </w:r>
      <w:proofErr w:type="spellStart"/>
      <w:r w:rsidRPr="00311AFA">
        <w:rPr>
          <w:rFonts w:ascii="Times New Roman" w:eastAsia="Google Sans Text" w:hAnsi="Times New Roman" w:cs="Times New Roman"/>
          <w:sz w:val="28"/>
          <w:szCs w:val="28"/>
        </w:rPr>
        <w:t>Repository</w:t>
      </w:r>
      <w:proofErr w:type="spellEnd"/>
      <w:r w:rsidRPr="00311AFA">
        <w:rPr>
          <w:rFonts w:ascii="Times New Roman" w:eastAsia="Google Sans Text" w:hAnsi="Times New Roman" w:cs="Times New Roman"/>
          <w:sz w:val="28"/>
          <w:szCs w:val="28"/>
        </w:rPr>
        <w:t xml:space="preserve"> Layer). Слой репозиториев предназначен для полной изоляции вышележащих уровней от деталей физического хранения информации. Будет реализован паттерн «Репозиторий», который позволит системе оперировать высокоуровневыми </w:t>
      </w:r>
      <w:r w:rsidRPr="00311AFA">
        <w:rPr>
          <w:rFonts w:ascii="Times New Roman" w:eastAsia="Google Sans Text" w:hAnsi="Times New Roman" w:cs="Times New Roman"/>
          <w:sz w:val="28"/>
          <w:szCs w:val="28"/>
        </w:rPr>
        <w:lastRenderedPageBreak/>
        <w:t>объектами, скрывая за собой работу с файловой системой или базами данных.</w:t>
      </w:r>
    </w:p>
    <w:p w14:paraId="626FA4DD"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2.2.3. Проектирование системы управления доступом (RBAC)</w:t>
      </w:r>
    </w:p>
    <w:p w14:paraId="7014A872"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Безопасность и разграничение полномочий внутри системы будут реализованы на основе модели управления доступом на основе ролей (RBAC — </w:t>
      </w:r>
      <w:proofErr w:type="spellStart"/>
      <w:r w:rsidRPr="00311AFA">
        <w:rPr>
          <w:rFonts w:ascii="Times New Roman" w:eastAsia="Google Sans Text" w:hAnsi="Times New Roman" w:cs="Times New Roman"/>
          <w:sz w:val="28"/>
          <w:szCs w:val="28"/>
        </w:rPr>
        <w:t>Role</w:t>
      </w:r>
      <w:proofErr w:type="spellEnd"/>
      <w:r w:rsidRPr="00311AFA">
        <w:rPr>
          <w:rFonts w:ascii="Times New Roman" w:eastAsia="Google Sans Text" w:hAnsi="Times New Roman" w:cs="Times New Roman"/>
          <w:sz w:val="28"/>
          <w:szCs w:val="28"/>
        </w:rPr>
        <w:t>-Based Access Control). В рамках технического проекта выделяются три основные роли, каждая из которых обладает уникальным набором прав доступа (</w:t>
      </w:r>
      <w:proofErr w:type="spellStart"/>
      <w:r w:rsidRPr="00311AFA">
        <w:rPr>
          <w:rFonts w:ascii="Times New Roman" w:eastAsia="Google Sans Text" w:hAnsi="Times New Roman" w:cs="Times New Roman"/>
          <w:sz w:val="28"/>
          <w:szCs w:val="28"/>
        </w:rPr>
        <w:t>Permissions</w:t>
      </w:r>
      <w:proofErr w:type="spellEnd"/>
      <w:r w:rsidRPr="00311AFA">
        <w:rPr>
          <w:rFonts w:ascii="Times New Roman" w:eastAsia="Google Sans Text" w:hAnsi="Times New Roman" w:cs="Times New Roman"/>
          <w:sz w:val="28"/>
          <w:szCs w:val="28"/>
        </w:rPr>
        <w:t>).</w:t>
      </w:r>
    </w:p>
    <w:p w14:paraId="638F0869"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реализации данной модели будет спроектирован специализированный класс разрешений, где каждое право представлено в виде логического флага. При поступлении запроса на выполнение защищенного действия система будет автоматически сверять роль пользователя из его текущей сессии с требуемым уровнем доступа. В случае несовпадения прав будет инициирована процедура генерации исключения и возврат страницы с кодом ошибки 403 (</w:t>
      </w:r>
      <w:proofErr w:type="spellStart"/>
      <w:r w:rsidRPr="00311AFA">
        <w:rPr>
          <w:rFonts w:ascii="Times New Roman" w:eastAsia="Google Sans Text" w:hAnsi="Times New Roman" w:cs="Times New Roman"/>
          <w:sz w:val="28"/>
          <w:szCs w:val="28"/>
        </w:rPr>
        <w:t>Forbidden</w:t>
      </w:r>
      <w:proofErr w:type="spellEnd"/>
      <w:r w:rsidRPr="00311AFA">
        <w:rPr>
          <w:rFonts w:ascii="Times New Roman" w:eastAsia="Google Sans Text" w:hAnsi="Times New Roman" w:cs="Times New Roman"/>
          <w:sz w:val="28"/>
          <w:szCs w:val="28"/>
        </w:rPr>
        <w:t xml:space="preserve"> — доступ запрещен).</w:t>
      </w:r>
    </w:p>
    <w:p w14:paraId="01428CAC"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2.2.4. Архитектура модуля «Песочница» (</w:t>
      </w:r>
      <w:proofErr w:type="spellStart"/>
      <w:r w:rsidRPr="00311AFA">
        <w:rPr>
          <w:rFonts w:eastAsia="Google Sans"/>
          <w:sz w:val="28"/>
          <w:szCs w:val="28"/>
        </w:rPr>
        <w:t>Sandbox</w:t>
      </w:r>
      <w:proofErr w:type="spellEnd"/>
      <w:r w:rsidRPr="00311AFA">
        <w:rPr>
          <w:rFonts w:eastAsia="Google Sans"/>
          <w:sz w:val="28"/>
          <w:szCs w:val="28"/>
        </w:rPr>
        <w:t>) для тестирования кода</w:t>
      </w:r>
    </w:p>
    <w:p w14:paraId="711B64DE"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Критически важным компонентом системы является модуль изолированного исполнения пользовательского программного кода. Поскольку код, загружаемый пользователями, может содержать ошибки или намеренно вредоносные инструкции, архитектура этого модуля строится на принципах двойной защиты.</w:t>
      </w:r>
    </w:p>
    <w:p w14:paraId="42F9964E" w14:textId="30DE3C40"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Этап 1: Статический анализ кода (</w:t>
      </w:r>
      <w:proofErr w:type="gramStart"/>
      <w:r w:rsidRPr="00311AFA">
        <w:rPr>
          <w:rFonts w:ascii="Times New Roman" w:eastAsia="Google Sans Text" w:hAnsi="Times New Roman" w:cs="Times New Roman"/>
          <w:sz w:val="28"/>
          <w:szCs w:val="28"/>
        </w:rPr>
        <w:t>AST</w:t>
      </w:r>
      <w:r w:rsidR="00765607" w:rsidRPr="00311AFA">
        <w:rPr>
          <w:rFonts w:ascii="Times New Roman" w:eastAsia="Google Sans Text" w:hAnsi="Times New Roman" w:cs="Times New Roman"/>
          <w:sz w:val="28"/>
          <w:szCs w:val="28"/>
          <w:vertAlign w:val="subscript"/>
        </w:rPr>
        <w:t>[</w:t>
      </w:r>
      <w:proofErr w:type="gramEnd"/>
      <w:r w:rsidR="00765607" w:rsidRPr="00311AFA">
        <w:rPr>
          <w:rFonts w:ascii="Times New Roman" w:eastAsia="Google Sans Text" w:hAnsi="Times New Roman" w:cs="Times New Roman"/>
          <w:sz w:val="28"/>
          <w:szCs w:val="28"/>
          <w:vertAlign w:val="subscript"/>
        </w:rPr>
        <w:t>1,2]</w:t>
      </w:r>
      <w:r w:rsidRPr="00311AFA">
        <w:rPr>
          <w:rFonts w:ascii="Times New Roman" w:eastAsia="Google Sans Text" w:hAnsi="Times New Roman" w:cs="Times New Roman"/>
          <w:sz w:val="28"/>
          <w:szCs w:val="28"/>
        </w:rPr>
        <w:t xml:space="preserve"> — </w:t>
      </w:r>
      <w:proofErr w:type="spellStart"/>
      <w:r w:rsidRPr="00311AFA">
        <w:rPr>
          <w:rFonts w:ascii="Times New Roman" w:eastAsia="Google Sans Text" w:hAnsi="Times New Roman" w:cs="Times New Roman"/>
          <w:sz w:val="28"/>
          <w:szCs w:val="28"/>
        </w:rPr>
        <w:t>Abstract</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Syntax</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Tree</w:t>
      </w:r>
      <w:proofErr w:type="spellEnd"/>
      <w:r w:rsidRPr="00311AFA">
        <w:rPr>
          <w:rFonts w:ascii="Times New Roman" w:eastAsia="Google Sans Text" w:hAnsi="Times New Roman" w:cs="Times New Roman"/>
          <w:sz w:val="28"/>
          <w:szCs w:val="28"/>
        </w:rPr>
        <w:t>).</w:t>
      </w:r>
    </w:p>
    <w:p w14:paraId="7C0804E0"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Перед фактическим запуском каждый загруженный файл будет подвергаться процедуре построения абстрактного синтаксического дерева. Это древовидное представление исходного кода, которое позволяет </w:t>
      </w:r>
      <w:proofErr w:type="spellStart"/>
      <w:r w:rsidRPr="00311AFA">
        <w:rPr>
          <w:rFonts w:ascii="Times New Roman" w:eastAsia="Google Sans Text" w:hAnsi="Times New Roman" w:cs="Times New Roman"/>
          <w:sz w:val="28"/>
          <w:szCs w:val="28"/>
        </w:rPr>
        <w:t>программно</w:t>
      </w:r>
      <w:proofErr w:type="spellEnd"/>
      <w:r w:rsidRPr="00311AFA">
        <w:rPr>
          <w:rFonts w:ascii="Times New Roman" w:eastAsia="Google Sans Text" w:hAnsi="Times New Roman" w:cs="Times New Roman"/>
          <w:sz w:val="28"/>
          <w:szCs w:val="28"/>
        </w:rPr>
        <w:t xml:space="preserve"> анализировать структуру программы без ее запуска. Проектируемый анализатор будет блокировать выполнение, если в дереве будут обнаружены запрещенные узлы, такие как:</w:t>
      </w:r>
    </w:p>
    <w:p w14:paraId="5AAFFDB5" w14:textId="77777777" w:rsidR="0077507F" w:rsidRPr="00311AFA" w:rsidRDefault="0077507F" w:rsidP="00311AFA">
      <w:pPr>
        <w:widowControl w:val="0"/>
        <w:numPr>
          <w:ilvl w:val="0"/>
          <w:numId w:val="14"/>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 xml:space="preserve">Вызовы функций </w:t>
      </w:r>
      <w:proofErr w:type="spellStart"/>
      <w:proofErr w:type="gramStart"/>
      <w:r w:rsidRPr="00311AFA">
        <w:rPr>
          <w:rFonts w:ascii="Times New Roman" w:eastAsia="Google Sans Text" w:hAnsi="Times New Roman" w:cs="Times New Roman"/>
          <w:sz w:val="28"/>
          <w:szCs w:val="28"/>
        </w:rPr>
        <w:t>eval</w:t>
      </w:r>
      <w:proofErr w:type="spellEnd"/>
      <w:r w:rsidRPr="00311AFA">
        <w:rPr>
          <w:rFonts w:ascii="Times New Roman" w:eastAsia="Google Sans Text" w:hAnsi="Times New Roman" w:cs="Times New Roman"/>
          <w:sz w:val="28"/>
          <w:szCs w:val="28"/>
        </w:rPr>
        <w:t>(</w:t>
      </w:r>
      <w:proofErr w:type="gramEnd"/>
      <w:r w:rsidRPr="00311AFA">
        <w:rPr>
          <w:rFonts w:ascii="Times New Roman" w:eastAsia="Google Sans Text" w:hAnsi="Times New Roman" w:cs="Times New Roman"/>
          <w:sz w:val="28"/>
          <w:szCs w:val="28"/>
        </w:rPr>
        <w:t xml:space="preserve">) и </w:t>
      </w:r>
      <w:proofErr w:type="spellStart"/>
      <w:r w:rsidRPr="00311AFA">
        <w:rPr>
          <w:rFonts w:ascii="Times New Roman" w:eastAsia="Google Sans Text" w:hAnsi="Times New Roman" w:cs="Times New Roman"/>
          <w:sz w:val="28"/>
          <w:szCs w:val="28"/>
        </w:rPr>
        <w:t>exec</w:t>
      </w:r>
      <w:proofErr w:type="spellEnd"/>
      <w:r w:rsidRPr="00311AFA">
        <w:rPr>
          <w:rFonts w:ascii="Times New Roman" w:eastAsia="Google Sans Text" w:hAnsi="Times New Roman" w:cs="Times New Roman"/>
          <w:sz w:val="28"/>
          <w:szCs w:val="28"/>
        </w:rPr>
        <w:t xml:space="preserve">(), позволяющие динамически исполнять </w:t>
      </w:r>
      <w:r w:rsidRPr="00311AFA">
        <w:rPr>
          <w:rFonts w:ascii="Times New Roman" w:eastAsia="Google Sans Text" w:hAnsi="Times New Roman" w:cs="Times New Roman"/>
          <w:sz w:val="28"/>
          <w:szCs w:val="28"/>
        </w:rPr>
        <w:lastRenderedPageBreak/>
        <w:t>произвольные строки.</w:t>
      </w:r>
    </w:p>
    <w:p w14:paraId="2CA4FE2B" w14:textId="2DD6B954" w:rsidR="0077507F" w:rsidRPr="00311AFA" w:rsidRDefault="0077507F" w:rsidP="00311AFA">
      <w:pPr>
        <w:widowControl w:val="0"/>
        <w:numPr>
          <w:ilvl w:val="0"/>
          <w:numId w:val="14"/>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Импорты модулей </w:t>
      </w:r>
      <w:proofErr w:type="spellStart"/>
      <w:proofErr w:type="gramStart"/>
      <w:r w:rsidRPr="00311AFA">
        <w:rPr>
          <w:rFonts w:ascii="Times New Roman" w:eastAsia="Google Sans Text" w:hAnsi="Times New Roman" w:cs="Times New Roman"/>
          <w:sz w:val="28"/>
          <w:szCs w:val="28"/>
        </w:rPr>
        <w:t>os</w:t>
      </w:r>
      <w:proofErr w:type="spellEnd"/>
      <w:r w:rsidR="00765607" w:rsidRPr="00311AFA">
        <w:rPr>
          <w:rFonts w:ascii="Times New Roman" w:eastAsia="Google Sans Text" w:hAnsi="Times New Roman" w:cs="Times New Roman"/>
          <w:sz w:val="28"/>
          <w:szCs w:val="28"/>
          <w:vertAlign w:val="subscript"/>
        </w:rPr>
        <w:t>[</w:t>
      </w:r>
      <w:proofErr w:type="gramEnd"/>
      <w:r w:rsidR="00765607" w:rsidRPr="00311AFA">
        <w:rPr>
          <w:rFonts w:ascii="Times New Roman" w:eastAsia="Google Sans Text" w:hAnsi="Times New Roman" w:cs="Times New Roman"/>
          <w:sz w:val="28"/>
          <w:szCs w:val="28"/>
          <w:vertAlign w:val="subscript"/>
        </w:rPr>
        <w:t>12,13]</w:t>
      </w:r>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subprocess</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shutil</w:t>
      </w:r>
      <w:proofErr w:type="spellEnd"/>
      <w:r w:rsidR="00765607" w:rsidRPr="00311AFA">
        <w:rPr>
          <w:rFonts w:ascii="Times New Roman" w:eastAsia="Google Sans Text" w:hAnsi="Times New Roman" w:cs="Times New Roman"/>
          <w:sz w:val="28"/>
          <w:szCs w:val="28"/>
          <w:vertAlign w:val="subscript"/>
        </w:rPr>
        <w:t>[18,19,20]</w:t>
      </w:r>
      <w:r w:rsidRPr="00311AFA">
        <w:rPr>
          <w:rFonts w:ascii="Times New Roman" w:eastAsia="Google Sans Text" w:hAnsi="Times New Roman" w:cs="Times New Roman"/>
          <w:sz w:val="28"/>
          <w:szCs w:val="28"/>
        </w:rPr>
        <w:t>, предназначенных для взаимодействия с операционной системой сервера.</w:t>
      </w:r>
    </w:p>
    <w:p w14:paraId="50B7834C" w14:textId="77777777" w:rsidR="0077507F" w:rsidRPr="00311AFA" w:rsidRDefault="0077507F" w:rsidP="00311AFA">
      <w:pPr>
        <w:widowControl w:val="0"/>
        <w:numPr>
          <w:ilvl w:val="0"/>
          <w:numId w:val="14"/>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Инструкции открытия файлов </w:t>
      </w:r>
      <w:proofErr w:type="spellStart"/>
      <w:proofErr w:type="gramStart"/>
      <w:r w:rsidRPr="00311AFA">
        <w:rPr>
          <w:rFonts w:ascii="Times New Roman" w:eastAsia="Google Sans Text" w:hAnsi="Times New Roman" w:cs="Times New Roman"/>
          <w:sz w:val="28"/>
          <w:szCs w:val="28"/>
        </w:rPr>
        <w:t>open</w:t>
      </w:r>
      <w:proofErr w:type="spellEnd"/>
      <w:r w:rsidRPr="00311AFA">
        <w:rPr>
          <w:rFonts w:ascii="Times New Roman" w:eastAsia="Google Sans Text" w:hAnsi="Times New Roman" w:cs="Times New Roman"/>
          <w:sz w:val="28"/>
          <w:szCs w:val="28"/>
        </w:rPr>
        <w:t>(</w:t>
      </w:r>
      <w:proofErr w:type="gramEnd"/>
      <w:r w:rsidRPr="00311AFA">
        <w:rPr>
          <w:rFonts w:ascii="Times New Roman" w:eastAsia="Google Sans Text" w:hAnsi="Times New Roman" w:cs="Times New Roman"/>
          <w:sz w:val="28"/>
          <w:szCs w:val="28"/>
        </w:rPr>
        <w:t>), которые могут привести к утечке конфиденциальных данных.</w:t>
      </w:r>
    </w:p>
    <w:p w14:paraId="2B34E5F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Этап 2: Динамическая изоляция и контроль ресурсов.</w:t>
      </w:r>
    </w:p>
    <w:p w14:paraId="2767B330"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Исполнение проверенного кода будет осуществляться в изолированном процессе через механизм мультипроцессорности. Это архитектурное решение позволяет:</w:t>
      </w:r>
    </w:p>
    <w:p w14:paraId="50520C95" w14:textId="77777777" w:rsidR="0077507F" w:rsidRPr="00311AFA" w:rsidRDefault="0077507F" w:rsidP="00311AFA">
      <w:pPr>
        <w:widowControl w:val="0"/>
        <w:numPr>
          <w:ilvl w:val="0"/>
          <w:numId w:val="15"/>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Полностью изолировать оперативную память основного сервера от памяти, выделенной под пользовательский скрипт.</w:t>
      </w:r>
    </w:p>
    <w:p w14:paraId="76B9894A" w14:textId="77777777" w:rsidR="0077507F" w:rsidRPr="00311AFA" w:rsidRDefault="0077507F" w:rsidP="00311AFA">
      <w:pPr>
        <w:widowControl w:val="0"/>
        <w:numPr>
          <w:ilvl w:val="0"/>
          <w:numId w:val="15"/>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Установить жесткий лимит времени выполнения (Time </w:t>
      </w:r>
      <w:proofErr w:type="spellStart"/>
      <w:r w:rsidRPr="00311AFA">
        <w:rPr>
          <w:rFonts w:ascii="Times New Roman" w:eastAsia="Google Sans Text" w:hAnsi="Times New Roman" w:cs="Times New Roman"/>
          <w:sz w:val="28"/>
          <w:szCs w:val="28"/>
        </w:rPr>
        <w:t>Limit</w:t>
      </w:r>
      <w:proofErr w:type="spellEnd"/>
      <w:r w:rsidRPr="00311AFA">
        <w:rPr>
          <w:rFonts w:ascii="Times New Roman" w:eastAsia="Google Sans Text" w:hAnsi="Times New Roman" w:cs="Times New Roman"/>
          <w:sz w:val="28"/>
          <w:szCs w:val="28"/>
        </w:rPr>
        <w:t>). Если код уйдет в бесконечный цикл, система принудительно завершит процесс по истечении заданного интервала времени (например, 2 секунды).</w:t>
      </w:r>
    </w:p>
    <w:p w14:paraId="46D4E1EE" w14:textId="77777777" w:rsidR="0077507F" w:rsidRPr="00311AFA" w:rsidRDefault="0077507F" w:rsidP="00311AFA">
      <w:pPr>
        <w:widowControl w:val="0"/>
        <w:numPr>
          <w:ilvl w:val="0"/>
          <w:numId w:val="15"/>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Осуществить безопасную передачу результатов через механизм межпроцессорного взаимодействия (IPC — Inter-Process Communication), используя защищенные очереди.</w:t>
      </w:r>
    </w:p>
    <w:p w14:paraId="6FEC3FA6"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 xml:space="preserve">2.2.5. Реализация паттерна проектирования </w:t>
      </w:r>
      <w:proofErr w:type="spellStart"/>
      <w:r w:rsidRPr="00311AFA">
        <w:rPr>
          <w:rFonts w:eastAsia="Google Sans"/>
          <w:sz w:val="28"/>
          <w:szCs w:val="28"/>
        </w:rPr>
        <w:t>Repository</w:t>
      </w:r>
      <w:proofErr w:type="spellEnd"/>
    </w:p>
    <w:p w14:paraId="5552BB7D"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рамках проектирования серверной части будет внедрен паттерн «Репозиторий», который рассматривается как необходимый элемент для обеспечения гибкости хранения данных. В академической среде данный паттерн обосновывается как способ достижения высокой степени абстракции.</w:t>
      </w:r>
    </w:p>
    <w:p w14:paraId="61EF91B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Выбор данного паттерна обусловлен следующими факторами:</w:t>
      </w:r>
    </w:p>
    <w:p w14:paraId="3EB6C5A5" w14:textId="77777777" w:rsidR="0077507F" w:rsidRPr="00311AFA" w:rsidRDefault="0077507F" w:rsidP="00311AFA">
      <w:pPr>
        <w:widowControl w:val="0"/>
        <w:numPr>
          <w:ilvl w:val="0"/>
          <w:numId w:val="16"/>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Независимость от инфраструктуры. На этапе разработки планируется использование CSV-файлов (</w:t>
      </w:r>
      <w:proofErr w:type="spellStart"/>
      <w:r w:rsidRPr="00311AFA">
        <w:rPr>
          <w:rFonts w:ascii="Times New Roman" w:eastAsia="Google Sans Text" w:hAnsi="Times New Roman" w:cs="Times New Roman"/>
          <w:sz w:val="28"/>
          <w:szCs w:val="28"/>
        </w:rPr>
        <w:t>Comma-Separated</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Values</w:t>
      </w:r>
      <w:proofErr w:type="spellEnd"/>
      <w:r w:rsidRPr="00311AFA">
        <w:rPr>
          <w:rFonts w:ascii="Times New Roman" w:eastAsia="Google Sans Text" w:hAnsi="Times New Roman" w:cs="Times New Roman"/>
          <w:sz w:val="28"/>
          <w:szCs w:val="28"/>
        </w:rPr>
        <w:t xml:space="preserve"> — значения, разделенные запятыми) в качестве хранилища. Однако архитектура репозитория позволит в любой момент переключиться на использование реляционных СУБД (Систем Управления Базами Данных), таких как </w:t>
      </w:r>
      <w:proofErr w:type="spellStart"/>
      <w:r w:rsidRPr="00311AFA">
        <w:rPr>
          <w:rFonts w:ascii="Times New Roman" w:eastAsia="Google Sans Text" w:hAnsi="Times New Roman" w:cs="Times New Roman"/>
          <w:sz w:val="28"/>
          <w:szCs w:val="28"/>
        </w:rPr>
        <w:t>PostgreSQL</w:t>
      </w:r>
      <w:proofErr w:type="spellEnd"/>
      <w:r w:rsidRPr="00311AFA">
        <w:rPr>
          <w:rFonts w:ascii="Times New Roman" w:eastAsia="Google Sans Text" w:hAnsi="Times New Roman" w:cs="Times New Roman"/>
          <w:sz w:val="28"/>
          <w:szCs w:val="28"/>
        </w:rPr>
        <w:t>, без изменения логики в контроллерах API.</w:t>
      </w:r>
    </w:p>
    <w:p w14:paraId="04C91772" w14:textId="77777777" w:rsidR="0077507F" w:rsidRPr="00311AFA" w:rsidRDefault="0077507F" w:rsidP="00311AFA">
      <w:pPr>
        <w:widowControl w:val="0"/>
        <w:numPr>
          <w:ilvl w:val="0"/>
          <w:numId w:val="16"/>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Централизация логики запросов. Все операции чтения и записи будут </w:t>
      </w:r>
      <w:r w:rsidRPr="00311AFA">
        <w:rPr>
          <w:rFonts w:ascii="Times New Roman" w:eastAsia="Google Sans Text" w:hAnsi="Times New Roman" w:cs="Times New Roman"/>
          <w:sz w:val="28"/>
          <w:szCs w:val="28"/>
        </w:rPr>
        <w:lastRenderedPageBreak/>
        <w:t>сосредоточены в одном классе, что упрощает отладку и мониторинг состояния данных.</w:t>
      </w:r>
    </w:p>
    <w:p w14:paraId="31953559" w14:textId="77777777" w:rsidR="0077507F" w:rsidRPr="00311AFA" w:rsidRDefault="0077507F" w:rsidP="00311AFA">
      <w:pPr>
        <w:widowControl w:val="0"/>
        <w:numPr>
          <w:ilvl w:val="0"/>
          <w:numId w:val="16"/>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Валидация типов. Репозиторий будет автоматически преобразовывать строки из файлов в объекты моделей (Data </w:t>
      </w:r>
      <w:proofErr w:type="spellStart"/>
      <w:r w:rsidRPr="00311AFA">
        <w:rPr>
          <w:rFonts w:ascii="Times New Roman" w:eastAsia="Google Sans Text" w:hAnsi="Times New Roman" w:cs="Times New Roman"/>
          <w:sz w:val="28"/>
          <w:szCs w:val="28"/>
        </w:rPr>
        <w:t>Classes</w:t>
      </w:r>
      <w:proofErr w:type="spellEnd"/>
      <w:r w:rsidRPr="00311AFA">
        <w:rPr>
          <w:rFonts w:ascii="Times New Roman" w:eastAsia="Google Sans Text" w:hAnsi="Times New Roman" w:cs="Times New Roman"/>
          <w:sz w:val="28"/>
          <w:szCs w:val="28"/>
        </w:rPr>
        <w:t>), обеспечивая строгую типизацию данных внутри приложения.</w:t>
      </w:r>
    </w:p>
    <w:p w14:paraId="442C755E"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2.2.6. Криптографическая защита и протоколы безопасности</w:t>
      </w:r>
    </w:p>
    <w:p w14:paraId="789F6F69"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Обеспечение конфиденциальности данных пользователей является приоритетной задачей. Архитектурный проект включает в себя следующие механизмы защиты:</w:t>
      </w:r>
    </w:p>
    <w:p w14:paraId="17820E4D" w14:textId="5FE669B9" w:rsidR="0077507F" w:rsidRPr="00311AFA" w:rsidRDefault="0077507F" w:rsidP="00311AFA">
      <w:pPr>
        <w:widowControl w:val="0"/>
        <w:numPr>
          <w:ilvl w:val="0"/>
          <w:numId w:val="17"/>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 xml:space="preserve">Хеширование паролей. Для хранения </w:t>
      </w:r>
      <w:proofErr w:type="spellStart"/>
      <w:r w:rsidRPr="00311AFA">
        <w:rPr>
          <w:rFonts w:ascii="Times New Roman" w:eastAsia="Google Sans Text" w:hAnsi="Times New Roman" w:cs="Times New Roman"/>
          <w:sz w:val="28"/>
          <w:szCs w:val="28"/>
        </w:rPr>
        <w:t>аутентификационных</w:t>
      </w:r>
      <w:proofErr w:type="spellEnd"/>
      <w:r w:rsidRPr="00311AFA">
        <w:rPr>
          <w:rFonts w:ascii="Times New Roman" w:eastAsia="Google Sans Text" w:hAnsi="Times New Roman" w:cs="Times New Roman"/>
          <w:sz w:val="28"/>
          <w:szCs w:val="28"/>
        </w:rPr>
        <w:t xml:space="preserve"> данных будет использован алгоритм SHA-512</w:t>
      </w:r>
      <w:r w:rsidR="00276056" w:rsidRPr="00311AFA">
        <w:rPr>
          <w:rFonts w:ascii="Times New Roman" w:eastAsia="Google Sans Text" w:hAnsi="Times New Roman" w:cs="Times New Roman"/>
          <w:sz w:val="28"/>
          <w:szCs w:val="28"/>
          <w:vertAlign w:val="subscript"/>
        </w:rPr>
        <w:t>[51]</w:t>
      </w:r>
      <w:r w:rsidRPr="00311AFA">
        <w:rPr>
          <w:rFonts w:ascii="Times New Roman" w:eastAsia="Google Sans Text" w:hAnsi="Times New Roman" w:cs="Times New Roman"/>
          <w:sz w:val="28"/>
          <w:szCs w:val="28"/>
        </w:rPr>
        <w:t xml:space="preserve"> (Secure </w:t>
      </w:r>
      <w:proofErr w:type="spellStart"/>
      <w:r w:rsidRPr="00311AFA">
        <w:rPr>
          <w:rFonts w:ascii="Times New Roman" w:eastAsia="Google Sans Text" w:hAnsi="Times New Roman" w:cs="Times New Roman"/>
          <w:sz w:val="28"/>
          <w:szCs w:val="28"/>
        </w:rPr>
        <w:t>Hash</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Algorithm</w:t>
      </w:r>
      <w:proofErr w:type="spellEnd"/>
      <w:r w:rsidRPr="00311AFA">
        <w:rPr>
          <w:rFonts w:ascii="Times New Roman" w:eastAsia="Google Sans Text" w:hAnsi="Times New Roman" w:cs="Times New Roman"/>
          <w:sz w:val="28"/>
          <w:szCs w:val="28"/>
        </w:rPr>
        <w:t xml:space="preserve"> — безопасный алгоритм хеширования, версия 512 бит). Это криптографическая хеш-функция, которая преобразует пароль в уникальную строку фиксированной длины. Процесс верификации будет строиться не на сравнении паролей, а на сравнении их хеш-образов, что исключает возможность компрометации паролей даже в случае утечки файла базы данных.</w:t>
      </w:r>
    </w:p>
    <w:p w14:paraId="7C73D49B" w14:textId="513B7234" w:rsidR="00276056" w:rsidRPr="00311AFA" w:rsidRDefault="00276056" w:rsidP="00311AFA">
      <w:pPr>
        <w:widowControl w:val="0"/>
        <w:spacing w:after="0" w:line="360" w:lineRule="auto"/>
        <w:ind w:left="465"/>
        <w:jc w:val="center"/>
        <w:rPr>
          <w:rFonts w:ascii="Times New Roman" w:eastAsia="Arial" w:hAnsi="Times New Roman" w:cs="Times New Roman"/>
          <w:sz w:val="28"/>
          <w:szCs w:val="28"/>
        </w:rPr>
      </w:pPr>
      <w:r w:rsidRPr="00311AFA">
        <w:rPr>
          <w:rFonts w:ascii="Times New Roman" w:eastAsia="Google Sans Text" w:hAnsi="Times New Roman" w:cs="Times New Roman"/>
          <w:noProof/>
          <w:sz w:val="28"/>
          <w:szCs w:val="28"/>
        </w:rPr>
        <w:drawing>
          <wp:inline distT="0" distB="0" distL="0" distR="0" wp14:anchorId="55B3B7F7" wp14:editId="49620A8C">
            <wp:extent cx="4037536" cy="2301240"/>
            <wp:effectExtent l="0" t="0" r="127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5855" cy="2305982"/>
                    </a:xfrm>
                    <a:prstGeom prst="rect">
                      <a:avLst/>
                    </a:prstGeom>
                    <a:noFill/>
                    <a:ln>
                      <a:noFill/>
                    </a:ln>
                  </pic:spPr>
                </pic:pic>
              </a:graphicData>
            </a:graphic>
          </wp:inline>
        </w:drawing>
      </w:r>
    </w:p>
    <w:p w14:paraId="70990A75" w14:textId="2040E049" w:rsidR="00276056" w:rsidRPr="00311AFA" w:rsidRDefault="00276056" w:rsidP="00311AFA">
      <w:pPr>
        <w:widowControl w:val="0"/>
        <w:spacing w:line="360" w:lineRule="auto"/>
        <w:ind w:left="465"/>
        <w:jc w:val="center"/>
        <w:rPr>
          <w:rFonts w:ascii="Times New Roman" w:eastAsia="Arial" w:hAnsi="Times New Roman" w:cs="Times New Roman"/>
          <w:sz w:val="24"/>
          <w:szCs w:val="24"/>
          <w:lang w:val="en-US"/>
        </w:rPr>
      </w:pPr>
      <w:r w:rsidRPr="00311AFA">
        <w:rPr>
          <w:rFonts w:ascii="Times New Roman" w:eastAsia="Arial" w:hAnsi="Times New Roman" w:cs="Times New Roman"/>
          <w:sz w:val="24"/>
          <w:szCs w:val="24"/>
        </w:rPr>
        <w:t xml:space="preserve">Рисунок 1. </w:t>
      </w:r>
      <w:r w:rsidRPr="00311AFA">
        <w:rPr>
          <w:rFonts w:ascii="Times New Roman" w:eastAsia="Arial" w:hAnsi="Times New Roman" w:cs="Times New Roman"/>
          <w:sz w:val="24"/>
          <w:szCs w:val="24"/>
          <w:lang w:val="en-US"/>
        </w:rPr>
        <w:t>SHA-512</w:t>
      </w:r>
    </w:p>
    <w:p w14:paraId="736B5CE3" w14:textId="77777777" w:rsidR="0077507F" w:rsidRPr="00311AFA" w:rsidRDefault="0077507F" w:rsidP="00311AFA">
      <w:pPr>
        <w:widowControl w:val="0"/>
        <w:numPr>
          <w:ilvl w:val="0"/>
          <w:numId w:val="17"/>
        </w:numPr>
        <w:spacing w:before="240"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Валидация через </w:t>
      </w:r>
      <w:proofErr w:type="spellStart"/>
      <w:r w:rsidRPr="00311AFA">
        <w:rPr>
          <w:rFonts w:ascii="Times New Roman" w:eastAsia="Google Sans Text" w:hAnsi="Times New Roman" w:cs="Times New Roman"/>
          <w:sz w:val="28"/>
          <w:szCs w:val="28"/>
        </w:rPr>
        <w:t>Pydantic</w:t>
      </w:r>
      <w:proofErr w:type="spellEnd"/>
      <w:r w:rsidRPr="00311AFA">
        <w:rPr>
          <w:rFonts w:ascii="Times New Roman" w:eastAsia="Google Sans Text" w:hAnsi="Times New Roman" w:cs="Times New Roman"/>
          <w:sz w:val="28"/>
          <w:szCs w:val="28"/>
        </w:rPr>
        <w:t xml:space="preserve">. Для защиты от некорректных данных и попыток инъекций будет применена библиотека </w:t>
      </w:r>
      <w:proofErr w:type="spellStart"/>
      <w:r w:rsidRPr="00311AFA">
        <w:rPr>
          <w:rFonts w:ascii="Times New Roman" w:eastAsia="Google Sans Text" w:hAnsi="Times New Roman" w:cs="Times New Roman"/>
          <w:sz w:val="28"/>
          <w:szCs w:val="28"/>
        </w:rPr>
        <w:t>Pydantic</w:t>
      </w:r>
      <w:proofErr w:type="spellEnd"/>
      <w:r w:rsidRPr="00311AFA">
        <w:rPr>
          <w:rFonts w:ascii="Times New Roman" w:eastAsia="Google Sans Text" w:hAnsi="Times New Roman" w:cs="Times New Roman"/>
          <w:sz w:val="28"/>
          <w:szCs w:val="28"/>
        </w:rPr>
        <w:t xml:space="preserve">, которая обеспечивает автоматическую проверку типов и форматов всех входящих JSON-объектов (JavaScript Object </w:t>
      </w:r>
      <w:proofErr w:type="spellStart"/>
      <w:r w:rsidRPr="00311AFA">
        <w:rPr>
          <w:rFonts w:ascii="Times New Roman" w:eastAsia="Google Sans Text" w:hAnsi="Times New Roman" w:cs="Times New Roman"/>
          <w:sz w:val="28"/>
          <w:szCs w:val="28"/>
        </w:rPr>
        <w:t>Notation</w:t>
      </w:r>
      <w:proofErr w:type="spellEnd"/>
      <w:r w:rsidRPr="00311AFA">
        <w:rPr>
          <w:rFonts w:ascii="Times New Roman" w:eastAsia="Google Sans Text" w:hAnsi="Times New Roman" w:cs="Times New Roman"/>
          <w:sz w:val="28"/>
          <w:szCs w:val="28"/>
        </w:rPr>
        <w:t>).</w:t>
      </w:r>
    </w:p>
    <w:p w14:paraId="78D76427" w14:textId="77777777" w:rsidR="0077507F" w:rsidRPr="00311AFA" w:rsidRDefault="0077507F" w:rsidP="00311AFA">
      <w:pPr>
        <w:widowControl w:val="0"/>
        <w:numPr>
          <w:ilvl w:val="0"/>
          <w:numId w:val="17"/>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lastRenderedPageBreak/>
        <w:t>Защищенный транспортный уровень (SSL/TLS). Будет предусмотрена работа сервера исключительно по протоколу HTTPS (</w:t>
      </w:r>
      <w:proofErr w:type="spellStart"/>
      <w:r w:rsidRPr="00311AFA">
        <w:rPr>
          <w:rFonts w:ascii="Times New Roman" w:eastAsia="Google Sans Text" w:hAnsi="Times New Roman" w:cs="Times New Roman"/>
          <w:sz w:val="28"/>
          <w:szCs w:val="28"/>
        </w:rPr>
        <w:t>HyperText</w:t>
      </w:r>
      <w:proofErr w:type="spellEnd"/>
      <w:r w:rsidRPr="00311AFA">
        <w:rPr>
          <w:rFonts w:ascii="Times New Roman" w:eastAsia="Google Sans Text" w:hAnsi="Times New Roman" w:cs="Times New Roman"/>
          <w:sz w:val="28"/>
          <w:szCs w:val="28"/>
        </w:rPr>
        <w:t xml:space="preserve"> Transfer Protocol Secure). Проектируемая система будет включать модуль автоматической генерации </w:t>
      </w:r>
      <w:proofErr w:type="spellStart"/>
      <w:r w:rsidRPr="00311AFA">
        <w:rPr>
          <w:rFonts w:ascii="Times New Roman" w:eastAsia="Google Sans Text" w:hAnsi="Times New Roman" w:cs="Times New Roman"/>
          <w:sz w:val="28"/>
          <w:szCs w:val="28"/>
        </w:rPr>
        <w:t>самоподписанных</w:t>
      </w:r>
      <w:proofErr w:type="spellEnd"/>
      <w:r w:rsidRPr="00311AFA">
        <w:rPr>
          <w:rFonts w:ascii="Times New Roman" w:eastAsia="Google Sans Text" w:hAnsi="Times New Roman" w:cs="Times New Roman"/>
          <w:sz w:val="28"/>
          <w:szCs w:val="28"/>
        </w:rPr>
        <w:t xml:space="preserve"> SSL-сертификатов (Secure </w:t>
      </w:r>
      <w:proofErr w:type="spellStart"/>
      <w:r w:rsidRPr="00311AFA">
        <w:rPr>
          <w:rFonts w:ascii="Times New Roman" w:eastAsia="Google Sans Text" w:hAnsi="Times New Roman" w:cs="Times New Roman"/>
          <w:sz w:val="28"/>
          <w:szCs w:val="28"/>
        </w:rPr>
        <w:t>Sockets</w:t>
      </w:r>
      <w:proofErr w:type="spellEnd"/>
      <w:r w:rsidRPr="00311AFA">
        <w:rPr>
          <w:rFonts w:ascii="Times New Roman" w:eastAsia="Google Sans Text" w:hAnsi="Times New Roman" w:cs="Times New Roman"/>
          <w:sz w:val="28"/>
          <w:szCs w:val="28"/>
        </w:rPr>
        <w:t xml:space="preserve"> Layer), что позволит зашифровать весь трафик между клиентом и сервером по стандарту TLS (Transport Layer Security).</w:t>
      </w:r>
    </w:p>
    <w:p w14:paraId="7A2A1763"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2.2.7. Система журналирования (</w:t>
      </w:r>
      <w:proofErr w:type="spellStart"/>
      <w:r w:rsidRPr="00311AFA">
        <w:rPr>
          <w:rFonts w:eastAsia="Google Sans"/>
          <w:sz w:val="28"/>
          <w:szCs w:val="28"/>
        </w:rPr>
        <w:t>Logging</w:t>
      </w:r>
      <w:proofErr w:type="spellEnd"/>
      <w:r w:rsidRPr="00311AFA">
        <w:rPr>
          <w:rFonts w:eastAsia="Google Sans"/>
          <w:sz w:val="28"/>
          <w:szCs w:val="28"/>
        </w:rPr>
        <w:t>) и аудита</w:t>
      </w:r>
    </w:p>
    <w:p w14:paraId="3BD02E78"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обеспечения возможности мониторинга и ретроспективного анализа работы системы будет спроектирована подсистема журналирования. Она будет базироваться на использовании декораторов — структурного паттерна проектирования, который позволяет добавлять новую функциональность существующим функциям без изменения их исходного кода.</w:t>
      </w:r>
    </w:p>
    <w:p w14:paraId="3C93950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Планируется разделение логов на две категории:</w:t>
      </w:r>
    </w:p>
    <w:p w14:paraId="04C8E272" w14:textId="77777777" w:rsidR="0077507F" w:rsidRPr="00311AFA" w:rsidRDefault="0077507F" w:rsidP="00311AFA">
      <w:pPr>
        <w:widowControl w:val="0"/>
        <w:numPr>
          <w:ilvl w:val="0"/>
          <w:numId w:val="18"/>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 xml:space="preserve">Серверные </w:t>
      </w:r>
      <w:proofErr w:type="spellStart"/>
      <w:r w:rsidRPr="00311AFA">
        <w:rPr>
          <w:rFonts w:ascii="Times New Roman" w:eastAsia="Google Sans Text" w:hAnsi="Times New Roman" w:cs="Times New Roman"/>
          <w:sz w:val="28"/>
          <w:szCs w:val="28"/>
        </w:rPr>
        <w:t>логи</w:t>
      </w:r>
      <w:proofErr w:type="spellEnd"/>
      <w:r w:rsidRPr="00311AFA">
        <w:rPr>
          <w:rFonts w:ascii="Times New Roman" w:eastAsia="Google Sans Text" w:hAnsi="Times New Roman" w:cs="Times New Roman"/>
          <w:sz w:val="28"/>
          <w:szCs w:val="28"/>
        </w:rPr>
        <w:t xml:space="preserve">. Будут содержать информацию о каждом сетевом событии: IP-адрес клиента, время обращения, метод запроса, статус-код ответа сервера и идентификатор сессии. Это позволит администратору отслеживать аномальную активность и предотвращать атаки типа </w:t>
      </w:r>
      <w:proofErr w:type="spellStart"/>
      <w:r w:rsidRPr="00311AFA">
        <w:rPr>
          <w:rFonts w:ascii="Times New Roman" w:eastAsia="Google Sans Text" w:hAnsi="Times New Roman" w:cs="Times New Roman"/>
          <w:sz w:val="28"/>
          <w:szCs w:val="28"/>
        </w:rPr>
        <w:t>DoS</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Denial</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of</w:t>
      </w:r>
      <w:proofErr w:type="spellEnd"/>
      <w:r w:rsidRPr="00311AFA">
        <w:rPr>
          <w:rFonts w:ascii="Times New Roman" w:eastAsia="Google Sans Text" w:hAnsi="Times New Roman" w:cs="Times New Roman"/>
          <w:sz w:val="28"/>
          <w:szCs w:val="28"/>
        </w:rPr>
        <w:t xml:space="preserve"> Service — отказ в обслуживании).</w:t>
      </w:r>
    </w:p>
    <w:p w14:paraId="29A3EC08" w14:textId="77777777" w:rsidR="0077507F" w:rsidRPr="00311AFA" w:rsidRDefault="0077507F" w:rsidP="00311AFA">
      <w:pPr>
        <w:widowControl w:val="0"/>
        <w:numPr>
          <w:ilvl w:val="0"/>
          <w:numId w:val="18"/>
        </w:numPr>
        <w:spacing w:after="0" w:line="360" w:lineRule="auto"/>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Логи</w:t>
      </w:r>
      <w:proofErr w:type="spellEnd"/>
      <w:r w:rsidRPr="00311AFA">
        <w:rPr>
          <w:rFonts w:ascii="Times New Roman" w:eastAsia="Google Sans Text" w:hAnsi="Times New Roman" w:cs="Times New Roman"/>
          <w:sz w:val="28"/>
          <w:szCs w:val="28"/>
        </w:rPr>
        <w:t xml:space="preserve"> тестирования. Будут фиксировать каждую попытку прохождения тестов студентами. В отчет будет включаться детальная информация о загруженном файле, результатах прохождения каждого конкретного тест-кейса и возникших исключениях в коде пользователя.</w:t>
      </w:r>
    </w:p>
    <w:p w14:paraId="10A2C6BA"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Хранение логов планируется в структурированном виде, что обеспечит возможность их автоматизированной обработки и построения аналитических отчетов в будущем.</w:t>
      </w:r>
    </w:p>
    <w:p w14:paraId="4FAE7C8D"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2.2.8. Архитектура обработки исключительных ситуаций</w:t>
      </w:r>
    </w:p>
    <w:p w14:paraId="73ED02CA"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Функциональная архитектура предусматривает создание единого централизованного механизма обработки ошибок. Вместо разрозненных блоков </w:t>
      </w:r>
      <w:r w:rsidRPr="00311AFA">
        <w:rPr>
          <w:rFonts w:ascii="Times New Roman" w:eastAsia="Google Sans Text" w:hAnsi="Times New Roman" w:cs="Times New Roman"/>
          <w:sz w:val="28"/>
          <w:szCs w:val="28"/>
        </w:rPr>
        <w:lastRenderedPageBreak/>
        <w:t>обработки исключений в каждом методе, будет спроектирован глобальный обработчик (</w:t>
      </w:r>
      <w:proofErr w:type="spellStart"/>
      <w:r w:rsidRPr="00311AFA">
        <w:rPr>
          <w:rFonts w:ascii="Times New Roman" w:eastAsia="Google Sans Text" w:hAnsi="Times New Roman" w:cs="Times New Roman"/>
          <w:sz w:val="28"/>
          <w:szCs w:val="28"/>
        </w:rPr>
        <w:t>Exception</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Handler</w:t>
      </w:r>
      <w:proofErr w:type="spellEnd"/>
      <w:r w:rsidRPr="00311AFA">
        <w:rPr>
          <w:rFonts w:ascii="Times New Roman" w:eastAsia="Google Sans Text" w:hAnsi="Times New Roman" w:cs="Times New Roman"/>
          <w:sz w:val="28"/>
          <w:szCs w:val="28"/>
        </w:rPr>
        <w:t>).</w:t>
      </w:r>
    </w:p>
    <w:p w14:paraId="6690E9DB"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случае возникновения непредвиденной ситуации (ошибка доступа, отсутствие файла, синтаксическая ошибка в коде пользователя) система будет перехватывать исключение и генерировать унифицированный ответ, содержащий:</w:t>
      </w:r>
    </w:p>
    <w:p w14:paraId="606854BE" w14:textId="77777777" w:rsidR="0077507F" w:rsidRPr="00311AFA" w:rsidRDefault="0077507F" w:rsidP="00311AFA">
      <w:pPr>
        <w:widowControl w:val="0"/>
        <w:numPr>
          <w:ilvl w:val="0"/>
          <w:numId w:val="19"/>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Код ошибки в соответствии со стандартом HTTP.</w:t>
      </w:r>
    </w:p>
    <w:p w14:paraId="1D87E33A" w14:textId="77777777" w:rsidR="0077507F" w:rsidRPr="00311AFA" w:rsidRDefault="0077507F" w:rsidP="00311AFA">
      <w:pPr>
        <w:widowControl w:val="0"/>
        <w:numPr>
          <w:ilvl w:val="0"/>
          <w:numId w:val="19"/>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Понятное пользователю описание проблемы.</w:t>
      </w:r>
    </w:p>
    <w:p w14:paraId="0124F89F" w14:textId="77777777" w:rsidR="0077507F" w:rsidRPr="00311AFA" w:rsidRDefault="0077507F" w:rsidP="00311AFA">
      <w:pPr>
        <w:widowControl w:val="0"/>
        <w:numPr>
          <w:ilvl w:val="0"/>
          <w:numId w:val="19"/>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Запись в журнале событий для администратора.</w:t>
      </w:r>
    </w:p>
    <w:p w14:paraId="0262A95B"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Такой подход гарантирует, что конечный пользователь никогда не увидит «сырых» системных сообщений об ошибках, которые могли бы раскрыть детали реализации или архитектурные уязвимости системы.</w:t>
      </w:r>
    </w:p>
    <w:p w14:paraId="1E07C760" w14:textId="77777777" w:rsidR="0077507F" w:rsidRPr="00311AFA" w:rsidRDefault="0077507F" w:rsidP="00311AFA">
      <w:pPr>
        <w:pStyle w:val="3"/>
        <w:spacing w:before="0" w:beforeAutospacing="0" w:after="0" w:afterAutospacing="0" w:line="360" w:lineRule="auto"/>
        <w:ind w:firstLine="709"/>
        <w:jc w:val="both"/>
        <w:rPr>
          <w:rFonts w:eastAsia="Google Sans"/>
          <w:b w:val="0"/>
          <w:bCs w:val="0"/>
          <w:sz w:val="28"/>
          <w:szCs w:val="28"/>
        </w:rPr>
      </w:pPr>
      <w:r w:rsidRPr="00311AFA">
        <w:rPr>
          <w:rFonts w:eastAsia="Google Sans"/>
          <w:b w:val="0"/>
          <w:bCs w:val="0"/>
          <w:sz w:val="28"/>
          <w:szCs w:val="28"/>
        </w:rPr>
        <w:t>Заключение по разделу</w:t>
      </w:r>
    </w:p>
    <w:p w14:paraId="48C0704F" w14:textId="6CD9AA4A"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Спроектированная функциональная архитектура бэкенд-части приложения представляет собой современную, защищенную и гибкую систему. Использование многоуровневого подхода в сочетании с паттерном «Репозиторий» и моделью управления доступом RBAC обеспечивает соответствие проекта высоким стандартам качества разработки программного обеспечения. Особое внимание, уделенное модулю «Песочница» и криптографической защите данных, гарантирует безопасность эксплуатации системы в образовательной среде. Данная архитектура служит надежной основой для дальнейшей программной реализации и интеграции с пользовательским интерфейсом.</w:t>
      </w:r>
    </w:p>
    <w:p w14:paraId="19A1733C"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2.3. Группы пользователей и разграничение прав доступа</w:t>
      </w:r>
    </w:p>
    <w:p w14:paraId="61CE8F93"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процессе проектирования серверной части информационной системы (</w:t>
      </w:r>
      <w:proofErr w:type="spellStart"/>
      <w:r w:rsidRPr="00311AFA">
        <w:rPr>
          <w:rFonts w:ascii="Times New Roman" w:eastAsia="Google Sans Text" w:hAnsi="Times New Roman" w:cs="Times New Roman"/>
          <w:sz w:val="28"/>
          <w:szCs w:val="28"/>
        </w:rPr>
        <w:t>backend</w:t>
      </w:r>
      <w:proofErr w:type="spellEnd"/>
      <w:r w:rsidRPr="00311AFA">
        <w:rPr>
          <w:rFonts w:ascii="Times New Roman" w:eastAsia="Google Sans Text" w:hAnsi="Times New Roman" w:cs="Times New Roman"/>
          <w:sz w:val="28"/>
          <w:szCs w:val="28"/>
        </w:rPr>
        <w:t xml:space="preserve">) одним из приоритетных направлений была выбрана разработка надежной архитектуры управления доступом. Обеспечение безопасности данных и разграничение функциональных возможностей между различными категориями пользователей является критически важным аспектом, </w:t>
      </w:r>
      <w:r w:rsidRPr="00311AFA">
        <w:rPr>
          <w:rFonts w:ascii="Times New Roman" w:eastAsia="Google Sans Text" w:hAnsi="Times New Roman" w:cs="Times New Roman"/>
          <w:sz w:val="28"/>
          <w:szCs w:val="28"/>
        </w:rPr>
        <w:lastRenderedPageBreak/>
        <w:t>предотвращающим несанкционированное использование административных ресурсов и обеспечивающим целостность образовательного контента.</w:t>
      </w:r>
    </w:p>
    <w:p w14:paraId="4C66DEE1"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2.3.1. Теоретические основы выбора модели управления доступом</w:t>
      </w:r>
    </w:p>
    <w:p w14:paraId="21814DD5"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реализации системы авторизации и распределения прав был проведен аналитический обзор основных моделей управления доступом. Рассматривались следующие подходы:</w:t>
      </w:r>
    </w:p>
    <w:p w14:paraId="7893B406" w14:textId="77777777" w:rsidR="0077507F" w:rsidRPr="00311AFA" w:rsidRDefault="0077507F" w:rsidP="00311AFA">
      <w:pPr>
        <w:widowControl w:val="0"/>
        <w:numPr>
          <w:ilvl w:val="0"/>
          <w:numId w:val="20"/>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DAC (</w:t>
      </w:r>
      <w:proofErr w:type="spellStart"/>
      <w:r w:rsidRPr="00311AFA">
        <w:rPr>
          <w:rFonts w:ascii="Times New Roman" w:eastAsia="Google Sans Text" w:hAnsi="Times New Roman" w:cs="Times New Roman"/>
          <w:sz w:val="28"/>
          <w:szCs w:val="28"/>
        </w:rPr>
        <w:t>Discretionary</w:t>
      </w:r>
      <w:proofErr w:type="spellEnd"/>
      <w:r w:rsidRPr="00311AFA">
        <w:rPr>
          <w:rFonts w:ascii="Times New Roman" w:eastAsia="Google Sans Text" w:hAnsi="Times New Roman" w:cs="Times New Roman"/>
          <w:sz w:val="28"/>
          <w:szCs w:val="28"/>
        </w:rPr>
        <w:t xml:space="preserve"> Access Control) — избирательное управление доступом, где владелец ресурса самостоятельно определяет права доступа для других субъектов.</w:t>
      </w:r>
    </w:p>
    <w:p w14:paraId="556E4D9A" w14:textId="77777777" w:rsidR="0077507F" w:rsidRPr="00311AFA" w:rsidRDefault="0077507F" w:rsidP="00311AFA">
      <w:pPr>
        <w:widowControl w:val="0"/>
        <w:numPr>
          <w:ilvl w:val="0"/>
          <w:numId w:val="20"/>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MAC (</w:t>
      </w:r>
      <w:proofErr w:type="spellStart"/>
      <w:r w:rsidRPr="00311AFA">
        <w:rPr>
          <w:rFonts w:ascii="Times New Roman" w:eastAsia="Google Sans Text" w:hAnsi="Times New Roman" w:cs="Times New Roman"/>
          <w:sz w:val="28"/>
          <w:szCs w:val="28"/>
        </w:rPr>
        <w:t>Mandatory</w:t>
      </w:r>
      <w:proofErr w:type="spellEnd"/>
      <w:r w:rsidRPr="00311AFA">
        <w:rPr>
          <w:rFonts w:ascii="Times New Roman" w:eastAsia="Google Sans Text" w:hAnsi="Times New Roman" w:cs="Times New Roman"/>
          <w:sz w:val="28"/>
          <w:szCs w:val="28"/>
        </w:rPr>
        <w:t xml:space="preserve"> Access Control) — мандатное управление доступом, основанное на строгих уровнях конфиденциальности.</w:t>
      </w:r>
    </w:p>
    <w:p w14:paraId="03A3FDDE" w14:textId="77777777" w:rsidR="0077507F" w:rsidRPr="00311AFA" w:rsidRDefault="0077507F" w:rsidP="00311AFA">
      <w:pPr>
        <w:widowControl w:val="0"/>
        <w:numPr>
          <w:ilvl w:val="0"/>
          <w:numId w:val="20"/>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RBAC (</w:t>
      </w:r>
      <w:proofErr w:type="spellStart"/>
      <w:r w:rsidRPr="00311AFA">
        <w:rPr>
          <w:rFonts w:ascii="Times New Roman" w:eastAsia="Google Sans Text" w:hAnsi="Times New Roman" w:cs="Times New Roman"/>
          <w:sz w:val="28"/>
          <w:szCs w:val="28"/>
        </w:rPr>
        <w:t>Role</w:t>
      </w:r>
      <w:proofErr w:type="spellEnd"/>
      <w:r w:rsidRPr="00311AFA">
        <w:rPr>
          <w:rFonts w:ascii="Times New Roman" w:eastAsia="Google Sans Text" w:hAnsi="Times New Roman" w:cs="Times New Roman"/>
          <w:sz w:val="28"/>
          <w:szCs w:val="28"/>
        </w:rPr>
        <w:t>-Based Access Control) — ролевое управление доступом, при котором права привязываются не к конкретному пользователю, а к его роли (группе).</w:t>
      </w:r>
    </w:p>
    <w:p w14:paraId="454ED6DC" w14:textId="77777777" w:rsidR="0077507F" w:rsidRPr="00311AFA" w:rsidRDefault="0077507F" w:rsidP="00311AFA">
      <w:pPr>
        <w:widowControl w:val="0"/>
        <w:numPr>
          <w:ilvl w:val="0"/>
          <w:numId w:val="20"/>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ABAC (</w:t>
      </w:r>
      <w:proofErr w:type="spellStart"/>
      <w:r w:rsidRPr="00311AFA">
        <w:rPr>
          <w:rFonts w:ascii="Times New Roman" w:eastAsia="Google Sans Text" w:hAnsi="Times New Roman" w:cs="Times New Roman"/>
          <w:sz w:val="28"/>
          <w:szCs w:val="28"/>
        </w:rPr>
        <w:t>Attribute</w:t>
      </w:r>
      <w:proofErr w:type="spellEnd"/>
      <w:r w:rsidRPr="00311AFA">
        <w:rPr>
          <w:rFonts w:ascii="Times New Roman" w:eastAsia="Google Sans Text" w:hAnsi="Times New Roman" w:cs="Times New Roman"/>
          <w:sz w:val="28"/>
          <w:szCs w:val="28"/>
        </w:rPr>
        <w:t>-Based Access Control) — управление доступом на основе атрибутов субъекта, объекта и условий среды.</w:t>
      </w:r>
    </w:p>
    <w:p w14:paraId="7C958C03"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ходе проектирования было принято решение об использовании модели RBAC (</w:t>
      </w:r>
      <w:proofErr w:type="spellStart"/>
      <w:r w:rsidRPr="00311AFA">
        <w:rPr>
          <w:rFonts w:ascii="Times New Roman" w:eastAsia="Google Sans Text" w:hAnsi="Times New Roman" w:cs="Times New Roman"/>
          <w:sz w:val="28"/>
          <w:szCs w:val="28"/>
        </w:rPr>
        <w:t>Role</w:t>
      </w:r>
      <w:proofErr w:type="spellEnd"/>
      <w:r w:rsidRPr="00311AFA">
        <w:rPr>
          <w:rFonts w:ascii="Times New Roman" w:eastAsia="Google Sans Text" w:hAnsi="Times New Roman" w:cs="Times New Roman"/>
          <w:sz w:val="28"/>
          <w:szCs w:val="28"/>
        </w:rPr>
        <w:t>-Based Access Control). Данный выбор обусловлен спецификой образовательной платформы, где иерархия должностей и обязанностей (администратор, преподаватель, студент) четко определена и редко претерпевает динамические изменения в процессе сессии.</w:t>
      </w:r>
    </w:p>
    <w:p w14:paraId="1A21B573" w14:textId="090953BF"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В таблице </w:t>
      </w:r>
      <w:r w:rsidR="00D1475F" w:rsidRPr="00311AFA">
        <w:rPr>
          <w:rFonts w:ascii="Times New Roman" w:eastAsia="Google Sans Text" w:hAnsi="Times New Roman" w:cs="Times New Roman"/>
          <w:sz w:val="28"/>
          <w:szCs w:val="28"/>
        </w:rPr>
        <w:t>3</w:t>
      </w:r>
      <w:r w:rsidRPr="00311AFA">
        <w:rPr>
          <w:rFonts w:ascii="Times New Roman" w:eastAsia="Google Sans Text" w:hAnsi="Times New Roman" w:cs="Times New Roman"/>
          <w:sz w:val="28"/>
          <w:szCs w:val="28"/>
        </w:rPr>
        <w:t xml:space="preserve"> представлен сравнительный анализ моделей RBAC и ABAC, на основании которого было сделано заключение о целесообразности применения ролевого подхода для данного технического проекта.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311AFA" w:rsidRPr="00311AFA" w14:paraId="657DFA90" w14:textId="77777777" w:rsidTr="00564CD1">
        <w:tc>
          <w:tcPr>
            <w:tcW w:w="3120" w:type="dxa"/>
            <w:shd w:val="clear" w:color="auto" w:fill="auto"/>
            <w:tcMar>
              <w:top w:w="120" w:type="dxa"/>
              <w:left w:w="180" w:type="dxa"/>
              <w:bottom w:w="120" w:type="dxa"/>
              <w:right w:w="180" w:type="dxa"/>
            </w:tcMar>
            <w:hideMark/>
          </w:tcPr>
          <w:p w14:paraId="1A3AB84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Критерий сравнения</w:t>
            </w:r>
          </w:p>
        </w:tc>
        <w:tc>
          <w:tcPr>
            <w:tcW w:w="3120" w:type="dxa"/>
            <w:shd w:val="clear" w:color="auto" w:fill="auto"/>
            <w:tcMar>
              <w:top w:w="120" w:type="dxa"/>
              <w:left w:w="180" w:type="dxa"/>
              <w:bottom w:w="120" w:type="dxa"/>
              <w:right w:w="180" w:type="dxa"/>
            </w:tcMar>
            <w:hideMark/>
          </w:tcPr>
          <w:p w14:paraId="59BC117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RBAC (</w:t>
            </w:r>
            <w:proofErr w:type="spellStart"/>
            <w:r w:rsidRPr="00311AFA">
              <w:rPr>
                <w:rFonts w:ascii="Times New Roman" w:eastAsia="Google Sans Text" w:hAnsi="Times New Roman" w:cs="Times New Roman"/>
                <w:sz w:val="28"/>
                <w:szCs w:val="28"/>
              </w:rPr>
              <w:t>Role</w:t>
            </w:r>
            <w:proofErr w:type="spellEnd"/>
            <w:r w:rsidRPr="00311AFA">
              <w:rPr>
                <w:rFonts w:ascii="Times New Roman" w:eastAsia="Google Sans Text" w:hAnsi="Times New Roman" w:cs="Times New Roman"/>
                <w:sz w:val="28"/>
                <w:szCs w:val="28"/>
              </w:rPr>
              <w:t>-Based)</w:t>
            </w:r>
          </w:p>
        </w:tc>
        <w:tc>
          <w:tcPr>
            <w:tcW w:w="3120" w:type="dxa"/>
            <w:shd w:val="clear" w:color="auto" w:fill="auto"/>
            <w:tcMar>
              <w:top w:w="120" w:type="dxa"/>
              <w:left w:w="180" w:type="dxa"/>
              <w:bottom w:w="120" w:type="dxa"/>
              <w:right w:w="180" w:type="dxa"/>
            </w:tcMar>
            <w:hideMark/>
          </w:tcPr>
          <w:p w14:paraId="1EF62F3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ABAC (</w:t>
            </w:r>
            <w:proofErr w:type="spellStart"/>
            <w:r w:rsidRPr="00311AFA">
              <w:rPr>
                <w:rFonts w:ascii="Times New Roman" w:eastAsia="Google Sans Text" w:hAnsi="Times New Roman" w:cs="Times New Roman"/>
                <w:sz w:val="28"/>
                <w:szCs w:val="28"/>
              </w:rPr>
              <w:t>Attribute</w:t>
            </w:r>
            <w:proofErr w:type="spellEnd"/>
            <w:r w:rsidRPr="00311AFA">
              <w:rPr>
                <w:rFonts w:ascii="Times New Roman" w:eastAsia="Google Sans Text" w:hAnsi="Times New Roman" w:cs="Times New Roman"/>
                <w:sz w:val="28"/>
                <w:szCs w:val="28"/>
              </w:rPr>
              <w:t>-Based)</w:t>
            </w:r>
          </w:p>
        </w:tc>
      </w:tr>
      <w:tr w:rsidR="00311AFA" w:rsidRPr="00311AFA" w14:paraId="0631F884" w14:textId="77777777" w:rsidTr="00564CD1">
        <w:tc>
          <w:tcPr>
            <w:tcW w:w="3120" w:type="dxa"/>
            <w:shd w:val="clear" w:color="auto" w:fill="auto"/>
            <w:tcMar>
              <w:top w:w="120" w:type="dxa"/>
              <w:left w:w="180" w:type="dxa"/>
              <w:bottom w:w="120" w:type="dxa"/>
              <w:right w:w="180" w:type="dxa"/>
            </w:tcMar>
            <w:hideMark/>
          </w:tcPr>
          <w:p w14:paraId="2D025F40"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Сложность реализации</w:t>
            </w:r>
          </w:p>
        </w:tc>
        <w:tc>
          <w:tcPr>
            <w:tcW w:w="3120" w:type="dxa"/>
            <w:shd w:val="clear" w:color="auto" w:fill="auto"/>
            <w:tcMar>
              <w:top w:w="120" w:type="dxa"/>
              <w:left w:w="180" w:type="dxa"/>
              <w:bottom w:w="120" w:type="dxa"/>
              <w:right w:w="180" w:type="dxa"/>
            </w:tcMar>
            <w:hideMark/>
          </w:tcPr>
          <w:p w14:paraId="4F0CD42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Низкая/Средняя</w:t>
            </w:r>
          </w:p>
        </w:tc>
        <w:tc>
          <w:tcPr>
            <w:tcW w:w="3120" w:type="dxa"/>
            <w:shd w:val="clear" w:color="auto" w:fill="auto"/>
            <w:tcMar>
              <w:top w:w="120" w:type="dxa"/>
              <w:left w:w="180" w:type="dxa"/>
              <w:bottom w:w="120" w:type="dxa"/>
              <w:right w:w="180" w:type="dxa"/>
            </w:tcMar>
            <w:hideMark/>
          </w:tcPr>
          <w:p w14:paraId="3A345F1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w:t>
            </w:r>
          </w:p>
        </w:tc>
      </w:tr>
      <w:tr w:rsidR="00311AFA" w:rsidRPr="00311AFA" w14:paraId="3DD4CCB2" w14:textId="77777777" w:rsidTr="00564CD1">
        <w:tc>
          <w:tcPr>
            <w:tcW w:w="3120" w:type="dxa"/>
            <w:shd w:val="clear" w:color="auto" w:fill="auto"/>
            <w:tcMar>
              <w:top w:w="120" w:type="dxa"/>
              <w:left w:w="180" w:type="dxa"/>
              <w:bottom w:w="120" w:type="dxa"/>
              <w:right w:w="180" w:type="dxa"/>
            </w:tcMar>
            <w:hideMark/>
          </w:tcPr>
          <w:p w14:paraId="461781A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lastRenderedPageBreak/>
              <w:t>Масштабируемость</w:t>
            </w:r>
          </w:p>
        </w:tc>
        <w:tc>
          <w:tcPr>
            <w:tcW w:w="3120" w:type="dxa"/>
            <w:shd w:val="clear" w:color="auto" w:fill="auto"/>
            <w:tcMar>
              <w:top w:w="120" w:type="dxa"/>
              <w:left w:w="180" w:type="dxa"/>
              <w:bottom w:w="120" w:type="dxa"/>
              <w:right w:w="180" w:type="dxa"/>
            </w:tcMar>
            <w:hideMark/>
          </w:tcPr>
          <w:p w14:paraId="0ED67349"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 для предопределенных групп</w:t>
            </w:r>
          </w:p>
        </w:tc>
        <w:tc>
          <w:tcPr>
            <w:tcW w:w="3120" w:type="dxa"/>
            <w:shd w:val="clear" w:color="auto" w:fill="auto"/>
            <w:tcMar>
              <w:top w:w="120" w:type="dxa"/>
              <w:left w:w="180" w:type="dxa"/>
              <w:bottom w:w="120" w:type="dxa"/>
              <w:right w:w="180" w:type="dxa"/>
            </w:tcMar>
            <w:hideMark/>
          </w:tcPr>
          <w:p w14:paraId="54117C2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Экстремально высокая для динамических условий</w:t>
            </w:r>
          </w:p>
        </w:tc>
      </w:tr>
      <w:tr w:rsidR="00311AFA" w:rsidRPr="00311AFA" w14:paraId="37DB20A8" w14:textId="77777777" w:rsidTr="00564CD1">
        <w:tc>
          <w:tcPr>
            <w:tcW w:w="3120" w:type="dxa"/>
            <w:shd w:val="clear" w:color="auto" w:fill="auto"/>
            <w:tcMar>
              <w:top w:w="120" w:type="dxa"/>
              <w:left w:w="180" w:type="dxa"/>
              <w:bottom w:w="120" w:type="dxa"/>
              <w:right w:w="180" w:type="dxa"/>
            </w:tcMar>
            <w:hideMark/>
          </w:tcPr>
          <w:p w14:paraId="27BD8B0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Удобство аудита</w:t>
            </w:r>
          </w:p>
        </w:tc>
        <w:tc>
          <w:tcPr>
            <w:tcW w:w="3120" w:type="dxa"/>
            <w:shd w:val="clear" w:color="auto" w:fill="auto"/>
            <w:tcMar>
              <w:top w:w="120" w:type="dxa"/>
              <w:left w:w="180" w:type="dxa"/>
              <w:bottom w:w="120" w:type="dxa"/>
              <w:right w:w="180" w:type="dxa"/>
            </w:tcMar>
            <w:hideMark/>
          </w:tcPr>
          <w:p w14:paraId="2D8C490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Прозрачное и наглядное</w:t>
            </w:r>
          </w:p>
        </w:tc>
        <w:tc>
          <w:tcPr>
            <w:tcW w:w="3120" w:type="dxa"/>
            <w:shd w:val="clear" w:color="auto" w:fill="auto"/>
            <w:tcMar>
              <w:top w:w="120" w:type="dxa"/>
              <w:left w:w="180" w:type="dxa"/>
              <w:bottom w:w="120" w:type="dxa"/>
              <w:right w:w="180" w:type="dxa"/>
            </w:tcMar>
            <w:hideMark/>
          </w:tcPr>
          <w:p w14:paraId="79D9E961"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Затруднено из-за множества атрибутов</w:t>
            </w:r>
          </w:p>
        </w:tc>
      </w:tr>
      <w:tr w:rsidR="00311AFA" w:rsidRPr="00311AFA" w14:paraId="484BF400" w14:textId="77777777" w:rsidTr="00564CD1">
        <w:tc>
          <w:tcPr>
            <w:tcW w:w="3120" w:type="dxa"/>
            <w:shd w:val="clear" w:color="auto" w:fill="auto"/>
            <w:tcMar>
              <w:top w:w="120" w:type="dxa"/>
              <w:left w:w="180" w:type="dxa"/>
              <w:bottom w:w="120" w:type="dxa"/>
              <w:right w:w="180" w:type="dxa"/>
            </w:tcMar>
            <w:hideMark/>
          </w:tcPr>
          <w:p w14:paraId="6C808E9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Производительность</w:t>
            </w:r>
          </w:p>
        </w:tc>
        <w:tc>
          <w:tcPr>
            <w:tcW w:w="3120" w:type="dxa"/>
            <w:shd w:val="clear" w:color="auto" w:fill="auto"/>
            <w:tcMar>
              <w:top w:w="120" w:type="dxa"/>
              <w:left w:w="180" w:type="dxa"/>
              <w:bottom w:w="120" w:type="dxa"/>
              <w:right w:w="180" w:type="dxa"/>
            </w:tcMar>
            <w:hideMark/>
          </w:tcPr>
          <w:p w14:paraId="1AEB349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 (простая проверка флагов)</w:t>
            </w:r>
          </w:p>
        </w:tc>
        <w:tc>
          <w:tcPr>
            <w:tcW w:w="3120" w:type="dxa"/>
            <w:shd w:val="clear" w:color="auto" w:fill="auto"/>
            <w:tcMar>
              <w:top w:w="120" w:type="dxa"/>
              <w:left w:w="180" w:type="dxa"/>
              <w:bottom w:w="120" w:type="dxa"/>
              <w:right w:w="180" w:type="dxa"/>
            </w:tcMar>
            <w:hideMark/>
          </w:tcPr>
          <w:p w14:paraId="4C4D308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Средняя (требует вычисления логических правил)</w:t>
            </w:r>
          </w:p>
        </w:tc>
      </w:tr>
      <w:tr w:rsidR="00311AFA" w:rsidRPr="00311AFA" w14:paraId="2B72596E" w14:textId="77777777" w:rsidTr="00564CD1">
        <w:tc>
          <w:tcPr>
            <w:tcW w:w="3120" w:type="dxa"/>
            <w:shd w:val="clear" w:color="auto" w:fill="auto"/>
            <w:tcMar>
              <w:top w:w="120" w:type="dxa"/>
              <w:left w:w="180" w:type="dxa"/>
              <w:bottom w:w="120" w:type="dxa"/>
              <w:right w:w="180" w:type="dxa"/>
            </w:tcMar>
            <w:hideMark/>
          </w:tcPr>
          <w:p w14:paraId="24DC83F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Гибкость</w:t>
            </w:r>
          </w:p>
        </w:tc>
        <w:tc>
          <w:tcPr>
            <w:tcW w:w="3120" w:type="dxa"/>
            <w:shd w:val="clear" w:color="auto" w:fill="auto"/>
            <w:tcMar>
              <w:top w:w="120" w:type="dxa"/>
              <w:left w:w="180" w:type="dxa"/>
              <w:bottom w:w="120" w:type="dxa"/>
              <w:right w:w="180" w:type="dxa"/>
            </w:tcMar>
            <w:hideMark/>
          </w:tcPr>
          <w:p w14:paraId="3AC0282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Ограничена набором ролей</w:t>
            </w:r>
          </w:p>
        </w:tc>
        <w:tc>
          <w:tcPr>
            <w:tcW w:w="3120" w:type="dxa"/>
            <w:shd w:val="clear" w:color="auto" w:fill="auto"/>
            <w:tcMar>
              <w:top w:w="120" w:type="dxa"/>
              <w:left w:w="180" w:type="dxa"/>
              <w:bottom w:w="120" w:type="dxa"/>
              <w:right w:w="180" w:type="dxa"/>
            </w:tcMar>
            <w:hideMark/>
          </w:tcPr>
          <w:p w14:paraId="78D200B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Практически не ограничена</w:t>
            </w:r>
          </w:p>
        </w:tc>
      </w:tr>
    </w:tbl>
    <w:p w14:paraId="5CDD88A2" w14:textId="77777777" w:rsidR="0077507F" w:rsidRPr="00311AFA" w:rsidRDefault="0077507F" w:rsidP="00311AFA">
      <w:pP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3. Сравнительный анализ моделей управления доступом RBAC и ABAC</w:t>
      </w:r>
    </w:p>
    <w:p w14:paraId="39CF871E" w14:textId="77777777" w:rsidR="0077507F" w:rsidRPr="00311AFA" w:rsidRDefault="0077507F" w:rsidP="00311AFA">
      <w:pPr>
        <w:spacing w:before="240"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На основе приведенных данных был сделан вывод, что для разрабатываемой системы избыточная гибкость ABAC приведет к неоправданному усложнению программного кода и увеличению времени отклика сервера. Использование RBAC позволяет жестко типизировать права доступа на уровне классов и обеспечить высокую скорость валидации запросов.</w:t>
      </w:r>
    </w:p>
    <w:p w14:paraId="697F62B0"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2.3.2. Архитектурное проектирование ролей и объектов прав</w:t>
      </w:r>
    </w:p>
    <w:p w14:paraId="56F9DD24"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рамках технического проекта было спроектировано разделение пользователей на три основные группы, каждая из которых наделяется специфическим набором полномочий. Для описания структуры прав планируется использование объектно-ориентированного подхода с применением моделей данных. Это позволит инкапсулировать логику проверки разрешений и избежать дублирования кода в обработчиках маршрутов (</w:t>
      </w:r>
      <w:proofErr w:type="spellStart"/>
      <w:r w:rsidRPr="00311AFA">
        <w:rPr>
          <w:rFonts w:ascii="Times New Roman" w:eastAsia="Google Sans Text" w:hAnsi="Times New Roman" w:cs="Times New Roman"/>
          <w:sz w:val="28"/>
          <w:szCs w:val="28"/>
        </w:rPr>
        <w:t>endpoint</w:t>
      </w:r>
      <w:proofErr w:type="spellEnd"/>
      <w:r w:rsidRPr="00311AFA">
        <w:rPr>
          <w:rFonts w:ascii="Times New Roman" w:eastAsia="Google Sans Text" w:hAnsi="Times New Roman" w:cs="Times New Roman"/>
          <w:sz w:val="28"/>
          <w:szCs w:val="28"/>
        </w:rPr>
        <w:t>).</w:t>
      </w:r>
    </w:p>
    <w:p w14:paraId="4AA59AC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Было выделено три ключевых сущности:</w:t>
      </w:r>
    </w:p>
    <w:p w14:paraId="4E307374" w14:textId="77777777" w:rsidR="0077507F" w:rsidRPr="00311AFA" w:rsidRDefault="0077507F" w:rsidP="00311AFA">
      <w:pPr>
        <w:widowControl w:val="0"/>
        <w:numPr>
          <w:ilvl w:val="0"/>
          <w:numId w:val="21"/>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Субъект (User) — учетная запись, обладающая уникальным идентификатором и привязкой к роли.</w:t>
      </w:r>
    </w:p>
    <w:p w14:paraId="33C9FFD5" w14:textId="77777777" w:rsidR="0077507F" w:rsidRPr="00311AFA" w:rsidRDefault="0077507F" w:rsidP="00311AFA">
      <w:pPr>
        <w:widowControl w:val="0"/>
        <w:numPr>
          <w:ilvl w:val="0"/>
          <w:numId w:val="21"/>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lastRenderedPageBreak/>
        <w:t>Роль (</w:t>
      </w:r>
      <w:proofErr w:type="spellStart"/>
      <w:r w:rsidRPr="00311AFA">
        <w:rPr>
          <w:rFonts w:ascii="Times New Roman" w:eastAsia="Google Sans Text" w:hAnsi="Times New Roman" w:cs="Times New Roman"/>
          <w:sz w:val="28"/>
          <w:szCs w:val="28"/>
        </w:rPr>
        <w:t>UserRole</w:t>
      </w:r>
      <w:proofErr w:type="spellEnd"/>
      <w:r w:rsidRPr="00311AFA">
        <w:rPr>
          <w:rFonts w:ascii="Times New Roman" w:eastAsia="Google Sans Text" w:hAnsi="Times New Roman" w:cs="Times New Roman"/>
          <w:sz w:val="28"/>
          <w:szCs w:val="28"/>
        </w:rPr>
        <w:t>) — именованная группа, объединяющая набор прав.</w:t>
      </w:r>
    </w:p>
    <w:p w14:paraId="67686E49" w14:textId="77777777" w:rsidR="0077507F" w:rsidRPr="00311AFA" w:rsidRDefault="0077507F" w:rsidP="00311AFA">
      <w:pPr>
        <w:widowControl w:val="0"/>
        <w:numPr>
          <w:ilvl w:val="0"/>
          <w:numId w:val="21"/>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Разрешение (</w:t>
      </w:r>
      <w:proofErr w:type="spellStart"/>
      <w:r w:rsidRPr="00311AFA">
        <w:rPr>
          <w:rFonts w:ascii="Times New Roman" w:eastAsia="Google Sans Text" w:hAnsi="Times New Roman" w:cs="Times New Roman"/>
          <w:sz w:val="28"/>
          <w:szCs w:val="28"/>
        </w:rPr>
        <w:t>Permission</w:t>
      </w:r>
      <w:proofErr w:type="spellEnd"/>
      <w:r w:rsidRPr="00311AFA">
        <w:rPr>
          <w:rFonts w:ascii="Times New Roman" w:eastAsia="Google Sans Text" w:hAnsi="Times New Roman" w:cs="Times New Roman"/>
          <w:sz w:val="28"/>
          <w:szCs w:val="28"/>
        </w:rPr>
        <w:t xml:space="preserve">) — атомарная операция или доступ к ресурсу, который может быть разрешен или запрещен (логическое значение типа </w:t>
      </w:r>
      <w:proofErr w:type="spellStart"/>
      <w:r w:rsidRPr="00311AFA">
        <w:rPr>
          <w:rFonts w:ascii="Times New Roman" w:eastAsia="Google Sans Text" w:hAnsi="Times New Roman" w:cs="Times New Roman"/>
          <w:sz w:val="28"/>
          <w:szCs w:val="28"/>
        </w:rPr>
        <w:t>Boolean</w:t>
      </w:r>
      <w:proofErr w:type="spellEnd"/>
      <w:r w:rsidRPr="00311AFA">
        <w:rPr>
          <w:rFonts w:ascii="Times New Roman" w:eastAsia="Google Sans Text" w:hAnsi="Times New Roman" w:cs="Times New Roman"/>
          <w:sz w:val="28"/>
          <w:szCs w:val="28"/>
        </w:rPr>
        <w:t>).</w:t>
      </w:r>
    </w:p>
    <w:p w14:paraId="2C5BD38B"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обеспечения гибкости настройки системы без изменения логики работы приложения, разрешения описываются в виде отдельного набора атрибутов. В рамках проекта выделены следующие контролируемые действия:</w:t>
      </w:r>
    </w:p>
    <w:p w14:paraId="59CF39FC" w14:textId="77777777" w:rsidR="0077507F" w:rsidRPr="00311AFA" w:rsidRDefault="0077507F" w:rsidP="00311AFA">
      <w:pPr>
        <w:widowControl w:val="0"/>
        <w:numPr>
          <w:ilvl w:val="0"/>
          <w:numId w:val="22"/>
        </w:numPr>
        <w:spacing w:after="0" w:line="360" w:lineRule="auto"/>
        <w:jc w:val="both"/>
        <w:rPr>
          <w:rFonts w:ascii="Times New Roman" w:eastAsia="Arial" w:hAnsi="Times New Roman" w:cs="Times New Roman"/>
          <w:sz w:val="28"/>
          <w:szCs w:val="28"/>
        </w:rPr>
      </w:pPr>
      <w:proofErr w:type="spellStart"/>
      <w:r w:rsidRPr="00311AFA">
        <w:rPr>
          <w:rFonts w:ascii="Times New Roman" w:eastAsia="Google Sans Text" w:hAnsi="Times New Roman" w:cs="Times New Roman"/>
          <w:sz w:val="28"/>
          <w:szCs w:val="28"/>
        </w:rPr>
        <w:t>can_register_user</w:t>
      </w:r>
      <w:proofErr w:type="spellEnd"/>
      <w:r w:rsidRPr="00311AFA">
        <w:rPr>
          <w:rFonts w:ascii="Times New Roman" w:eastAsia="Google Sans Text" w:hAnsi="Times New Roman" w:cs="Times New Roman"/>
          <w:sz w:val="28"/>
          <w:szCs w:val="28"/>
        </w:rPr>
        <w:t>: возможность регистрации новых учетных записей в системе;</w:t>
      </w:r>
    </w:p>
    <w:p w14:paraId="7DF0651D" w14:textId="77777777" w:rsidR="0077507F" w:rsidRPr="00311AFA" w:rsidRDefault="0077507F" w:rsidP="00311AFA">
      <w:pPr>
        <w:widowControl w:val="0"/>
        <w:numPr>
          <w:ilvl w:val="0"/>
          <w:numId w:val="22"/>
        </w:numPr>
        <w:spacing w:after="0" w:line="360" w:lineRule="auto"/>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can_manage_pass_rules</w:t>
      </w:r>
      <w:proofErr w:type="spellEnd"/>
      <w:r w:rsidRPr="00311AFA">
        <w:rPr>
          <w:rFonts w:ascii="Times New Roman" w:eastAsia="Google Sans Text" w:hAnsi="Times New Roman" w:cs="Times New Roman"/>
          <w:sz w:val="28"/>
          <w:szCs w:val="28"/>
        </w:rPr>
        <w:t>: доступ к изменению глобальных требований к безопасности (политики паролей);</w:t>
      </w:r>
    </w:p>
    <w:p w14:paraId="0A64114F" w14:textId="77777777" w:rsidR="0077507F" w:rsidRPr="00311AFA" w:rsidRDefault="0077507F" w:rsidP="00311AFA">
      <w:pPr>
        <w:widowControl w:val="0"/>
        <w:numPr>
          <w:ilvl w:val="0"/>
          <w:numId w:val="22"/>
        </w:numPr>
        <w:spacing w:after="0" w:line="360" w:lineRule="auto"/>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can_create_test</w:t>
      </w:r>
      <w:proofErr w:type="spellEnd"/>
      <w:r w:rsidRPr="00311AFA">
        <w:rPr>
          <w:rFonts w:ascii="Times New Roman" w:eastAsia="Google Sans Text" w:hAnsi="Times New Roman" w:cs="Times New Roman"/>
          <w:sz w:val="28"/>
          <w:szCs w:val="28"/>
        </w:rPr>
        <w:t>: полномочия по проектированию и публикации новых контрольно-измерительных материалов;</w:t>
      </w:r>
    </w:p>
    <w:p w14:paraId="3BF8BC45" w14:textId="77777777" w:rsidR="0077507F" w:rsidRPr="00311AFA" w:rsidRDefault="0077507F" w:rsidP="00311AFA">
      <w:pPr>
        <w:widowControl w:val="0"/>
        <w:numPr>
          <w:ilvl w:val="0"/>
          <w:numId w:val="22"/>
        </w:numPr>
        <w:spacing w:after="0" w:line="360" w:lineRule="auto"/>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can_check_test</w:t>
      </w:r>
      <w:proofErr w:type="spellEnd"/>
      <w:r w:rsidRPr="00311AFA">
        <w:rPr>
          <w:rFonts w:ascii="Times New Roman" w:eastAsia="Google Sans Text" w:hAnsi="Times New Roman" w:cs="Times New Roman"/>
          <w:sz w:val="28"/>
          <w:szCs w:val="28"/>
        </w:rPr>
        <w:t>: доступ к результатам тестирования и инструментам их оценки;</w:t>
      </w:r>
    </w:p>
    <w:p w14:paraId="505B823A" w14:textId="77777777" w:rsidR="0077507F" w:rsidRPr="00311AFA" w:rsidRDefault="0077507F" w:rsidP="00311AFA">
      <w:pPr>
        <w:widowControl w:val="0"/>
        <w:numPr>
          <w:ilvl w:val="0"/>
          <w:numId w:val="22"/>
        </w:numPr>
        <w:spacing w:after="0" w:line="360" w:lineRule="auto"/>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can_pass_test</w:t>
      </w:r>
      <w:proofErr w:type="spellEnd"/>
      <w:r w:rsidRPr="00311AFA">
        <w:rPr>
          <w:rFonts w:ascii="Times New Roman" w:eastAsia="Google Sans Text" w:hAnsi="Times New Roman" w:cs="Times New Roman"/>
          <w:sz w:val="28"/>
          <w:szCs w:val="28"/>
        </w:rPr>
        <w:t>: возможность прохождения тестирования.</w:t>
      </w:r>
    </w:p>
    <w:p w14:paraId="619FB8C5"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2.3.3. Матрица прав доступа</w:t>
      </w:r>
    </w:p>
    <w:p w14:paraId="47804544"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На этапе проектирования была составлена матрица доступа (таблица 4), которая служит эталоном при реализации логики промежуточного программного обеспечения (</w:t>
      </w:r>
      <w:proofErr w:type="spellStart"/>
      <w:r w:rsidRPr="00311AFA">
        <w:rPr>
          <w:rFonts w:ascii="Times New Roman" w:eastAsia="Google Sans Text" w:hAnsi="Times New Roman" w:cs="Times New Roman"/>
          <w:sz w:val="28"/>
          <w:szCs w:val="28"/>
        </w:rPr>
        <w:t>middleware</w:t>
      </w:r>
      <w:proofErr w:type="spellEnd"/>
      <w:r w:rsidRPr="00311AFA">
        <w:rPr>
          <w:rFonts w:ascii="Times New Roman" w:eastAsia="Google Sans Text" w:hAnsi="Times New Roman" w:cs="Times New Roman"/>
          <w:sz w:val="28"/>
          <w:szCs w:val="28"/>
        </w:rPr>
        <w:t>) и декораторов доступа.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0"/>
        <w:gridCol w:w="1560"/>
        <w:gridCol w:w="1560"/>
        <w:gridCol w:w="1560"/>
        <w:gridCol w:w="1560"/>
        <w:gridCol w:w="1560"/>
      </w:tblGrid>
      <w:tr w:rsidR="00311AFA" w:rsidRPr="00311AFA" w14:paraId="62E1C7B6" w14:textId="77777777" w:rsidTr="00564CD1">
        <w:tc>
          <w:tcPr>
            <w:tcW w:w="1560" w:type="dxa"/>
            <w:shd w:val="clear" w:color="auto" w:fill="auto"/>
            <w:tcMar>
              <w:top w:w="120" w:type="dxa"/>
              <w:left w:w="180" w:type="dxa"/>
              <w:bottom w:w="120" w:type="dxa"/>
              <w:right w:w="180" w:type="dxa"/>
            </w:tcMar>
            <w:hideMark/>
          </w:tcPr>
          <w:p w14:paraId="1EEE2A8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Группа (Роль)</w:t>
            </w:r>
          </w:p>
        </w:tc>
        <w:tc>
          <w:tcPr>
            <w:tcW w:w="1560" w:type="dxa"/>
            <w:shd w:val="clear" w:color="auto" w:fill="auto"/>
            <w:tcMar>
              <w:top w:w="120" w:type="dxa"/>
              <w:left w:w="180" w:type="dxa"/>
              <w:bottom w:w="120" w:type="dxa"/>
              <w:right w:w="180" w:type="dxa"/>
            </w:tcMar>
            <w:hideMark/>
          </w:tcPr>
          <w:p w14:paraId="31E25B4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Регистрация пользователей</w:t>
            </w:r>
          </w:p>
        </w:tc>
        <w:tc>
          <w:tcPr>
            <w:tcW w:w="1560" w:type="dxa"/>
            <w:shd w:val="clear" w:color="auto" w:fill="auto"/>
            <w:tcMar>
              <w:top w:w="120" w:type="dxa"/>
              <w:left w:w="180" w:type="dxa"/>
              <w:bottom w:w="120" w:type="dxa"/>
              <w:right w:w="180" w:type="dxa"/>
            </w:tcMar>
            <w:hideMark/>
          </w:tcPr>
          <w:p w14:paraId="53D5862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Настройка политик безопасности</w:t>
            </w:r>
          </w:p>
        </w:tc>
        <w:tc>
          <w:tcPr>
            <w:tcW w:w="1560" w:type="dxa"/>
            <w:shd w:val="clear" w:color="auto" w:fill="auto"/>
            <w:tcMar>
              <w:top w:w="120" w:type="dxa"/>
              <w:left w:w="180" w:type="dxa"/>
              <w:bottom w:w="120" w:type="dxa"/>
              <w:right w:w="180" w:type="dxa"/>
            </w:tcMar>
            <w:hideMark/>
          </w:tcPr>
          <w:p w14:paraId="418805D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Создание тестов</w:t>
            </w:r>
          </w:p>
        </w:tc>
        <w:tc>
          <w:tcPr>
            <w:tcW w:w="1560" w:type="dxa"/>
            <w:shd w:val="clear" w:color="auto" w:fill="auto"/>
            <w:tcMar>
              <w:top w:w="120" w:type="dxa"/>
              <w:left w:w="180" w:type="dxa"/>
              <w:bottom w:w="120" w:type="dxa"/>
              <w:right w:w="180" w:type="dxa"/>
            </w:tcMar>
            <w:hideMark/>
          </w:tcPr>
          <w:p w14:paraId="1A55F9F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Проверка результатов</w:t>
            </w:r>
          </w:p>
        </w:tc>
        <w:tc>
          <w:tcPr>
            <w:tcW w:w="1560" w:type="dxa"/>
            <w:shd w:val="clear" w:color="auto" w:fill="auto"/>
            <w:tcMar>
              <w:top w:w="120" w:type="dxa"/>
              <w:left w:w="180" w:type="dxa"/>
              <w:bottom w:w="120" w:type="dxa"/>
              <w:right w:w="180" w:type="dxa"/>
            </w:tcMar>
            <w:hideMark/>
          </w:tcPr>
          <w:p w14:paraId="6F63CDF9"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Прохождение тестов</w:t>
            </w:r>
          </w:p>
        </w:tc>
      </w:tr>
      <w:tr w:rsidR="00311AFA" w:rsidRPr="00311AFA" w14:paraId="64B0EF4B" w14:textId="77777777" w:rsidTr="00564CD1">
        <w:tc>
          <w:tcPr>
            <w:tcW w:w="1560" w:type="dxa"/>
            <w:shd w:val="clear" w:color="auto" w:fill="auto"/>
            <w:tcMar>
              <w:top w:w="120" w:type="dxa"/>
              <w:left w:w="180" w:type="dxa"/>
              <w:bottom w:w="120" w:type="dxa"/>
              <w:right w:w="180" w:type="dxa"/>
            </w:tcMar>
            <w:hideMark/>
          </w:tcPr>
          <w:p w14:paraId="0AB76D8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Администратор</w:t>
            </w:r>
          </w:p>
        </w:tc>
        <w:tc>
          <w:tcPr>
            <w:tcW w:w="1560" w:type="dxa"/>
            <w:shd w:val="clear" w:color="auto" w:fill="auto"/>
            <w:tcMar>
              <w:top w:w="120" w:type="dxa"/>
              <w:left w:w="180" w:type="dxa"/>
              <w:bottom w:w="120" w:type="dxa"/>
              <w:right w:w="180" w:type="dxa"/>
            </w:tcMar>
            <w:hideMark/>
          </w:tcPr>
          <w:p w14:paraId="39F0C64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64F3788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6B63614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5E97CE4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00D0C8B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r>
      <w:tr w:rsidR="00311AFA" w:rsidRPr="00311AFA" w14:paraId="791677F7" w14:textId="77777777" w:rsidTr="00564CD1">
        <w:tc>
          <w:tcPr>
            <w:tcW w:w="1560" w:type="dxa"/>
            <w:shd w:val="clear" w:color="auto" w:fill="auto"/>
            <w:tcMar>
              <w:top w:w="120" w:type="dxa"/>
              <w:left w:w="180" w:type="dxa"/>
              <w:bottom w:w="120" w:type="dxa"/>
              <w:right w:w="180" w:type="dxa"/>
            </w:tcMar>
            <w:hideMark/>
          </w:tcPr>
          <w:p w14:paraId="72D8EFC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Преподаватель</w:t>
            </w:r>
          </w:p>
        </w:tc>
        <w:tc>
          <w:tcPr>
            <w:tcW w:w="1560" w:type="dxa"/>
            <w:shd w:val="clear" w:color="auto" w:fill="auto"/>
            <w:tcMar>
              <w:top w:w="120" w:type="dxa"/>
              <w:left w:w="180" w:type="dxa"/>
              <w:bottom w:w="120" w:type="dxa"/>
              <w:right w:w="180" w:type="dxa"/>
            </w:tcMar>
            <w:hideMark/>
          </w:tcPr>
          <w:p w14:paraId="0773A14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79FFD21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662CF69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65FC8DC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24D777A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r>
      <w:tr w:rsidR="00311AFA" w:rsidRPr="00311AFA" w14:paraId="066DEF8D" w14:textId="77777777" w:rsidTr="00564CD1">
        <w:tc>
          <w:tcPr>
            <w:tcW w:w="1560" w:type="dxa"/>
            <w:shd w:val="clear" w:color="auto" w:fill="auto"/>
            <w:tcMar>
              <w:top w:w="120" w:type="dxa"/>
              <w:left w:w="180" w:type="dxa"/>
              <w:bottom w:w="120" w:type="dxa"/>
              <w:right w:w="180" w:type="dxa"/>
            </w:tcMar>
            <w:hideMark/>
          </w:tcPr>
          <w:p w14:paraId="6E053C4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lastRenderedPageBreak/>
              <w:t>Студент</w:t>
            </w:r>
          </w:p>
        </w:tc>
        <w:tc>
          <w:tcPr>
            <w:tcW w:w="1560" w:type="dxa"/>
            <w:shd w:val="clear" w:color="auto" w:fill="auto"/>
            <w:tcMar>
              <w:top w:w="120" w:type="dxa"/>
              <w:left w:w="180" w:type="dxa"/>
              <w:bottom w:w="120" w:type="dxa"/>
              <w:right w:w="180" w:type="dxa"/>
            </w:tcMar>
            <w:hideMark/>
          </w:tcPr>
          <w:p w14:paraId="59E78D0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2319EF6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3503170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5297D0C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1560" w:type="dxa"/>
            <w:shd w:val="clear" w:color="auto" w:fill="auto"/>
            <w:tcMar>
              <w:top w:w="120" w:type="dxa"/>
              <w:left w:w="180" w:type="dxa"/>
              <w:bottom w:w="120" w:type="dxa"/>
              <w:right w:w="180" w:type="dxa"/>
            </w:tcMar>
            <w:hideMark/>
          </w:tcPr>
          <w:p w14:paraId="2531E6B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r>
    </w:tbl>
    <w:p w14:paraId="428BB69C" w14:textId="77777777" w:rsidR="0077507F" w:rsidRPr="00311AFA" w:rsidRDefault="0077507F" w:rsidP="00311AFA">
      <w:pP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4. Матрица прав доступа групп пользователей</w:t>
      </w:r>
    </w:p>
    <w:p w14:paraId="04E955F8" w14:textId="77777777" w:rsidR="0077507F" w:rsidRPr="00311AFA" w:rsidRDefault="0077507F" w:rsidP="00311AFA">
      <w:pPr>
        <w:spacing w:before="240"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(Примечание: "+" означает наличие доступа, "-" — его отсутствие).</w:t>
      </w:r>
    </w:p>
    <w:p w14:paraId="0693AFAA"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Данная конфигурация позволяет реализовать принцип наименьших привилегий (</w:t>
      </w:r>
      <w:proofErr w:type="spellStart"/>
      <w:r w:rsidRPr="00311AFA">
        <w:rPr>
          <w:rFonts w:ascii="Times New Roman" w:eastAsia="Google Sans Text" w:hAnsi="Times New Roman" w:cs="Times New Roman"/>
          <w:sz w:val="28"/>
          <w:szCs w:val="28"/>
        </w:rPr>
        <w:t>Principle</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of</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Least</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Privilege</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PoLP</w:t>
      </w:r>
      <w:proofErr w:type="spellEnd"/>
      <w:r w:rsidRPr="00311AFA">
        <w:rPr>
          <w:rFonts w:ascii="Times New Roman" w:eastAsia="Google Sans Text" w:hAnsi="Times New Roman" w:cs="Times New Roman"/>
          <w:sz w:val="28"/>
          <w:szCs w:val="28"/>
        </w:rPr>
        <w:t>), согласно которому пользователю предоставляются только те права, которые необходимы для выполнения его задач.</w:t>
      </w:r>
    </w:p>
    <w:p w14:paraId="6AC6B272"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2.3.4. Механизм проверки полномочий</w:t>
      </w:r>
    </w:p>
    <w:p w14:paraId="63B8A743"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системе планируется реализация централизованного механизма проверки прав. При поступлении HTTP-запроса от клиента, сервер извлекает информацию о роли из зашифрованных куки-файлов (</w:t>
      </w:r>
      <w:proofErr w:type="spellStart"/>
      <w:r w:rsidRPr="00311AFA">
        <w:rPr>
          <w:rFonts w:ascii="Times New Roman" w:eastAsia="Google Sans Text" w:hAnsi="Times New Roman" w:cs="Times New Roman"/>
          <w:sz w:val="28"/>
          <w:szCs w:val="28"/>
        </w:rPr>
        <w:t>cookies</w:t>
      </w:r>
      <w:proofErr w:type="spellEnd"/>
      <w:r w:rsidRPr="00311AFA">
        <w:rPr>
          <w:rFonts w:ascii="Times New Roman" w:eastAsia="Google Sans Text" w:hAnsi="Times New Roman" w:cs="Times New Roman"/>
          <w:sz w:val="28"/>
          <w:szCs w:val="28"/>
        </w:rPr>
        <w:t xml:space="preserve">) или токена сессии. Далее, с помощью специализированного компонента </w:t>
      </w:r>
      <w:proofErr w:type="spellStart"/>
      <w:r w:rsidRPr="00311AFA">
        <w:rPr>
          <w:rFonts w:ascii="Times New Roman" w:eastAsia="Google Sans Text" w:hAnsi="Times New Roman" w:cs="Times New Roman"/>
          <w:sz w:val="28"/>
          <w:szCs w:val="28"/>
        </w:rPr>
        <w:t>check_permissions</w:t>
      </w:r>
      <w:proofErr w:type="spellEnd"/>
      <w:r w:rsidRPr="00311AFA">
        <w:rPr>
          <w:rFonts w:ascii="Times New Roman" w:eastAsia="Google Sans Text" w:hAnsi="Times New Roman" w:cs="Times New Roman"/>
          <w:sz w:val="28"/>
          <w:szCs w:val="28"/>
        </w:rPr>
        <w:t>, производится сопоставление запрашиваемого действия с конфигурацией прав текущей роли.</w:t>
      </w:r>
    </w:p>
    <w:p w14:paraId="3DF5AC40"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Было спроектировано два варианта возвращаемого результата при проверке доступа:</w:t>
      </w:r>
    </w:p>
    <w:p w14:paraId="14DDF735" w14:textId="77777777" w:rsidR="0077507F" w:rsidRPr="00311AFA" w:rsidRDefault="0077507F" w:rsidP="00311AFA">
      <w:pPr>
        <w:widowControl w:val="0"/>
        <w:numPr>
          <w:ilvl w:val="0"/>
          <w:numId w:val="23"/>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Логический ответ — используется для внутренней логики или API-интерфейсов, возвращая истину или ложь.</w:t>
      </w:r>
    </w:p>
    <w:p w14:paraId="22616B92" w14:textId="77777777" w:rsidR="0077507F" w:rsidRPr="00311AFA" w:rsidRDefault="0077507F" w:rsidP="00311AFA">
      <w:pPr>
        <w:widowControl w:val="0"/>
        <w:numPr>
          <w:ilvl w:val="0"/>
          <w:numId w:val="23"/>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Интерфейсный ответ — в случае отсутствия прав доступа для веб-страниц, пользователю будет возвращаться специализированная страница ошибки с кодом 403 (</w:t>
      </w:r>
      <w:proofErr w:type="spellStart"/>
      <w:r w:rsidRPr="00311AFA">
        <w:rPr>
          <w:rFonts w:ascii="Times New Roman" w:eastAsia="Google Sans Text" w:hAnsi="Times New Roman" w:cs="Times New Roman"/>
          <w:sz w:val="28"/>
          <w:szCs w:val="28"/>
        </w:rPr>
        <w:t>Forbidden</w:t>
      </w:r>
      <w:proofErr w:type="spellEnd"/>
      <w:r w:rsidRPr="00311AFA">
        <w:rPr>
          <w:rFonts w:ascii="Times New Roman" w:eastAsia="Google Sans Text" w:hAnsi="Times New Roman" w:cs="Times New Roman"/>
          <w:sz w:val="28"/>
          <w:szCs w:val="28"/>
        </w:rPr>
        <w:t>), что является стандартом протокола HTTP.</w:t>
      </w:r>
    </w:p>
    <w:p w14:paraId="0E68862D"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2.3.5. Эволюция системы хранения данных</w:t>
      </w:r>
    </w:p>
    <w:p w14:paraId="5AF0206C"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В текущей </w:t>
      </w:r>
      <w:proofErr w:type="spellStart"/>
      <w:r w:rsidRPr="00311AFA">
        <w:rPr>
          <w:rFonts w:ascii="Times New Roman" w:eastAsia="Google Sans Text" w:hAnsi="Times New Roman" w:cs="Times New Roman"/>
          <w:sz w:val="28"/>
          <w:szCs w:val="28"/>
        </w:rPr>
        <w:t>прототипной</w:t>
      </w:r>
      <w:proofErr w:type="spellEnd"/>
      <w:r w:rsidRPr="00311AFA">
        <w:rPr>
          <w:rFonts w:ascii="Times New Roman" w:eastAsia="Google Sans Text" w:hAnsi="Times New Roman" w:cs="Times New Roman"/>
          <w:sz w:val="28"/>
          <w:szCs w:val="28"/>
        </w:rPr>
        <w:t xml:space="preserve"> версии системы для хранения информации о пользователях и их ролях используются файлы формата CSV (</w:t>
      </w:r>
      <w:proofErr w:type="spellStart"/>
      <w:r w:rsidRPr="00311AFA">
        <w:rPr>
          <w:rFonts w:ascii="Times New Roman" w:eastAsia="Google Sans Text" w:hAnsi="Times New Roman" w:cs="Times New Roman"/>
          <w:sz w:val="28"/>
          <w:szCs w:val="28"/>
        </w:rPr>
        <w:t>Comma-Separated</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Values</w:t>
      </w:r>
      <w:proofErr w:type="spellEnd"/>
      <w:r w:rsidRPr="00311AFA">
        <w:rPr>
          <w:rFonts w:ascii="Times New Roman" w:eastAsia="Google Sans Text" w:hAnsi="Times New Roman" w:cs="Times New Roman"/>
          <w:sz w:val="28"/>
          <w:szCs w:val="28"/>
        </w:rPr>
        <w:t>). Данный метод был выбран на начальном этапе проектирования в связи с простотой отладки, наглядностью структуры данных и отсутствием необходимости развертывания сложной инфраструктуры СУБД (Системы Управления Базами Данных).</w:t>
      </w:r>
    </w:p>
    <w:p w14:paraId="4918B24A"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lastRenderedPageBreak/>
        <w:t xml:space="preserve">Однако, в техническом задании на развитие проекта заложен переход на использование реляционных баз данных (например, </w:t>
      </w:r>
      <w:proofErr w:type="spellStart"/>
      <w:r w:rsidRPr="00311AFA">
        <w:rPr>
          <w:rFonts w:ascii="Times New Roman" w:eastAsia="Google Sans Text" w:hAnsi="Times New Roman" w:cs="Times New Roman"/>
          <w:sz w:val="28"/>
          <w:szCs w:val="28"/>
        </w:rPr>
        <w:t>PostgreSQL</w:t>
      </w:r>
      <w:proofErr w:type="spellEnd"/>
      <w:r w:rsidRPr="00311AFA">
        <w:rPr>
          <w:rFonts w:ascii="Times New Roman" w:eastAsia="Google Sans Text" w:hAnsi="Times New Roman" w:cs="Times New Roman"/>
          <w:sz w:val="28"/>
          <w:szCs w:val="28"/>
        </w:rPr>
        <w:t xml:space="preserve"> или </w:t>
      </w:r>
      <w:proofErr w:type="spellStart"/>
      <w:r w:rsidRPr="00311AFA">
        <w:rPr>
          <w:rFonts w:ascii="Times New Roman" w:eastAsia="Google Sans Text" w:hAnsi="Times New Roman" w:cs="Times New Roman"/>
          <w:sz w:val="28"/>
          <w:szCs w:val="28"/>
        </w:rPr>
        <w:t>SQLite</w:t>
      </w:r>
      <w:proofErr w:type="spellEnd"/>
      <w:r w:rsidRPr="00311AFA">
        <w:rPr>
          <w:rFonts w:ascii="Times New Roman" w:eastAsia="Google Sans Text" w:hAnsi="Times New Roman" w:cs="Times New Roman"/>
          <w:sz w:val="28"/>
          <w:szCs w:val="28"/>
        </w:rPr>
        <w:t>). В таблице 5 представлено сравнение текущего файлового метода хранения и планируемого перехода на СУБД.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311AFA" w:rsidRPr="00311AFA" w14:paraId="5CA476AB" w14:textId="77777777" w:rsidTr="00564CD1">
        <w:tc>
          <w:tcPr>
            <w:tcW w:w="3120" w:type="dxa"/>
            <w:shd w:val="clear" w:color="auto" w:fill="auto"/>
            <w:tcMar>
              <w:top w:w="120" w:type="dxa"/>
              <w:left w:w="180" w:type="dxa"/>
              <w:bottom w:w="120" w:type="dxa"/>
              <w:right w:w="180" w:type="dxa"/>
            </w:tcMar>
            <w:hideMark/>
          </w:tcPr>
          <w:p w14:paraId="537C9FA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Характеристика</w:t>
            </w:r>
          </w:p>
        </w:tc>
        <w:tc>
          <w:tcPr>
            <w:tcW w:w="3120" w:type="dxa"/>
            <w:shd w:val="clear" w:color="auto" w:fill="auto"/>
            <w:tcMar>
              <w:top w:w="120" w:type="dxa"/>
              <w:left w:w="180" w:type="dxa"/>
              <w:bottom w:w="120" w:type="dxa"/>
              <w:right w:w="180" w:type="dxa"/>
            </w:tcMar>
            <w:hideMark/>
          </w:tcPr>
          <w:p w14:paraId="6F06345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CSV (Текущий этап)</w:t>
            </w:r>
          </w:p>
        </w:tc>
        <w:tc>
          <w:tcPr>
            <w:tcW w:w="3120" w:type="dxa"/>
            <w:shd w:val="clear" w:color="auto" w:fill="auto"/>
            <w:tcMar>
              <w:top w:w="120" w:type="dxa"/>
              <w:left w:w="180" w:type="dxa"/>
              <w:bottom w:w="120" w:type="dxa"/>
              <w:right w:w="180" w:type="dxa"/>
            </w:tcMar>
            <w:hideMark/>
          </w:tcPr>
          <w:p w14:paraId="5C12E9E9"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СУБД / БД (Целевой этап)</w:t>
            </w:r>
          </w:p>
        </w:tc>
      </w:tr>
      <w:tr w:rsidR="00311AFA" w:rsidRPr="00311AFA" w14:paraId="051361E1" w14:textId="77777777" w:rsidTr="00564CD1">
        <w:tc>
          <w:tcPr>
            <w:tcW w:w="3120" w:type="dxa"/>
            <w:shd w:val="clear" w:color="auto" w:fill="auto"/>
            <w:tcMar>
              <w:top w:w="120" w:type="dxa"/>
              <w:left w:w="180" w:type="dxa"/>
              <w:bottom w:w="120" w:type="dxa"/>
              <w:right w:w="180" w:type="dxa"/>
            </w:tcMar>
            <w:hideMark/>
          </w:tcPr>
          <w:p w14:paraId="2C6974F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Целостность данных</w:t>
            </w:r>
          </w:p>
        </w:tc>
        <w:tc>
          <w:tcPr>
            <w:tcW w:w="3120" w:type="dxa"/>
            <w:shd w:val="clear" w:color="auto" w:fill="auto"/>
            <w:tcMar>
              <w:top w:w="120" w:type="dxa"/>
              <w:left w:w="180" w:type="dxa"/>
              <w:bottom w:w="120" w:type="dxa"/>
              <w:right w:w="180" w:type="dxa"/>
            </w:tcMar>
            <w:hideMark/>
          </w:tcPr>
          <w:p w14:paraId="64B8B7F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Низкая (возможны повреждения при записи)</w:t>
            </w:r>
          </w:p>
        </w:tc>
        <w:tc>
          <w:tcPr>
            <w:tcW w:w="3120" w:type="dxa"/>
            <w:shd w:val="clear" w:color="auto" w:fill="auto"/>
            <w:tcMar>
              <w:top w:w="120" w:type="dxa"/>
              <w:left w:w="180" w:type="dxa"/>
              <w:bottom w:w="120" w:type="dxa"/>
              <w:right w:w="180" w:type="dxa"/>
            </w:tcMar>
            <w:hideMark/>
          </w:tcPr>
          <w:p w14:paraId="1D774EB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 (поддержка ACID транзакций)</w:t>
            </w:r>
          </w:p>
        </w:tc>
      </w:tr>
      <w:tr w:rsidR="00311AFA" w:rsidRPr="00311AFA" w14:paraId="5A6BB7D3" w14:textId="77777777" w:rsidTr="00564CD1">
        <w:tc>
          <w:tcPr>
            <w:tcW w:w="3120" w:type="dxa"/>
            <w:shd w:val="clear" w:color="auto" w:fill="auto"/>
            <w:tcMar>
              <w:top w:w="120" w:type="dxa"/>
              <w:left w:w="180" w:type="dxa"/>
              <w:bottom w:w="120" w:type="dxa"/>
              <w:right w:w="180" w:type="dxa"/>
            </w:tcMar>
            <w:hideMark/>
          </w:tcPr>
          <w:p w14:paraId="539EAC5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Многопользовательский доступ</w:t>
            </w:r>
          </w:p>
        </w:tc>
        <w:tc>
          <w:tcPr>
            <w:tcW w:w="3120" w:type="dxa"/>
            <w:shd w:val="clear" w:color="auto" w:fill="auto"/>
            <w:tcMar>
              <w:top w:w="120" w:type="dxa"/>
              <w:left w:w="180" w:type="dxa"/>
              <w:bottom w:w="120" w:type="dxa"/>
              <w:right w:w="180" w:type="dxa"/>
            </w:tcMar>
            <w:hideMark/>
          </w:tcPr>
          <w:p w14:paraId="0946308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Ограничен (блокировка всего файла)</w:t>
            </w:r>
          </w:p>
        </w:tc>
        <w:tc>
          <w:tcPr>
            <w:tcW w:w="3120" w:type="dxa"/>
            <w:shd w:val="clear" w:color="auto" w:fill="auto"/>
            <w:tcMar>
              <w:top w:w="120" w:type="dxa"/>
              <w:left w:w="180" w:type="dxa"/>
              <w:bottom w:w="120" w:type="dxa"/>
              <w:right w:w="180" w:type="dxa"/>
            </w:tcMar>
            <w:hideMark/>
          </w:tcPr>
          <w:p w14:paraId="64C0FB0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Полноценный (блокировка на уровне строк)</w:t>
            </w:r>
          </w:p>
        </w:tc>
      </w:tr>
      <w:tr w:rsidR="00311AFA" w:rsidRPr="00311AFA" w14:paraId="36BDF98F" w14:textId="77777777" w:rsidTr="00564CD1">
        <w:tc>
          <w:tcPr>
            <w:tcW w:w="3120" w:type="dxa"/>
            <w:shd w:val="clear" w:color="auto" w:fill="auto"/>
            <w:tcMar>
              <w:top w:w="120" w:type="dxa"/>
              <w:left w:w="180" w:type="dxa"/>
              <w:bottom w:w="120" w:type="dxa"/>
              <w:right w:w="180" w:type="dxa"/>
            </w:tcMar>
            <w:hideMark/>
          </w:tcPr>
          <w:p w14:paraId="717809E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Скорость поиска</w:t>
            </w:r>
          </w:p>
        </w:tc>
        <w:tc>
          <w:tcPr>
            <w:tcW w:w="3120" w:type="dxa"/>
            <w:shd w:val="clear" w:color="auto" w:fill="auto"/>
            <w:tcMar>
              <w:top w:w="120" w:type="dxa"/>
              <w:left w:w="180" w:type="dxa"/>
              <w:bottom w:w="120" w:type="dxa"/>
              <w:right w:w="180" w:type="dxa"/>
            </w:tcMar>
            <w:hideMark/>
          </w:tcPr>
          <w:p w14:paraId="252073C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Низкая (линейный обход $O(n)$)</w:t>
            </w:r>
          </w:p>
        </w:tc>
        <w:tc>
          <w:tcPr>
            <w:tcW w:w="3120" w:type="dxa"/>
            <w:shd w:val="clear" w:color="auto" w:fill="auto"/>
            <w:tcMar>
              <w:top w:w="120" w:type="dxa"/>
              <w:left w:w="180" w:type="dxa"/>
              <w:bottom w:w="120" w:type="dxa"/>
              <w:right w:w="180" w:type="dxa"/>
            </w:tcMar>
            <w:hideMark/>
          </w:tcPr>
          <w:p w14:paraId="69066E2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 (использование индексов $</w:t>
            </w:r>
            <w:proofErr w:type="gramStart"/>
            <w:r w:rsidRPr="00311AFA">
              <w:rPr>
                <w:rFonts w:ascii="Times New Roman" w:eastAsia="Google Sans Text" w:hAnsi="Times New Roman" w:cs="Times New Roman"/>
                <w:sz w:val="28"/>
                <w:szCs w:val="28"/>
              </w:rPr>
              <w:t>O(</w:t>
            </w:r>
            <w:proofErr w:type="gramEnd"/>
            <w:r w:rsidRPr="00311AFA">
              <w:rPr>
                <w:rFonts w:ascii="Times New Roman" w:eastAsia="Google Sans Text" w:hAnsi="Times New Roman" w:cs="Times New Roman"/>
                <w:sz w:val="28"/>
                <w:szCs w:val="28"/>
              </w:rPr>
              <w:t>\</w:t>
            </w:r>
            <w:proofErr w:type="spellStart"/>
            <w:r w:rsidRPr="00311AFA">
              <w:rPr>
                <w:rFonts w:ascii="Times New Roman" w:eastAsia="Google Sans Text" w:hAnsi="Times New Roman" w:cs="Times New Roman"/>
                <w:sz w:val="28"/>
                <w:szCs w:val="28"/>
              </w:rPr>
              <w:t>log</w:t>
            </w:r>
            <w:proofErr w:type="spellEnd"/>
            <w:r w:rsidRPr="00311AFA">
              <w:rPr>
                <w:rFonts w:ascii="Times New Roman" w:eastAsia="Google Sans Text" w:hAnsi="Times New Roman" w:cs="Times New Roman"/>
                <w:sz w:val="28"/>
                <w:szCs w:val="28"/>
              </w:rPr>
              <w:t xml:space="preserve"> n)$)</w:t>
            </w:r>
          </w:p>
        </w:tc>
      </w:tr>
      <w:tr w:rsidR="00311AFA" w:rsidRPr="00311AFA" w14:paraId="0DA043A9" w14:textId="77777777" w:rsidTr="00564CD1">
        <w:tc>
          <w:tcPr>
            <w:tcW w:w="3120" w:type="dxa"/>
            <w:shd w:val="clear" w:color="auto" w:fill="auto"/>
            <w:tcMar>
              <w:top w:w="120" w:type="dxa"/>
              <w:left w:w="180" w:type="dxa"/>
              <w:bottom w:w="120" w:type="dxa"/>
              <w:right w:w="180" w:type="dxa"/>
            </w:tcMar>
            <w:hideMark/>
          </w:tcPr>
          <w:p w14:paraId="311BBFC9"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Сложные связи</w:t>
            </w:r>
          </w:p>
        </w:tc>
        <w:tc>
          <w:tcPr>
            <w:tcW w:w="3120" w:type="dxa"/>
            <w:shd w:val="clear" w:color="auto" w:fill="auto"/>
            <w:tcMar>
              <w:top w:w="120" w:type="dxa"/>
              <w:left w:w="180" w:type="dxa"/>
              <w:bottom w:w="120" w:type="dxa"/>
              <w:right w:w="180" w:type="dxa"/>
            </w:tcMar>
            <w:hideMark/>
          </w:tcPr>
          <w:p w14:paraId="10995DE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Затруднены (требуется ручная логика)</w:t>
            </w:r>
          </w:p>
        </w:tc>
        <w:tc>
          <w:tcPr>
            <w:tcW w:w="3120" w:type="dxa"/>
            <w:shd w:val="clear" w:color="auto" w:fill="auto"/>
            <w:tcMar>
              <w:top w:w="120" w:type="dxa"/>
              <w:left w:w="180" w:type="dxa"/>
              <w:bottom w:w="120" w:type="dxa"/>
              <w:right w:w="180" w:type="dxa"/>
            </w:tcMar>
            <w:hideMark/>
          </w:tcPr>
          <w:p w14:paraId="66B3751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Реализуются через JOIN-запросы</w:t>
            </w:r>
          </w:p>
        </w:tc>
      </w:tr>
    </w:tbl>
    <w:p w14:paraId="58505C5F" w14:textId="77777777" w:rsidR="0077507F" w:rsidRPr="00311AFA" w:rsidRDefault="0077507F" w:rsidP="00311AFA">
      <w:pP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5. Сравнение CSV и СУБД (БД) в контексте управления пользователями</w:t>
      </w:r>
    </w:p>
    <w:p w14:paraId="1DF48846" w14:textId="77777777" w:rsidR="0077507F" w:rsidRPr="00311AFA" w:rsidRDefault="0077507F" w:rsidP="00311AFA">
      <w:pPr>
        <w:spacing w:before="240"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Использование формата CSV на этапе проектирования позволило быстро верифицировать логику работы RBAC-модели, однако для обеспечения промышленной надежности и поддержки большого количества одновременно работающих пользователей в итоговой версии продукта планируется интеграция прослойки репозитория (</w:t>
      </w:r>
      <w:proofErr w:type="spellStart"/>
      <w:r w:rsidRPr="00311AFA">
        <w:rPr>
          <w:rFonts w:ascii="Times New Roman" w:eastAsia="Google Sans Text" w:hAnsi="Times New Roman" w:cs="Times New Roman"/>
          <w:sz w:val="28"/>
          <w:szCs w:val="28"/>
        </w:rPr>
        <w:t>Repository</w:t>
      </w:r>
      <w:proofErr w:type="spellEnd"/>
      <w:r w:rsidRPr="00311AFA">
        <w:rPr>
          <w:rFonts w:ascii="Times New Roman" w:eastAsia="Google Sans Text" w:hAnsi="Times New Roman" w:cs="Times New Roman"/>
          <w:sz w:val="28"/>
          <w:szCs w:val="28"/>
        </w:rPr>
        <w:t xml:space="preserve">), скрывающей детали реализации хранения данных. Это позволит </w:t>
      </w:r>
      <w:proofErr w:type="spellStart"/>
      <w:r w:rsidRPr="00311AFA">
        <w:rPr>
          <w:rFonts w:ascii="Times New Roman" w:eastAsia="Google Sans Text" w:hAnsi="Times New Roman" w:cs="Times New Roman"/>
          <w:sz w:val="28"/>
          <w:szCs w:val="28"/>
        </w:rPr>
        <w:t>бесшовно</w:t>
      </w:r>
      <w:proofErr w:type="spellEnd"/>
      <w:r w:rsidRPr="00311AFA">
        <w:rPr>
          <w:rFonts w:ascii="Times New Roman" w:eastAsia="Google Sans Text" w:hAnsi="Times New Roman" w:cs="Times New Roman"/>
          <w:sz w:val="28"/>
          <w:szCs w:val="28"/>
        </w:rPr>
        <w:t xml:space="preserve"> заменить чтение CSV-файлов на SQL-запросы без изменения основной бизнес-логики приложения.</w:t>
      </w:r>
    </w:p>
    <w:p w14:paraId="491C9E26"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Для обработки данных пользователей спроектирован специализированный класс-репозиторий </w:t>
      </w:r>
      <w:proofErr w:type="spellStart"/>
      <w:r w:rsidRPr="00311AFA">
        <w:rPr>
          <w:rFonts w:ascii="Times New Roman" w:eastAsia="Google Sans Text" w:hAnsi="Times New Roman" w:cs="Times New Roman"/>
          <w:sz w:val="28"/>
          <w:szCs w:val="28"/>
        </w:rPr>
        <w:t>UserRepository</w:t>
      </w:r>
      <w:proofErr w:type="spellEnd"/>
      <w:r w:rsidRPr="00311AFA">
        <w:rPr>
          <w:rFonts w:ascii="Times New Roman" w:eastAsia="Google Sans Text" w:hAnsi="Times New Roman" w:cs="Times New Roman"/>
          <w:sz w:val="28"/>
          <w:szCs w:val="28"/>
        </w:rPr>
        <w:t>, который будет отвечать за:</w:t>
      </w:r>
    </w:p>
    <w:p w14:paraId="69EC04E6" w14:textId="77777777" w:rsidR="0077507F" w:rsidRPr="00311AFA" w:rsidRDefault="0077507F" w:rsidP="00311AFA">
      <w:pPr>
        <w:widowControl w:val="0"/>
        <w:numPr>
          <w:ilvl w:val="0"/>
          <w:numId w:val="24"/>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lastRenderedPageBreak/>
        <w:t>автоматическое создание структуры хранения при первом запуске;</w:t>
      </w:r>
    </w:p>
    <w:p w14:paraId="1E84D761" w14:textId="77777777" w:rsidR="0077507F" w:rsidRPr="00311AFA" w:rsidRDefault="0077507F" w:rsidP="00311AFA">
      <w:pPr>
        <w:widowControl w:val="0"/>
        <w:numPr>
          <w:ilvl w:val="0"/>
          <w:numId w:val="24"/>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инкапсуляцию методов чтения и записи;</w:t>
      </w:r>
    </w:p>
    <w:p w14:paraId="69476653" w14:textId="77777777" w:rsidR="0077507F" w:rsidRPr="00311AFA" w:rsidRDefault="0077507F" w:rsidP="00311AFA">
      <w:pPr>
        <w:widowControl w:val="0"/>
        <w:numPr>
          <w:ilvl w:val="0"/>
          <w:numId w:val="24"/>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гарантированное приведение типов данных (например, приведение имени пользователя к строковому формату для защиты от ошибок </w:t>
      </w:r>
      <w:proofErr w:type="spellStart"/>
      <w:r w:rsidRPr="00311AFA">
        <w:rPr>
          <w:rFonts w:ascii="Times New Roman" w:eastAsia="Google Sans Text" w:hAnsi="Times New Roman" w:cs="Times New Roman"/>
          <w:sz w:val="28"/>
          <w:szCs w:val="28"/>
        </w:rPr>
        <w:t>парсинга</w:t>
      </w:r>
      <w:proofErr w:type="spellEnd"/>
      <w:r w:rsidRPr="00311AFA">
        <w:rPr>
          <w:rFonts w:ascii="Times New Roman" w:eastAsia="Google Sans Text" w:hAnsi="Times New Roman" w:cs="Times New Roman"/>
          <w:sz w:val="28"/>
          <w:szCs w:val="28"/>
        </w:rPr>
        <w:t xml:space="preserve"> числовых значений).</w:t>
      </w:r>
    </w:p>
    <w:p w14:paraId="732D5FEE"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 xml:space="preserve">2.3.6. Обоснование выбора </w:t>
      </w:r>
      <w:proofErr w:type="spellStart"/>
      <w:r w:rsidRPr="00311AFA">
        <w:rPr>
          <w:rFonts w:ascii="Times New Roman" w:hAnsi="Times New Roman" w:cs="Times New Roman"/>
          <w:b/>
          <w:bCs/>
          <w:sz w:val="28"/>
          <w:szCs w:val="28"/>
        </w:rPr>
        <w:t>Pydantic</w:t>
      </w:r>
      <w:proofErr w:type="spellEnd"/>
      <w:r w:rsidRPr="00311AFA">
        <w:rPr>
          <w:rFonts w:ascii="Times New Roman" w:hAnsi="Times New Roman" w:cs="Times New Roman"/>
          <w:b/>
          <w:bCs/>
          <w:sz w:val="28"/>
          <w:szCs w:val="28"/>
        </w:rPr>
        <w:t xml:space="preserve"> для описания прав</w:t>
      </w:r>
    </w:p>
    <w:p w14:paraId="2EC62F3D"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описания структуры разрешений (</w:t>
      </w:r>
      <w:proofErr w:type="spellStart"/>
      <w:r w:rsidRPr="00311AFA">
        <w:rPr>
          <w:rFonts w:ascii="Times New Roman" w:eastAsia="Google Sans Text" w:hAnsi="Times New Roman" w:cs="Times New Roman"/>
          <w:sz w:val="28"/>
          <w:szCs w:val="28"/>
        </w:rPr>
        <w:t>AppPermissions</w:t>
      </w:r>
      <w:proofErr w:type="spellEnd"/>
      <w:r w:rsidRPr="00311AFA">
        <w:rPr>
          <w:rFonts w:ascii="Times New Roman" w:eastAsia="Google Sans Text" w:hAnsi="Times New Roman" w:cs="Times New Roman"/>
          <w:sz w:val="28"/>
          <w:szCs w:val="28"/>
        </w:rPr>
        <w:t xml:space="preserve">) было решено использовать библиотеку </w:t>
      </w:r>
      <w:proofErr w:type="spellStart"/>
      <w:r w:rsidRPr="00311AFA">
        <w:rPr>
          <w:rFonts w:ascii="Times New Roman" w:eastAsia="Google Sans Text" w:hAnsi="Times New Roman" w:cs="Times New Roman"/>
          <w:sz w:val="28"/>
          <w:szCs w:val="28"/>
        </w:rPr>
        <w:t>Pydantic</w:t>
      </w:r>
      <w:proofErr w:type="spellEnd"/>
      <w:r w:rsidRPr="00311AFA">
        <w:rPr>
          <w:rFonts w:ascii="Times New Roman" w:eastAsia="Google Sans Text" w:hAnsi="Times New Roman" w:cs="Times New Roman"/>
          <w:sz w:val="28"/>
          <w:szCs w:val="28"/>
        </w:rPr>
        <w:t xml:space="preserve">. Данный выбор обоснован необходимостью строгой валидации входящих данных и автоматической генерации схем. Применение </w:t>
      </w:r>
      <w:proofErr w:type="spellStart"/>
      <w:r w:rsidRPr="00311AFA">
        <w:rPr>
          <w:rFonts w:ascii="Times New Roman" w:eastAsia="Google Sans Text" w:hAnsi="Times New Roman" w:cs="Times New Roman"/>
          <w:sz w:val="28"/>
          <w:szCs w:val="28"/>
        </w:rPr>
        <w:t>Pydantic</w:t>
      </w:r>
      <w:proofErr w:type="spellEnd"/>
      <w:r w:rsidRPr="00311AFA">
        <w:rPr>
          <w:rFonts w:ascii="Times New Roman" w:eastAsia="Google Sans Text" w:hAnsi="Times New Roman" w:cs="Times New Roman"/>
          <w:sz w:val="28"/>
          <w:szCs w:val="28"/>
        </w:rPr>
        <w:t>-моделей позволяет гарантировать, что каждое разрешение будет иметь четко определенное булево значение по умолчанию (</w:t>
      </w:r>
      <w:proofErr w:type="spellStart"/>
      <w:r w:rsidRPr="00311AFA">
        <w:rPr>
          <w:rFonts w:ascii="Times New Roman" w:eastAsia="Google Sans Text" w:hAnsi="Times New Roman" w:cs="Times New Roman"/>
          <w:sz w:val="28"/>
          <w:szCs w:val="28"/>
        </w:rPr>
        <w:t>False</w:t>
      </w:r>
      <w:proofErr w:type="spellEnd"/>
      <w:r w:rsidRPr="00311AFA">
        <w:rPr>
          <w:rFonts w:ascii="Times New Roman" w:eastAsia="Google Sans Text" w:hAnsi="Times New Roman" w:cs="Times New Roman"/>
          <w:sz w:val="28"/>
          <w:szCs w:val="28"/>
        </w:rPr>
        <w:t>), что исключает появление "неявных" прав доступа в случае ошибки конфигурации.</w:t>
      </w:r>
    </w:p>
    <w:p w14:paraId="040F01B8"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Таким образом, спроектированная система групп пользователей обеспечивает баланс между безопасностью, простотой внедрения и потенциалом для дальнейшего масштабирования программного обеспечения.</w:t>
      </w:r>
    </w:p>
    <w:p w14:paraId="4EC1990E" w14:textId="77777777" w:rsidR="0077507F" w:rsidRPr="00311AFA" w:rsidRDefault="0077507F" w:rsidP="00311AFA">
      <w:pPr>
        <w:pStyle w:val="2"/>
        <w:spacing w:before="240" w:beforeAutospacing="0" w:after="0" w:afterAutospacing="0" w:line="360" w:lineRule="auto"/>
        <w:jc w:val="both"/>
        <w:rPr>
          <w:rFonts w:eastAsia="Google Sans"/>
          <w:sz w:val="28"/>
          <w:szCs w:val="28"/>
        </w:rPr>
      </w:pPr>
      <w:r w:rsidRPr="00311AFA">
        <w:rPr>
          <w:rFonts w:eastAsia="Google Sans"/>
          <w:sz w:val="28"/>
          <w:szCs w:val="28"/>
        </w:rPr>
        <w:t xml:space="preserve">2.4. Проектирование структур данных и механизмов обеспечения </w:t>
      </w:r>
      <w:proofErr w:type="spellStart"/>
      <w:r w:rsidRPr="00311AFA">
        <w:rPr>
          <w:rFonts w:eastAsia="Google Sans"/>
          <w:sz w:val="28"/>
          <w:szCs w:val="28"/>
        </w:rPr>
        <w:t>персистентности</w:t>
      </w:r>
      <w:proofErr w:type="spellEnd"/>
    </w:p>
    <w:p w14:paraId="7419842D" w14:textId="77777777" w:rsidR="0077507F" w:rsidRPr="00311AFA" w:rsidRDefault="0077507F" w:rsidP="00311AFA">
      <w:pPr>
        <w:spacing w:after="0" w:line="360" w:lineRule="auto"/>
        <w:ind w:firstLine="709"/>
        <w:jc w:val="both"/>
        <w:rPr>
          <w:rFonts w:ascii="Times New Roman" w:eastAsia="Google Sans Text" w:hAnsi="Times New Roman" w:cs="Times New Roman"/>
          <w:b/>
          <w:bCs/>
          <w:sz w:val="28"/>
          <w:szCs w:val="28"/>
        </w:rPr>
      </w:pPr>
      <w:r w:rsidRPr="00311AFA">
        <w:rPr>
          <w:rFonts w:ascii="Times New Roman" w:eastAsia="Google Sans Text" w:hAnsi="Times New Roman" w:cs="Times New Roman"/>
          <w:sz w:val="28"/>
          <w:szCs w:val="28"/>
        </w:rPr>
        <w:t>В рамках разработки технического проекта серверной части системы особое внимание было уделено проектированию архитектуры хранения данных. Эффективная организация структур данных является фундаментом для обеспечения производительности, целостности информации и возможности последующего масштабирования программного комплекса. В данном разделе описывается логическая модель данных, обосновывается выбор форматов хранения на этапе прототипирования и приводится план перехода к реляционным системам управления базами данных (СУБД).</w:t>
      </w:r>
    </w:p>
    <w:p w14:paraId="11F0A73D"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2.4.1. Концептуальный подход к организации слоя данных</w:t>
      </w:r>
    </w:p>
    <w:p w14:paraId="584C906C"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При проектировании слоя </w:t>
      </w:r>
      <w:proofErr w:type="spellStart"/>
      <w:r w:rsidRPr="00311AFA">
        <w:rPr>
          <w:rFonts w:ascii="Times New Roman" w:eastAsia="Google Sans Text" w:hAnsi="Times New Roman" w:cs="Times New Roman"/>
          <w:sz w:val="28"/>
          <w:szCs w:val="28"/>
        </w:rPr>
        <w:t>персистентности</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Persistence</w:t>
      </w:r>
      <w:proofErr w:type="spellEnd"/>
      <w:r w:rsidRPr="00311AFA">
        <w:rPr>
          <w:rFonts w:ascii="Times New Roman" w:eastAsia="Google Sans Text" w:hAnsi="Times New Roman" w:cs="Times New Roman"/>
          <w:sz w:val="28"/>
          <w:szCs w:val="28"/>
        </w:rPr>
        <w:t xml:space="preserve"> Layer) был выбран паттерн «Репозиторий» (</w:t>
      </w:r>
      <w:proofErr w:type="spellStart"/>
      <w:r w:rsidRPr="00311AFA">
        <w:rPr>
          <w:rFonts w:ascii="Times New Roman" w:eastAsia="Google Sans Text" w:hAnsi="Times New Roman" w:cs="Times New Roman"/>
          <w:sz w:val="28"/>
          <w:szCs w:val="28"/>
        </w:rPr>
        <w:t>Repository</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Pattern</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Persistence</w:t>
      </w:r>
      <w:proofErr w:type="spellEnd"/>
      <w:r w:rsidRPr="00311AFA">
        <w:rPr>
          <w:rFonts w:ascii="Times New Roman" w:eastAsia="Google Sans Text" w:hAnsi="Times New Roman" w:cs="Times New Roman"/>
          <w:sz w:val="28"/>
          <w:szCs w:val="28"/>
        </w:rPr>
        <w:t xml:space="preserve"> Layer (слой </w:t>
      </w:r>
      <w:proofErr w:type="spellStart"/>
      <w:r w:rsidRPr="00311AFA">
        <w:rPr>
          <w:rFonts w:ascii="Times New Roman" w:eastAsia="Google Sans Text" w:hAnsi="Times New Roman" w:cs="Times New Roman"/>
          <w:sz w:val="28"/>
          <w:szCs w:val="28"/>
        </w:rPr>
        <w:t>персистентности</w:t>
      </w:r>
      <w:proofErr w:type="spellEnd"/>
      <w:r w:rsidRPr="00311AFA">
        <w:rPr>
          <w:rFonts w:ascii="Times New Roman" w:eastAsia="Google Sans Text" w:hAnsi="Times New Roman" w:cs="Times New Roman"/>
          <w:sz w:val="28"/>
          <w:szCs w:val="28"/>
        </w:rPr>
        <w:t xml:space="preserve">) представляет собой фундаментальный уровень архитектуры </w:t>
      </w:r>
      <w:r w:rsidRPr="00311AFA">
        <w:rPr>
          <w:rFonts w:ascii="Times New Roman" w:eastAsia="Google Sans Text" w:hAnsi="Times New Roman" w:cs="Times New Roman"/>
          <w:sz w:val="28"/>
          <w:szCs w:val="28"/>
        </w:rPr>
        <w:lastRenderedPageBreak/>
        <w:t>программного обеспечения, основной и единственной задачей которого является обеспечение длительного (постоянного) хранения данных в энергонезависимой памяти (на физических носителях или в базах данных). Данный слой отвечает за «живучесть» данных: он гарантирует, что информация о пользователях, тестах и результатах будет сохранена после завершения работы программы или перезагрузки сервера и будет корректно извлечена при следующем обращении.</w:t>
      </w:r>
    </w:p>
    <w:p w14:paraId="0C4D6118"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Данный архитектурный подход позволяет изолировать бизнес-логику приложения от деталей физической реализации хранилища. Основная идея заключается в создании абстрактной прослойки, которая предоставляет интерфейс для работы с объектами доменной области, скрывая способы выполнения операций ввода-вывода (I/O).</w:t>
      </w:r>
    </w:p>
    <w:p w14:paraId="0F9291BD"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Применение паттерна «Репозиторий» обосновано следующими факторами:</w:t>
      </w:r>
    </w:p>
    <w:p w14:paraId="04EDC619" w14:textId="77777777" w:rsidR="0077507F" w:rsidRPr="00311AFA" w:rsidRDefault="0077507F" w:rsidP="00311AFA">
      <w:pPr>
        <w:widowControl w:val="0"/>
        <w:numPr>
          <w:ilvl w:val="0"/>
          <w:numId w:val="25"/>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Независимость от инфраструктуры: возможность смены файлового хранилища на SQL-сервер без модификации кода контроллеров.</w:t>
      </w:r>
    </w:p>
    <w:p w14:paraId="30D556AB" w14:textId="77777777" w:rsidR="0077507F" w:rsidRPr="00311AFA" w:rsidRDefault="0077507F" w:rsidP="00311AFA">
      <w:pPr>
        <w:widowControl w:val="0"/>
        <w:numPr>
          <w:ilvl w:val="0"/>
          <w:numId w:val="25"/>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Централизация правил валидации: проверка данных осуществляется в одном месте перед их сохранением.</w:t>
      </w:r>
    </w:p>
    <w:p w14:paraId="036AB0B2" w14:textId="77777777" w:rsidR="0077507F" w:rsidRPr="00311AFA" w:rsidRDefault="0077507F" w:rsidP="00311AFA">
      <w:pPr>
        <w:widowControl w:val="0"/>
        <w:numPr>
          <w:ilvl w:val="0"/>
          <w:numId w:val="25"/>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Упрощение модульного тестирования: возможность создания имитаций (</w:t>
      </w:r>
      <w:proofErr w:type="spellStart"/>
      <w:r w:rsidRPr="00311AFA">
        <w:rPr>
          <w:rFonts w:ascii="Times New Roman" w:eastAsia="Google Sans Text" w:hAnsi="Times New Roman" w:cs="Times New Roman"/>
          <w:sz w:val="28"/>
          <w:szCs w:val="28"/>
        </w:rPr>
        <w:t>Mocks</w:t>
      </w:r>
      <w:proofErr w:type="spellEnd"/>
      <w:r w:rsidRPr="00311AFA">
        <w:rPr>
          <w:rFonts w:ascii="Times New Roman" w:eastAsia="Google Sans Text" w:hAnsi="Times New Roman" w:cs="Times New Roman"/>
          <w:sz w:val="28"/>
          <w:szCs w:val="28"/>
        </w:rPr>
        <w:t>) репозиториев для проверки логики приложения.</w:t>
      </w:r>
    </w:p>
    <w:p w14:paraId="2F095696"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2.4.2. Обоснование использования формата CSV на этапе проектирования</w:t>
      </w:r>
    </w:p>
    <w:p w14:paraId="144B7BA2"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На этапе создания технического проекта и первичного прототипирования системы в качестве основного способа хранения данных было решено использовать формат «значения, разделенные запятыми» (</w:t>
      </w:r>
      <w:proofErr w:type="spellStart"/>
      <w:r w:rsidRPr="00311AFA">
        <w:rPr>
          <w:rFonts w:ascii="Times New Roman" w:eastAsia="Google Sans Text" w:hAnsi="Times New Roman" w:cs="Times New Roman"/>
          <w:sz w:val="28"/>
          <w:szCs w:val="28"/>
        </w:rPr>
        <w:t>Comma-Separated</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Values</w:t>
      </w:r>
      <w:proofErr w:type="spellEnd"/>
      <w:r w:rsidRPr="00311AFA">
        <w:rPr>
          <w:rFonts w:ascii="Times New Roman" w:eastAsia="Google Sans Text" w:hAnsi="Times New Roman" w:cs="Times New Roman"/>
          <w:sz w:val="28"/>
          <w:szCs w:val="28"/>
        </w:rPr>
        <w:t>, CSV). Несмотря на наличие более мощных решений, выбор CSV обусловлен необходимостью быстрой верификации бизнес-гипотез и простотой отладки.</w:t>
      </w:r>
    </w:p>
    <w:p w14:paraId="2ED29FBD"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таблице 6 представлен сравнительный анализ различных форматов плоских файлов для хранения структурированных данных.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72"/>
        <w:gridCol w:w="1872"/>
        <w:gridCol w:w="1872"/>
        <w:gridCol w:w="1872"/>
        <w:gridCol w:w="1872"/>
      </w:tblGrid>
      <w:tr w:rsidR="00311AFA" w:rsidRPr="00311AFA" w14:paraId="463DBDAE" w14:textId="77777777" w:rsidTr="00564CD1">
        <w:tc>
          <w:tcPr>
            <w:tcW w:w="1872" w:type="dxa"/>
            <w:shd w:val="clear" w:color="auto" w:fill="auto"/>
            <w:tcMar>
              <w:top w:w="120" w:type="dxa"/>
              <w:left w:w="180" w:type="dxa"/>
              <w:bottom w:w="120" w:type="dxa"/>
              <w:right w:w="180" w:type="dxa"/>
            </w:tcMar>
            <w:hideMark/>
          </w:tcPr>
          <w:p w14:paraId="6146DDB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Критерий</w:t>
            </w:r>
          </w:p>
        </w:tc>
        <w:tc>
          <w:tcPr>
            <w:tcW w:w="1872" w:type="dxa"/>
            <w:shd w:val="clear" w:color="auto" w:fill="auto"/>
            <w:tcMar>
              <w:top w:w="120" w:type="dxa"/>
              <w:left w:w="180" w:type="dxa"/>
              <w:bottom w:w="120" w:type="dxa"/>
              <w:right w:w="180" w:type="dxa"/>
            </w:tcMar>
            <w:hideMark/>
          </w:tcPr>
          <w:p w14:paraId="76B591D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CSV</w:t>
            </w:r>
          </w:p>
        </w:tc>
        <w:tc>
          <w:tcPr>
            <w:tcW w:w="1872" w:type="dxa"/>
            <w:shd w:val="clear" w:color="auto" w:fill="auto"/>
            <w:tcMar>
              <w:top w:w="120" w:type="dxa"/>
              <w:left w:w="180" w:type="dxa"/>
              <w:bottom w:w="120" w:type="dxa"/>
              <w:right w:w="180" w:type="dxa"/>
            </w:tcMar>
            <w:hideMark/>
          </w:tcPr>
          <w:p w14:paraId="2EA8104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JSON</w:t>
            </w:r>
          </w:p>
        </w:tc>
        <w:tc>
          <w:tcPr>
            <w:tcW w:w="1872" w:type="dxa"/>
            <w:shd w:val="clear" w:color="auto" w:fill="auto"/>
            <w:tcMar>
              <w:top w:w="120" w:type="dxa"/>
              <w:left w:w="180" w:type="dxa"/>
              <w:bottom w:w="120" w:type="dxa"/>
              <w:right w:w="180" w:type="dxa"/>
            </w:tcMar>
            <w:hideMark/>
          </w:tcPr>
          <w:p w14:paraId="0085A90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XML</w:t>
            </w:r>
          </w:p>
        </w:tc>
        <w:tc>
          <w:tcPr>
            <w:tcW w:w="1872" w:type="dxa"/>
            <w:shd w:val="clear" w:color="auto" w:fill="auto"/>
            <w:tcMar>
              <w:top w:w="120" w:type="dxa"/>
              <w:left w:w="180" w:type="dxa"/>
              <w:bottom w:w="120" w:type="dxa"/>
              <w:right w:w="180" w:type="dxa"/>
            </w:tcMar>
            <w:hideMark/>
          </w:tcPr>
          <w:p w14:paraId="22B2F3B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YAML</w:t>
            </w:r>
          </w:p>
        </w:tc>
      </w:tr>
      <w:tr w:rsidR="00311AFA" w:rsidRPr="00311AFA" w14:paraId="45B18501" w14:textId="77777777" w:rsidTr="00564CD1">
        <w:tc>
          <w:tcPr>
            <w:tcW w:w="1872" w:type="dxa"/>
            <w:shd w:val="clear" w:color="auto" w:fill="auto"/>
            <w:tcMar>
              <w:top w:w="120" w:type="dxa"/>
              <w:left w:w="180" w:type="dxa"/>
              <w:bottom w:w="120" w:type="dxa"/>
              <w:right w:w="180" w:type="dxa"/>
            </w:tcMar>
            <w:hideMark/>
          </w:tcPr>
          <w:p w14:paraId="49A292A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lastRenderedPageBreak/>
              <w:t>Читаемость человеком</w:t>
            </w:r>
          </w:p>
        </w:tc>
        <w:tc>
          <w:tcPr>
            <w:tcW w:w="1872" w:type="dxa"/>
            <w:shd w:val="clear" w:color="auto" w:fill="auto"/>
            <w:tcMar>
              <w:top w:w="120" w:type="dxa"/>
              <w:left w:w="180" w:type="dxa"/>
              <w:bottom w:w="120" w:type="dxa"/>
              <w:right w:w="180" w:type="dxa"/>
            </w:tcMar>
            <w:hideMark/>
          </w:tcPr>
          <w:p w14:paraId="7CE0783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 (табличная)</w:t>
            </w:r>
          </w:p>
        </w:tc>
        <w:tc>
          <w:tcPr>
            <w:tcW w:w="1872" w:type="dxa"/>
            <w:shd w:val="clear" w:color="auto" w:fill="auto"/>
            <w:tcMar>
              <w:top w:w="120" w:type="dxa"/>
              <w:left w:w="180" w:type="dxa"/>
              <w:bottom w:w="120" w:type="dxa"/>
              <w:right w:w="180" w:type="dxa"/>
            </w:tcMar>
            <w:hideMark/>
          </w:tcPr>
          <w:p w14:paraId="4A71B41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Средняя (древовидная)</w:t>
            </w:r>
          </w:p>
        </w:tc>
        <w:tc>
          <w:tcPr>
            <w:tcW w:w="1872" w:type="dxa"/>
            <w:shd w:val="clear" w:color="auto" w:fill="auto"/>
            <w:tcMar>
              <w:top w:w="120" w:type="dxa"/>
              <w:left w:w="180" w:type="dxa"/>
              <w:bottom w:w="120" w:type="dxa"/>
              <w:right w:w="180" w:type="dxa"/>
            </w:tcMar>
            <w:hideMark/>
          </w:tcPr>
          <w:p w14:paraId="0717DBC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Низкая (избыточность)</w:t>
            </w:r>
          </w:p>
        </w:tc>
        <w:tc>
          <w:tcPr>
            <w:tcW w:w="1872" w:type="dxa"/>
            <w:shd w:val="clear" w:color="auto" w:fill="auto"/>
            <w:tcMar>
              <w:top w:w="120" w:type="dxa"/>
              <w:left w:w="180" w:type="dxa"/>
              <w:bottom w:w="120" w:type="dxa"/>
              <w:right w:w="180" w:type="dxa"/>
            </w:tcMar>
            <w:hideMark/>
          </w:tcPr>
          <w:p w14:paraId="39567AC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w:t>
            </w:r>
          </w:p>
        </w:tc>
      </w:tr>
      <w:tr w:rsidR="00311AFA" w:rsidRPr="00311AFA" w14:paraId="52288F96" w14:textId="77777777" w:rsidTr="00564CD1">
        <w:tc>
          <w:tcPr>
            <w:tcW w:w="1872" w:type="dxa"/>
            <w:shd w:val="clear" w:color="auto" w:fill="auto"/>
            <w:tcMar>
              <w:top w:w="120" w:type="dxa"/>
              <w:left w:w="180" w:type="dxa"/>
              <w:bottom w:w="120" w:type="dxa"/>
              <w:right w:w="180" w:type="dxa"/>
            </w:tcMar>
            <w:hideMark/>
          </w:tcPr>
          <w:p w14:paraId="4648473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Объем занимаемого места</w:t>
            </w:r>
          </w:p>
        </w:tc>
        <w:tc>
          <w:tcPr>
            <w:tcW w:w="1872" w:type="dxa"/>
            <w:shd w:val="clear" w:color="auto" w:fill="auto"/>
            <w:tcMar>
              <w:top w:w="120" w:type="dxa"/>
              <w:left w:w="180" w:type="dxa"/>
              <w:bottom w:w="120" w:type="dxa"/>
              <w:right w:w="180" w:type="dxa"/>
            </w:tcMar>
            <w:hideMark/>
          </w:tcPr>
          <w:p w14:paraId="5DE1BAC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Минимальный</w:t>
            </w:r>
          </w:p>
        </w:tc>
        <w:tc>
          <w:tcPr>
            <w:tcW w:w="1872" w:type="dxa"/>
            <w:shd w:val="clear" w:color="auto" w:fill="auto"/>
            <w:tcMar>
              <w:top w:w="120" w:type="dxa"/>
              <w:left w:w="180" w:type="dxa"/>
              <w:bottom w:w="120" w:type="dxa"/>
              <w:right w:w="180" w:type="dxa"/>
            </w:tcMar>
            <w:hideMark/>
          </w:tcPr>
          <w:p w14:paraId="37C6AF3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Средний</w:t>
            </w:r>
          </w:p>
        </w:tc>
        <w:tc>
          <w:tcPr>
            <w:tcW w:w="1872" w:type="dxa"/>
            <w:shd w:val="clear" w:color="auto" w:fill="auto"/>
            <w:tcMar>
              <w:top w:w="120" w:type="dxa"/>
              <w:left w:w="180" w:type="dxa"/>
              <w:bottom w:w="120" w:type="dxa"/>
              <w:right w:w="180" w:type="dxa"/>
            </w:tcMar>
            <w:hideMark/>
          </w:tcPr>
          <w:p w14:paraId="5C3DC6A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Высокий</w:t>
            </w:r>
          </w:p>
        </w:tc>
        <w:tc>
          <w:tcPr>
            <w:tcW w:w="1872" w:type="dxa"/>
            <w:shd w:val="clear" w:color="auto" w:fill="auto"/>
            <w:tcMar>
              <w:top w:w="120" w:type="dxa"/>
              <w:left w:w="180" w:type="dxa"/>
              <w:bottom w:w="120" w:type="dxa"/>
              <w:right w:w="180" w:type="dxa"/>
            </w:tcMar>
            <w:hideMark/>
          </w:tcPr>
          <w:p w14:paraId="48FAA21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Средний</w:t>
            </w:r>
          </w:p>
        </w:tc>
      </w:tr>
      <w:tr w:rsidR="00311AFA" w:rsidRPr="00311AFA" w14:paraId="7339FCDF" w14:textId="77777777" w:rsidTr="00564CD1">
        <w:tc>
          <w:tcPr>
            <w:tcW w:w="1872" w:type="dxa"/>
            <w:shd w:val="clear" w:color="auto" w:fill="auto"/>
            <w:tcMar>
              <w:top w:w="120" w:type="dxa"/>
              <w:left w:w="180" w:type="dxa"/>
              <w:bottom w:w="120" w:type="dxa"/>
              <w:right w:w="180" w:type="dxa"/>
            </w:tcMar>
            <w:hideMark/>
          </w:tcPr>
          <w:p w14:paraId="791961C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Скорость </w:t>
            </w:r>
            <w:proofErr w:type="spellStart"/>
            <w:r w:rsidRPr="00311AFA">
              <w:rPr>
                <w:rFonts w:ascii="Times New Roman" w:eastAsia="Google Sans Text" w:hAnsi="Times New Roman" w:cs="Times New Roman"/>
                <w:sz w:val="28"/>
                <w:szCs w:val="28"/>
              </w:rPr>
              <w:t>парсинга</w:t>
            </w:r>
            <w:proofErr w:type="spellEnd"/>
          </w:p>
        </w:tc>
        <w:tc>
          <w:tcPr>
            <w:tcW w:w="1872" w:type="dxa"/>
            <w:shd w:val="clear" w:color="auto" w:fill="auto"/>
            <w:tcMar>
              <w:top w:w="120" w:type="dxa"/>
              <w:left w:w="180" w:type="dxa"/>
              <w:bottom w:w="120" w:type="dxa"/>
              <w:right w:w="180" w:type="dxa"/>
            </w:tcMar>
            <w:hideMark/>
          </w:tcPr>
          <w:p w14:paraId="5DC90BE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Очень высокая</w:t>
            </w:r>
          </w:p>
        </w:tc>
        <w:tc>
          <w:tcPr>
            <w:tcW w:w="1872" w:type="dxa"/>
            <w:shd w:val="clear" w:color="auto" w:fill="auto"/>
            <w:tcMar>
              <w:top w:w="120" w:type="dxa"/>
              <w:left w:w="180" w:type="dxa"/>
              <w:bottom w:w="120" w:type="dxa"/>
              <w:right w:w="180" w:type="dxa"/>
            </w:tcMar>
            <w:hideMark/>
          </w:tcPr>
          <w:p w14:paraId="04DA531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w:t>
            </w:r>
          </w:p>
        </w:tc>
        <w:tc>
          <w:tcPr>
            <w:tcW w:w="1872" w:type="dxa"/>
            <w:shd w:val="clear" w:color="auto" w:fill="auto"/>
            <w:tcMar>
              <w:top w:w="120" w:type="dxa"/>
              <w:left w:w="180" w:type="dxa"/>
              <w:bottom w:w="120" w:type="dxa"/>
              <w:right w:w="180" w:type="dxa"/>
            </w:tcMar>
            <w:hideMark/>
          </w:tcPr>
          <w:p w14:paraId="46B27FB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Низкая</w:t>
            </w:r>
          </w:p>
        </w:tc>
        <w:tc>
          <w:tcPr>
            <w:tcW w:w="1872" w:type="dxa"/>
            <w:shd w:val="clear" w:color="auto" w:fill="auto"/>
            <w:tcMar>
              <w:top w:w="120" w:type="dxa"/>
              <w:left w:w="180" w:type="dxa"/>
              <w:bottom w:w="120" w:type="dxa"/>
              <w:right w:w="180" w:type="dxa"/>
            </w:tcMar>
            <w:hideMark/>
          </w:tcPr>
          <w:p w14:paraId="48DA213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Средняя</w:t>
            </w:r>
          </w:p>
        </w:tc>
      </w:tr>
      <w:tr w:rsidR="00311AFA" w:rsidRPr="00311AFA" w14:paraId="7B142679" w14:textId="77777777" w:rsidTr="00564CD1">
        <w:tc>
          <w:tcPr>
            <w:tcW w:w="1872" w:type="dxa"/>
            <w:shd w:val="clear" w:color="auto" w:fill="auto"/>
            <w:tcMar>
              <w:top w:w="120" w:type="dxa"/>
              <w:left w:w="180" w:type="dxa"/>
              <w:bottom w:w="120" w:type="dxa"/>
              <w:right w:w="180" w:type="dxa"/>
            </w:tcMar>
            <w:hideMark/>
          </w:tcPr>
          <w:p w14:paraId="12A6DD71"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Поддержка библиотеками</w:t>
            </w:r>
          </w:p>
        </w:tc>
        <w:tc>
          <w:tcPr>
            <w:tcW w:w="1872" w:type="dxa"/>
            <w:shd w:val="clear" w:color="auto" w:fill="auto"/>
            <w:tcMar>
              <w:top w:w="120" w:type="dxa"/>
              <w:left w:w="180" w:type="dxa"/>
              <w:bottom w:w="120" w:type="dxa"/>
              <w:right w:w="180" w:type="dxa"/>
            </w:tcMar>
            <w:hideMark/>
          </w:tcPr>
          <w:p w14:paraId="2689F73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Полная (</w:t>
            </w:r>
            <w:proofErr w:type="spellStart"/>
            <w:r w:rsidRPr="00311AFA">
              <w:rPr>
                <w:rFonts w:ascii="Times New Roman" w:eastAsia="Google Sans Text" w:hAnsi="Times New Roman" w:cs="Times New Roman"/>
                <w:sz w:val="28"/>
                <w:szCs w:val="28"/>
              </w:rPr>
              <w:t>Pandas</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csv</w:t>
            </w:r>
            <w:proofErr w:type="spellEnd"/>
            <w:r w:rsidRPr="00311AFA">
              <w:rPr>
                <w:rFonts w:ascii="Times New Roman" w:eastAsia="Google Sans Text" w:hAnsi="Times New Roman" w:cs="Times New Roman"/>
                <w:sz w:val="28"/>
                <w:szCs w:val="28"/>
              </w:rPr>
              <w:t>)</w:t>
            </w:r>
          </w:p>
        </w:tc>
        <w:tc>
          <w:tcPr>
            <w:tcW w:w="1872" w:type="dxa"/>
            <w:shd w:val="clear" w:color="auto" w:fill="auto"/>
            <w:tcMar>
              <w:top w:w="120" w:type="dxa"/>
              <w:left w:w="180" w:type="dxa"/>
              <w:bottom w:w="120" w:type="dxa"/>
              <w:right w:w="180" w:type="dxa"/>
            </w:tcMar>
            <w:hideMark/>
          </w:tcPr>
          <w:p w14:paraId="15DDD78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Полная</w:t>
            </w:r>
          </w:p>
        </w:tc>
        <w:tc>
          <w:tcPr>
            <w:tcW w:w="1872" w:type="dxa"/>
            <w:shd w:val="clear" w:color="auto" w:fill="auto"/>
            <w:tcMar>
              <w:top w:w="120" w:type="dxa"/>
              <w:left w:w="180" w:type="dxa"/>
              <w:bottom w:w="120" w:type="dxa"/>
              <w:right w:w="180" w:type="dxa"/>
            </w:tcMar>
            <w:hideMark/>
          </w:tcPr>
          <w:p w14:paraId="7AA2ABC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Полная</w:t>
            </w:r>
          </w:p>
        </w:tc>
        <w:tc>
          <w:tcPr>
            <w:tcW w:w="1872" w:type="dxa"/>
            <w:shd w:val="clear" w:color="auto" w:fill="auto"/>
            <w:tcMar>
              <w:top w:w="120" w:type="dxa"/>
              <w:left w:w="180" w:type="dxa"/>
              <w:bottom w:w="120" w:type="dxa"/>
              <w:right w:w="180" w:type="dxa"/>
            </w:tcMar>
            <w:hideMark/>
          </w:tcPr>
          <w:p w14:paraId="4DA62CD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Требует установки</w:t>
            </w:r>
          </w:p>
        </w:tc>
      </w:tr>
      <w:tr w:rsidR="00311AFA" w:rsidRPr="00311AFA" w14:paraId="3C06C9D6" w14:textId="77777777" w:rsidTr="00564CD1">
        <w:tc>
          <w:tcPr>
            <w:tcW w:w="1872" w:type="dxa"/>
            <w:shd w:val="clear" w:color="auto" w:fill="auto"/>
            <w:tcMar>
              <w:top w:w="120" w:type="dxa"/>
              <w:left w:w="180" w:type="dxa"/>
              <w:bottom w:w="120" w:type="dxa"/>
              <w:right w:w="180" w:type="dxa"/>
            </w:tcMar>
            <w:hideMark/>
          </w:tcPr>
          <w:p w14:paraId="4F14EA6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Сложные вложенные структуры</w:t>
            </w:r>
          </w:p>
        </w:tc>
        <w:tc>
          <w:tcPr>
            <w:tcW w:w="1872" w:type="dxa"/>
            <w:shd w:val="clear" w:color="auto" w:fill="auto"/>
            <w:tcMar>
              <w:top w:w="120" w:type="dxa"/>
              <w:left w:w="180" w:type="dxa"/>
              <w:bottom w:w="120" w:type="dxa"/>
              <w:right w:w="180" w:type="dxa"/>
            </w:tcMar>
            <w:hideMark/>
          </w:tcPr>
          <w:p w14:paraId="7070D0A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Затруднены</w:t>
            </w:r>
          </w:p>
        </w:tc>
        <w:tc>
          <w:tcPr>
            <w:tcW w:w="1872" w:type="dxa"/>
            <w:shd w:val="clear" w:color="auto" w:fill="auto"/>
            <w:tcMar>
              <w:top w:w="120" w:type="dxa"/>
              <w:left w:w="180" w:type="dxa"/>
              <w:bottom w:w="120" w:type="dxa"/>
              <w:right w:w="180" w:type="dxa"/>
            </w:tcMar>
            <w:hideMark/>
          </w:tcPr>
          <w:p w14:paraId="3302483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Нативно</w:t>
            </w:r>
            <w:proofErr w:type="spellEnd"/>
          </w:p>
        </w:tc>
        <w:tc>
          <w:tcPr>
            <w:tcW w:w="1872" w:type="dxa"/>
            <w:shd w:val="clear" w:color="auto" w:fill="auto"/>
            <w:tcMar>
              <w:top w:w="120" w:type="dxa"/>
              <w:left w:w="180" w:type="dxa"/>
              <w:bottom w:w="120" w:type="dxa"/>
              <w:right w:w="180" w:type="dxa"/>
            </w:tcMar>
            <w:hideMark/>
          </w:tcPr>
          <w:p w14:paraId="7999A8B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Нативно</w:t>
            </w:r>
            <w:proofErr w:type="spellEnd"/>
          </w:p>
        </w:tc>
        <w:tc>
          <w:tcPr>
            <w:tcW w:w="1872" w:type="dxa"/>
            <w:shd w:val="clear" w:color="auto" w:fill="auto"/>
            <w:tcMar>
              <w:top w:w="120" w:type="dxa"/>
              <w:left w:w="180" w:type="dxa"/>
              <w:bottom w:w="120" w:type="dxa"/>
              <w:right w:w="180" w:type="dxa"/>
            </w:tcMar>
            <w:hideMark/>
          </w:tcPr>
          <w:p w14:paraId="16EA77E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Нативно</w:t>
            </w:r>
            <w:proofErr w:type="spellEnd"/>
          </w:p>
        </w:tc>
      </w:tr>
    </w:tbl>
    <w:p w14:paraId="6B79E650" w14:textId="77777777" w:rsidR="0077507F" w:rsidRPr="00311AFA" w:rsidRDefault="0077507F" w:rsidP="00311AFA">
      <w:pP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6 — Сравнение форматов хранения данных для прототипирования</w:t>
      </w:r>
    </w:p>
    <w:p w14:paraId="3E858785" w14:textId="77777777" w:rsidR="0077507F" w:rsidRPr="00311AFA" w:rsidRDefault="0077507F" w:rsidP="00311AFA">
      <w:pPr>
        <w:widowControl w:val="0"/>
        <w:spacing w:before="240"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Выбор в пользу CSV был сделан на основании максимальной производительности при операциях чтения/записи плоских списков и возможности редактирования данных с помощью стандартных табличных процессоров.</w:t>
      </w:r>
    </w:p>
    <w:p w14:paraId="23ACC7EB"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2.4.3. Описание логических структур и сущностей системы</w:t>
      </w:r>
    </w:p>
    <w:p w14:paraId="367E4A9A"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ходе проектирования были выделены основные сущности, необходимые для функционирования образовательной платформы. Каждая сущность описывается набором атрибутов, типов данных и правил валидации.</w:t>
      </w:r>
    </w:p>
    <w:p w14:paraId="2600D3AF"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 xml:space="preserve">2.4.3.1. Структура данных пользователей (User </w:t>
      </w:r>
      <w:proofErr w:type="spellStart"/>
      <w:r w:rsidRPr="00311AFA">
        <w:rPr>
          <w:rFonts w:ascii="Times New Roman" w:hAnsi="Times New Roman" w:cs="Times New Roman"/>
          <w:b/>
          <w:bCs/>
          <w:sz w:val="28"/>
          <w:szCs w:val="28"/>
        </w:rPr>
        <w:t>Entity</w:t>
      </w:r>
      <w:proofErr w:type="spellEnd"/>
      <w:r w:rsidRPr="00311AFA">
        <w:rPr>
          <w:rFonts w:ascii="Times New Roman" w:hAnsi="Times New Roman" w:cs="Times New Roman"/>
          <w:b/>
          <w:bCs/>
          <w:sz w:val="28"/>
          <w:szCs w:val="28"/>
        </w:rPr>
        <w:t>)</w:t>
      </w:r>
    </w:p>
    <w:p w14:paraId="08C59CF8"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Для хранения учетных записей была спроектирована структура, включающая идентификационные данные и флаги состояния безопасности. В </w:t>
      </w:r>
      <w:r w:rsidRPr="00311AFA">
        <w:rPr>
          <w:rFonts w:ascii="Times New Roman" w:eastAsia="Google Sans Text" w:hAnsi="Times New Roman" w:cs="Times New Roman"/>
          <w:sz w:val="28"/>
          <w:szCs w:val="28"/>
        </w:rPr>
        <w:lastRenderedPageBreak/>
        <w:t>таблице 7 приведено описание полей проектируемого файла users.csv. Важно подчеркнуть, что данная структура является предварительной и будет дорабатываться в ходе реализации проекта: планируется внедрение дополнительных полей для хранения метаданных сессий, расширенных профилей пользователей и истории изменения прав доступа.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311AFA" w:rsidRPr="00311AFA" w14:paraId="2A5EAAE8" w14:textId="77777777" w:rsidTr="00564CD1">
        <w:tc>
          <w:tcPr>
            <w:tcW w:w="2340" w:type="dxa"/>
            <w:shd w:val="clear" w:color="auto" w:fill="auto"/>
            <w:tcMar>
              <w:top w:w="120" w:type="dxa"/>
              <w:left w:w="180" w:type="dxa"/>
              <w:bottom w:w="120" w:type="dxa"/>
              <w:right w:w="180" w:type="dxa"/>
            </w:tcMar>
            <w:hideMark/>
          </w:tcPr>
          <w:p w14:paraId="2023990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Имя поля</w:t>
            </w:r>
          </w:p>
        </w:tc>
        <w:tc>
          <w:tcPr>
            <w:tcW w:w="2340" w:type="dxa"/>
            <w:shd w:val="clear" w:color="auto" w:fill="auto"/>
            <w:tcMar>
              <w:top w:w="120" w:type="dxa"/>
              <w:left w:w="180" w:type="dxa"/>
              <w:bottom w:w="120" w:type="dxa"/>
              <w:right w:w="180" w:type="dxa"/>
            </w:tcMar>
            <w:hideMark/>
          </w:tcPr>
          <w:p w14:paraId="10B19D1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Тип данных</w:t>
            </w:r>
          </w:p>
        </w:tc>
        <w:tc>
          <w:tcPr>
            <w:tcW w:w="2340" w:type="dxa"/>
            <w:shd w:val="clear" w:color="auto" w:fill="auto"/>
            <w:tcMar>
              <w:top w:w="120" w:type="dxa"/>
              <w:left w:w="180" w:type="dxa"/>
              <w:bottom w:w="120" w:type="dxa"/>
              <w:right w:w="180" w:type="dxa"/>
            </w:tcMar>
            <w:hideMark/>
          </w:tcPr>
          <w:p w14:paraId="08E38FF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Описание</w:t>
            </w:r>
          </w:p>
        </w:tc>
        <w:tc>
          <w:tcPr>
            <w:tcW w:w="2340" w:type="dxa"/>
            <w:shd w:val="clear" w:color="auto" w:fill="auto"/>
            <w:tcMar>
              <w:top w:w="120" w:type="dxa"/>
              <w:left w:w="180" w:type="dxa"/>
              <w:bottom w:w="120" w:type="dxa"/>
              <w:right w:w="180" w:type="dxa"/>
            </w:tcMar>
            <w:hideMark/>
          </w:tcPr>
          <w:p w14:paraId="1D178539"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Обязательность</w:t>
            </w:r>
          </w:p>
        </w:tc>
      </w:tr>
      <w:tr w:rsidR="00311AFA" w:rsidRPr="00311AFA" w14:paraId="6CCBBAE6" w14:textId="77777777" w:rsidTr="00564CD1">
        <w:tc>
          <w:tcPr>
            <w:tcW w:w="2340" w:type="dxa"/>
            <w:shd w:val="clear" w:color="auto" w:fill="auto"/>
            <w:tcMar>
              <w:top w:w="120" w:type="dxa"/>
              <w:left w:w="180" w:type="dxa"/>
              <w:bottom w:w="120" w:type="dxa"/>
              <w:right w:w="180" w:type="dxa"/>
            </w:tcMar>
            <w:hideMark/>
          </w:tcPr>
          <w:p w14:paraId="0CCF5FE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user_name</w:t>
            </w:r>
            <w:proofErr w:type="spellEnd"/>
          </w:p>
        </w:tc>
        <w:tc>
          <w:tcPr>
            <w:tcW w:w="2340" w:type="dxa"/>
            <w:shd w:val="clear" w:color="auto" w:fill="auto"/>
            <w:tcMar>
              <w:top w:w="120" w:type="dxa"/>
              <w:left w:w="180" w:type="dxa"/>
              <w:bottom w:w="120" w:type="dxa"/>
              <w:right w:w="180" w:type="dxa"/>
            </w:tcMar>
            <w:hideMark/>
          </w:tcPr>
          <w:p w14:paraId="0A9EB75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String</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Unique</w:t>
            </w:r>
            <w:proofErr w:type="spellEnd"/>
            <w:r w:rsidRPr="00311AFA">
              <w:rPr>
                <w:rFonts w:ascii="Times New Roman" w:eastAsia="Google Sans Text" w:hAnsi="Times New Roman" w:cs="Times New Roman"/>
                <w:sz w:val="28"/>
                <w:szCs w:val="28"/>
              </w:rPr>
              <w:t>)</w:t>
            </w:r>
          </w:p>
        </w:tc>
        <w:tc>
          <w:tcPr>
            <w:tcW w:w="2340" w:type="dxa"/>
            <w:shd w:val="clear" w:color="auto" w:fill="auto"/>
            <w:tcMar>
              <w:top w:w="120" w:type="dxa"/>
              <w:left w:w="180" w:type="dxa"/>
              <w:bottom w:w="120" w:type="dxa"/>
              <w:right w:w="180" w:type="dxa"/>
            </w:tcMar>
            <w:hideMark/>
          </w:tcPr>
          <w:p w14:paraId="05EBAA8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Логин пользователя в системе</w:t>
            </w:r>
          </w:p>
        </w:tc>
        <w:tc>
          <w:tcPr>
            <w:tcW w:w="2340" w:type="dxa"/>
            <w:shd w:val="clear" w:color="auto" w:fill="auto"/>
            <w:tcMar>
              <w:top w:w="120" w:type="dxa"/>
              <w:left w:w="180" w:type="dxa"/>
              <w:bottom w:w="120" w:type="dxa"/>
              <w:right w:w="180" w:type="dxa"/>
            </w:tcMar>
            <w:hideMark/>
          </w:tcPr>
          <w:p w14:paraId="3CFA6399"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w:t>
            </w:r>
          </w:p>
        </w:tc>
      </w:tr>
      <w:tr w:rsidR="00311AFA" w:rsidRPr="00311AFA" w14:paraId="47C09697" w14:textId="77777777" w:rsidTr="00564CD1">
        <w:tc>
          <w:tcPr>
            <w:tcW w:w="2340" w:type="dxa"/>
            <w:shd w:val="clear" w:color="auto" w:fill="auto"/>
            <w:tcMar>
              <w:top w:w="120" w:type="dxa"/>
              <w:left w:w="180" w:type="dxa"/>
              <w:bottom w:w="120" w:type="dxa"/>
              <w:right w:w="180" w:type="dxa"/>
            </w:tcMar>
            <w:hideMark/>
          </w:tcPr>
          <w:p w14:paraId="5ECDECF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user_password</w:t>
            </w:r>
            <w:proofErr w:type="spellEnd"/>
          </w:p>
        </w:tc>
        <w:tc>
          <w:tcPr>
            <w:tcW w:w="2340" w:type="dxa"/>
            <w:shd w:val="clear" w:color="auto" w:fill="auto"/>
            <w:tcMar>
              <w:top w:w="120" w:type="dxa"/>
              <w:left w:w="180" w:type="dxa"/>
              <w:bottom w:w="120" w:type="dxa"/>
              <w:right w:w="180" w:type="dxa"/>
            </w:tcMar>
            <w:hideMark/>
          </w:tcPr>
          <w:p w14:paraId="1D095AE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String</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Hash</w:t>
            </w:r>
            <w:proofErr w:type="spellEnd"/>
            <w:r w:rsidRPr="00311AFA">
              <w:rPr>
                <w:rFonts w:ascii="Times New Roman" w:eastAsia="Google Sans Text" w:hAnsi="Times New Roman" w:cs="Times New Roman"/>
                <w:sz w:val="28"/>
                <w:szCs w:val="28"/>
              </w:rPr>
              <w:t>)</w:t>
            </w:r>
          </w:p>
        </w:tc>
        <w:tc>
          <w:tcPr>
            <w:tcW w:w="2340" w:type="dxa"/>
            <w:shd w:val="clear" w:color="auto" w:fill="auto"/>
            <w:tcMar>
              <w:top w:w="120" w:type="dxa"/>
              <w:left w:w="180" w:type="dxa"/>
              <w:bottom w:w="120" w:type="dxa"/>
              <w:right w:w="180" w:type="dxa"/>
            </w:tcMar>
            <w:hideMark/>
          </w:tcPr>
          <w:p w14:paraId="0AF07A0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Хеш-образ пароля (SHA-512)</w:t>
            </w:r>
          </w:p>
        </w:tc>
        <w:tc>
          <w:tcPr>
            <w:tcW w:w="2340" w:type="dxa"/>
            <w:shd w:val="clear" w:color="auto" w:fill="auto"/>
            <w:tcMar>
              <w:top w:w="120" w:type="dxa"/>
              <w:left w:w="180" w:type="dxa"/>
              <w:bottom w:w="120" w:type="dxa"/>
              <w:right w:w="180" w:type="dxa"/>
            </w:tcMar>
            <w:hideMark/>
          </w:tcPr>
          <w:p w14:paraId="4687186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w:t>
            </w:r>
          </w:p>
        </w:tc>
      </w:tr>
      <w:tr w:rsidR="00311AFA" w:rsidRPr="00311AFA" w14:paraId="0C0477A5" w14:textId="77777777" w:rsidTr="00564CD1">
        <w:tc>
          <w:tcPr>
            <w:tcW w:w="2340" w:type="dxa"/>
            <w:shd w:val="clear" w:color="auto" w:fill="auto"/>
            <w:tcMar>
              <w:top w:w="120" w:type="dxa"/>
              <w:left w:w="180" w:type="dxa"/>
              <w:bottom w:w="120" w:type="dxa"/>
              <w:right w:w="180" w:type="dxa"/>
            </w:tcMar>
            <w:hideMark/>
          </w:tcPr>
          <w:p w14:paraId="425DF0E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check_password</w:t>
            </w:r>
            <w:proofErr w:type="spellEnd"/>
          </w:p>
        </w:tc>
        <w:tc>
          <w:tcPr>
            <w:tcW w:w="2340" w:type="dxa"/>
            <w:shd w:val="clear" w:color="auto" w:fill="auto"/>
            <w:tcMar>
              <w:top w:w="120" w:type="dxa"/>
              <w:left w:w="180" w:type="dxa"/>
              <w:bottom w:w="120" w:type="dxa"/>
              <w:right w:w="180" w:type="dxa"/>
            </w:tcMar>
            <w:hideMark/>
          </w:tcPr>
          <w:p w14:paraId="28EFA3C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Boolean</w:t>
            </w:r>
            <w:proofErr w:type="spellEnd"/>
          </w:p>
        </w:tc>
        <w:tc>
          <w:tcPr>
            <w:tcW w:w="2340" w:type="dxa"/>
            <w:shd w:val="clear" w:color="auto" w:fill="auto"/>
            <w:tcMar>
              <w:top w:w="120" w:type="dxa"/>
              <w:left w:w="180" w:type="dxa"/>
              <w:bottom w:w="120" w:type="dxa"/>
              <w:right w:w="180" w:type="dxa"/>
            </w:tcMar>
            <w:hideMark/>
          </w:tcPr>
          <w:p w14:paraId="0C6B360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Флаг необходимости смены пароля</w:t>
            </w:r>
          </w:p>
        </w:tc>
        <w:tc>
          <w:tcPr>
            <w:tcW w:w="2340" w:type="dxa"/>
            <w:shd w:val="clear" w:color="auto" w:fill="auto"/>
            <w:tcMar>
              <w:top w:w="120" w:type="dxa"/>
              <w:left w:w="180" w:type="dxa"/>
              <w:bottom w:w="120" w:type="dxa"/>
              <w:right w:w="180" w:type="dxa"/>
            </w:tcMar>
            <w:hideMark/>
          </w:tcPr>
          <w:p w14:paraId="080391F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w:t>
            </w:r>
          </w:p>
        </w:tc>
      </w:tr>
      <w:tr w:rsidR="00311AFA" w:rsidRPr="00311AFA" w14:paraId="27856226" w14:textId="77777777" w:rsidTr="00564CD1">
        <w:tc>
          <w:tcPr>
            <w:tcW w:w="2340" w:type="dxa"/>
            <w:shd w:val="clear" w:color="auto" w:fill="auto"/>
            <w:tcMar>
              <w:top w:w="120" w:type="dxa"/>
              <w:left w:w="180" w:type="dxa"/>
              <w:bottom w:w="120" w:type="dxa"/>
              <w:right w:w="180" w:type="dxa"/>
            </w:tcMar>
            <w:hideMark/>
          </w:tcPr>
          <w:p w14:paraId="226EBB8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role</w:t>
            </w:r>
            <w:proofErr w:type="spellEnd"/>
          </w:p>
        </w:tc>
        <w:tc>
          <w:tcPr>
            <w:tcW w:w="2340" w:type="dxa"/>
            <w:shd w:val="clear" w:color="auto" w:fill="auto"/>
            <w:tcMar>
              <w:top w:w="120" w:type="dxa"/>
              <w:left w:w="180" w:type="dxa"/>
              <w:bottom w:w="120" w:type="dxa"/>
              <w:right w:w="180" w:type="dxa"/>
            </w:tcMar>
            <w:hideMark/>
          </w:tcPr>
          <w:p w14:paraId="0D1CE191"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String</w:t>
            </w:r>
            <w:proofErr w:type="spellEnd"/>
          </w:p>
        </w:tc>
        <w:tc>
          <w:tcPr>
            <w:tcW w:w="2340" w:type="dxa"/>
            <w:shd w:val="clear" w:color="auto" w:fill="auto"/>
            <w:tcMar>
              <w:top w:w="120" w:type="dxa"/>
              <w:left w:w="180" w:type="dxa"/>
              <w:bottom w:w="120" w:type="dxa"/>
              <w:right w:w="180" w:type="dxa"/>
            </w:tcMar>
            <w:hideMark/>
          </w:tcPr>
          <w:p w14:paraId="2806420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Ролевая принадлежность (</w:t>
            </w:r>
            <w:proofErr w:type="spellStart"/>
            <w:r w:rsidRPr="00311AFA">
              <w:rPr>
                <w:rFonts w:ascii="Times New Roman" w:eastAsia="Google Sans Text" w:hAnsi="Times New Roman" w:cs="Times New Roman"/>
                <w:sz w:val="28"/>
                <w:szCs w:val="28"/>
              </w:rPr>
              <w:t>admin</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teacher</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student</w:t>
            </w:r>
            <w:proofErr w:type="spellEnd"/>
            <w:r w:rsidRPr="00311AFA">
              <w:rPr>
                <w:rFonts w:ascii="Times New Roman" w:eastAsia="Google Sans Text" w:hAnsi="Times New Roman" w:cs="Times New Roman"/>
                <w:sz w:val="28"/>
                <w:szCs w:val="28"/>
              </w:rPr>
              <w:t>)</w:t>
            </w:r>
          </w:p>
        </w:tc>
        <w:tc>
          <w:tcPr>
            <w:tcW w:w="2340" w:type="dxa"/>
            <w:shd w:val="clear" w:color="auto" w:fill="auto"/>
            <w:tcMar>
              <w:top w:w="120" w:type="dxa"/>
              <w:left w:w="180" w:type="dxa"/>
              <w:bottom w:w="120" w:type="dxa"/>
              <w:right w:w="180" w:type="dxa"/>
            </w:tcMar>
            <w:hideMark/>
          </w:tcPr>
          <w:p w14:paraId="131F016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Да</w:t>
            </w:r>
          </w:p>
        </w:tc>
      </w:tr>
    </w:tbl>
    <w:p w14:paraId="43131935" w14:textId="77777777" w:rsidR="0077507F" w:rsidRPr="00311AFA" w:rsidRDefault="0077507F" w:rsidP="00311AFA">
      <w:pP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7 — Описание структуры хранения данных пользователей</w:t>
      </w:r>
    </w:p>
    <w:p w14:paraId="4EBAD215" w14:textId="77777777" w:rsidR="0077507F" w:rsidRPr="00311AFA" w:rsidRDefault="0077507F" w:rsidP="00311AFA">
      <w:pPr>
        <w:spacing w:before="240"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Особое внимание уделено безопасности: пароли хранятся исключительно в виде криптографических хеш-образов, что предотвращает их компрометацию.</w:t>
      </w:r>
    </w:p>
    <w:p w14:paraId="701A4292"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 xml:space="preserve">2.4.3.2. Перспективы развития и использование технологии </w:t>
      </w:r>
      <w:proofErr w:type="spellStart"/>
      <w:r w:rsidRPr="00311AFA">
        <w:rPr>
          <w:rFonts w:ascii="Times New Roman" w:hAnsi="Times New Roman" w:cs="Times New Roman"/>
          <w:b/>
          <w:bCs/>
          <w:sz w:val="28"/>
          <w:szCs w:val="28"/>
        </w:rPr>
        <w:t>Docker</w:t>
      </w:r>
      <w:proofErr w:type="spellEnd"/>
      <w:r w:rsidRPr="00311AFA">
        <w:rPr>
          <w:rFonts w:ascii="Times New Roman" w:hAnsi="Times New Roman" w:cs="Times New Roman"/>
          <w:b/>
          <w:bCs/>
          <w:sz w:val="28"/>
          <w:szCs w:val="28"/>
        </w:rPr>
        <w:t xml:space="preserve"> в среде тестирования</w:t>
      </w:r>
    </w:p>
    <w:p w14:paraId="3A78DE2A"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Центральным элементом системы является сущность «Тест» (Test </w:t>
      </w:r>
      <w:proofErr w:type="spellStart"/>
      <w:r w:rsidRPr="00311AFA">
        <w:rPr>
          <w:rFonts w:ascii="Times New Roman" w:eastAsia="Google Sans Text" w:hAnsi="Times New Roman" w:cs="Times New Roman"/>
          <w:sz w:val="28"/>
          <w:szCs w:val="28"/>
        </w:rPr>
        <w:t>Entity</w:t>
      </w:r>
      <w:proofErr w:type="spellEnd"/>
      <w:r w:rsidRPr="00311AFA">
        <w:rPr>
          <w:rFonts w:ascii="Times New Roman" w:eastAsia="Google Sans Text" w:hAnsi="Times New Roman" w:cs="Times New Roman"/>
          <w:sz w:val="28"/>
          <w:szCs w:val="28"/>
        </w:rPr>
        <w:t xml:space="preserve">), обеспечивающая автоматизацию контроля знаний. На текущем этапе для </w:t>
      </w:r>
      <w:r w:rsidRPr="00311AFA">
        <w:rPr>
          <w:rFonts w:ascii="Times New Roman" w:eastAsia="Google Sans Text" w:hAnsi="Times New Roman" w:cs="Times New Roman"/>
          <w:sz w:val="28"/>
          <w:szCs w:val="28"/>
        </w:rPr>
        <w:lastRenderedPageBreak/>
        <w:t>каждого учебного задания формируется отдельный CSV-файл, содержащий наборы входных параметров и эталонные ответы (таблица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311AFA" w:rsidRPr="00311AFA" w14:paraId="5D0EAE1C" w14:textId="77777777" w:rsidTr="00564CD1">
        <w:tc>
          <w:tcPr>
            <w:tcW w:w="3120" w:type="dxa"/>
            <w:shd w:val="clear" w:color="auto" w:fill="auto"/>
            <w:tcMar>
              <w:top w:w="120" w:type="dxa"/>
              <w:left w:w="180" w:type="dxa"/>
              <w:bottom w:w="120" w:type="dxa"/>
              <w:right w:w="180" w:type="dxa"/>
            </w:tcMar>
            <w:hideMark/>
          </w:tcPr>
          <w:p w14:paraId="49EFC64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Имя поля</w:t>
            </w:r>
          </w:p>
        </w:tc>
        <w:tc>
          <w:tcPr>
            <w:tcW w:w="3120" w:type="dxa"/>
            <w:shd w:val="clear" w:color="auto" w:fill="auto"/>
            <w:tcMar>
              <w:top w:w="120" w:type="dxa"/>
              <w:left w:w="180" w:type="dxa"/>
              <w:bottom w:w="120" w:type="dxa"/>
              <w:right w:w="180" w:type="dxa"/>
            </w:tcMar>
            <w:hideMark/>
          </w:tcPr>
          <w:p w14:paraId="0E975809"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Формат записи</w:t>
            </w:r>
          </w:p>
        </w:tc>
        <w:tc>
          <w:tcPr>
            <w:tcW w:w="3120" w:type="dxa"/>
            <w:shd w:val="clear" w:color="auto" w:fill="auto"/>
            <w:tcMar>
              <w:top w:w="120" w:type="dxa"/>
              <w:left w:w="180" w:type="dxa"/>
              <w:bottom w:w="120" w:type="dxa"/>
              <w:right w:w="180" w:type="dxa"/>
            </w:tcMar>
            <w:hideMark/>
          </w:tcPr>
          <w:p w14:paraId="5F18FF80"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Назначение</w:t>
            </w:r>
          </w:p>
        </w:tc>
      </w:tr>
      <w:tr w:rsidR="00311AFA" w:rsidRPr="00311AFA" w14:paraId="33DD5261" w14:textId="77777777" w:rsidTr="00564CD1">
        <w:tc>
          <w:tcPr>
            <w:tcW w:w="3120" w:type="dxa"/>
            <w:shd w:val="clear" w:color="auto" w:fill="auto"/>
            <w:tcMar>
              <w:top w:w="120" w:type="dxa"/>
              <w:left w:w="180" w:type="dxa"/>
              <w:bottom w:w="120" w:type="dxa"/>
              <w:right w:w="180" w:type="dxa"/>
            </w:tcMar>
            <w:hideMark/>
          </w:tcPr>
          <w:p w14:paraId="173A557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params</w:t>
            </w:r>
            <w:proofErr w:type="spellEnd"/>
          </w:p>
        </w:tc>
        <w:tc>
          <w:tcPr>
            <w:tcW w:w="3120" w:type="dxa"/>
            <w:shd w:val="clear" w:color="auto" w:fill="auto"/>
            <w:tcMar>
              <w:top w:w="120" w:type="dxa"/>
              <w:left w:w="180" w:type="dxa"/>
              <w:bottom w:w="120" w:type="dxa"/>
              <w:right w:w="180" w:type="dxa"/>
            </w:tcMar>
            <w:hideMark/>
          </w:tcPr>
          <w:p w14:paraId="33EE9D2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Tuple</w:t>
            </w:r>
            <w:proofErr w:type="spellEnd"/>
            <w:r w:rsidRPr="00311AFA">
              <w:rPr>
                <w:rFonts w:ascii="Times New Roman" w:eastAsia="Google Sans Text" w:hAnsi="Times New Roman" w:cs="Times New Roman"/>
                <w:sz w:val="28"/>
                <w:szCs w:val="28"/>
              </w:rPr>
              <w:t xml:space="preserve"> / List (</w:t>
            </w:r>
            <w:proofErr w:type="spellStart"/>
            <w:r w:rsidRPr="00311AFA">
              <w:rPr>
                <w:rFonts w:ascii="Times New Roman" w:eastAsia="Google Sans Text" w:hAnsi="Times New Roman" w:cs="Times New Roman"/>
                <w:sz w:val="28"/>
                <w:szCs w:val="28"/>
              </w:rPr>
              <w:t>stringified</w:t>
            </w:r>
            <w:proofErr w:type="spellEnd"/>
            <w:r w:rsidRPr="00311AFA">
              <w:rPr>
                <w:rFonts w:ascii="Times New Roman" w:eastAsia="Google Sans Text" w:hAnsi="Times New Roman" w:cs="Times New Roman"/>
                <w:sz w:val="28"/>
                <w:szCs w:val="28"/>
              </w:rPr>
              <w:t>)</w:t>
            </w:r>
          </w:p>
        </w:tc>
        <w:tc>
          <w:tcPr>
            <w:tcW w:w="3120" w:type="dxa"/>
            <w:shd w:val="clear" w:color="auto" w:fill="auto"/>
            <w:tcMar>
              <w:top w:w="120" w:type="dxa"/>
              <w:left w:w="180" w:type="dxa"/>
              <w:bottom w:w="120" w:type="dxa"/>
              <w:right w:w="180" w:type="dxa"/>
            </w:tcMar>
            <w:hideMark/>
          </w:tcPr>
          <w:p w14:paraId="640F23C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Кортеж входных аргументов для тестируемой функции</w:t>
            </w:r>
          </w:p>
        </w:tc>
      </w:tr>
      <w:tr w:rsidR="00311AFA" w:rsidRPr="00311AFA" w14:paraId="748224A8" w14:textId="77777777" w:rsidTr="00564CD1">
        <w:tc>
          <w:tcPr>
            <w:tcW w:w="3120" w:type="dxa"/>
            <w:shd w:val="clear" w:color="auto" w:fill="auto"/>
            <w:tcMar>
              <w:top w:w="120" w:type="dxa"/>
              <w:left w:w="180" w:type="dxa"/>
              <w:bottom w:w="120" w:type="dxa"/>
              <w:right w:w="180" w:type="dxa"/>
            </w:tcMar>
            <w:hideMark/>
          </w:tcPr>
          <w:p w14:paraId="4CAE241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answer</w:t>
            </w:r>
            <w:proofErr w:type="spellEnd"/>
          </w:p>
        </w:tc>
        <w:tc>
          <w:tcPr>
            <w:tcW w:w="3120" w:type="dxa"/>
            <w:shd w:val="clear" w:color="auto" w:fill="auto"/>
            <w:tcMar>
              <w:top w:w="120" w:type="dxa"/>
              <w:left w:w="180" w:type="dxa"/>
              <w:bottom w:w="120" w:type="dxa"/>
              <w:right w:w="180" w:type="dxa"/>
            </w:tcMar>
            <w:hideMark/>
          </w:tcPr>
          <w:p w14:paraId="4FAB397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Integer</w:t>
            </w:r>
            <w:proofErr w:type="spellEnd"/>
            <w:r w:rsidRPr="00311AFA">
              <w:rPr>
                <w:rFonts w:ascii="Times New Roman" w:eastAsia="Google Sans Text" w:hAnsi="Times New Roman" w:cs="Times New Roman"/>
                <w:sz w:val="28"/>
                <w:szCs w:val="28"/>
              </w:rPr>
              <w:t xml:space="preserve"> / </w:t>
            </w:r>
            <w:proofErr w:type="spellStart"/>
            <w:r w:rsidRPr="00311AFA">
              <w:rPr>
                <w:rFonts w:ascii="Times New Roman" w:eastAsia="Google Sans Text" w:hAnsi="Times New Roman" w:cs="Times New Roman"/>
                <w:sz w:val="28"/>
                <w:szCs w:val="28"/>
              </w:rPr>
              <w:t>String</w:t>
            </w:r>
            <w:proofErr w:type="spellEnd"/>
            <w:r w:rsidRPr="00311AFA">
              <w:rPr>
                <w:rFonts w:ascii="Times New Roman" w:eastAsia="Google Sans Text" w:hAnsi="Times New Roman" w:cs="Times New Roman"/>
                <w:sz w:val="28"/>
                <w:szCs w:val="28"/>
              </w:rPr>
              <w:t xml:space="preserve"> / </w:t>
            </w:r>
            <w:proofErr w:type="spellStart"/>
            <w:r w:rsidRPr="00311AFA">
              <w:rPr>
                <w:rFonts w:ascii="Times New Roman" w:eastAsia="Google Sans Text" w:hAnsi="Times New Roman" w:cs="Times New Roman"/>
                <w:sz w:val="28"/>
                <w:szCs w:val="28"/>
              </w:rPr>
              <w:t>Float</w:t>
            </w:r>
            <w:proofErr w:type="spellEnd"/>
          </w:p>
        </w:tc>
        <w:tc>
          <w:tcPr>
            <w:tcW w:w="3120" w:type="dxa"/>
            <w:shd w:val="clear" w:color="auto" w:fill="auto"/>
            <w:tcMar>
              <w:top w:w="120" w:type="dxa"/>
              <w:left w:w="180" w:type="dxa"/>
              <w:bottom w:w="120" w:type="dxa"/>
              <w:right w:w="180" w:type="dxa"/>
            </w:tcMar>
            <w:hideMark/>
          </w:tcPr>
          <w:p w14:paraId="76C812B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Эталонный результат для сопоставления</w:t>
            </w:r>
          </w:p>
        </w:tc>
      </w:tr>
    </w:tbl>
    <w:p w14:paraId="3FC533BF" w14:textId="77777777" w:rsidR="0077507F" w:rsidRPr="00311AFA" w:rsidRDefault="0077507F" w:rsidP="00311AFA">
      <w:pP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8 — Структура данных тестовых сценариев</w:t>
      </w:r>
    </w:p>
    <w:p w14:paraId="0B5F03D3" w14:textId="77777777" w:rsidR="0077507F" w:rsidRPr="00311AFA" w:rsidRDefault="0077507F" w:rsidP="00311AFA">
      <w:pPr>
        <w:spacing w:before="240"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Несмотря на то, что текущая реализация изоляции базируется на стандартных средствах Python (модуль </w:t>
      </w:r>
      <w:proofErr w:type="spellStart"/>
      <w:r w:rsidRPr="00311AFA">
        <w:rPr>
          <w:rFonts w:ascii="Times New Roman" w:eastAsia="Google Sans Text" w:hAnsi="Times New Roman" w:cs="Times New Roman"/>
          <w:sz w:val="28"/>
          <w:szCs w:val="28"/>
        </w:rPr>
        <w:t>multiprocessing</w:t>
      </w:r>
      <w:proofErr w:type="spellEnd"/>
      <w:r w:rsidRPr="00311AFA">
        <w:rPr>
          <w:rFonts w:ascii="Times New Roman" w:eastAsia="Google Sans Text" w:hAnsi="Times New Roman" w:cs="Times New Roman"/>
          <w:sz w:val="28"/>
          <w:szCs w:val="28"/>
        </w:rPr>
        <w:t xml:space="preserve">), стратегия развития проекта предполагает обязательный переход на использование технологии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Данное архитектурное решение выделено в отдельный приоритет развития по следующим причинам:</w:t>
      </w:r>
    </w:p>
    <w:p w14:paraId="57227C89" w14:textId="77777777" w:rsidR="0077507F" w:rsidRPr="00311AFA" w:rsidRDefault="0077507F" w:rsidP="00311AFA">
      <w:pPr>
        <w:widowControl w:val="0"/>
        <w:numPr>
          <w:ilvl w:val="0"/>
          <w:numId w:val="26"/>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 xml:space="preserve">Полная изоляция среды: каждый сеанс проверки пользовательского кода будет инициировать запуск нового контейнера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Это создаст непреодолимый барьер между потенциально опасным кодом студента и операционной системой сервера.</w:t>
      </w:r>
    </w:p>
    <w:p w14:paraId="6110672A" w14:textId="77777777" w:rsidR="0077507F" w:rsidRPr="00311AFA" w:rsidRDefault="0077507F" w:rsidP="00311AFA">
      <w:pPr>
        <w:widowControl w:val="0"/>
        <w:numPr>
          <w:ilvl w:val="0"/>
          <w:numId w:val="26"/>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Воспроизводимость окружения: использование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-образов гарантирует, что код будет выполняться в строго определенной программной среде, исключая влияние локальных настроек сервера на результаты тестов.</w:t>
      </w:r>
    </w:p>
    <w:p w14:paraId="4D529677" w14:textId="77777777" w:rsidR="0077507F" w:rsidRPr="00311AFA" w:rsidRDefault="0077507F" w:rsidP="00311AFA">
      <w:pPr>
        <w:widowControl w:val="0"/>
        <w:numPr>
          <w:ilvl w:val="0"/>
          <w:numId w:val="26"/>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Прецизионное ограничение ресурсов: контейнеризация позволяет на уровне ядра операционной системы устанавливать жесткие квоты на использование оперативной памяти и ресурсов процессора, предотвращая атаки типа «отказ в обслуживании».</w:t>
      </w:r>
    </w:p>
    <w:p w14:paraId="746335C2" w14:textId="77777777" w:rsidR="0077507F" w:rsidRPr="00311AFA" w:rsidRDefault="0077507F" w:rsidP="00311AFA">
      <w:pPr>
        <w:widowControl w:val="0"/>
        <w:numPr>
          <w:ilvl w:val="0"/>
          <w:numId w:val="26"/>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Гарантированная очистка: по завершении цикла тестирования контейнер немедленно уничтожается, удаляя все побочные продукты жизнедеятельности исполняемого кода, что обеспечивает идеальную </w:t>
      </w:r>
      <w:r w:rsidRPr="00311AFA">
        <w:rPr>
          <w:rFonts w:ascii="Times New Roman" w:eastAsia="Google Sans Text" w:hAnsi="Times New Roman" w:cs="Times New Roman"/>
          <w:sz w:val="28"/>
          <w:szCs w:val="28"/>
        </w:rPr>
        <w:lastRenderedPageBreak/>
        <w:t>чистоту среды для последующих проверок.</w:t>
      </w:r>
    </w:p>
    <w:p w14:paraId="1D124E36"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2.4.3.3. Структура журналов аудита и результатов (</w:t>
      </w:r>
      <w:proofErr w:type="spellStart"/>
      <w:r w:rsidRPr="00311AFA">
        <w:rPr>
          <w:rFonts w:ascii="Times New Roman" w:hAnsi="Times New Roman" w:cs="Times New Roman"/>
          <w:b/>
          <w:bCs/>
          <w:sz w:val="28"/>
          <w:szCs w:val="28"/>
        </w:rPr>
        <w:t>Log</w:t>
      </w:r>
      <w:proofErr w:type="spellEnd"/>
      <w:r w:rsidRPr="00311AFA">
        <w:rPr>
          <w:rFonts w:ascii="Times New Roman" w:hAnsi="Times New Roman" w:cs="Times New Roman"/>
          <w:b/>
          <w:bCs/>
          <w:sz w:val="28"/>
          <w:szCs w:val="28"/>
        </w:rPr>
        <w:t>/</w:t>
      </w:r>
      <w:proofErr w:type="spellStart"/>
      <w:r w:rsidRPr="00311AFA">
        <w:rPr>
          <w:rFonts w:ascii="Times New Roman" w:hAnsi="Times New Roman" w:cs="Times New Roman"/>
          <w:b/>
          <w:bCs/>
          <w:sz w:val="28"/>
          <w:szCs w:val="28"/>
        </w:rPr>
        <w:t>Result</w:t>
      </w:r>
      <w:proofErr w:type="spellEnd"/>
      <w:r w:rsidRPr="00311AFA">
        <w:rPr>
          <w:rFonts w:ascii="Times New Roman" w:hAnsi="Times New Roman" w:cs="Times New Roman"/>
          <w:b/>
          <w:bCs/>
          <w:sz w:val="28"/>
          <w:szCs w:val="28"/>
        </w:rPr>
        <w:t xml:space="preserve"> </w:t>
      </w:r>
      <w:proofErr w:type="spellStart"/>
      <w:r w:rsidRPr="00311AFA">
        <w:rPr>
          <w:rFonts w:ascii="Times New Roman" w:hAnsi="Times New Roman" w:cs="Times New Roman"/>
          <w:b/>
          <w:bCs/>
          <w:sz w:val="28"/>
          <w:szCs w:val="28"/>
        </w:rPr>
        <w:t>Entity</w:t>
      </w:r>
      <w:proofErr w:type="spellEnd"/>
      <w:r w:rsidRPr="00311AFA">
        <w:rPr>
          <w:rFonts w:ascii="Times New Roman" w:hAnsi="Times New Roman" w:cs="Times New Roman"/>
          <w:b/>
          <w:bCs/>
          <w:sz w:val="28"/>
          <w:szCs w:val="28"/>
        </w:rPr>
        <w:t>)</w:t>
      </w:r>
    </w:p>
    <w:p w14:paraId="624F3579"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обеспечения прозрачности процесса обучения была спроектирована система логирования. Журналы результатов включают в себя:</w:t>
      </w:r>
    </w:p>
    <w:p w14:paraId="13C34438" w14:textId="77777777" w:rsidR="0077507F" w:rsidRPr="00311AFA" w:rsidRDefault="0077507F" w:rsidP="00311AFA">
      <w:pPr>
        <w:widowControl w:val="0"/>
        <w:numPr>
          <w:ilvl w:val="0"/>
          <w:numId w:val="27"/>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Идентификатор пользователя;</w:t>
      </w:r>
    </w:p>
    <w:p w14:paraId="451CC2FA" w14:textId="77777777" w:rsidR="0077507F" w:rsidRPr="00311AFA" w:rsidRDefault="0077507F" w:rsidP="00311AFA">
      <w:pPr>
        <w:widowControl w:val="0"/>
        <w:numPr>
          <w:ilvl w:val="0"/>
          <w:numId w:val="27"/>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Путь к проверенному файлу;</w:t>
      </w:r>
    </w:p>
    <w:p w14:paraId="7B70D838" w14:textId="77777777" w:rsidR="0077507F" w:rsidRPr="00311AFA" w:rsidRDefault="0077507F" w:rsidP="00311AFA">
      <w:pPr>
        <w:widowControl w:val="0"/>
        <w:numPr>
          <w:ilvl w:val="0"/>
          <w:numId w:val="27"/>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Статус выполнения (пройдено/ошибка/тайм-аут);</w:t>
      </w:r>
    </w:p>
    <w:p w14:paraId="3323CFA9" w14:textId="77777777" w:rsidR="0077507F" w:rsidRPr="00311AFA" w:rsidRDefault="0077507F" w:rsidP="00311AFA">
      <w:pPr>
        <w:widowControl w:val="0"/>
        <w:numPr>
          <w:ilvl w:val="0"/>
          <w:numId w:val="27"/>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Временную метку события.</w:t>
      </w:r>
    </w:p>
    <w:p w14:paraId="7FE24ED9"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 xml:space="preserve">2.4.4. Механизмы валидации данных с применением </w:t>
      </w:r>
      <w:proofErr w:type="spellStart"/>
      <w:r w:rsidRPr="00311AFA">
        <w:rPr>
          <w:rFonts w:eastAsia="Google Sans"/>
          <w:sz w:val="28"/>
          <w:szCs w:val="28"/>
        </w:rPr>
        <w:t>Pydantic</w:t>
      </w:r>
      <w:proofErr w:type="spellEnd"/>
    </w:p>
    <w:p w14:paraId="27F7CD79"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Для обеспечения надежности системы при работе со структурами данных было предусмотрено использование библиотеки </w:t>
      </w:r>
      <w:proofErr w:type="spellStart"/>
      <w:r w:rsidRPr="00311AFA">
        <w:rPr>
          <w:rFonts w:ascii="Times New Roman" w:eastAsia="Google Sans Text" w:hAnsi="Times New Roman" w:cs="Times New Roman"/>
          <w:sz w:val="28"/>
          <w:szCs w:val="28"/>
        </w:rPr>
        <w:t>Pydantic</w:t>
      </w:r>
      <w:proofErr w:type="spellEnd"/>
      <w:r w:rsidRPr="00311AFA">
        <w:rPr>
          <w:rFonts w:ascii="Times New Roman" w:eastAsia="Google Sans Text" w:hAnsi="Times New Roman" w:cs="Times New Roman"/>
          <w:sz w:val="28"/>
          <w:szCs w:val="28"/>
        </w:rPr>
        <w:t xml:space="preserve">. В техническом проекте </w:t>
      </w:r>
      <w:proofErr w:type="spellStart"/>
      <w:r w:rsidRPr="00311AFA">
        <w:rPr>
          <w:rFonts w:ascii="Times New Roman" w:eastAsia="Google Sans Text" w:hAnsi="Times New Roman" w:cs="Times New Roman"/>
          <w:sz w:val="28"/>
          <w:szCs w:val="28"/>
        </w:rPr>
        <w:t>Pydantic</w:t>
      </w:r>
      <w:proofErr w:type="spellEnd"/>
      <w:r w:rsidRPr="00311AFA">
        <w:rPr>
          <w:rFonts w:ascii="Times New Roman" w:eastAsia="Google Sans Text" w:hAnsi="Times New Roman" w:cs="Times New Roman"/>
          <w:sz w:val="28"/>
          <w:szCs w:val="28"/>
        </w:rPr>
        <w:t xml:space="preserve"> выполняет роль инструмента для принудительного соблюдения типов данных (Type </w:t>
      </w:r>
      <w:proofErr w:type="spellStart"/>
      <w:r w:rsidRPr="00311AFA">
        <w:rPr>
          <w:rFonts w:ascii="Times New Roman" w:eastAsia="Google Sans Text" w:hAnsi="Times New Roman" w:cs="Times New Roman"/>
          <w:sz w:val="28"/>
          <w:szCs w:val="28"/>
        </w:rPr>
        <w:t>Hinting</w:t>
      </w:r>
      <w:proofErr w:type="spellEnd"/>
      <w:r w:rsidRPr="00311AFA">
        <w:rPr>
          <w:rFonts w:ascii="Times New Roman" w:eastAsia="Google Sans Text" w:hAnsi="Times New Roman" w:cs="Times New Roman"/>
          <w:sz w:val="28"/>
          <w:szCs w:val="28"/>
        </w:rPr>
        <w:t>).</w:t>
      </w:r>
    </w:p>
    <w:p w14:paraId="6892717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Процесс обработки данных был спроектирован следующим образом:</w:t>
      </w:r>
    </w:p>
    <w:p w14:paraId="55190D78" w14:textId="77777777" w:rsidR="0077507F" w:rsidRPr="00311AFA" w:rsidRDefault="0077507F" w:rsidP="00311AFA">
      <w:pPr>
        <w:widowControl w:val="0"/>
        <w:numPr>
          <w:ilvl w:val="0"/>
          <w:numId w:val="28"/>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 xml:space="preserve">Данные считываются из хранилища (CSV-файла) с помощью библиотеки </w:t>
      </w:r>
      <w:proofErr w:type="spellStart"/>
      <w:r w:rsidRPr="00311AFA">
        <w:rPr>
          <w:rFonts w:ascii="Times New Roman" w:eastAsia="Google Sans Text" w:hAnsi="Times New Roman" w:cs="Times New Roman"/>
          <w:sz w:val="28"/>
          <w:szCs w:val="28"/>
        </w:rPr>
        <w:t>Pandas</w:t>
      </w:r>
      <w:proofErr w:type="spellEnd"/>
      <w:r w:rsidRPr="00311AFA">
        <w:rPr>
          <w:rFonts w:ascii="Times New Roman" w:eastAsia="Google Sans Text" w:hAnsi="Times New Roman" w:cs="Times New Roman"/>
          <w:sz w:val="28"/>
          <w:szCs w:val="28"/>
        </w:rPr>
        <w:t>.</w:t>
      </w:r>
    </w:p>
    <w:p w14:paraId="3D26A9DB" w14:textId="77777777" w:rsidR="0077507F" w:rsidRPr="00311AFA" w:rsidRDefault="0077507F" w:rsidP="00311AFA">
      <w:pPr>
        <w:widowControl w:val="0"/>
        <w:numPr>
          <w:ilvl w:val="0"/>
          <w:numId w:val="28"/>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Прочитанные сырые данные передаются в модели </w:t>
      </w:r>
      <w:proofErr w:type="spellStart"/>
      <w:r w:rsidRPr="00311AFA">
        <w:rPr>
          <w:rFonts w:ascii="Times New Roman" w:eastAsia="Google Sans Text" w:hAnsi="Times New Roman" w:cs="Times New Roman"/>
          <w:sz w:val="28"/>
          <w:szCs w:val="28"/>
        </w:rPr>
        <w:t>Pydantic</w:t>
      </w:r>
      <w:proofErr w:type="spellEnd"/>
      <w:r w:rsidRPr="00311AFA">
        <w:rPr>
          <w:rFonts w:ascii="Times New Roman" w:eastAsia="Google Sans Text" w:hAnsi="Times New Roman" w:cs="Times New Roman"/>
          <w:sz w:val="28"/>
          <w:szCs w:val="28"/>
        </w:rPr>
        <w:t>.</w:t>
      </w:r>
    </w:p>
    <w:p w14:paraId="0F4F1AAB" w14:textId="77777777" w:rsidR="0077507F" w:rsidRPr="00311AFA" w:rsidRDefault="0077507F" w:rsidP="00311AFA">
      <w:pPr>
        <w:widowControl w:val="0"/>
        <w:numPr>
          <w:ilvl w:val="0"/>
          <w:numId w:val="28"/>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Библиотека выполняет автоматическое преобразование типов и проверку ограничений.</w:t>
      </w:r>
    </w:p>
    <w:p w14:paraId="68BEB902" w14:textId="77777777" w:rsidR="0077507F" w:rsidRPr="00311AFA" w:rsidRDefault="0077507F" w:rsidP="00311AFA">
      <w:pPr>
        <w:widowControl w:val="0"/>
        <w:numPr>
          <w:ilvl w:val="0"/>
          <w:numId w:val="28"/>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В случае несоответствия структуры, система генерирует типизированное исключение.</w:t>
      </w:r>
    </w:p>
    <w:p w14:paraId="77CC65FA"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2.4.5. Стратегия перехода к реляционным СУБД (RDBMS)</w:t>
      </w:r>
    </w:p>
    <w:p w14:paraId="7771295E"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Несмотря на эффективность CSV для этапа разработки, технический проект предусматривает масштабирование системы. В качестве целевой платформы хранения была выбрана реляционная СУБД </w:t>
      </w:r>
      <w:proofErr w:type="spellStart"/>
      <w:r w:rsidRPr="00311AFA">
        <w:rPr>
          <w:rFonts w:ascii="Times New Roman" w:eastAsia="Google Sans Text" w:hAnsi="Times New Roman" w:cs="Times New Roman"/>
          <w:sz w:val="28"/>
          <w:szCs w:val="28"/>
        </w:rPr>
        <w:t>PostgreSQL</w:t>
      </w:r>
      <w:proofErr w:type="spellEnd"/>
      <w:r w:rsidRPr="00311AFA">
        <w:rPr>
          <w:rFonts w:ascii="Times New Roman" w:eastAsia="Google Sans Text" w:hAnsi="Times New Roman" w:cs="Times New Roman"/>
          <w:sz w:val="28"/>
          <w:szCs w:val="28"/>
        </w:rPr>
        <w:t xml:space="preserve">. В таблице 9 приведено сравнение текущего и перспективного методов обеспечения </w:t>
      </w:r>
      <w:proofErr w:type="spellStart"/>
      <w:r w:rsidRPr="00311AFA">
        <w:rPr>
          <w:rFonts w:ascii="Times New Roman" w:eastAsia="Google Sans Text" w:hAnsi="Times New Roman" w:cs="Times New Roman"/>
          <w:sz w:val="28"/>
          <w:szCs w:val="28"/>
        </w:rPr>
        <w:t>персистентности</w:t>
      </w:r>
      <w:proofErr w:type="spellEnd"/>
      <w:r w:rsidRPr="00311AFA">
        <w:rPr>
          <w:rFonts w:ascii="Times New Roman" w:eastAsia="Google Sans Text" w:hAnsi="Times New Roman" w:cs="Times New Roman"/>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311AFA" w:rsidRPr="00311AFA" w14:paraId="27724455" w14:textId="77777777" w:rsidTr="00564CD1">
        <w:tc>
          <w:tcPr>
            <w:tcW w:w="3120" w:type="dxa"/>
            <w:shd w:val="clear" w:color="auto" w:fill="auto"/>
            <w:tcMar>
              <w:top w:w="120" w:type="dxa"/>
              <w:left w:w="180" w:type="dxa"/>
              <w:bottom w:w="120" w:type="dxa"/>
              <w:right w:w="180" w:type="dxa"/>
            </w:tcMar>
            <w:hideMark/>
          </w:tcPr>
          <w:p w14:paraId="4B4CFD99"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lastRenderedPageBreak/>
              <w:t>Параметр</w:t>
            </w:r>
          </w:p>
        </w:tc>
        <w:tc>
          <w:tcPr>
            <w:tcW w:w="3120" w:type="dxa"/>
            <w:shd w:val="clear" w:color="auto" w:fill="auto"/>
            <w:tcMar>
              <w:top w:w="120" w:type="dxa"/>
              <w:left w:w="180" w:type="dxa"/>
              <w:bottom w:w="120" w:type="dxa"/>
              <w:right w:w="180" w:type="dxa"/>
            </w:tcMar>
            <w:hideMark/>
          </w:tcPr>
          <w:p w14:paraId="63A9B98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Файлы CSV</w:t>
            </w:r>
          </w:p>
        </w:tc>
        <w:tc>
          <w:tcPr>
            <w:tcW w:w="3120" w:type="dxa"/>
            <w:shd w:val="clear" w:color="auto" w:fill="auto"/>
            <w:tcMar>
              <w:top w:w="120" w:type="dxa"/>
              <w:left w:w="180" w:type="dxa"/>
              <w:bottom w:w="120" w:type="dxa"/>
              <w:right w:w="180" w:type="dxa"/>
            </w:tcMar>
            <w:hideMark/>
          </w:tcPr>
          <w:p w14:paraId="0140A12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PostgreSQL</w:t>
            </w:r>
            <w:proofErr w:type="spellEnd"/>
            <w:r w:rsidRPr="00311AFA">
              <w:rPr>
                <w:rFonts w:ascii="Times New Roman" w:eastAsia="Google Sans Text" w:hAnsi="Times New Roman" w:cs="Times New Roman"/>
                <w:sz w:val="28"/>
                <w:szCs w:val="28"/>
              </w:rPr>
              <w:t xml:space="preserve"> (RDBMS)</w:t>
            </w:r>
          </w:p>
        </w:tc>
      </w:tr>
      <w:tr w:rsidR="00311AFA" w:rsidRPr="00311AFA" w14:paraId="45F683CA" w14:textId="77777777" w:rsidTr="00564CD1">
        <w:tc>
          <w:tcPr>
            <w:tcW w:w="3120" w:type="dxa"/>
            <w:shd w:val="clear" w:color="auto" w:fill="auto"/>
            <w:tcMar>
              <w:top w:w="120" w:type="dxa"/>
              <w:left w:w="180" w:type="dxa"/>
              <w:bottom w:w="120" w:type="dxa"/>
              <w:right w:w="180" w:type="dxa"/>
            </w:tcMar>
            <w:hideMark/>
          </w:tcPr>
          <w:p w14:paraId="65B4467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Транзакционность</w:t>
            </w:r>
            <w:proofErr w:type="spellEnd"/>
            <w:r w:rsidRPr="00311AFA">
              <w:rPr>
                <w:rFonts w:ascii="Times New Roman" w:eastAsia="Google Sans Text" w:hAnsi="Times New Roman" w:cs="Times New Roman"/>
                <w:sz w:val="28"/>
                <w:szCs w:val="28"/>
              </w:rPr>
              <w:t xml:space="preserve"> (ACID)</w:t>
            </w:r>
          </w:p>
        </w:tc>
        <w:tc>
          <w:tcPr>
            <w:tcW w:w="3120" w:type="dxa"/>
            <w:shd w:val="clear" w:color="auto" w:fill="auto"/>
            <w:tcMar>
              <w:top w:w="120" w:type="dxa"/>
              <w:left w:w="180" w:type="dxa"/>
              <w:bottom w:w="120" w:type="dxa"/>
              <w:right w:w="180" w:type="dxa"/>
            </w:tcMar>
            <w:hideMark/>
          </w:tcPr>
          <w:p w14:paraId="4FFF796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Отсутствует</w:t>
            </w:r>
          </w:p>
        </w:tc>
        <w:tc>
          <w:tcPr>
            <w:tcW w:w="3120" w:type="dxa"/>
            <w:shd w:val="clear" w:color="auto" w:fill="auto"/>
            <w:tcMar>
              <w:top w:w="120" w:type="dxa"/>
              <w:left w:w="180" w:type="dxa"/>
              <w:bottom w:w="120" w:type="dxa"/>
              <w:right w:w="180" w:type="dxa"/>
            </w:tcMar>
            <w:hideMark/>
          </w:tcPr>
          <w:p w14:paraId="16E0B7C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Полная поддержка</w:t>
            </w:r>
          </w:p>
        </w:tc>
      </w:tr>
      <w:tr w:rsidR="00311AFA" w:rsidRPr="00311AFA" w14:paraId="636FEF0B" w14:textId="77777777" w:rsidTr="00564CD1">
        <w:tc>
          <w:tcPr>
            <w:tcW w:w="3120" w:type="dxa"/>
            <w:shd w:val="clear" w:color="auto" w:fill="auto"/>
            <w:tcMar>
              <w:top w:w="120" w:type="dxa"/>
              <w:left w:w="180" w:type="dxa"/>
              <w:bottom w:w="120" w:type="dxa"/>
              <w:right w:w="180" w:type="dxa"/>
            </w:tcMar>
            <w:hideMark/>
          </w:tcPr>
          <w:p w14:paraId="1D2AAEF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Конкурентность</w:t>
            </w:r>
          </w:p>
        </w:tc>
        <w:tc>
          <w:tcPr>
            <w:tcW w:w="3120" w:type="dxa"/>
            <w:shd w:val="clear" w:color="auto" w:fill="auto"/>
            <w:tcMar>
              <w:top w:w="120" w:type="dxa"/>
              <w:left w:w="180" w:type="dxa"/>
              <w:bottom w:w="120" w:type="dxa"/>
              <w:right w:w="180" w:type="dxa"/>
            </w:tcMar>
            <w:hideMark/>
          </w:tcPr>
          <w:p w14:paraId="0986A6E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Низкая (блокировка файла)</w:t>
            </w:r>
          </w:p>
        </w:tc>
        <w:tc>
          <w:tcPr>
            <w:tcW w:w="3120" w:type="dxa"/>
            <w:shd w:val="clear" w:color="auto" w:fill="auto"/>
            <w:tcMar>
              <w:top w:w="120" w:type="dxa"/>
              <w:left w:w="180" w:type="dxa"/>
              <w:bottom w:w="120" w:type="dxa"/>
              <w:right w:w="180" w:type="dxa"/>
            </w:tcMar>
            <w:hideMark/>
          </w:tcPr>
          <w:p w14:paraId="0DBE953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 (MVCC)</w:t>
            </w:r>
          </w:p>
        </w:tc>
      </w:tr>
      <w:tr w:rsidR="00311AFA" w:rsidRPr="00311AFA" w14:paraId="393C318B" w14:textId="77777777" w:rsidTr="00564CD1">
        <w:tc>
          <w:tcPr>
            <w:tcW w:w="3120" w:type="dxa"/>
            <w:shd w:val="clear" w:color="auto" w:fill="auto"/>
            <w:tcMar>
              <w:top w:w="120" w:type="dxa"/>
              <w:left w:w="180" w:type="dxa"/>
              <w:bottom w:w="120" w:type="dxa"/>
              <w:right w:w="180" w:type="dxa"/>
            </w:tcMar>
            <w:hideMark/>
          </w:tcPr>
          <w:p w14:paraId="58326770"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Целостность связей</w:t>
            </w:r>
          </w:p>
        </w:tc>
        <w:tc>
          <w:tcPr>
            <w:tcW w:w="3120" w:type="dxa"/>
            <w:shd w:val="clear" w:color="auto" w:fill="auto"/>
            <w:tcMar>
              <w:top w:w="120" w:type="dxa"/>
              <w:left w:w="180" w:type="dxa"/>
              <w:bottom w:w="120" w:type="dxa"/>
              <w:right w:w="180" w:type="dxa"/>
            </w:tcMar>
            <w:hideMark/>
          </w:tcPr>
          <w:p w14:paraId="20B729D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Ручная проверка</w:t>
            </w:r>
          </w:p>
        </w:tc>
        <w:tc>
          <w:tcPr>
            <w:tcW w:w="3120" w:type="dxa"/>
            <w:shd w:val="clear" w:color="auto" w:fill="auto"/>
            <w:tcMar>
              <w:top w:w="120" w:type="dxa"/>
              <w:left w:w="180" w:type="dxa"/>
              <w:bottom w:w="120" w:type="dxa"/>
              <w:right w:w="180" w:type="dxa"/>
            </w:tcMar>
            <w:hideMark/>
          </w:tcPr>
          <w:p w14:paraId="2DCD54D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Декларативная (Foreign </w:t>
            </w:r>
            <w:proofErr w:type="spellStart"/>
            <w:r w:rsidRPr="00311AFA">
              <w:rPr>
                <w:rFonts w:ascii="Times New Roman" w:eastAsia="Google Sans Text" w:hAnsi="Times New Roman" w:cs="Times New Roman"/>
                <w:sz w:val="28"/>
                <w:szCs w:val="28"/>
              </w:rPr>
              <w:t>Keys</w:t>
            </w:r>
            <w:proofErr w:type="spellEnd"/>
            <w:r w:rsidRPr="00311AFA">
              <w:rPr>
                <w:rFonts w:ascii="Times New Roman" w:eastAsia="Google Sans Text" w:hAnsi="Times New Roman" w:cs="Times New Roman"/>
                <w:sz w:val="28"/>
                <w:szCs w:val="28"/>
              </w:rPr>
              <w:t>)</w:t>
            </w:r>
          </w:p>
        </w:tc>
      </w:tr>
      <w:tr w:rsidR="00311AFA" w:rsidRPr="00311AFA" w14:paraId="7077C4D0" w14:textId="77777777" w:rsidTr="00564CD1">
        <w:tc>
          <w:tcPr>
            <w:tcW w:w="3120" w:type="dxa"/>
            <w:shd w:val="clear" w:color="auto" w:fill="auto"/>
            <w:tcMar>
              <w:top w:w="120" w:type="dxa"/>
              <w:left w:w="180" w:type="dxa"/>
              <w:bottom w:w="120" w:type="dxa"/>
              <w:right w:w="180" w:type="dxa"/>
            </w:tcMar>
            <w:hideMark/>
          </w:tcPr>
          <w:p w14:paraId="554563E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Сложность миграции</w:t>
            </w:r>
          </w:p>
        </w:tc>
        <w:tc>
          <w:tcPr>
            <w:tcW w:w="3120" w:type="dxa"/>
            <w:shd w:val="clear" w:color="auto" w:fill="auto"/>
            <w:tcMar>
              <w:top w:w="120" w:type="dxa"/>
              <w:left w:w="180" w:type="dxa"/>
              <w:bottom w:w="120" w:type="dxa"/>
              <w:right w:w="180" w:type="dxa"/>
            </w:tcMar>
            <w:hideMark/>
          </w:tcPr>
          <w:p w14:paraId="6215AC6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
        </w:tc>
        <w:tc>
          <w:tcPr>
            <w:tcW w:w="3120" w:type="dxa"/>
            <w:shd w:val="clear" w:color="auto" w:fill="auto"/>
            <w:tcMar>
              <w:top w:w="120" w:type="dxa"/>
              <w:left w:w="180" w:type="dxa"/>
              <w:bottom w:w="120" w:type="dxa"/>
              <w:right w:w="180" w:type="dxa"/>
            </w:tcMar>
            <w:hideMark/>
          </w:tcPr>
          <w:p w14:paraId="7483699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Требует настройки сервера БД</w:t>
            </w:r>
          </w:p>
        </w:tc>
      </w:tr>
      <w:tr w:rsidR="00311AFA" w:rsidRPr="00311AFA" w14:paraId="661B22C5" w14:textId="77777777" w:rsidTr="00564CD1">
        <w:tc>
          <w:tcPr>
            <w:tcW w:w="3120" w:type="dxa"/>
            <w:shd w:val="clear" w:color="auto" w:fill="auto"/>
            <w:tcMar>
              <w:top w:w="120" w:type="dxa"/>
              <w:left w:w="180" w:type="dxa"/>
              <w:bottom w:w="120" w:type="dxa"/>
              <w:right w:w="180" w:type="dxa"/>
            </w:tcMar>
            <w:hideMark/>
          </w:tcPr>
          <w:p w14:paraId="3DC6477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Скорость поиска данных</w:t>
            </w:r>
          </w:p>
        </w:tc>
        <w:tc>
          <w:tcPr>
            <w:tcW w:w="3120" w:type="dxa"/>
            <w:shd w:val="clear" w:color="auto" w:fill="auto"/>
            <w:tcMar>
              <w:top w:w="120" w:type="dxa"/>
              <w:left w:w="180" w:type="dxa"/>
              <w:bottom w:w="120" w:type="dxa"/>
              <w:right w:w="180" w:type="dxa"/>
            </w:tcMar>
            <w:hideMark/>
          </w:tcPr>
          <w:p w14:paraId="7AB15DD9"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$O(N)$</w:t>
            </w:r>
          </w:p>
        </w:tc>
        <w:tc>
          <w:tcPr>
            <w:tcW w:w="3120" w:type="dxa"/>
            <w:shd w:val="clear" w:color="auto" w:fill="auto"/>
            <w:tcMar>
              <w:top w:w="120" w:type="dxa"/>
              <w:left w:w="180" w:type="dxa"/>
              <w:bottom w:w="120" w:type="dxa"/>
              <w:right w:w="180" w:type="dxa"/>
            </w:tcMar>
            <w:hideMark/>
          </w:tcPr>
          <w:p w14:paraId="016A4D10"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w:t>
            </w:r>
            <w:proofErr w:type="gramStart"/>
            <w:r w:rsidRPr="00311AFA">
              <w:rPr>
                <w:rFonts w:ascii="Times New Roman" w:eastAsia="Google Sans Text" w:hAnsi="Times New Roman" w:cs="Times New Roman"/>
                <w:sz w:val="28"/>
                <w:szCs w:val="28"/>
              </w:rPr>
              <w:t>O(</w:t>
            </w:r>
            <w:proofErr w:type="gramEnd"/>
            <w:r w:rsidRPr="00311AFA">
              <w:rPr>
                <w:rFonts w:ascii="Times New Roman" w:eastAsia="Google Sans Text" w:hAnsi="Times New Roman" w:cs="Times New Roman"/>
                <w:sz w:val="28"/>
                <w:szCs w:val="28"/>
              </w:rPr>
              <w:t>\</w:t>
            </w:r>
            <w:proofErr w:type="spellStart"/>
            <w:r w:rsidRPr="00311AFA">
              <w:rPr>
                <w:rFonts w:ascii="Times New Roman" w:eastAsia="Google Sans Text" w:hAnsi="Times New Roman" w:cs="Times New Roman"/>
                <w:sz w:val="28"/>
                <w:szCs w:val="28"/>
              </w:rPr>
              <w:t>log</w:t>
            </w:r>
            <w:proofErr w:type="spellEnd"/>
            <w:r w:rsidRPr="00311AFA">
              <w:rPr>
                <w:rFonts w:ascii="Times New Roman" w:eastAsia="Google Sans Text" w:hAnsi="Times New Roman" w:cs="Times New Roman"/>
                <w:sz w:val="28"/>
                <w:szCs w:val="28"/>
              </w:rPr>
              <w:t xml:space="preserve"> N)$</w:t>
            </w:r>
          </w:p>
        </w:tc>
      </w:tr>
    </w:tbl>
    <w:p w14:paraId="3A11D61B" w14:textId="77777777" w:rsidR="0077507F" w:rsidRPr="00311AFA" w:rsidRDefault="0077507F" w:rsidP="00311AFA">
      <w:pP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9 — Сравнительный анализ производительности и надежности способов хранения</w:t>
      </w:r>
    </w:p>
    <w:p w14:paraId="594F9662" w14:textId="77777777" w:rsidR="0077507F" w:rsidRPr="00311AFA" w:rsidRDefault="0077507F" w:rsidP="00311AFA">
      <w:pPr>
        <w:spacing w:before="240"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План миграции предполагает замену реализации классов в слое </w:t>
      </w:r>
      <w:proofErr w:type="spellStart"/>
      <w:r w:rsidRPr="00311AFA">
        <w:rPr>
          <w:rFonts w:ascii="Times New Roman" w:eastAsia="Google Sans Text" w:hAnsi="Times New Roman" w:cs="Times New Roman"/>
          <w:sz w:val="28"/>
          <w:szCs w:val="28"/>
        </w:rPr>
        <w:t>Repository</w:t>
      </w:r>
      <w:proofErr w:type="spellEnd"/>
      <w:r w:rsidRPr="00311AFA">
        <w:rPr>
          <w:rFonts w:ascii="Times New Roman" w:eastAsia="Google Sans Text" w:hAnsi="Times New Roman" w:cs="Times New Roman"/>
          <w:sz w:val="28"/>
          <w:szCs w:val="28"/>
        </w:rPr>
        <w:t>. Благодаря использованию интерфейсов, бизнес-логика (Service Layer) останется неизменной.</w:t>
      </w:r>
    </w:p>
    <w:p w14:paraId="5D491FDE"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2.4.6. Обеспечение безопасности данных на уровне хранения</w:t>
      </w:r>
    </w:p>
    <w:p w14:paraId="59586190"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Помимо хеширования паролей, в проекте были заложены механизмы защиты от инъекций. Даже при использовании CSV, данные проходят процедуру экранирования. При последующем переходе на SQL будет использоваться механизм параметризованных запросов, что исключает возможность проведения атак типа «SQL-инъекция».</w:t>
      </w:r>
    </w:p>
    <w:p w14:paraId="2EA3A9F4"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2.5 Безопасность приложения</w:t>
      </w:r>
    </w:p>
    <w:p w14:paraId="57BBCAE8"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2.5.1. Общие принципы обеспечения информационной безопасности</w:t>
      </w:r>
    </w:p>
    <w:p w14:paraId="5A641B3E"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В рамках разработки технического проекта информационной системы для автоматизации тестирования и проверки программного кода первоочередное </w:t>
      </w:r>
      <w:r w:rsidRPr="00311AFA">
        <w:rPr>
          <w:rFonts w:ascii="Times New Roman" w:eastAsia="Google Sans Text" w:hAnsi="Times New Roman" w:cs="Times New Roman"/>
          <w:sz w:val="28"/>
          <w:szCs w:val="28"/>
        </w:rPr>
        <w:lastRenderedPageBreak/>
        <w:t>внимание уделяется вопросам обеспечения информационной безопасности (ИБ). Учитывая специфику системы, которая предполагает загрузку и выполнение кода сторонними пользователями, архитектура безопасности строится на принципах эшелонированной защиты.</w:t>
      </w:r>
    </w:p>
    <w:p w14:paraId="4D76081E"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обеспечения комплексной защиты данных и ресурсов сервера было принято решение реализовать следующие механизмы:</w:t>
      </w:r>
    </w:p>
    <w:p w14:paraId="442244A2" w14:textId="77777777" w:rsidR="0077507F" w:rsidRPr="00311AFA" w:rsidRDefault="0077507F" w:rsidP="00311AFA">
      <w:pPr>
        <w:widowControl w:val="0"/>
        <w:numPr>
          <w:ilvl w:val="0"/>
          <w:numId w:val="29"/>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Шифрование данных при передаче (протокол HTTPS).</w:t>
      </w:r>
    </w:p>
    <w:p w14:paraId="71AFDD9B" w14:textId="77777777" w:rsidR="0077507F" w:rsidRPr="00311AFA" w:rsidRDefault="0077507F" w:rsidP="00311AFA">
      <w:pPr>
        <w:widowControl w:val="0"/>
        <w:numPr>
          <w:ilvl w:val="0"/>
          <w:numId w:val="29"/>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Строгая аутентификация и авторизация на основе ролевой модели доступа (RBAC).</w:t>
      </w:r>
    </w:p>
    <w:p w14:paraId="02D56C96" w14:textId="77777777" w:rsidR="0077507F" w:rsidRPr="00311AFA" w:rsidRDefault="0077507F" w:rsidP="00311AFA">
      <w:pPr>
        <w:widowControl w:val="0"/>
        <w:numPr>
          <w:ilvl w:val="0"/>
          <w:numId w:val="29"/>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Безопасное хранение учетных данных пользователей с применением криптографического хеширования.</w:t>
      </w:r>
    </w:p>
    <w:p w14:paraId="50B371E9" w14:textId="77777777" w:rsidR="0077507F" w:rsidRPr="00311AFA" w:rsidRDefault="0077507F" w:rsidP="00311AFA">
      <w:pPr>
        <w:widowControl w:val="0"/>
        <w:numPr>
          <w:ilvl w:val="0"/>
          <w:numId w:val="29"/>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Изоляция и статический анализ загружаемого пользовательского контента.</w:t>
      </w:r>
    </w:p>
    <w:p w14:paraId="0F25D310" w14:textId="77777777" w:rsidR="0077507F" w:rsidRPr="00311AFA" w:rsidRDefault="0077507F" w:rsidP="00311AFA">
      <w:pPr>
        <w:widowControl w:val="0"/>
        <w:numPr>
          <w:ilvl w:val="0"/>
          <w:numId w:val="29"/>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Многоуровневое логирование действий пользователей и системных событий.</w:t>
      </w:r>
    </w:p>
    <w:p w14:paraId="391EC802"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2.5.2. Защита транспортного уровня и использование протокола HTTPS</w:t>
      </w:r>
    </w:p>
    <w:p w14:paraId="6CEBBB3B"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исключения возможности перехвата данных (атак типа «человек посередине», MITM — Man-</w:t>
      </w:r>
      <w:proofErr w:type="spellStart"/>
      <w:r w:rsidRPr="00311AFA">
        <w:rPr>
          <w:rFonts w:ascii="Times New Roman" w:eastAsia="Google Sans Text" w:hAnsi="Times New Roman" w:cs="Times New Roman"/>
          <w:sz w:val="28"/>
          <w:szCs w:val="28"/>
        </w:rPr>
        <w:t>in</w:t>
      </w:r>
      <w:proofErr w:type="spellEnd"/>
      <w:r w:rsidRPr="00311AFA">
        <w:rPr>
          <w:rFonts w:ascii="Times New Roman" w:eastAsia="Google Sans Text" w:hAnsi="Times New Roman" w:cs="Times New Roman"/>
          <w:sz w:val="28"/>
          <w:szCs w:val="28"/>
        </w:rPr>
        <w:t>-</w:t>
      </w:r>
      <w:proofErr w:type="spellStart"/>
      <w:r w:rsidRPr="00311AFA">
        <w:rPr>
          <w:rFonts w:ascii="Times New Roman" w:eastAsia="Google Sans Text" w:hAnsi="Times New Roman" w:cs="Times New Roman"/>
          <w:sz w:val="28"/>
          <w:szCs w:val="28"/>
        </w:rPr>
        <w:t>the</w:t>
      </w:r>
      <w:proofErr w:type="spellEnd"/>
      <w:r w:rsidRPr="00311AFA">
        <w:rPr>
          <w:rFonts w:ascii="Times New Roman" w:eastAsia="Google Sans Text" w:hAnsi="Times New Roman" w:cs="Times New Roman"/>
          <w:sz w:val="28"/>
          <w:szCs w:val="28"/>
        </w:rPr>
        <w:t>-Middle) и обеспечения конфиденциальности передаваемой информации, взаимодействие между клиентом и сервером планируется осуществлять исключительно по защищенному протоколу HTTPS (</w:t>
      </w:r>
      <w:proofErr w:type="spellStart"/>
      <w:r w:rsidRPr="00311AFA">
        <w:rPr>
          <w:rFonts w:ascii="Times New Roman" w:eastAsia="Google Sans Text" w:hAnsi="Times New Roman" w:cs="Times New Roman"/>
          <w:sz w:val="28"/>
          <w:szCs w:val="28"/>
        </w:rPr>
        <w:t>HyperText</w:t>
      </w:r>
      <w:proofErr w:type="spellEnd"/>
      <w:r w:rsidRPr="00311AFA">
        <w:rPr>
          <w:rFonts w:ascii="Times New Roman" w:eastAsia="Google Sans Text" w:hAnsi="Times New Roman" w:cs="Times New Roman"/>
          <w:sz w:val="28"/>
          <w:szCs w:val="28"/>
        </w:rPr>
        <w:t xml:space="preserve"> Transfer Protocol Secure).</w:t>
      </w:r>
    </w:p>
    <w:p w14:paraId="2A7AC3B7"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В процессе проектирования было решено интегрировать механизм генерации </w:t>
      </w:r>
      <w:proofErr w:type="spellStart"/>
      <w:r w:rsidRPr="00311AFA">
        <w:rPr>
          <w:rFonts w:ascii="Times New Roman" w:eastAsia="Google Sans Text" w:hAnsi="Times New Roman" w:cs="Times New Roman"/>
          <w:sz w:val="28"/>
          <w:szCs w:val="28"/>
        </w:rPr>
        <w:t>самоподписанных</w:t>
      </w:r>
      <w:proofErr w:type="spellEnd"/>
      <w:r w:rsidRPr="00311AFA">
        <w:rPr>
          <w:rFonts w:ascii="Times New Roman" w:eastAsia="Google Sans Text" w:hAnsi="Times New Roman" w:cs="Times New Roman"/>
          <w:sz w:val="28"/>
          <w:szCs w:val="28"/>
        </w:rPr>
        <w:t xml:space="preserve"> сертификатов (Self-</w:t>
      </w:r>
      <w:proofErr w:type="spellStart"/>
      <w:r w:rsidRPr="00311AFA">
        <w:rPr>
          <w:rFonts w:ascii="Times New Roman" w:eastAsia="Google Sans Text" w:hAnsi="Times New Roman" w:cs="Times New Roman"/>
          <w:sz w:val="28"/>
          <w:szCs w:val="28"/>
        </w:rPr>
        <w:t>signed</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certificates</w:t>
      </w:r>
      <w:proofErr w:type="spellEnd"/>
      <w:r w:rsidRPr="00311AFA">
        <w:rPr>
          <w:rFonts w:ascii="Times New Roman" w:eastAsia="Google Sans Text" w:hAnsi="Times New Roman" w:cs="Times New Roman"/>
          <w:sz w:val="28"/>
          <w:szCs w:val="28"/>
        </w:rPr>
        <w:t xml:space="preserve">) для обеспечения защищенного соединения на этапе разработки и внутреннего тестирования. Использование библиотеки </w:t>
      </w:r>
      <w:proofErr w:type="spellStart"/>
      <w:r w:rsidRPr="00311AFA">
        <w:rPr>
          <w:rFonts w:ascii="Times New Roman" w:eastAsia="Google Sans Text" w:hAnsi="Times New Roman" w:cs="Times New Roman"/>
          <w:sz w:val="28"/>
          <w:szCs w:val="28"/>
        </w:rPr>
        <w:t>cryptography</w:t>
      </w:r>
      <w:proofErr w:type="spellEnd"/>
      <w:r w:rsidRPr="00311AFA">
        <w:rPr>
          <w:rFonts w:ascii="Times New Roman" w:eastAsia="Google Sans Text" w:hAnsi="Times New Roman" w:cs="Times New Roman"/>
          <w:sz w:val="28"/>
          <w:szCs w:val="28"/>
        </w:rPr>
        <w:t xml:space="preserve"> позволяет автоматизировать создание пар ключей (RSA с длиной 2048 бит) и сертификатов X.509.</w:t>
      </w:r>
    </w:p>
    <w:p w14:paraId="42B311EE"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Ниже представлена сравнительная таблица (таблица 10) версий протокола TLS (Transport Layer Security), обосновывающая выбор современных стандартов шифрования: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311AFA" w:rsidRPr="00311AFA" w14:paraId="69BA9823" w14:textId="77777777" w:rsidTr="00564CD1">
        <w:tc>
          <w:tcPr>
            <w:tcW w:w="2340" w:type="dxa"/>
            <w:shd w:val="clear" w:color="auto" w:fill="auto"/>
            <w:tcMar>
              <w:top w:w="120" w:type="dxa"/>
              <w:left w:w="180" w:type="dxa"/>
              <w:bottom w:w="120" w:type="dxa"/>
              <w:right w:w="180" w:type="dxa"/>
            </w:tcMar>
            <w:hideMark/>
          </w:tcPr>
          <w:p w14:paraId="6AC3B81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lastRenderedPageBreak/>
              <w:t>Характеристика</w:t>
            </w:r>
          </w:p>
        </w:tc>
        <w:tc>
          <w:tcPr>
            <w:tcW w:w="2340" w:type="dxa"/>
            <w:shd w:val="clear" w:color="auto" w:fill="auto"/>
            <w:tcMar>
              <w:top w:w="120" w:type="dxa"/>
              <w:left w:w="180" w:type="dxa"/>
              <w:bottom w:w="120" w:type="dxa"/>
              <w:right w:w="180" w:type="dxa"/>
            </w:tcMar>
            <w:hideMark/>
          </w:tcPr>
          <w:p w14:paraId="717B3CE0"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TLS 1.1</w:t>
            </w:r>
          </w:p>
        </w:tc>
        <w:tc>
          <w:tcPr>
            <w:tcW w:w="2340" w:type="dxa"/>
            <w:shd w:val="clear" w:color="auto" w:fill="auto"/>
            <w:tcMar>
              <w:top w:w="120" w:type="dxa"/>
              <w:left w:w="180" w:type="dxa"/>
              <w:bottom w:w="120" w:type="dxa"/>
              <w:right w:w="180" w:type="dxa"/>
            </w:tcMar>
            <w:hideMark/>
          </w:tcPr>
          <w:p w14:paraId="1FDB3F6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TLS 1.2</w:t>
            </w:r>
          </w:p>
        </w:tc>
        <w:tc>
          <w:tcPr>
            <w:tcW w:w="2340" w:type="dxa"/>
            <w:shd w:val="clear" w:color="auto" w:fill="auto"/>
            <w:tcMar>
              <w:top w:w="120" w:type="dxa"/>
              <w:left w:w="180" w:type="dxa"/>
              <w:bottom w:w="120" w:type="dxa"/>
              <w:right w:w="180" w:type="dxa"/>
            </w:tcMar>
            <w:hideMark/>
          </w:tcPr>
          <w:p w14:paraId="391B5C8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TLS 1.3</w:t>
            </w:r>
          </w:p>
        </w:tc>
      </w:tr>
      <w:tr w:rsidR="00311AFA" w:rsidRPr="00311AFA" w14:paraId="7D224E88" w14:textId="77777777" w:rsidTr="00564CD1">
        <w:tc>
          <w:tcPr>
            <w:tcW w:w="2340" w:type="dxa"/>
            <w:shd w:val="clear" w:color="auto" w:fill="auto"/>
            <w:tcMar>
              <w:top w:w="120" w:type="dxa"/>
              <w:left w:w="180" w:type="dxa"/>
              <w:bottom w:w="120" w:type="dxa"/>
              <w:right w:w="180" w:type="dxa"/>
            </w:tcMar>
            <w:hideMark/>
          </w:tcPr>
          <w:p w14:paraId="366B6DC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Безопасность</w:t>
            </w:r>
          </w:p>
        </w:tc>
        <w:tc>
          <w:tcPr>
            <w:tcW w:w="2340" w:type="dxa"/>
            <w:shd w:val="clear" w:color="auto" w:fill="auto"/>
            <w:tcMar>
              <w:top w:w="120" w:type="dxa"/>
              <w:left w:w="180" w:type="dxa"/>
              <w:bottom w:w="120" w:type="dxa"/>
              <w:right w:w="180" w:type="dxa"/>
            </w:tcMar>
            <w:hideMark/>
          </w:tcPr>
          <w:p w14:paraId="525F36D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Низкая (уязвим к BEAST, </w:t>
            </w:r>
            <w:proofErr w:type="spellStart"/>
            <w:r w:rsidRPr="00311AFA">
              <w:rPr>
                <w:rFonts w:ascii="Times New Roman" w:eastAsia="Google Sans Text" w:hAnsi="Times New Roman" w:cs="Times New Roman"/>
                <w:sz w:val="28"/>
                <w:szCs w:val="28"/>
              </w:rPr>
              <w:t>Lucky</w:t>
            </w:r>
            <w:proofErr w:type="spellEnd"/>
            <w:r w:rsidRPr="00311AFA">
              <w:rPr>
                <w:rFonts w:ascii="Times New Roman" w:eastAsia="Google Sans Text" w:hAnsi="Times New Roman" w:cs="Times New Roman"/>
                <w:sz w:val="28"/>
                <w:szCs w:val="28"/>
              </w:rPr>
              <w:t xml:space="preserve"> 13)</w:t>
            </w:r>
          </w:p>
        </w:tc>
        <w:tc>
          <w:tcPr>
            <w:tcW w:w="2340" w:type="dxa"/>
            <w:shd w:val="clear" w:color="auto" w:fill="auto"/>
            <w:tcMar>
              <w:top w:w="120" w:type="dxa"/>
              <w:left w:w="180" w:type="dxa"/>
              <w:bottom w:w="120" w:type="dxa"/>
              <w:right w:w="180" w:type="dxa"/>
            </w:tcMar>
            <w:hideMark/>
          </w:tcPr>
          <w:p w14:paraId="29C6F3B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Средняя/Высокая</w:t>
            </w:r>
          </w:p>
        </w:tc>
        <w:tc>
          <w:tcPr>
            <w:tcW w:w="2340" w:type="dxa"/>
            <w:shd w:val="clear" w:color="auto" w:fill="auto"/>
            <w:tcMar>
              <w:top w:w="120" w:type="dxa"/>
              <w:left w:w="180" w:type="dxa"/>
              <w:bottom w:w="120" w:type="dxa"/>
              <w:right w:w="180" w:type="dxa"/>
            </w:tcMar>
            <w:hideMark/>
          </w:tcPr>
          <w:p w14:paraId="5080ED7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Максимальная (удалены слабые шифры)</w:t>
            </w:r>
          </w:p>
        </w:tc>
      </w:tr>
      <w:tr w:rsidR="00311AFA" w:rsidRPr="00311AFA" w14:paraId="17CC7B6D" w14:textId="77777777" w:rsidTr="00564CD1">
        <w:tc>
          <w:tcPr>
            <w:tcW w:w="2340" w:type="dxa"/>
            <w:shd w:val="clear" w:color="auto" w:fill="auto"/>
            <w:tcMar>
              <w:top w:w="120" w:type="dxa"/>
              <w:left w:w="180" w:type="dxa"/>
              <w:bottom w:w="120" w:type="dxa"/>
              <w:right w:w="180" w:type="dxa"/>
            </w:tcMar>
            <w:hideMark/>
          </w:tcPr>
          <w:p w14:paraId="282BBDF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Скорость (</w:t>
            </w:r>
            <w:proofErr w:type="spellStart"/>
            <w:r w:rsidRPr="00311AFA">
              <w:rPr>
                <w:rFonts w:ascii="Times New Roman" w:eastAsia="Google Sans Text" w:hAnsi="Times New Roman" w:cs="Times New Roman"/>
                <w:sz w:val="28"/>
                <w:szCs w:val="28"/>
              </w:rPr>
              <w:t>Handshake</w:t>
            </w:r>
            <w:proofErr w:type="spellEnd"/>
            <w:r w:rsidRPr="00311AFA">
              <w:rPr>
                <w:rFonts w:ascii="Times New Roman" w:eastAsia="Google Sans Text" w:hAnsi="Times New Roman" w:cs="Times New Roman"/>
                <w:sz w:val="28"/>
                <w:szCs w:val="28"/>
              </w:rPr>
              <w:t>)</w:t>
            </w:r>
          </w:p>
        </w:tc>
        <w:tc>
          <w:tcPr>
            <w:tcW w:w="2340" w:type="dxa"/>
            <w:shd w:val="clear" w:color="auto" w:fill="auto"/>
            <w:tcMar>
              <w:top w:w="120" w:type="dxa"/>
              <w:left w:w="180" w:type="dxa"/>
              <w:bottom w:w="120" w:type="dxa"/>
              <w:right w:w="180" w:type="dxa"/>
            </w:tcMar>
            <w:hideMark/>
          </w:tcPr>
          <w:p w14:paraId="3124025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2 цикла (RTT)</w:t>
            </w:r>
          </w:p>
        </w:tc>
        <w:tc>
          <w:tcPr>
            <w:tcW w:w="2340" w:type="dxa"/>
            <w:shd w:val="clear" w:color="auto" w:fill="auto"/>
            <w:tcMar>
              <w:top w:w="120" w:type="dxa"/>
              <w:left w:w="180" w:type="dxa"/>
              <w:bottom w:w="120" w:type="dxa"/>
              <w:right w:w="180" w:type="dxa"/>
            </w:tcMar>
            <w:hideMark/>
          </w:tcPr>
          <w:p w14:paraId="4D7B0B10"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2 цикла (RTT)</w:t>
            </w:r>
          </w:p>
        </w:tc>
        <w:tc>
          <w:tcPr>
            <w:tcW w:w="2340" w:type="dxa"/>
            <w:shd w:val="clear" w:color="auto" w:fill="auto"/>
            <w:tcMar>
              <w:top w:w="120" w:type="dxa"/>
              <w:left w:w="180" w:type="dxa"/>
              <w:bottom w:w="120" w:type="dxa"/>
              <w:right w:w="180" w:type="dxa"/>
            </w:tcMar>
            <w:hideMark/>
          </w:tcPr>
          <w:p w14:paraId="046452E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1 цикл (RTT)</w:t>
            </w:r>
          </w:p>
        </w:tc>
      </w:tr>
      <w:tr w:rsidR="00311AFA" w:rsidRPr="00311AFA" w14:paraId="7D2A8041" w14:textId="77777777" w:rsidTr="00564CD1">
        <w:tc>
          <w:tcPr>
            <w:tcW w:w="2340" w:type="dxa"/>
            <w:shd w:val="clear" w:color="auto" w:fill="auto"/>
            <w:tcMar>
              <w:top w:w="120" w:type="dxa"/>
              <w:left w:w="180" w:type="dxa"/>
              <w:bottom w:w="120" w:type="dxa"/>
              <w:right w:w="180" w:type="dxa"/>
            </w:tcMar>
            <w:hideMark/>
          </w:tcPr>
          <w:p w14:paraId="1AA7B77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Поддержка </w:t>
            </w:r>
            <w:proofErr w:type="spellStart"/>
            <w:r w:rsidRPr="00311AFA">
              <w:rPr>
                <w:rFonts w:ascii="Times New Roman" w:eastAsia="Google Sans Text" w:hAnsi="Times New Roman" w:cs="Times New Roman"/>
                <w:sz w:val="28"/>
                <w:szCs w:val="28"/>
              </w:rPr>
              <w:t>Perfect</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Forward</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Secrecy</w:t>
            </w:r>
            <w:proofErr w:type="spellEnd"/>
          </w:p>
        </w:tc>
        <w:tc>
          <w:tcPr>
            <w:tcW w:w="2340" w:type="dxa"/>
            <w:shd w:val="clear" w:color="auto" w:fill="auto"/>
            <w:tcMar>
              <w:top w:w="120" w:type="dxa"/>
              <w:left w:w="180" w:type="dxa"/>
              <w:bottom w:w="120" w:type="dxa"/>
              <w:right w:w="180" w:type="dxa"/>
            </w:tcMar>
            <w:hideMark/>
          </w:tcPr>
          <w:p w14:paraId="2F36839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Опционально</w:t>
            </w:r>
          </w:p>
        </w:tc>
        <w:tc>
          <w:tcPr>
            <w:tcW w:w="2340" w:type="dxa"/>
            <w:shd w:val="clear" w:color="auto" w:fill="auto"/>
            <w:tcMar>
              <w:top w:w="120" w:type="dxa"/>
              <w:left w:w="180" w:type="dxa"/>
              <w:bottom w:w="120" w:type="dxa"/>
              <w:right w:w="180" w:type="dxa"/>
            </w:tcMar>
            <w:hideMark/>
          </w:tcPr>
          <w:p w14:paraId="5963CBA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Опционально</w:t>
            </w:r>
          </w:p>
        </w:tc>
        <w:tc>
          <w:tcPr>
            <w:tcW w:w="2340" w:type="dxa"/>
            <w:shd w:val="clear" w:color="auto" w:fill="auto"/>
            <w:tcMar>
              <w:top w:w="120" w:type="dxa"/>
              <w:left w:w="180" w:type="dxa"/>
              <w:bottom w:w="120" w:type="dxa"/>
              <w:right w:w="180" w:type="dxa"/>
            </w:tcMar>
            <w:hideMark/>
          </w:tcPr>
          <w:p w14:paraId="64892A59"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Обязательно</w:t>
            </w:r>
          </w:p>
        </w:tc>
      </w:tr>
      <w:tr w:rsidR="00311AFA" w:rsidRPr="00311AFA" w14:paraId="611F7A4C" w14:textId="77777777" w:rsidTr="00564CD1">
        <w:tc>
          <w:tcPr>
            <w:tcW w:w="2340" w:type="dxa"/>
            <w:shd w:val="clear" w:color="auto" w:fill="auto"/>
            <w:tcMar>
              <w:top w:w="120" w:type="dxa"/>
              <w:left w:w="180" w:type="dxa"/>
              <w:bottom w:w="120" w:type="dxa"/>
              <w:right w:w="180" w:type="dxa"/>
            </w:tcMar>
            <w:hideMark/>
          </w:tcPr>
          <w:p w14:paraId="62873B5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Рекомендация к использованию</w:t>
            </w:r>
          </w:p>
        </w:tc>
        <w:tc>
          <w:tcPr>
            <w:tcW w:w="2340" w:type="dxa"/>
            <w:shd w:val="clear" w:color="auto" w:fill="auto"/>
            <w:tcMar>
              <w:top w:w="120" w:type="dxa"/>
              <w:left w:w="180" w:type="dxa"/>
              <w:bottom w:w="120" w:type="dxa"/>
              <w:right w:w="180" w:type="dxa"/>
            </w:tcMar>
            <w:hideMark/>
          </w:tcPr>
          <w:p w14:paraId="78FC710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Устарел</w:t>
            </w:r>
          </w:p>
        </w:tc>
        <w:tc>
          <w:tcPr>
            <w:tcW w:w="2340" w:type="dxa"/>
            <w:shd w:val="clear" w:color="auto" w:fill="auto"/>
            <w:tcMar>
              <w:top w:w="120" w:type="dxa"/>
              <w:left w:w="180" w:type="dxa"/>
              <w:bottom w:w="120" w:type="dxa"/>
              <w:right w:w="180" w:type="dxa"/>
            </w:tcMar>
            <w:hideMark/>
          </w:tcPr>
          <w:p w14:paraId="07887C5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Допустим</w:t>
            </w:r>
          </w:p>
        </w:tc>
        <w:tc>
          <w:tcPr>
            <w:tcW w:w="2340" w:type="dxa"/>
            <w:shd w:val="clear" w:color="auto" w:fill="auto"/>
            <w:tcMar>
              <w:top w:w="120" w:type="dxa"/>
              <w:left w:w="180" w:type="dxa"/>
              <w:bottom w:w="120" w:type="dxa"/>
              <w:right w:w="180" w:type="dxa"/>
            </w:tcMar>
            <w:hideMark/>
          </w:tcPr>
          <w:p w14:paraId="1A1635E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Рекомендован</w:t>
            </w:r>
          </w:p>
        </w:tc>
      </w:tr>
    </w:tbl>
    <w:p w14:paraId="0FA38E1A" w14:textId="77777777" w:rsidR="0077507F" w:rsidRPr="00311AFA" w:rsidRDefault="0077507F" w:rsidP="00311AFA">
      <w:pP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10. Сравнение протоколов TLS</w:t>
      </w:r>
    </w:p>
    <w:p w14:paraId="108F42C8" w14:textId="77777777" w:rsidR="0077507F" w:rsidRPr="00311AFA" w:rsidRDefault="0077507F" w:rsidP="00311AFA">
      <w:pPr>
        <w:spacing w:before="240"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При реализации системы будет настроено использование алгоритма шифрования SHA-256 для подписи сертификатов, что на текущий момент является стандартом индустрии.</w:t>
      </w:r>
    </w:p>
    <w:p w14:paraId="6301A322"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2.5.3. Аутентификация и управление сессиями</w:t>
      </w:r>
    </w:p>
    <w:p w14:paraId="50DC3D32"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Процесс идентификации пользователей будет базироваться на уникальных именах пользователей (</w:t>
      </w:r>
      <w:proofErr w:type="spellStart"/>
      <w:r w:rsidRPr="00311AFA">
        <w:rPr>
          <w:rFonts w:ascii="Times New Roman" w:eastAsia="Google Sans Text" w:hAnsi="Times New Roman" w:cs="Times New Roman"/>
          <w:sz w:val="28"/>
          <w:szCs w:val="28"/>
        </w:rPr>
        <w:t>login</w:t>
      </w:r>
      <w:proofErr w:type="spellEnd"/>
      <w:r w:rsidRPr="00311AFA">
        <w:rPr>
          <w:rFonts w:ascii="Times New Roman" w:eastAsia="Google Sans Text" w:hAnsi="Times New Roman" w:cs="Times New Roman"/>
          <w:sz w:val="28"/>
          <w:szCs w:val="28"/>
        </w:rPr>
        <w:t>) и паролях. В техническом проекте предусмотрена реализация системы сессий на основе HTTP-куки (</w:t>
      </w:r>
      <w:proofErr w:type="spellStart"/>
      <w:r w:rsidRPr="00311AFA">
        <w:rPr>
          <w:rFonts w:ascii="Times New Roman" w:eastAsia="Google Sans Text" w:hAnsi="Times New Roman" w:cs="Times New Roman"/>
          <w:sz w:val="28"/>
          <w:szCs w:val="28"/>
        </w:rPr>
        <w:t>Cookies</w:t>
      </w:r>
      <w:proofErr w:type="spellEnd"/>
      <w:r w:rsidRPr="00311AFA">
        <w:rPr>
          <w:rFonts w:ascii="Times New Roman" w:eastAsia="Google Sans Text" w:hAnsi="Times New Roman" w:cs="Times New Roman"/>
          <w:sz w:val="28"/>
          <w:szCs w:val="28"/>
        </w:rPr>
        <w:t>).</w:t>
      </w:r>
    </w:p>
    <w:p w14:paraId="2C248BF2"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минимизации рисков захвата сессии планируется использование следующих флагов безопасности при установке куки:</w:t>
      </w:r>
    </w:p>
    <w:p w14:paraId="11198228" w14:textId="77777777" w:rsidR="0077507F" w:rsidRPr="00311AFA" w:rsidRDefault="0077507F" w:rsidP="00311AFA">
      <w:pPr>
        <w:widowControl w:val="0"/>
        <w:numPr>
          <w:ilvl w:val="0"/>
          <w:numId w:val="30"/>
        </w:numPr>
        <w:spacing w:after="0" w:line="360" w:lineRule="auto"/>
        <w:jc w:val="both"/>
        <w:rPr>
          <w:rFonts w:ascii="Times New Roman" w:eastAsia="Arial" w:hAnsi="Times New Roman" w:cs="Times New Roman"/>
          <w:sz w:val="28"/>
          <w:szCs w:val="28"/>
        </w:rPr>
      </w:pPr>
      <w:proofErr w:type="spellStart"/>
      <w:r w:rsidRPr="00311AFA">
        <w:rPr>
          <w:rFonts w:ascii="Times New Roman" w:eastAsia="Google Sans Text" w:hAnsi="Times New Roman" w:cs="Times New Roman"/>
          <w:sz w:val="28"/>
          <w:szCs w:val="28"/>
        </w:rPr>
        <w:t>HttpOnly</w:t>
      </w:r>
      <w:proofErr w:type="spellEnd"/>
      <w:r w:rsidRPr="00311AFA">
        <w:rPr>
          <w:rFonts w:ascii="Times New Roman" w:eastAsia="Google Sans Text" w:hAnsi="Times New Roman" w:cs="Times New Roman"/>
          <w:sz w:val="28"/>
          <w:szCs w:val="28"/>
        </w:rPr>
        <w:t>: предотвращает доступ к куки через клиентские скрипты (защита от XSS — Cross-</w:t>
      </w:r>
      <w:proofErr w:type="spellStart"/>
      <w:r w:rsidRPr="00311AFA">
        <w:rPr>
          <w:rFonts w:ascii="Times New Roman" w:eastAsia="Google Sans Text" w:hAnsi="Times New Roman" w:cs="Times New Roman"/>
          <w:sz w:val="28"/>
          <w:szCs w:val="28"/>
        </w:rPr>
        <w:t>Site</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Scripting</w:t>
      </w:r>
      <w:proofErr w:type="spellEnd"/>
      <w:r w:rsidRPr="00311AFA">
        <w:rPr>
          <w:rFonts w:ascii="Times New Roman" w:eastAsia="Google Sans Text" w:hAnsi="Times New Roman" w:cs="Times New Roman"/>
          <w:sz w:val="28"/>
          <w:szCs w:val="28"/>
        </w:rPr>
        <w:t>).</w:t>
      </w:r>
    </w:p>
    <w:p w14:paraId="1AA2F7B3" w14:textId="77777777" w:rsidR="0077507F" w:rsidRPr="00311AFA" w:rsidRDefault="0077507F" w:rsidP="00311AFA">
      <w:pPr>
        <w:widowControl w:val="0"/>
        <w:numPr>
          <w:ilvl w:val="0"/>
          <w:numId w:val="30"/>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Secure: гарантирует передачу куки только по защищенному соединению HTTPS.</w:t>
      </w:r>
    </w:p>
    <w:p w14:paraId="79054638" w14:textId="77777777" w:rsidR="0077507F" w:rsidRPr="00311AFA" w:rsidRDefault="0077507F" w:rsidP="00311AFA">
      <w:pPr>
        <w:widowControl w:val="0"/>
        <w:numPr>
          <w:ilvl w:val="0"/>
          <w:numId w:val="30"/>
        </w:numPr>
        <w:spacing w:after="0" w:line="360" w:lineRule="auto"/>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SameSite</w:t>
      </w:r>
      <w:proofErr w:type="spellEnd"/>
      <w:r w:rsidRPr="00311AFA">
        <w:rPr>
          <w:rFonts w:ascii="Times New Roman" w:eastAsia="Google Sans Text" w:hAnsi="Times New Roman" w:cs="Times New Roman"/>
          <w:sz w:val="28"/>
          <w:szCs w:val="28"/>
        </w:rPr>
        <w:t>=</w:t>
      </w:r>
      <w:proofErr w:type="spellStart"/>
      <w:r w:rsidRPr="00311AFA">
        <w:rPr>
          <w:rFonts w:ascii="Times New Roman" w:eastAsia="Google Sans Text" w:hAnsi="Times New Roman" w:cs="Times New Roman"/>
          <w:sz w:val="28"/>
          <w:szCs w:val="28"/>
        </w:rPr>
        <w:t>Lax</w:t>
      </w:r>
      <w:proofErr w:type="spellEnd"/>
      <w:r w:rsidRPr="00311AFA">
        <w:rPr>
          <w:rFonts w:ascii="Times New Roman" w:eastAsia="Google Sans Text" w:hAnsi="Times New Roman" w:cs="Times New Roman"/>
          <w:sz w:val="28"/>
          <w:szCs w:val="28"/>
        </w:rPr>
        <w:t>: ограничивает передачу куки при межсайтовых запросах, обеспечивая защиту от CSRF (Cross-</w:t>
      </w:r>
      <w:proofErr w:type="spellStart"/>
      <w:r w:rsidRPr="00311AFA">
        <w:rPr>
          <w:rFonts w:ascii="Times New Roman" w:eastAsia="Google Sans Text" w:hAnsi="Times New Roman" w:cs="Times New Roman"/>
          <w:sz w:val="28"/>
          <w:szCs w:val="28"/>
        </w:rPr>
        <w:t>Site</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Request</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Forgery</w:t>
      </w:r>
      <w:proofErr w:type="spellEnd"/>
      <w:r w:rsidRPr="00311AFA">
        <w:rPr>
          <w:rFonts w:ascii="Times New Roman" w:eastAsia="Google Sans Text" w:hAnsi="Times New Roman" w:cs="Times New Roman"/>
          <w:sz w:val="28"/>
          <w:szCs w:val="28"/>
        </w:rPr>
        <w:t>).</w:t>
      </w:r>
    </w:p>
    <w:p w14:paraId="5A63DB63"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lastRenderedPageBreak/>
        <w:t>Для каждой сессии будет генерироваться уникальный идентификатор (UUID v4), обладающий высокой степенью энтропии, что делает невозможным его подбор злоумышленником. Также предусмотрен механизм TTL (Time To Live) — ограниченного времени жизни сессии, после истечения которого пользователю потребуется повторная авторизация.</w:t>
      </w:r>
    </w:p>
    <w:p w14:paraId="43E44759"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2.5.4. Криптографическая защита паролей</w:t>
      </w:r>
    </w:p>
    <w:p w14:paraId="2791E7C4" w14:textId="7BBBEA4B"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Хранение паролей в открытом виде является недопустимым с точки зрения безопасности. В проекте заложено использование алгоритма хеширования SHA-512</w:t>
      </w:r>
      <w:r w:rsidR="00276056" w:rsidRPr="00311AFA">
        <w:rPr>
          <w:rFonts w:ascii="Times New Roman" w:eastAsia="Google Sans Text" w:hAnsi="Times New Roman" w:cs="Times New Roman"/>
          <w:sz w:val="28"/>
          <w:szCs w:val="28"/>
        </w:rPr>
        <w:t xml:space="preserve"> </w:t>
      </w:r>
      <w:r w:rsidRPr="00311AFA">
        <w:rPr>
          <w:rFonts w:ascii="Times New Roman" w:eastAsia="Google Sans Text" w:hAnsi="Times New Roman" w:cs="Times New Roman"/>
          <w:sz w:val="28"/>
          <w:szCs w:val="28"/>
        </w:rPr>
        <w:t xml:space="preserve">(Secure </w:t>
      </w:r>
      <w:proofErr w:type="spellStart"/>
      <w:r w:rsidRPr="00311AFA">
        <w:rPr>
          <w:rFonts w:ascii="Times New Roman" w:eastAsia="Google Sans Text" w:hAnsi="Times New Roman" w:cs="Times New Roman"/>
          <w:sz w:val="28"/>
          <w:szCs w:val="28"/>
        </w:rPr>
        <w:t>Hash</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Algorithm</w:t>
      </w:r>
      <w:proofErr w:type="spellEnd"/>
      <w:r w:rsidRPr="00311AFA">
        <w:rPr>
          <w:rFonts w:ascii="Times New Roman" w:eastAsia="Google Sans Text" w:hAnsi="Times New Roman" w:cs="Times New Roman"/>
          <w:sz w:val="28"/>
          <w:szCs w:val="28"/>
        </w:rPr>
        <w:t xml:space="preserve"> 512-bit). Выбор данного алгоритма обусловлен его высокой стойкостью к коллизиям и значительной длиной результирующего </w:t>
      </w:r>
      <w:proofErr w:type="spellStart"/>
      <w:r w:rsidRPr="00311AFA">
        <w:rPr>
          <w:rFonts w:ascii="Times New Roman" w:eastAsia="Google Sans Text" w:hAnsi="Times New Roman" w:cs="Times New Roman"/>
          <w:sz w:val="28"/>
          <w:szCs w:val="28"/>
        </w:rPr>
        <w:t>хеша</w:t>
      </w:r>
      <w:proofErr w:type="spellEnd"/>
      <w:r w:rsidRPr="00311AFA">
        <w:rPr>
          <w:rFonts w:ascii="Times New Roman" w:eastAsia="Google Sans Text" w:hAnsi="Times New Roman" w:cs="Times New Roman"/>
          <w:sz w:val="28"/>
          <w:szCs w:val="28"/>
        </w:rPr>
        <w:t xml:space="preserve"> (128 символов в шестнадцатеричном представлении).</w:t>
      </w:r>
    </w:p>
    <w:p w14:paraId="23751A2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таблице 11 приведено сравнение популярных функций хеширования.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311AFA" w:rsidRPr="00311AFA" w14:paraId="2D05E78A" w14:textId="77777777" w:rsidTr="00564CD1">
        <w:tc>
          <w:tcPr>
            <w:tcW w:w="2340" w:type="dxa"/>
            <w:shd w:val="clear" w:color="auto" w:fill="auto"/>
            <w:tcMar>
              <w:top w:w="120" w:type="dxa"/>
              <w:left w:w="180" w:type="dxa"/>
              <w:bottom w:w="120" w:type="dxa"/>
              <w:right w:w="180" w:type="dxa"/>
            </w:tcMar>
            <w:hideMark/>
          </w:tcPr>
          <w:p w14:paraId="5E791CB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Алгоритм</w:t>
            </w:r>
          </w:p>
        </w:tc>
        <w:tc>
          <w:tcPr>
            <w:tcW w:w="2340" w:type="dxa"/>
            <w:shd w:val="clear" w:color="auto" w:fill="auto"/>
            <w:tcMar>
              <w:top w:w="120" w:type="dxa"/>
              <w:left w:w="180" w:type="dxa"/>
              <w:bottom w:w="120" w:type="dxa"/>
              <w:right w:w="180" w:type="dxa"/>
            </w:tcMar>
            <w:hideMark/>
          </w:tcPr>
          <w:p w14:paraId="67505EF1"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Длина </w:t>
            </w:r>
            <w:proofErr w:type="spellStart"/>
            <w:r w:rsidRPr="00311AFA">
              <w:rPr>
                <w:rFonts w:ascii="Times New Roman" w:eastAsia="Google Sans Text" w:hAnsi="Times New Roman" w:cs="Times New Roman"/>
                <w:sz w:val="28"/>
                <w:szCs w:val="28"/>
              </w:rPr>
              <w:t>хеша</w:t>
            </w:r>
            <w:proofErr w:type="spellEnd"/>
            <w:r w:rsidRPr="00311AFA">
              <w:rPr>
                <w:rFonts w:ascii="Times New Roman" w:eastAsia="Google Sans Text" w:hAnsi="Times New Roman" w:cs="Times New Roman"/>
                <w:sz w:val="28"/>
                <w:szCs w:val="28"/>
              </w:rPr>
              <w:t xml:space="preserve"> (бит)</w:t>
            </w:r>
          </w:p>
        </w:tc>
        <w:tc>
          <w:tcPr>
            <w:tcW w:w="2340" w:type="dxa"/>
            <w:shd w:val="clear" w:color="auto" w:fill="auto"/>
            <w:tcMar>
              <w:top w:w="120" w:type="dxa"/>
              <w:left w:w="180" w:type="dxa"/>
              <w:bottom w:w="120" w:type="dxa"/>
              <w:right w:w="180" w:type="dxa"/>
            </w:tcMar>
            <w:hideMark/>
          </w:tcPr>
          <w:p w14:paraId="11572D0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Устойчивость к коллизиям</w:t>
            </w:r>
          </w:p>
        </w:tc>
        <w:tc>
          <w:tcPr>
            <w:tcW w:w="2340" w:type="dxa"/>
            <w:shd w:val="clear" w:color="auto" w:fill="auto"/>
            <w:tcMar>
              <w:top w:w="120" w:type="dxa"/>
              <w:left w:w="180" w:type="dxa"/>
              <w:bottom w:w="120" w:type="dxa"/>
              <w:right w:w="180" w:type="dxa"/>
            </w:tcMar>
            <w:hideMark/>
          </w:tcPr>
          <w:p w14:paraId="58681BF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Скорость подбора (</w:t>
            </w:r>
            <w:proofErr w:type="spellStart"/>
            <w:r w:rsidRPr="00311AFA">
              <w:rPr>
                <w:rFonts w:ascii="Times New Roman" w:eastAsia="Google Sans Text" w:hAnsi="Times New Roman" w:cs="Times New Roman"/>
                <w:sz w:val="28"/>
                <w:szCs w:val="28"/>
              </w:rPr>
              <w:t>Brute-force</w:t>
            </w:r>
            <w:proofErr w:type="spellEnd"/>
            <w:r w:rsidRPr="00311AFA">
              <w:rPr>
                <w:rFonts w:ascii="Times New Roman" w:eastAsia="Google Sans Text" w:hAnsi="Times New Roman" w:cs="Times New Roman"/>
                <w:sz w:val="28"/>
                <w:szCs w:val="28"/>
              </w:rPr>
              <w:t>)</w:t>
            </w:r>
          </w:p>
        </w:tc>
      </w:tr>
      <w:tr w:rsidR="00311AFA" w:rsidRPr="00311AFA" w14:paraId="25F67F69" w14:textId="77777777" w:rsidTr="00564CD1">
        <w:tc>
          <w:tcPr>
            <w:tcW w:w="2340" w:type="dxa"/>
            <w:shd w:val="clear" w:color="auto" w:fill="auto"/>
            <w:tcMar>
              <w:top w:w="120" w:type="dxa"/>
              <w:left w:w="180" w:type="dxa"/>
              <w:bottom w:w="120" w:type="dxa"/>
              <w:right w:w="180" w:type="dxa"/>
            </w:tcMar>
            <w:hideMark/>
          </w:tcPr>
          <w:p w14:paraId="569068E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MD5</w:t>
            </w:r>
          </w:p>
        </w:tc>
        <w:tc>
          <w:tcPr>
            <w:tcW w:w="2340" w:type="dxa"/>
            <w:shd w:val="clear" w:color="auto" w:fill="auto"/>
            <w:tcMar>
              <w:top w:w="120" w:type="dxa"/>
              <w:left w:w="180" w:type="dxa"/>
              <w:bottom w:w="120" w:type="dxa"/>
              <w:right w:w="180" w:type="dxa"/>
            </w:tcMar>
            <w:hideMark/>
          </w:tcPr>
          <w:p w14:paraId="7D165D7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128</w:t>
            </w:r>
          </w:p>
        </w:tc>
        <w:tc>
          <w:tcPr>
            <w:tcW w:w="2340" w:type="dxa"/>
            <w:shd w:val="clear" w:color="auto" w:fill="auto"/>
            <w:tcMar>
              <w:top w:w="120" w:type="dxa"/>
              <w:left w:w="180" w:type="dxa"/>
              <w:bottom w:w="120" w:type="dxa"/>
              <w:right w:w="180" w:type="dxa"/>
            </w:tcMar>
            <w:hideMark/>
          </w:tcPr>
          <w:p w14:paraId="5E0C3A0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Критически низкая</w:t>
            </w:r>
          </w:p>
        </w:tc>
        <w:tc>
          <w:tcPr>
            <w:tcW w:w="2340" w:type="dxa"/>
            <w:shd w:val="clear" w:color="auto" w:fill="auto"/>
            <w:tcMar>
              <w:top w:w="120" w:type="dxa"/>
              <w:left w:w="180" w:type="dxa"/>
              <w:bottom w:w="120" w:type="dxa"/>
              <w:right w:w="180" w:type="dxa"/>
            </w:tcMar>
            <w:hideMark/>
          </w:tcPr>
          <w:p w14:paraId="161B075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Мгновенно</w:t>
            </w:r>
          </w:p>
        </w:tc>
      </w:tr>
      <w:tr w:rsidR="00311AFA" w:rsidRPr="00311AFA" w14:paraId="096508B6" w14:textId="77777777" w:rsidTr="00564CD1">
        <w:tc>
          <w:tcPr>
            <w:tcW w:w="2340" w:type="dxa"/>
            <w:shd w:val="clear" w:color="auto" w:fill="auto"/>
            <w:tcMar>
              <w:top w:w="120" w:type="dxa"/>
              <w:left w:w="180" w:type="dxa"/>
              <w:bottom w:w="120" w:type="dxa"/>
              <w:right w:w="180" w:type="dxa"/>
            </w:tcMar>
            <w:hideMark/>
          </w:tcPr>
          <w:p w14:paraId="7C82A5F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SHA-1</w:t>
            </w:r>
          </w:p>
        </w:tc>
        <w:tc>
          <w:tcPr>
            <w:tcW w:w="2340" w:type="dxa"/>
            <w:shd w:val="clear" w:color="auto" w:fill="auto"/>
            <w:tcMar>
              <w:top w:w="120" w:type="dxa"/>
              <w:left w:w="180" w:type="dxa"/>
              <w:bottom w:w="120" w:type="dxa"/>
              <w:right w:w="180" w:type="dxa"/>
            </w:tcMar>
            <w:hideMark/>
          </w:tcPr>
          <w:p w14:paraId="3B254E11"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160</w:t>
            </w:r>
          </w:p>
        </w:tc>
        <w:tc>
          <w:tcPr>
            <w:tcW w:w="2340" w:type="dxa"/>
            <w:shd w:val="clear" w:color="auto" w:fill="auto"/>
            <w:tcMar>
              <w:top w:w="120" w:type="dxa"/>
              <w:left w:w="180" w:type="dxa"/>
              <w:bottom w:w="120" w:type="dxa"/>
              <w:right w:w="180" w:type="dxa"/>
            </w:tcMar>
            <w:hideMark/>
          </w:tcPr>
          <w:p w14:paraId="2130C68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Низкая</w:t>
            </w:r>
          </w:p>
        </w:tc>
        <w:tc>
          <w:tcPr>
            <w:tcW w:w="2340" w:type="dxa"/>
            <w:shd w:val="clear" w:color="auto" w:fill="auto"/>
            <w:tcMar>
              <w:top w:w="120" w:type="dxa"/>
              <w:left w:w="180" w:type="dxa"/>
              <w:bottom w:w="120" w:type="dxa"/>
              <w:right w:w="180" w:type="dxa"/>
            </w:tcMar>
            <w:hideMark/>
          </w:tcPr>
          <w:p w14:paraId="673C250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w:t>
            </w:r>
          </w:p>
        </w:tc>
      </w:tr>
      <w:tr w:rsidR="00311AFA" w:rsidRPr="00311AFA" w14:paraId="4F8766F8" w14:textId="77777777" w:rsidTr="00564CD1">
        <w:tc>
          <w:tcPr>
            <w:tcW w:w="2340" w:type="dxa"/>
            <w:shd w:val="clear" w:color="auto" w:fill="auto"/>
            <w:tcMar>
              <w:top w:w="120" w:type="dxa"/>
              <w:left w:w="180" w:type="dxa"/>
              <w:bottom w:w="120" w:type="dxa"/>
              <w:right w:w="180" w:type="dxa"/>
            </w:tcMar>
            <w:hideMark/>
          </w:tcPr>
          <w:p w14:paraId="040BE41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SHA-256</w:t>
            </w:r>
          </w:p>
        </w:tc>
        <w:tc>
          <w:tcPr>
            <w:tcW w:w="2340" w:type="dxa"/>
            <w:shd w:val="clear" w:color="auto" w:fill="auto"/>
            <w:tcMar>
              <w:top w:w="120" w:type="dxa"/>
              <w:left w:w="180" w:type="dxa"/>
              <w:bottom w:w="120" w:type="dxa"/>
              <w:right w:w="180" w:type="dxa"/>
            </w:tcMar>
            <w:hideMark/>
          </w:tcPr>
          <w:p w14:paraId="5739319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256</w:t>
            </w:r>
          </w:p>
        </w:tc>
        <w:tc>
          <w:tcPr>
            <w:tcW w:w="2340" w:type="dxa"/>
            <w:shd w:val="clear" w:color="auto" w:fill="auto"/>
            <w:tcMar>
              <w:top w:w="120" w:type="dxa"/>
              <w:left w:w="180" w:type="dxa"/>
              <w:bottom w:w="120" w:type="dxa"/>
              <w:right w:w="180" w:type="dxa"/>
            </w:tcMar>
            <w:hideMark/>
          </w:tcPr>
          <w:p w14:paraId="48318B9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w:t>
            </w:r>
          </w:p>
        </w:tc>
        <w:tc>
          <w:tcPr>
            <w:tcW w:w="2340" w:type="dxa"/>
            <w:shd w:val="clear" w:color="auto" w:fill="auto"/>
            <w:tcMar>
              <w:top w:w="120" w:type="dxa"/>
              <w:left w:w="180" w:type="dxa"/>
              <w:bottom w:w="120" w:type="dxa"/>
              <w:right w:w="180" w:type="dxa"/>
            </w:tcMar>
            <w:hideMark/>
          </w:tcPr>
          <w:p w14:paraId="2FC5BA4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Низкая</w:t>
            </w:r>
          </w:p>
        </w:tc>
      </w:tr>
      <w:tr w:rsidR="00311AFA" w:rsidRPr="00311AFA" w14:paraId="10BB1796" w14:textId="77777777" w:rsidTr="00564CD1">
        <w:tc>
          <w:tcPr>
            <w:tcW w:w="2340" w:type="dxa"/>
            <w:shd w:val="clear" w:color="auto" w:fill="auto"/>
            <w:tcMar>
              <w:top w:w="120" w:type="dxa"/>
              <w:left w:w="180" w:type="dxa"/>
              <w:bottom w:w="120" w:type="dxa"/>
              <w:right w:w="180" w:type="dxa"/>
            </w:tcMar>
            <w:hideMark/>
          </w:tcPr>
          <w:p w14:paraId="18860EA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SHA-512</w:t>
            </w:r>
          </w:p>
        </w:tc>
        <w:tc>
          <w:tcPr>
            <w:tcW w:w="2340" w:type="dxa"/>
            <w:shd w:val="clear" w:color="auto" w:fill="auto"/>
            <w:tcMar>
              <w:top w:w="120" w:type="dxa"/>
              <w:left w:w="180" w:type="dxa"/>
              <w:bottom w:w="120" w:type="dxa"/>
              <w:right w:w="180" w:type="dxa"/>
            </w:tcMar>
            <w:hideMark/>
          </w:tcPr>
          <w:p w14:paraId="69EC552F"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512</w:t>
            </w:r>
          </w:p>
        </w:tc>
        <w:tc>
          <w:tcPr>
            <w:tcW w:w="2340" w:type="dxa"/>
            <w:shd w:val="clear" w:color="auto" w:fill="auto"/>
            <w:tcMar>
              <w:top w:w="120" w:type="dxa"/>
              <w:left w:w="180" w:type="dxa"/>
              <w:bottom w:w="120" w:type="dxa"/>
              <w:right w:w="180" w:type="dxa"/>
            </w:tcMar>
            <w:hideMark/>
          </w:tcPr>
          <w:p w14:paraId="2A8CE15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Очень высокая</w:t>
            </w:r>
          </w:p>
        </w:tc>
        <w:tc>
          <w:tcPr>
            <w:tcW w:w="2340" w:type="dxa"/>
            <w:shd w:val="clear" w:color="auto" w:fill="auto"/>
            <w:tcMar>
              <w:top w:w="120" w:type="dxa"/>
              <w:left w:w="180" w:type="dxa"/>
              <w:bottom w:w="120" w:type="dxa"/>
              <w:right w:w="180" w:type="dxa"/>
            </w:tcMar>
            <w:hideMark/>
          </w:tcPr>
          <w:p w14:paraId="79AD845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Очень низкая</w:t>
            </w:r>
          </w:p>
        </w:tc>
      </w:tr>
      <w:tr w:rsidR="00311AFA" w:rsidRPr="00311AFA" w14:paraId="6B26849B" w14:textId="77777777" w:rsidTr="00564CD1">
        <w:tc>
          <w:tcPr>
            <w:tcW w:w="2340" w:type="dxa"/>
            <w:shd w:val="clear" w:color="auto" w:fill="auto"/>
            <w:tcMar>
              <w:top w:w="120" w:type="dxa"/>
              <w:left w:w="180" w:type="dxa"/>
              <w:bottom w:w="120" w:type="dxa"/>
              <w:right w:w="180" w:type="dxa"/>
            </w:tcMar>
            <w:hideMark/>
          </w:tcPr>
          <w:p w14:paraId="7484937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Argon2</w:t>
            </w:r>
          </w:p>
        </w:tc>
        <w:tc>
          <w:tcPr>
            <w:tcW w:w="2340" w:type="dxa"/>
            <w:shd w:val="clear" w:color="auto" w:fill="auto"/>
            <w:tcMar>
              <w:top w:w="120" w:type="dxa"/>
              <w:left w:w="180" w:type="dxa"/>
              <w:bottom w:w="120" w:type="dxa"/>
              <w:right w:w="180" w:type="dxa"/>
            </w:tcMar>
            <w:hideMark/>
          </w:tcPr>
          <w:p w14:paraId="1D19D1A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Настраиваемая</w:t>
            </w:r>
          </w:p>
        </w:tc>
        <w:tc>
          <w:tcPr>
            <w:tcW w:w="2340" w:type="dxa"/>
            <w:shd w:val="clear" w:color="auto" w:fill="auto"/>
            <w:tcMar>
              <w:top w:w="120" w:type="dxa"/>
              <w:left w:w="180" w:type="dxa"/>
              <w:bottom w:w="120" w:type="dxa"/>
              <w:right w:w="180" w:type="dxa"/>
            </w:tcMar>
            <w:hideMark/>
          </w:tcPr>
          <w:p w14:paraId="028D1870"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Максимальная</w:t>
            </w:r>
          </w:p>
        </w:tc>
        <w:tc>
          <w:tcPr>
            <w:tcW w:w="2340" w:type="dxa"/>
            <w:shd w:val="clear" w:color="auto" w:fill="auto"/>
            <w:tcMar>
              <w:top w:w="120" w:type="dxa"/>
              <w:left w:w="180" w:type="dxa"/>
              <w:bottom w:w="120" w:type="dxa"/>
              <w:right w:w="180" w:type="dxa"/>
            </w:tcMar>
            <w:hideMark/>
          </w:tcPr>
          <w:p w14:paraId="79EF449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Минимальная (требует много ресурсов)</w:t>
            </w:r>
          </w:p>
        </w:tc>
      </w:tr>
    </w:tbl>
    <w:p w14:paraId="3FBA30E9" w14:textId="77777777" w:rsidR="0077507F" w:rsidRPr="00311AFA" w:rsidRDefault="0077507F" w:rsidP="00311AFA">
      <w:pP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11. Сравнительный анализ алгоритмов хеширования</w:t>
      </w:r>
    </w:p>
    <w:p w14:paraId="64F32532" w14:textId="77777777" w:rsidR="0077507F" w:rsidRPr="00311AFA" w:rsidRDefault="0077507F" w:rsidP="00311AFA">
      <w:pPr>
        <w:spacing w:before="240"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Несмотря на наличие специализированных функций (таких как Argon2 или </w:t>
      </w:r>
      <w:proofErr w:type="spellStart"/>
      <w:r w:rsidRPr="00311AFA">
        <w:rPr>
          <w:rFonts w:ascii="Times New Roman" w:eastAsia="Google Sans Text" w:hAnsi="Times New Roman" w:cs="Times New Roman"/>
          <w:sz w:val="28"/>
          <w:szCs w:val="28"/>
        </w:rPr>
        <w:t>BCrypt</w:t>
      </w:r>
      <w:proofErr w:type="spellEnd"/>
      <w:r w:rsidRPr="00311AFA">
        <w:rPr>
          <w:rFonts w:ascii="Times New Roman" w:eastAsia="Google Sans Text" w:hAnsi="Times New Roman" w:cs="Times New Roman"/>
          <w:sz w:val="28"/>
          <w:szCs w:val="28"/>
        </w:rPr>
        <w:t xml:space="preserve">), использование SHA-512 в связке с политикой сложности паролей </w:t>
      </w:r>
      <w:r w:rsidRPr="00311AFA">
        <w:rPr>
          <w:rFonts w:ascii="Times New Roman" w:eastAsia="Google Sans Text" w:hAnsi="Times New Roman" w:cs="Times New Roman"/>
          <w:sz w:val="28"/>
          <w:szCs w:val="28"/>
        </w:rPr>
        <w:lastRenderedPageBreak/>
        <w:t>обеспечивает необходимый уровень защиты. В дальнейшем планируется добавление «соли» (</w:t>
      </w:r>
      <w:proofErr w:type="spellStart"/>
      <w:r w:rsidRPr="00311AFA">
        <w:rPr>
          <w:rFonts w:ascii="Times New Roman" w:eastAsia="Google Sans Text" w:hAnsi="Times New Roman" w:cs="Times New Roman"/>
          <w:sz w:val="28"/>
          <w:szCs w:val="28"/>
        </w:rPr>
        <w:t>Salt</w:t>
      </w:r>
      <w:proofErr w:type="spellEnd"/>
      <w:r w:rsidRPr="00311AFA">
        <w:rPr>
          <w:rFonts w:ascii="Times New Roman" w:eastAsia="Google Sans Text" w:hAnsi="Times New Roman" w:cs="Times New Roman"/>
          <w:sz w:val="28"/>
          <w:szCs w:val="28"/>
        </w:rPr>
        <w:t>) к каждому паролю.</w:t>
      </w:r>
    </w:p>
    <w:p w14:paraId="5EE6E51A"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2.5.5. Безопасность при выполнении пользовательского кода</w:t>
      </w:r>
    </w:p>
    <w:p w14:paraId="5AEFEC89"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Наиболее критическим аспектом безопасности данной системы является обработка и выполнение программного кода, загружаемого пользователями. Поскольку система предполагает запуск произвольных скриптов, возникает риск деструктивного воздействия на серверную среду (удаление файлов, несанкционированный доступ к сетевым ресурсам, выполнение системных команд). Для нейтрализации данных угроз в техническом проекте предусмотрен многоуровневый механизм изоляции и проверки.</w:t>
      </w:r>
    </w:p>
    <w:p w14:paraId="415238A8"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2.5.5.1. Статический анализ через AST (</w:t>
      </w:r>
      <w:proofErr w:type="spellStart"/>
      <w:r w:rsidRPr="00311AFA">
        <w:rPr>
          <w:rFonts w:ascii="Times New Roman" w:hAnsi="Times New Roman" w:cs="Times New Roman"/>
          <w:b/>
          <w:bCs/>
          <w:sz w:val="28"/>
          <w:szCs w:val="28"/>
        </w:rPr>
        <w:t>Abstract</w:t>
      </w:r>
      <w:proofErr w:type="spellEnd"/>
      <w:r w:rsidRPr="00311AFA">
        <w:rPr>
          <w:rFonts w:ascii="Times New Roman" w:hAnsi="Times New Roman" w:cs="Times New Roman"/>
          <w:b/>
          <w:bCs/>
          <w:sz w:val="28"/>
          <w:szCs w:val="28"/>
        </w:rPr>
        <w:t xml:space="preserve"> </w:t>
      </w:r>
      <w:proofErr w:type="spellStart"/>
      <w:r w:rsidRPr="00311AFA">
        <w:rPr>
          <w:rFonts w:ascii="Times New Roman" w:hAnsi="Times New Roman" w:cs="Times New Roman"/>
          <w:b/>
          <w:bCs/>
          <w:sz w:val="28"/>
          <w:szCs w:val="28"/>
        </w:rPr>
        <w:t>Syntax</w:t>
      </w:r>
      <w:proofErr w:type="spellEnd"/>
      <w:r w:rsidRPr="00311AFA">
        <w:rPr>
          <w:rFonts w:ascii="Times New Roman" w:hAnsi="Times New Roman" w:cs="Times New Roman"/>
          <w:b/>
          <w:bCs/>
          <w:sz w:val="28"/>
          <w:szCs w:val="28"/>
        </w:rPr>
        <w:t xml:space="preserve"> </w:t>
      </w:r>
      <w:proofErr w:type="spellStart"/>
      <w:r w:rsidRPr="00311AFA">
        <w:rPr>
          <w:rFonts w:ascii="Times New Roman" w:hAnsi="Times New Roman" w:cs="Times New Roman"/>
          <w:b/>
          <w:bCs/>
          <w:sz w:val="28"/>
          <w:szCs w:val="28"/>
        </w:rPr>
        <w:t>Tree</w:t>
      </w:r>
      <w:proofErr w:type="spellEnd"/>
      <w:r w:rsidRPr="00311AFA">
        <w:rPr>
          <w:rFonts w:ascii="Times New Roman" w:hAnsi="Times New Roman" w:cs="Times New Roman"/>
          <w:b/>
          <w:bCs/>
          <w:sz w:val="28"/>
          <w:szCs w:val="28"/>
        </w:rPr>
        <w:t>)</w:t>
      </w:r>
    </w:p>
    <w:p w14:paraId="0A546CA9"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Первым этапом защиты является предварительный анализ исходного кода без его фактического запуска. Было решено использовать механизм </w:t>
      </w:r>
      <w:proofErr w:type="spellStart"/>
      <w:r w:rsidRPr="00311AFA">
        <w:rPr>
          <w:rFonts w:ascii="Times New Roman" w:eastAsia="Google Sans Text" w:hAnsi="Times New Roman" w:cs="Times New Roman"/>
          <w:sz w:val="28"/>
          <w:szCs w:val="28"/>
        </w:rPr>
        <w:t>парсинга</w:t>
      </w:r>
      <w:proofErr w:type="spellEnd"/>
      <w:r w:rsidRPr="00311AFA">
        <w:rPr>
          <w:rFonts w:ascii="Times New Roman" w:eastAsia="Google Sans Text" w:hAnsi="Times New Roman" w:cs="Times New Roman"/>
          <w:sz w:val="28"/>
          <w:szCs w:val="28"/>
        </w:rPr>
        <w:t xml:space="preserve"> кода в абстрактное синтаксическое дерево с помощью стандартной библиотеки </w:t>
      </w:r>
      <w:proofErr w:type="spellStart"/>
      <w:r w:rsidRPr="00311AFA">
        <w:rPr>
          <w:rFonts w:ascii="Times New Roman" w:eastAsia="Google Sans Text" w:hAnsi="Times New Roman" w:cs="Times New Roman"/>
          <w:sz w:val="28"/>
          <w:szCs w:val="28"/>
        </w:rPr>
        <w:t>ast</w:t>
      </w:r>
      <w:proofErr w:type="spellEnd"/>
      <w:r w:rsidRPr="00311AFA">
        <w:rPr>
          <w:rFonts w:ascii="Times New Roman" w:eastAsia="Google Sans Text" w:hAnsi="Times New Roman" w:cs="Times New Roman"/>
          <w:sz w:val="28"/>
          <w:szCs w:val="28"/>
        </w:rPr>
        <w:t>. Данный подход позволяет исследовать структуру программы на наличие запрещенных инструкций.</w:t>
      </w:r>
    </w:p>
    <w:p w14:paraId="63D94AE3"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рамках проекта планируется формирование «черного списка» (</w:t>
      </w:r>
      <w:proofErr w:type="spellStart"/>
      <w:r w:rsidRPr="00311AFA">
        <w:rPr>
          <w:rFonts w:ascii="Times New Roman" w:eastAsia="Google Sans Text" w:hAnsi="Times New Roman" w:cs="Times New Roman"/>
          <w:sz w:val="28"/>
          <w:szCs w:val="28"/>
        </w:rPr>
        <w:t>Forbidden</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Keywords</w:t>
      </w:r>
      <w:proofErr w:type="spellEnd"/>
      <w:r w:rsidRPr="00311AFA">
        <w:rPr>
          <w:rFonts w:ascii="Times New Roman" w:eastAsia="Google Sans Text" w:hAnsi="Times New Roman" w:cs="Times New Roman"/>
          <w:sz w:val="28"/>
          <w:szCs w:val="28"/>
        </w:rPr>
        <w:t>), включающего:</w:t>
      </w:r>
    </w:p>
    <w:p w14:paraId="221AC8D9" w14:textId="77777777" w:rsidR="0077507F" w:rsidRPr="00311AFA" w:rsidRDefault="0077507F" w:rsidP="00311AFA">
      <w:pPr>
        <w:widowControl w:val="0"/>
        <w:numPr>
          <w:ilvl w:val="0"/>
          <w:numId w:val="31"/>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 xml:space="preserve">Модули взаимодействия с ОС: </w:t>
      </w:r>
      <w:proofErr w:type="spellStart"/>
      <w:r w:rsidRPr="00311AFA">
        <w:rPr>
          <w:rFonts w:ascii="Times New Roman" w:eastAsia="Google Sans Text" w:hAnsi="Times New Roman" w:cs="Times New Roman"/>
          <w:sz w:val="28"/>
          <w:szCs w:val="28"/>
        </w:rPr>
        <w:t>os</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subprocess</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shutil</w:t>
      </w:r>
      <w:proofErr w:type="spellEnd"/>
      <w:r w:rsidRPr="00311AFA">
        <w:rPr>
          <w:rFonts w:ascii="Times New Roman" w:eastAsia="Google Sans Text" w:hAnsi="Times New Roman" w:cs="Times New Roman"/>
          <w:sz w:val="28"/>
          <w:szCs w:val="28"/>
        </w:rPr>
        <w:t>.</w:t>
      </w:r>
    </w:p>
    <w:p w14:paraId="7897F343" w14:textId="77777777" w:rsidR="0077507F" w:rsidRPr="00311AFA" w:rsidRDefault="0077507F" w:rsidP="00311AFA">
      <w:pPr>
        <w:widowControl w:val="0"/>
        <w:numPr>
          <w:ilvl w:val="0"/>
          <w:numId w:val="31"/>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Функции динамического выполнения кода: </w:t>
      </w:r>
      <w:proofErr w:type="spellStart"/>
      <w:r w:rsidRPr="00311AFA">
        <w:rPr>
          <w:rFonts w:ascii="Times New Roman" w:eastAsia="Google Sans Text" w:hAnsi="Times New Roman" w:cs="Times New Roman"/>
          <w:sz w:val="28"/>
          <w:szCs w:val="28"/>
        </w:rPr>
        <w:t>eval</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exec</w:t>
      </w:r>
      <w:proofErr w:type="spellEnd"/>
      <w:r w:rsidRPr="00311AFA">
        <w:rPr>
          <w:rFonts w:ascii="Times New Roman" w:eastAsia="Google Sans Text" w:hAnsi="Times New Roman" w:cs="Times New Roman"/>
          <w:sz w:val="28"/>
          <w:szCs w:val="28"/>
        </w:rPr>
        <w:t>.</w:t>
      </w:r>
    </w:p>
    <w:p w14:paraId="785C47A6" w14:textId="77777777" w:rsidR="0077507F" w:rsidRPr="00311AFA" w:rsidRDefault="0077507F" w:rsidP="00311AFA">
      <w:pPr>
        <w:widowControl w:val="0"/>
        <w:numPr>
          <w:ilvl w:val="0"/>
          <w:numId w:val="31"/>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Инструменты работы с файловой системой и сетью: </w:t>
      </w:r>
      <w:proofErr w:type="spellStart"/>
      <w:r w:rsidRPr="00311AFA">
        <w:rPr>
          <w:rFonts w:ascii="Times New Roman" w:eastAsia="Google Sans Text" w:hAnsi="Times New Roman" w:cs="Times New Roman"/>
          <w:sz w:val="28"/>
          <w:szCs w:val="28"/>
        </w:rPr>
        <w:t>open</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socket</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requests</w:t>
      </w:r>
      <w:proofErr w:type="spellEnd"/>
      <w:r w:rsidRPr="00311AFA">
        <w:rPr>
          <w:rFonts w:ascii="Times New Roman" w:eastAsia="Google Sans Text" w:hAnsi="Times New Roman" w:cs="Times New Roman"/>
          <w:sz w:val="28"/>
          <w:szCs w:val="28"/>
        </w:rPr>
        <w:t>.</w:t>
      </w:r>
    </w:p>
    <w:p w14:paraId="0735A451"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Если при обходе дерева узлов (AST </w:t>
      </w:r>
      <w:proofErr w:type="spellStart"/>
      <w:r w:rsidRPr="00311AFA">
        <w:rPr>
          <w:rFonts w:ascii="Times New Roman" w:eastAsia="Google Sans Text" w:hAnsi="Times New Roman" w:cs="Times New Roman"/>
          <w:sz w:val="28"/>
          <w:szCs w:val="28"/>
        </w:rPr>
        <w:t>Walk</w:t>
      </w:r>
      <w:proofErr w:type="spellEnd"/>
      <w:r w:rsidRPr="00311AFA">
        <w:rPr>
          <w:rFonts w:ascii="Times New Roman" w:eastAsia="Google Sans Text" w:hAnsi="Times New Roman" w:cs="Times New Roman"/>
          <w:sz w:val="28"/>
          <w:szCs w:val="28"/>
        </w:rPr>
        <w:t>) обнаруживается использование данных конструкций, выполнение кода блокируется на раннем этапе с присвоением статуса «</w:t>
      </w:r>
      <w:proofErr w:type="spellStart"/>
      <w:r w:rsidRPr="00311AFA">
        <w:rPr>
          <w:rFonts w:ascii="Times New Roman" w:eastAsia="Google Sans Text" w:hAnsi="Times New Roman" w:cs="Times New Roman"/>
          <w:sz w:val="28"/>
          <w:szCs w:val="28"/>
        </w:rPr>
        <w:t>unsafe</w:t>
      </w:r>
      <w:proofErr w:type="spellEnd"/>
      <w:r w:rsidRPr="00311AFA">
        <w:rPr>
          <w:rFonts w:ascii="Times New Roman" w:eastAsia="Google Sans Text" w:hAnsi="Times New Roman" w:cs="Times New Roman"/>
          <w:sz w:val="28"/>
          <w:szCs w:val="28"/>
        </w:rPr>
        <w:t>».</w:t>
      </w:r>
    </w:p>
    <w:p w14:paraId="2FED7864"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2.5.5.2. Динамическая изоляция на уровне процессов</w:t>
      </w:r>
    </w:p>
    <w:p w14:paraId="44305A50"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Для защиты основного процесса сервера от критических ошибок в пользовательском коде выполнение скриптов выносится в отдельные изолированные процессы с использованием модуля </w:t>
      </w:r>
      <w:proofErr w:type="spellStart"/>
      <w:r w:rsidRPr="00311AFA">
        <w:rPr>
          <w:rFonts w:ascii="Times New Roman" w:eastAsia="Google Sans Text" w:hAnsi="Times New Roman" w:cs="Times New Roman"/>
          <w:sz w:val="28"/>
          <w:szCs w:val="28"/>
        </w:rPr>
        <w:t>multiprocessing</w:t>
      </w:r>
      <w:proofErr w:type="spellEnd"/>
      <w:r w:rsidRPr="00311AFA">
        <w:rPr>
          <w:rFonts w:ascii="Times New Roman" w:eastAsia="Google Sans Text" w:hAnsi="Times New Roman" w:cs="Times New Roman"/>
          <w:sz w:val="28"/>
          <w:szCs w:val="28"/>
        </w:rPr>
        <w:t>. Каждому такому процессу назначается жесткий лимит времени выполнения (</w:t>
      </w:r>
      <w:proofErr w:type="spellStart"/>
      <w:r w:rsidRPr="00311AFA">
        <w:rPr>
          <w:rFonts w:ascii="Times New Roman" w:eastAsia="Google Sans Text" w:hAnsi="Times New Roman" w:cs="Times New Roman"/>
          <w:sz w:val="28"/>
          <w:szCs w:val="28"/>
        </w:rPr>
        <w:t>Timeout</w:t>
      </w:r>
      <w:proofErr w:type="spellEnd"/>
      <w:r w:rsidRPr="00311AFA">
        <w:rPr>
          <w:rFonts w:ascii="Times New Roman" w:eastAsia="Google Sans Text" w:hAnsi="Times New Roman" w:cs="Times New Roman"/>
          <w:sz w:val="28"/>
          <w:szCs w:val="28"/>
        </w:rPr>
        <w:t xml:space="preserve">), что </w:t>
      </w:r>
      <w:r w:rsidRPr="00311AFA">
        <w:rPr>
          <w:rFonts w:ascii="Times New Roman" w:eastAsia="Google Sans Text" w:hAnsi="Times New Roman" w:cs="Times New Roman"/>
          <w:sz w:val="28"/>
          <w:szCs w:val="28"/>
        </w:rPr>
        <w:lastRenderedPageBreak/>
        <w:t>позволяет предотвратить атаки типа «отказ в обслуживании» (</w:t>
      </w:r>
      <w:proofErr w:type="spellStart"/>
      <w:r w:rsidRPr="00311AFA">
        <w:rPr>
          <w:rFonts w:ascii="Times New Roman" w:eastAsia="Google Sans Text" w:hAnsi="Times New Roman" w:cs="Times New Roman"/>
          <w:sz w:val="28"/>
          <w:szCs w:val="28"/>
        </w:rPr>
        <w:t>DoS</w:t>
      </w:r>
      <w:proofErr w:type="spellEnd"/>
      <w:r w:rsidRPr="00311AFA">
        <w:rPr>
          <w:rFonts w:ascii="Times New Roman" w:eastAsia="Google Sans Text" w:hAnsi="Times New Roman" w:cs="Times New Roman"/>
          <w:sz w:val="28"/>
          <w:szCs w:val="28"/>
        </w:rPr>
        <w:t>), связанные с бесконечными циклами или алгоритмической сложностью.</w:t>
      </w:r>
    </w:p>
    <w:p w14:paraId="0E057B91"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 xml:space="preserve">2.5.5.3. Применение контейнеризации </w:t>
      </w:r>
      <w:proofErr w:type="spellStart"/>
      <w:r w:rsidRPr="00311AFA">
        <w:rPr>
          <w:rFonts w:ascii="Times New Roman" w:hAnsi="Times New Roman" w:cs="Times New Roman"/>
          <w:b/>
          <w:bCs/>
          <w:sz w:val="28"/>
          <w:szCs w:val="28"/>
        </w:rPr>
        <w:t>Docker</w:t>
      </w:r>
      <w:proofErr w:type="spellEnd"/>
      <w:r w:rsidRPr="00311AFA">
        <w:rPr>
          <w:rFonts w:ascii="Times New Roman" w:hAnsi="Times New Roman" w:cs="Times New Roman"/>
          <w:b/>
          <w:bCs/>
          <w:sz w:val="28"/>
          <w:szCs w:val="28"/>
        </w:rPr>
        <w:t xml:space="preserve"> для глубокой изоляции</w:t>
      </w:r>
    </w:p>
    <w:p w14:paraId="03622E9D"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Несмотря на эффективность статического анализа и разделения процессов, данные методы не обеспечивают полной защиты ядра операционной системы и сетевого окружения. В связи с этим, в качестве основного средства изоляции в техническом проекте рассматривается использование технологии контейнеризации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w:t>
      </w:r>
    </w:p>
    <w:p w14:paraId="68A2F4B4"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xml:space="preserve"> позволяет создавать легковесные изолированные окружения (контейнеры), которые используют общие ресурсы ядра хоста, но при этом изолированы друг от друга и от основной системы на уровне пространств имен (</w:t>
      </w:r>
      <w:proofErr w:type="spellStart"/>
      <w:r w:rsidRPr="00311AFA">
        <w:rPr>
          <w:rFonts w:ascii="Times New Roman" w:eastAsia="Google Sans Text" w:hAnsi="Times New Roman" w:cs="Times New Roman"/>
          <w:sz w:val="28"/>
          <w:szCs w:val="28"/>
        </w:rPr>
        <w:t>Namespaces</w:t>
      </w:r>
      <w:proofErr w:type="spellEnd"/>
      <w:r w:rsidRPr="00311AFA">
        <w:rPr>
          <w:rFonts w:ascii="Times New Roman" w:eastAsia="Google Sans Text" w:hAnsi="Times New Roman" w:cs="Times New Roman"/>
          <w:sz w:val="28"/>
          <w:szCs w:val="28"/>
        </w:rPr>
        <w:t>) и контрольных групп (</w:t>
      </w:r>
      <w:proofErr w:type="spellStart"/>
      <w:r w:rsidRPr="00311AFA">
        <w:rPr>
          <w:rFonts w:ascii="Times New Roman" w:eastAsia="Google Sans Text" w:hAnsi="Times New Roman" w:cs="Times New Roman"/>
          <w:sz w:val="28"/>
          <w:szCs w:val="28"/>
        </w:rPr>
        <w:t>Cgroups</w:t>
      </w:r>
      <w:proofErr w:type="spellEnd"/>
      <w:r w:rsidRPr="00311AFA">
        <w:rPr>
          <w:rFonts w:ascii="Times New Roman" w:eastAsia="Google Sans Text" w:hAnsi="Times New Roman" w:cs="Times New Roman"/>
          <w:sz w:val="28"/>
          <w:szCs w:val="28"/>
        </w:rPr>
        <w:t>).</w:t>
      </w:r>
    </w:p>
    <w:p w14:paraId="4E929C05"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Преимущества использования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xml:space="preserve"> для запуска пользовательского кода:</w:t>
      </w:r>
    </w:p>
    <w:p w14:paraId="6978449B" w14:textId="77777777" w:rsidR="0077507F" w:rsidRPr="00311AFA" w:rsidRDefault="0077507F" w:rsidP="00311AFA">
      <w:pPr>
        <w:widowControl w:val="0"/>
        <w:numPr>
          <w:ilvl w:val="0"/>
          <w:numId w:val="32"/>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Изоляция файловой системы: загруженный код выполняется в эфемерном контейнере с правами доступа «только на чтение» (</w:t>
      </w:r>
      <w:proofErr w:type="spellStart"/>
      <w:r w:rsidRPr="00311AFA">
        <w:rPr>
          <w:rFonts w:ascii="Times New Roman" w:eastAsia="Google Sans Text" w:hAnsi="Times New Roman" w:cs="Times New Roman"/>
          <w:sz w:val="28"/>
          <w:szCs w:val="28"/>
        </w:rPr>
        <w:t>read-only</w:t>
      </w:r>
      <w:proofErr w:type="spellEnd"/>
      <w:r w:rsidRPr="00311AFA">
        <w:rPr>
          <w:rFonts w:ascii="Times New Roman" w:eastAsia="Google Sans Text" w:hAnsi="Times New Roman" w:cs="Times New Roman"/>
          <w:sz w:val="28"/>
          <w:szCs w:val="28"/>
        </w:rPr>
        <w:t>) для системных директорий. Любые изменения, внесенные кодом, исчезают после удаления контейнера.</w:t>
      </w:r>
    </w:p>
    <w:p w14:paraId="45ECD183" w14:textId="77777777" w:rsidR="0077507F" w:rsidRPr="00311AFA" w:rsidRDefault="0077507F" w:rsidP="00311AFA">
      <w:pPr>
        <w:widowControl w:val="0"/>
        <w:numPr>
          <w:ilvl w:val="0"/>
          <w:numId w:val="32"/>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Ограничение ресурсов: с помощью механизмов </w:t>
      </w:r>
      <w:proofErr w:type="spellStart"/>
      <w:r w:rsidRPr="00311AFA">
        <w:rPr>
          <w:rFonts w:ascii="Times New Roman" w:eastAsia="Google Sans Text" w:hAnsi="Times New Roman" w:cs="Times New Roman"/>
          <w:sz w:val="28"/>
          <w:szCs w:val="28"/>
        </w:rPr>
        <w:t>cgroups</w:t>
      </w:r>
      <w:proofErr w:type="spellEnd"/>
      <w:r w:rsidRPr="00311AFA">
        <w:rPr>
          <w:rFonts w:ascii="Times New Roman" w:eastAsia="Google Sans Text" w:hAnsi="Times New Roman" w:cs="Times New Roman"/>
          <w:sz w:val="28"/>
          <w:szCs w:val="28"/>
        </w:rPr>
        <w:t xml:space="preserve"> планируется ограничивать потребление оперативной памяти и процессорного времени, что исключает возможность перегрузки хост-машины одним скриптом.</w:t>
      </w:r>
    </w:p>
    <w:p w14:paraId="292E7B50" w14:textId="77777777" w:rsidR="0077507F" w:rsidRPr="00311AFA" w:rsidRDefault="0077507F" w:rsidP="00311AFA">
      <w:pPr>
        <w:widowControl w:val="0"/>
        <w:numPr>
          <w:ilvl w:val="0"/>
          <w:numId w:val="32"/>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Сетевая изоляция: контейнеры будут запускаться без доступа к внешней сети или с ограниченным доступом к внутренним ресурсам, что предотвращает попытки использования сервера как узла для проведения атак.</w:t>
      </w:r>
    </w:p>
    <w:p w14:paraId="773D750A" w14:textId="77777777" w:rsidR="0077507F" w:rsidRPr="00311AFA" w:rsidRDefault="0077507F" w:rsidP="00311AFA">
      <w:pPr>
        <w:widowControl w:val="0"/>
        <w:numPr>
          <w:ilvl w:val="0"/>
          <w:numId w:val="32"/>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Воспроизводимость: использование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-образов гарантирует, что код будет выполняться в идентичной среде с заранее определенным набором установленных библиотек и версией интерпретатора.</w:t>
      </w:r>
    </w:p>
    <w:p w14:paraId="0BBFFDB1"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Ниже представлена сравнительная таблица (таблица 12) методов изоляции, обосновывающая внедрение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xml:space="preserve"> как наиболее сбалансированного решения.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311AFA" w:rsidRPr="00311AFA" w14:paraId="4C07C06B" w14:textId="77777777" w:rsidTr="00564CD1">
        <w:tc>
          <w:tcPr>
            <w:tcW w:w="2340" w:type="dxa"/>
            <w:shd w:val="clear" w:color="auto" w:fill="auto"/>
            <w:tcMar>
              <w:top w:w="120" w:type="dxa"/>
              <w:left w:w="180" w:type="dxa"/>
              <w:bottom w:w="120" w:type="dxa"/>
              <w:right w:w="180" w:type="dxa"/>
            </w:tcMar>
            <w:hideMark/>
          </w:tcPr>
          <w:p w14:paraId="5F7428E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lastRenderedPageBreak/>
              <w:t>Критерий</w:t>
            </w:r>
          </w:p>
        </w:tc>
        <w:tc>
          <w:tcPr>
            <w:tcW w:w="2340" w:type="dxa"/>
            <w:shd w:val="clear" w:color="auto" w:fill="auto"/>
            <w:tcMar>
              <w:top w:w="120" w:type="dxa"/>
              <w:left w:w="180" w:type="dxa"/>
              <w:bottom w:w="120" w:type="dxa"/>
              <w:right w:w="180" w:type="dxa"/>
            </w:tcMar>
            <w:hideMark/>
          </w:tcPr>
          <w:p w14:paraId="0652B35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Обычный процесс</w:t>
            </w:r>
          </w:p>
        </w:tc>
        <w:tc>
          <w:tcPr>
            <w:tcW w:w="2340" w:type="dxa"/>
            <w:shd w:val="clear" w:color="auto" w:fill="auto"/>
            <w:tcMar>
              <w:top w:w="120" w:type="dxa"/>
              <w:left w:w="180" w:type="dxa"/>
              <w:bottom w:w="120" w:type="dxa"/>
              <w:right w:w="180" w:type="dxa"/>
            </w:tcMar>
            <w:hideMark/>
          </w:tcPr>
          <w:p w14:paraId="2DB7B12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Виртуальная машина (VM)</w:t>
            </w:r>
          </w:p>
        </w:tc>
        <w:tc>
          <w:tcPr>
            <w:tcW w:w="2340" w:type="dxa"/>
            <w:shd w:val="clear" w:color="auto" w:fill="auto"/>
            <w:tcMar>
              <w:top w:w="120" w:type="dxa"/>
              <w:left w:w="180" w:type="dxa"/>
              <w:bottom w:w="120" w:type="dxa"/>
              <w:right w:w="180" w:type="dxa"/>
            </w:tcMar>
            <w:hideMark/>
          </w:tcPr>
          <w:p w14:paraId="7B14121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Контейнер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w:t>
            </w:r>
          </w:p>
        </w:tc>
      </w:tr>
      <w:tr w:rsidR="00311AFA" w:rsidRPr="00311AFA" w14:paraId="2451AE12" w14:textId="77777777" w:rsidTr="00564CD1">
        <w:tc>
          <w:tcPr>
            <w:tcW w:w="2340" w:type="dxa"/>
            <w:shd w:val="clear" w:color="auto" w:fill="auto"/>
            <w:tcMar>
              <w:top w:w="120" w:type="dxa"/>
              <w:left w:w="180" w:type="dxa"/>
              <w:bottom w:w="120" w:type="dxa"/>
              <w:right w:w="180" w:type="dxa"/>
            </w:tcMar>
            <w:hideMark/>
          </w:tcPr>
          <w:p w14:paraId="606DB9A3"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Уровень изоляции</w:t>
            </w:r>
          </w:p>
        </w:tc>
        <w:tc>
          <w:tcPr>
            <w:tcW w:w="2340" w:type="dxa"/>
            <w:shd w:val="clear" w:color="auto" w:fill="auto"/>
            <w:tcMar>
              <w:top w:w="120" w:type="dxa"/>
              <w:left w:w="180" w:type="dxa"/>
              <w:bottom w:w="120" w:type="dxa"/>
              <w:right w:w="180" w:type="dxa"/>
            </w:tcMar>
            <w:hideMark/>
          </w:tcPr>
          <w:p w14:paraId="6C778A37"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Низкий (общее окружение)</w:t>
            </w:r>
          </w:p>
        </w:tc>
        <w:tc>
          <w:tcPr>
            <w:tcW w:w="2340" w:type="dxa"/>
            <w:shd w:val="clear" w:color="auto" w:fill="auto"/>
            <w:tcMar>
              <w:top w:w="120" w:type="dxa"/>
              <w:left w:w="180" w:type="dxa"/>
              <w:bottom w:w="120" w:type="dxa"/>
              <w:right w:w="180" w:type="dxa"/>
            </w:tcMar>
            <w:hideMark/>
          </w:tcPr>
          <w:p w14:paraId="40FE3E51"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Максимальный (своя ОС)</w:t>
            </w:r>
          </w:p>
        </w:tc>
        <w:tc>
          <w:tcPr>
            <w:tcW w:w="2340" w:type="dxa"/>
            <w:shd w:val="clear" w:color="auto" w:fill="auto"/>
            <w:tcMar>
              <w:top w:w="120" w:type="dxa"/>
              <w:left w:w="180" w:type="dxa"/>
              <w:bottom w:w="120" w:type="dxa"/>
              <w:right w:w="180" w:type="dxa"/>
            </w:tcMar>
            <w:hideMark/>
          </w:tcPr>
          <w:p w14:paraId="74A9774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Высокий (изоляция ОС)</w:t>
            </w:r>
          </w:p>
        </w:tc>
      </w:tr>
      <w:tr w:rsidR="00311AFA" w:rsidRPr="00311AFA" w14:paraId="2A3283B2" w14:textId="77777777" w:rsidTr="00564CD1">
        <w:tc>
          <w:tcPr>
            <w:tcW w:w="2340" w:type="dxa"/>
            <w:shd w:val="clear" w:color="auto" w:fill="auto"/>
            <w:tcMar>
              <w:top w:w="120" w:type="dxa"/>
              <w:left w:w="180" w:type="dxa"/>
              <w:bottom w:w="120" w:type="dxa"/>
              <w:right w:w="180" w:type="dxa"/>
            </w:tcMar>
            <w:hideMark/>
          </w:tcPr>
          <w:p w14:paraId="6C8FA2E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Потребление ресурсов</w:t>
            </w:r>
          </w:p>
        </w:tc>
        <w:tc>
          <w:tcPr>
            <w:tcW w:w="2340" w:type="dxa"/>
            <w:shd w:val="clear" w:color="auto" w:fill="auto"/>
            <w:tcMar>
              <w:top w:w="120" w:type="dxa"/>
              <w:left w:w="180" w:type="dxa"/>
              <w:bottom w:w="120" w:type="dxa"/>
              <w:right w:w="180" w:type="dxa"/>
            </w:tcMar>
            <w:hideMark/>
          </w:tcPr>
          <w:p w14:paraId="5D698B3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Минимальное</w:t>
            </w:r>
          </w:p>
        </w:tc>
        <w:tc>
          <w:tcPr>
            <w:tcW w:w="2340" w:type="dxa"/>
            <w:shd w:val="clear" w:color="auto" w:fill="auto"/>
            <w:tcMar>
              <w:top w:w="120" w:type="dxa"/>
              <w:left w:w="180" w:type="dxa"/>
              <w:bottom w:w="120" w:type="dxa"/>
              <w:right w:w="180" w:type="dxa"/>
            </w:tcMar>
            <w:hideMark/>
          </w:tcPr>
          <w:p w14:paraId="350F0E1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Очень высокое</w:t>
            </w:r>
          </w:p>
        </w:tc>
        <w:tc>
          <w:tcPr>
            <w:tcW w:w="2340" w:type="dxa"/>
            <w:shd w:val="clear" w:color="auto" w:fill="auto"/>
            <w:tcMar>
              <w:top w:w="120" w:type="dxa"/>
              <w:left w:w="180" w:type="dxa"/>
              <w:bottom w:w="120" w:type="dxa"/>
              <w:right w:w="180" w:type="dxa"/>
            </w:tcMar>
            <w:hideMark/>
          </w:tcPr>
          <w:p w14:paraId="1D9CFA14"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Умеренное</w:t>
            </w:r>
          </w:p>
        </w:tc>
      </w:tr>
      <w:tr w:rsidR="00311AFA" w:rsidRPr="00311AFA" w14:paraId="777201F9" w14:textId="77777777" w:rsidTr="00564CD1">
        <w:tc>
          <w:tcPr>
            <w:tcW w:w="2340" w:type="dxa"/>
            <w:shd w:val="clear" w:color="auto" w:fill="auto"/>
            <w:tcMar>
              <w:top w:w="120" w:type="dxa"/>
              <w:left w:w="180" w:type="dxa"/>
              <w:bottom w:w="120" w:type="dxa"/>
              <w:right w:w="180" w:type="dxa"/>
            </w:tcMar>
            <w:hideMark/>
          </w:tcPr>
          <w:p w14:paraId="6EF30081"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Скорость запуска</w:t>
            </w:r>
          </w:p>
        </w:tc>
        <w:tc>
          <w:tcPr>
            <w:tcW w:w="2340" w:type="dxa"/>
            <w:shd w:val="clear" w:color="auto" w:fill="auto"/>
            <w:tcMar>
              <w:top w:w="120" w:type="dxa"/>
              <w:left w:w="180" w:type="dxa"/>
              <w:bottom w:w="120" w:type="dxa"/>
              <w:right w:w="180" w:type="dxa"/>
            </w:tcMar>
            <w:hideMark/>
          </w:tcPr>
          <w:p w14:paraId="7B674195"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Мгновенно</w:t>
            </w:r>
          </w:p>
        </w:tc>
        <w:tc>
          <w:tcPr>
            <w:tcW w:w="2340" w:type="dxa"/>
            <w:shd w:val="clear" w:color="auto" w:fill="auto"/>
            <w:tcMar>
              <w:top w:w="120" w:type="dxa"/>
              <w:left w:w="180" w:type="dxa"/>
              <w:bottom w:w="120" w:type="dxa"/>
              <w:right w:w="180" w:type="dxa"/>
            </w:tcMar>
            <w:hideMark/>
          </w:tcPr>
          <w:p w14:paraId="434BE08C"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Медленно (минуты)</w:t>
            </w:r>
          </w:p>
        </w:tc>
        <w:tc>
          <w:tcPr>
            <w:tcW w:w="2340" w:type="dxa"/>
            <w:shd w:val="clear" w:color="auto" w:fill="auto"/>
            <w:tcMar>
              <w:top w:w="120" w:type="dxa"/>
              <w:left w:w="180" w:type="dxa"/>
              <w:bottom w:w="120" w:type="dxa"/>
              <w:right w:w="180" w:type="dxa"/>
            </w:tcMar>
            <w:hideMark/>
          </w:tcPr>
          <w:p w14:paraId="50F2389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Быстро (секунды)</w:t>
            </w:r>
          </w:p>
        </w:tc>
      </w:tr>
      <w:tr w:rsidR="00311AFA" w:rsidRPr="00311AFA" w14:paraId="55145FDA" w14:textId="77777777" w:rsidTr="00564CD1">
        <w:tc>
          <w:tcPr>
            <w:tcW w:w="2340" w:type="dxa"/>
            <w:shd w:val="clear" w:color="auto" w:fill="auto"/>
            <w:tcMar>
              <w:top w:w="120" w:type="dxa"/>
              <w:left w:w="180" w:type="dxa"/>
              <w:bottom w:w="120" w:type="dxa"/>
              <w:right w:w="180" w:type="dxa"/>
            </w:tcMar>
            <w:hideMark/>
          </w:tcPr>
          <w:p w14:paraId="6BC296B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Сложность управления</w:t>
            </w:r>
          </w:p>
        </w:tc>
        <w:tc>
          <w:tcPr>
            <w:tcW w:w="2340" w:type="dxa"/>
            <w:shd w:val="clear" w:color="auto" w:fill="auto"/>
            <w:tcMar>
              <w:top w:w="120" w:type="dxa"/>
              <w:left w:w="180" w:type="dxa"/>
              <w:bottom w:w="120" w:type="dxa"/>
              <w:right w:w="180" w:type="dxa"/>
            </w:tcMar>
            <w:hideMark/>
          </w:tcPr>
          <w:p w14:paraId="231D65B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Низкая</w:t>
            </w:r>
          </w:p>
        </w:tc>
        <w:tc>
          <w:tcPr>
            <w:tcW w:w="2340" w:type="dxa"/>
            <w:shd w:val="clear" w:color="auto" w:fill="auto"/>
            <w:tcMar>
              <w:top w:w="120" w:type="dxa"/>
              <w:left w:w="180" w:type="dxa"/>
              <w:bottom w:w="120" w:type="dxa"/>
              <w:right w:w="180" w:type="dxa"/>
            </w:tcMar>
            <w:hideMark/>
          </w:tcPr>
          <w:p w14:paraId="39D3F8F8"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Высокая</w:t>
            </w:r>
          </w:p>
        </w:tc>
        <w:tc>
          <w:tcPr>
            <w:tcW w:w="2340" w:type="dxa"/>
            <w:shd w:val="clear" w:color="auto" w:fill="auto"/>
            <w:tcMar>
              <w:top w:w="120" w:type="dxa"/>
              <w:left w:w="180" w:type="dxa"/>
              <w:bottom w:w="120" w:type="dxa"/>
              <w:right w:w="180" w:type="dxa"/>
            </w:tcMar>
            <w:hideMark/>
          </w:tcPr>
          <w:p w14:paraId="1403139E"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Средняя</w:t>
            </w:r>
          </w:p>
        </w:tc>
      </w:tr>
      <w:tr w:rsidR="00311AFA" w:rsidRPr="00311AFA" w14:paraId="3FFEA171" w14:textId="77777777" w:rsidTr="00564CD1">
        <w:tc>
          <w:tcPr>
            <w:tcW w:w="2340" w:type="dxa"/>
            <w:shd w:val="clear" w:color="auto" w:fill="auto"/>
            <w:tcMar>
              <w:top w:w="120" w:type="dxa"/>
              <w:left w:w="180" w:type="dxa"/>
              <w:bottom w:w="120" w:type="dxa"/>
              <w:right w:w="180" w:type="dxa"/>
            </w:tcMar>
            <w:hideMark/>
          </w:tcPr>
          <w:p w14:paraId="09AE04AB"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Безопасность ядра</w:t>
            </w:r>
          </w:p>
        </w:tc>
        <w:tc>
          <w:tcPr>
            <w:tcW w:w="2340" w:type="dxa"/>
            <w:shd w:val="clear" w:color="auto" w:fill="auto"/>
            <w:tcMar>
              <w:top w:w="120" w:type="dxa"/>
              <w:left w:w="180" w:type="dxa"/>
              <w:bottom w:w="120" w:type="dxa"/>
              <w:right w:w="180" w:type="dxa"/>
            </w:tcMar>
            <w:hideMark/>
          </w:tcPr>
          <w:p w14:paraId="73F5B8C2"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Отсутствует</w:t>
            </w:r>
          </w:p>
        </w:tc>
        <w:tc>
          <w:tcPr>
            <w:tcW w:w="2340" w:type="dxa"/>
            <w:shd w:val="clear" w:color="auto" w:fill="auto"/>
            <w:tcMar>
              <w:top w:w="120" w:type="dxa"/>
              <w:left w:w="180" w:type="dxa"/>
              <w:bottom w:w="120" w:type="dxa"/>
              <w:right w:w="180" w:type="dxa"/>
            </w:tcMar>
            <w:hideMark/>
          </w:tcPr>
          <w:p w14:paraId="34BDE3DD"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Полная</w:t>
            </w:r>
          </w:p>
        </w:tc>
        <w:tc>
          <w:tcPr>
            <w:tcW w:w="2340" w:type="dxa"/>
            <w:shd w:val="clear" w:color="auto" w:fill="auto"/>
            <w:tcMar>
              <w:top w:w="120" w:type="dxa"/>
              <w:left w:w="180" w:type="dxa"/>
              <w:bottom w:w="120" w:type="dxa"/>
              <w:right w:w="180" w:type="dxa"/>
            </w:tcMar>
            <w:hideMark/>
          </w:tcPr>
          <w:p w14:paraId="73DB52A6"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Настраиваемая</w:t>
            </w:r>
          </w:p>
        </w:tc>
      </w:tr>
    </w:tbl>
    <w:p w14:paraId="26843EB3" w14:textId="77777777" w:rsidR="0077507F" w:rsidRPr="00311AFA" w:rsidRDefault="0077507F" w:rsidP="00311AFA">
      <w:pPr>
        <w:spacing w:after="0" w:line="360" w:lineRule="auto"/>
        <w:jc w:val="center"/>
        <w:rPr>
          <w:rFonts w:ascii="Times New Roman" w:eastAsia="Google Sans Text" w:hAnsi="Times New Roman" w:cs="Times New Roman"/>
          <w:sz w:val="24"/>
          <w:szCs w:val="24"/>
        </w:rPr>
      </w:pPr>
      <w:r w:rsidRPr="00311AFA">
        <w:rPr>
          <w:rFonts w:ascii="Times New Roman" w:eastAsia="Google Sans Text" w:hAnsi="Times New Roman" w:cs="Times New Roman"/>
          <w:sz w:val="24"/>
          <w:szCs w:val="24"/>
        </w:rPr>
        <w:t>Таблица 12. Сравнение технологий изоляции кода</w:t>
      </w:r>
    </w:p>
    <w:p w14:paraId="3A6619EA" w14:textId="77777777" w:rsidR="0077507F" w:rsidRPr="00311AFA" w:rsidRDefault="0077507F" w:rsidP="00311AFA">
      <w:pPr>
        <w:spacing w:before="240"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 xml:space="preserve">Было определено, что использование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xml:space="preserve"> является оптимальным выбором для автоматизированной системы тестирования, так как оно сочетает в себе высокую степень безопасности, сопоставимую с виртуальными машинами, и быстродействие, необходимое для обработки большого количества студенческих работ в режиме реального времени.</w:t>
      </w:r>
    </w:p>
    <w:p w14:paraId="79FD0B62"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2.5.6. Ролевая модель доступа (RBAC)</w:t>
      </w:r>
    </w:p>
    <w:p w14:paraId="7BAAA596"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Для разграничения прав доступа в системе проектируется модель управления доступом на основе ролей (</w:t>
      </w:r>
      <w:proofErr w:type="spellStart"/>
      <w:r w:rsidRPr="00311AFA">
        <w:rPr>
          <w:rFonts w:ascii="Times New Roman" w:eastAsia="Google Sans Text" w:hAnsi="Times New Roman" w:cs="Times New Roman"/>
          <w:sz w:val="28"/>
          <w:szCs w:val="28"/>
        </w:rPr>
        <w:t>Role</w:t>
      </w:r>
      <w:proofErr w:type="spellEnd"/>
      <w:r w:rsidRPr="00311AFA">
        <w:rPr>
          <w:rFonts w:ascii="Times New Roman" w:eastAsia="Google Sans Text" w:hAnsi="Times New Roman" w:cs="Times New Roman"/>
          <w:sz w:val="28"/>
          <w:szCs w:val="28"/>
        </w:rPr>
        <w:t>-Based Access Control, RBAC). Данный подход позволяет абстрагироваться от конкретных пользователей и назначать права группам (ролям).</w:t>
      </w:r>
    </w:p>
    <w:p w14:paraId="5C9F566A" w14:textId="77777777" w:rsidR="0077507F" w:rsidRPr="00311AFA" w:rsidRDefault="0077507F" w:rsidP="00311AFA">
      <w:pPr>
        <w:spacing w:after="0" w:line="360" w:lineRule="auto"/>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В системе выделяются три основные роли:</w:t>
      </w:r>
    </w:p>
    <w:p w14:paraId="67C30223" w14:textId="77777777" w:rsidR="0077507F" w:rsidRPr="00311AFA" w:rsidRDefault="0077507F" w:rsidP="00311AFA">
      <w:pPr>
        <w:widowControl w:val="0"/>
        <w:numPr>
          <w:ilvl w:val="0"/>
          <w:numId w:val="33"/>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Администратор (</w:t>
      </w:r>
      <w:proofErr w:type="spellStart"/>
      <w:r w:rsidRPr="00311AFA">
        <w:rPr>
          <w:rFonts w:ascii="Times New Roman" w:eastAsia="Google Sans Text" w:hAnsi="Times New Roman" w:cs="Times New Roman"/>
          <w:sz w:val="28"/>
          <w:szCs w:val="28"/>
        </w:rPr>
        <w:t>Admin</w:t>
      </w:r>
      <w:proofErr w:type="spellEnd"/>
      <w:r w:rsidRPr="00311AFA">
        <w:rPr>
          <w:rFonts w:ascii="Times New Roman" w:eastAsia="Google Sans Text" w:hAnsi="Times New Roman" w:cs="Times New Roman"/>
          <w:sz w:val="28"/>
          <w:szCs w:val="28"/>
        </w:rPr>
        <w:t xml:space="preserve">): обладает полным набором прав, включая управление конфигурацией сложности паролей и регистрацию новых </w:t>
      </w:r>
      <w:r w:rsidRPr="00311AFA">
        <w:rPr>
          <w:rFonts w:ascii="Times New Roman" w:eastAsia="Google Sans Text" w:hAnsi="Times New Roman" w:cs="Times New Roman"/>
          <w:sz w:val="28"/>
          <w:szCs w:val="28"/>
        </w:rPr>
        <w:lastRenderedPageBreak/>
        <w:t>пользователей.</w:t>
      </w:r>
    </w:p>
    <w:p w14:paraId="3F35EC8E" w14:textId="77777777" w:rsidR="0077507F" w:rsidRPr="00311AFA" w:rsidRDefault="0077507F" w:rsidP="00311AFA">
      <w:pPr>
        <w:widowControl w:val="0"/>
        <w:numPr>
          <w:ilvl w:val="0"/>
          <w:numId w:val="33"/>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Преподаватель (</w:t>
      </w:r>
      <w:proofErr w:type="spellStart"/>
      <w:r w:rsidRPr="00311AFA">
        <w:rPr>
          <w:rFonts w:ascii="Times New Roman" w:eastAsia="Google Sans Text" w:hAnsi="Times New Roman" w:cs="Times New Roman"/>
          <w:sz w:val="28"/>
          <w:szCs w:val="28"/>
        </w:rPr>
        <w:t>Teacher</w:t>
      </w:r>
      <w:proofErr w:type="spellEnd"/>
      <w:r w:rsidRPr="00311AFA">
        <w:rPr>
          <w:rFonts w:ascii="Times New Roman" w:eastAsia="Google Sans Text" w:hAnsi="Times New Roman" w:cs="Times New Roman"/>
          <w:sz w:val="28"/>
          <w:szCs w:val="28"/>
        </w:rPr>
        <w:t>): имеет полномочия на создание тестов и проверку результатов выполнения заданий.</w:t>
      </w:r>
    </w:p>
    <w:p w14:paraId="12C0D663" w14:textId="77777777" w:rsidR="0077507F" w:rsidRPr="00311AFA" w:rsidRDefault="0077507F" w:rsidP="00311AFA">
      <w:pPr>
        <w:widowControl w:val="0"/>
        <w:numPr>
          <w:ilvl w:val="0"/>
          <w:numId w:val="33"/>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Студент (</w:t>
      </w:r>
      <w:proofErr w:type="spellStart"/>
      <w:r w:rsidRPr="00311AFA">
        <w:rPr>
          <w:rFonts w:ascii="Times New Roman" w:eastAsia="Google Sans Text" w:hAnsi="Times New Roman" w:cs="Times New Roman"/>
          <w:sz w:val="28"/>
          <w:szCs w:val="28"/>
        </w:rPr>
        <w:t>Student</w:t>
      </w:r>
      <w:proofErr w:type="spellEnd"/>
      <w:r w:rsidRPr="00311AFA">
        <w:rPr>
          <w:rFonts w:ascii="Times New Roman" w:eastAsia="Google Sans Text" w:hAnsi="Times New Roman" w:cs="Times New Roman"/>
          <w:sz w:val="28"/>
          <w:szCs w:val="28"/>
        </w:rPr>
        <w:t>): обладает правами на прохождение тестов и загрузку собственного программного кода для проверки.</w:t>
      </w:r>
    </w:p>
    <w:p w14:paraId="0AED3C6E"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Проверка прав доступа (</w:t>
      </w:r>
      <w:proofErr w:type="spellStart"/>
      <w:r w:rsidRPr="00311AFA">
        <w:rPr>
          <w:rFonts w:ascii="Times New Roman" w:eastAsia="Google Sans Text" w:hAnsi="Times New Roman" w:cs="Times New Roman"/>
          <w:sz w:val="28"/>
          <w:szCs w:val="28"/>
        </w:rPr>
        <w:t>Authorization</w:t>
      </w:r>
      <w:proofErr w:type="spellEnd"/>
      <w:r w:rsidRPr="00311AFA">
        <w:rPr>
          <w:rFonts w:ascii="Times New Roman" w:eastAsia="Google Sans Text" w:hAnsi="Times New Roman" w:cs="Times New Roman"/>
          <w:sz w:val="28"/>
          <w:szCs w:val="28"/>
        </w:rPr>
        <w:t xml:space="preserve">) будет осуществляться на уровне </w:t>
      </w:r>
      <w:proofErr w:type="spellStart"/>
      <w:r w:rsidRPr="00311AFA">
        <w:rPr>
          <w:rFonts w:ascii="Times New Roman" w:eastAsia="Google Sans Text" w:hAnsi="Times New Roman" w:cs="Times New Roman"/>
          <w:sz w:val="28"/>
          <w:szCs w:val="28"/>
        </w:rPr>
        <w:t>Middleware</w:t>
      </w:r>
      <w:proofErr w:type="spellEnd"/>
      <w:r w:rsidRPr="00311AFA">
        <w:rPr>
          <w:rFonts w:ascii="Times New Roman" w:eastAsia="Google Sans Text" w:hAnsi="Times New Roman" w:cs="Times New Roman"/>
          <w:sz w:val="28"/>
          <w:szCs w:val="28"/>
        </w:rPr>
        <w:t xml:space="preserve"> (промежуточного ПО) </w:t>
      </w:r>
      <w:proofErr w:type="spellStart"/>
      <w:r w:rsidRPr="00311AFA">
        <w:rPr>
          <w:rFonts w:ascii="Times New Roman" w:eastAsia="Google Sans Text" w:hAnsi="Times New Roman" w:cs="Times New Roman"/>
          <w:sz w:val="28"/>
          <w:szCs w:val="28"/>
        </w:rPr>
        <w:t>FastAPI</w:t>
      </w:r>
      <w:proofErr w:type="spellEnd"/>
      <w:r w:rsidRPr="00311AFA">
        <w:rPr>
          <w:rFonts w:ascii="Times New Roman" w:eastAsia="Google Sans Text" w:hAnsi="Times New Roman" w:cs="Times New Roman"/>
          <w:sz w:val="28"/>
          <w:szCs w:val="28"/>
        </w:rPr>
        <w:t xml:space="preserve">, что гарантирует автоматическую валидацию полномочий перед выполнением логики </w:t>
      </w:r>
      <w:proofErr w:type="spellStart"/>
      <w:r w:rsidRPr="00311AFA">
        <w:rPr>
          <w:rFonts w:ascii="Times New Roman" w:eastAsia="Google Sans Text" w:hAnsi="Times New Roman" w:cs="Times New Roman"/>
          <w:sz w:val="28"/>
          <w:szCs w:val="28"/>
        </w:rPr>
        <w:t>эндпоинта</w:t>
      </w:r>
      <w:proofErr w:type="spellEnd"/>
      <w:r w:rsidRPr="00311AFA">
        <w:rPr>
          <w:rFonts w:ascii="Times New Roman" w:eastAsia="Google Sans Text" w:hAnsi="Times New Roman" w:cs="Times New Roman"/>
          <w:sz w:val="28"/>
          <w:szCs w:val="28"/>
        </w:rPr>
        <w:t>.</w:t>
      </w:r>
    </w:p>
    <w:p w14:paraId="4A33FEBC" w14:textId="77777777" w:rsidR="0077507F" w:rsidRPr="00311AFA" w:rsidRDefault="0077507F" w:rsidP="00311AFA">
      <w:pPr>
        <w:pStyle w:val="3"/>
        <w:spacing w:before="240" w:beforeAutospacing="0" w:after="0" w:afterAutospacing="0" w:line="360" w:lineRule="auto"/>
        <w:jc w:val="both"/>
        <w:rPr>
          <w:rFonts w:eastAsia="Google Sans"/>
          <w:sz w:val="28"/>
          <w:szCs w:val="28"/>
        </w:rPr>
      </w:pPr>
      <w:r w:rsidRPr="00311AFA">
        <w:rPr>
          <w:rFonts w:eastAsia="Google Sans"/>
          <w:sz w:val="28"/>
          <w:szCs w:val="28"/>
        </w:rPr>
        <w:t>2.5.7. Перспективы перехода на реляционные базы данных</w:t>
      </w:r>
    </w:p>
    <w:p w14:paraId="47C043AB"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На текущем этапе проектирования данные хранятся в текстовом формате CSV (</w:t>
      </w:r>
      <w:proofErr w:type="spellStart"/>
      <w:r w:rsidRPr="00311AFA">
        <w:rPr>
          <w:rFonts w:ascii="Times New Roman" w:eastAsia="Google Sans Text" w:hAnsi="Times New Roman" w:cs="Times New Roman"/>
          <w:sz w:val="28"/>
          <w:szCs w:val="28"/>
        </w:rPr>
        <w:t>Comma-Separated</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Values</w:t>
      </w:r>
      <w:proofErr w:type="spellEnd"/>
      <w:r w:rsidRPr="00311AFA">
        <w:rPr>
          <w:rFonts w:ascii="Times New Roman" w:eastAsia="Google Sans Text" w:hAnsi="Times New Roman" w:cs="Times New Roman"/>
          <w:sz w:val="28"/>
          <w:szCs w:val="28"/>
        </w:rPr>
        <w:t xml:space="preserve">). Однако в техническом проекте заложена возможность масштабирования системы и перехода на СУБД (Системы Управления Базами Данных), такие как </w:t>
      </w:r>
      <w:proofErr w:type="spellStart"/>
      <w:r w:rsidRPr="00311AFA">
        <w:rPr>
          <w:rFonts w:ascii="Times New Roman" w:eastAsia="Google Sans Text" w:hAnsi="Times New Roman" w:cs="Times New Roman"/>
          <w:sz w:val="28"/>
          <w:szCs w:val="28"/>
        </w:rPr>
        <w:t>PostgreSQL</w:t>
      </w:r>
      <w:proofErr w:type="spellEnd"/>
      <w:r w:rsidRPr="00311AFA">
        <w:rPr>
          <w:rFonts w:ascii="Times New Roman" w:eastAsia="Google Sans Text" w:hAnsi="Times New Roman" w:cs="Times New Roman"/>
          <w:sz w:val="28"/>
          <w:szCs w:val="28"/>
        </w:rPr>
        <w:t>.</w:t>
      </w:r>
    </w:p>
    <w:p w14:paraId="35F0DB00"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Переход на полноценную СУБД позволит внедрить дополнительные механизмы безопасности:</w:t>
      </w:r>
    </w:p>
    <w:p w14:paraId="740E6DB5" w14:textId="77777777" w:rsidR="0077507F" w:rsidRPr="00311AFA" w:rsidRDefault="0077507F" w:rsidP="00311AFA">
      <w:pPr>
        <w:widowControl w:val="0"/>
        <w:numPr>
          <w:ilvl w:val="0"/>
          <w:numId w:val="34"/>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Предотвращение SQL-инъекций: использование ORM (Object-</w:t>
      </w:r>
      <w:proofErr w:type="spellStart"/>
      <w:r w:rsidRPr="00311AFA">
        <w:rPr>
          <w:rFonts w:ascii="Times New Roman" w:eastAsia="Google Sans Text" w:hAnsi="Times New Roman" w:cs="Times New Roman"/>
          <w:sz w:val="28"/>
          <w:szCs w:val="28"/>
        </w:rPr>
        <w:t>Relational</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Mapping</w:t>
      </w:r>
      <w:proofErr w:type="spellEnd"/>
      <w:r w:rsidRPr="00311AFA">
        <w:rPr>
          <w:rFonts w:ascii="Times New Roman" w:eastAsia="Google Sans Text" w:hAnsi="Times New Roman" w:cs="Times New Roman"/>
          <w:sz w:val="28"/>
          <w:szCs w:val="28"/>
        </w:rPr>
        <w:t xml:space="preserve">, например, </w:t>
      </w:r>
      <w:proofErr w:type="spellStart"/>
      <w:r w:rsidRPr="00311AFA">
        <w:rPr>
          <w:rFonts w:ascii="Times New Roman" w:eastAsia="Google Sans Text" w:hAnsi="Times New Roman" w:cs="Times New Roman"/>
          <w:sz w:val="28"/>
          <w:szCs w:val="28"/>
        </w:rPr>
        <w:t>SQLAlchemy</w:t>
      </w:r>
      <w:proofErr w:type="spellEnd"/>
      <w:r w:rsidRPr="00311AFA">
        <w:rPr>
          <w:rFonts w:ascii="Times New Roman" w:eastAsia="Google Sans Text" w:hAnsi="Times New Roman" w:cs="Times New Roman"/>
          <w:sz w:val="28"/>
          <w:szCs w:val="28"/>
        </w:rPr>
        <w:t>) и параметризованных запросов полностью исключит возможность внедрения вредоносного SQL-кода.</w:t>
      </w:r>
    </w:p>
    <w:p w14:paraId="6893A95E" w14:textId="77777777" w:rsidR="0077507F" w:rsidRPr="00311AFA" w:rsidRDefault="0077507F" w:rsidP="00311AFA">
      <w:pPr>
        <w:widowControl w:val="0"/>
        <w:numPr>
          <w:ilvl w:val="0"/>
          <w:numId w:val="34"/>
        </w:numPr>
        <w:spacing w:after="0" w:line="360" w:lineRule="auto"/>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Транзакционность</w:t>
      </w:r>
      <w:proofErr w:type="spellEnd"/>
      <w:r w:rsidRPr="00311AFA">
        <w:rPr>
          <w:rFonts w:ascii="Times New Roman" w:eastAsia="Google Sans Text" w:hAnsi="Times New Roman" w:cs="Times New Roman"/>
          <w:sz w:val="28"/>
          <w:szCs w:val="28"/>
        </w:rPr>
        <w:t>: обеспечит целостность данных при конкурентном доступе.</w:t>
      </w:r>
    </w:p>
    <w:p w14:paraId="03D57BA8" w14:textId="77777777" w:rsidR="0077507F" w:rsidRPr="00311AFA" w:rsidRDefault="0077507F" w:rsidP="00311AFA">
      <w:pPr>
        <w:widowControl w:val="0"/>
        <w:numPr>
          <w:ilvl w:val="0"/>
          <w:numId w:val="34"/>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Шифрование на уровне БД: позволит защитить данные в состоянии покоя (Data </w:t>
      </w:r>
      <w:proofErr w:type="spellStart"/>
      <w:r w:rsidRPr="00311AFA">
        <w:rPr>
          <w:rFonts w:ascii="Times New Roman" w:eastAsia="Google Sans Text" w:hAnsi="Times New Roman" w:cs="Times New Roman"/>
          <w:sz w:val="28"/>
          <w:szCs w:val="28"/>
        </w:rPr>
        <w:t>at</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Rest</w:t>
      </w:r>
      <w:proofErr w:type="spellEnd"/>
      <w:r w:rsidRPr="00311AFA">
        <w:rPr>
          <w:rFonts w:ascii="Times New Roman" w:eastAsia="Google Sans Text" w:hAnsi="Times New Roman" w:cs="Times New Roman"/>
          <w:sz w:val="28"/>
          <w:szCs w:val="28"/>
        </w:rPr>
        <w:t>).</w:t>
      </w:r>
    </w:p>
    <w:p w14:paraId="2FF57CDA" w14:textId="77777777" w:rsidR="0077507F" w:rsidRPr="00311AFA" w:rsidRDefault="0077507F" w:rsidP="00311AFA">
      <w:pPr>
        <w:spacing w:before="240" w:after="0" w:line="360" w:lineRule="auto"/>
        <w:jc w:val="both"/>
        <w:rPr>
          <w:rFonts w:ascii="Times New Roman" w:hAnsi="Times New Roman" w:cs="Times New Roman"/>
          <w:b/>
          <w:bCs/>
          <w:sz w:val="28"/>
          <w:szCs w:val="28"/>
        </w:rPr>
      </w:pPr>
      <w:r w:rsidRPr="00311AFA">
        <w:rPr>
          <w:rFonts w:ascii="Times New Roman" w:hAnsi="Times New Roman" w:cs="Times New Roman"/>
          <w:b/>
          <w:bCs/>
          <w:sz w:val="28"/>
          <w:szCs w:val="28"/>
        </w:rPr>
        <w:t>2.5.8. Мониторинг и аудит (</w:t>
      </w:r>
      <w:proofErr w:type="spellStart"/>
      <w:r w:rsidRPr="00311AFA">
        <w:rPr>
          <w:rFonts w:ascii="Times New Roman" w:hAnsi="Times New Roman" w:cs="Times New Roman"/>
          <w:b/>
          <w:bCs/>
          <w:sz w:val="28"/>
          <w:szCs w:val="28"/>
        </w:rPr>
        <w:t>Logging</w:t>
      </w:r>
      <w:proofErr w:type="spellEnd"/>
      <w:r w:rsidRPr="00311AFA">
        <w:rPr>
          <w:rFonts w:ascii="Times New Roman" w:hAnsi="Times New Roman" w:cs="Times New Roman"/>
          <w:b/>
          <w:bCs/>
          <w:sz w:val="28"/>
          <w:szCs w:val="28"/>
        </w:rPr>
        <w:t>)</w:t>
      </w:r>
    </w:p>
    <w:p w14:paraId="77C38019" w14:textId="77777777" w:rsidR="0077507F"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Система логирования проектируется как инструмент пост-анализа инцидентов безопасности. В журналы событий (</w:t>
      </w:r>
      <w:proofErr w:type="spellStart"/>
      <w:r w:rsidRPr="00311AFA">
        <w:rPr>
          <w:rFonts w:ascii="Times New Roman" w:eastAsia="Google Sans Text" w:hAnsi="Times New Roman" w:cs="Times New Roman"/>
          <w:sz w:val="28"/>
          <w:szCs w:val="28"/>
        </w:rPr>
        <w:t>логи</w:t>
      </w:r>
      <w:proofErr w:type="spellEnd"/>
      <w:r w:rsidRPr="00311AFA">
        <w:rPr>
          <w:rFonts w:ascii="Times New Roman" w:eastAsia="Google Sans Text" w:hAnsi="Times New Roman" w:cs="Times New Roman"/>
          <w:sz w:val="28"/>
          <w:szCs w:val="28"/>
        </w:rPr>
        <w:t>) будет записываться информация о:</w:t>
      </w:r>
    </w:p>
    <w:p w14:paraId="2216352C" w14:textId="77777777" w:rsidR="0077507F" w:rsidRPr="00311AFA" w:rsidRDefault="0077507F" w:rsidP="00311AFA">
      <w:pPr>
        <w:widowControl w:val="0"/>
        <w:numPr>
          <w:ilvl w:val="0"/>
          <w:numId w:val="35"/>
        </w:numPr>
        <w:spacing w:after="0" w:line="360" w:lineRule="auto"/>
        <w:jc w:val="both"/>
        <w:rPr>
          <w:rFonts w:ascii="Times New Roman" w:eastAsia="Arial" w:hAnsi="Times New Roman" w:cs="Times New Roman"/>
          <w:sz w:val="28"/>
          <w:szCs w:val="28"/>
        </w:rPr>
      </w:pPr>
      <w:r w:rsidRPr="00311AFA">
        <w:rPr>
          <w:rFonts w:ascii="Times New Roman" w:eastAsia="Google Sans Text" w:hAnsi="Times New Roman" w:cs="Times New Roman"/>
          <w:sz w:val="28"/>
          <w:szCs w:val="28"/>
        </w:rPr>
        <w:t>Успешных и неудачных попытках аутентификации.</w:t>
      </w:r>
    </w:p>
    <w:p w14:paraId="490296A6" w14:textId="77777777" w:rsidR="0077507F" w:rsidRPr="00311AFA" w:rsidRDefault="0077507F" w:rsidP="00311AFA">
      <w:pPr>
        <w:widowControl w:val="0"/>
        <w:numPr>
          <w:ilvl w:val="0"/>
          <w:numId w:val="35"/>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Запросах к защищенным ресурсам с указанием роли пользователя и IP-адреса.</w:t>
      </w:r>
    </w:p>
    <w:p w14:paraId="035A4AF4" w14:textId="77777777" w:rsidR="0077507F" w:rsidRPr="00311AFA" w:rsidRDefault="0077507F" w:rsidP="00311AFA">
      <w:pPr>
        <w:widowControl w:val="0"/>
        <w:numPr>
          <w:ilvl w:val="0"/>
          <w:numId w:val="35"/>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lastRenderedPageBreak/>
        <w:t>Результатах проверки пользовательского кода на безопасность (фиксация попыток использования запрещенных библиотек).</w:t>
      </w:r>
    </w:p>
    <w:p w14:paraId="39FA34A7" w14:textId="77777777" w:rsidR="0077507F" w:rsidRPr="00311AFA" w:rsidRDefault="0077507F" w:rsidP="00311AFA">
      <w:pPr>
        <w:widowControl w:val="0"/>
        <w:numPr>
          <w:ilvl w:val="0"/>
          <w:numId w:val="35"/>
        </w:numPr>
        <w:spacing w:after="0" w:line="360" w:lineRule="auto"/>
        <w:jc w:val="both"/>
        <w:rPr>
          <w:rFonts w:ascii="Times New Roman" w:hAnsi="Times New Roman" w:cs="Times New Roman"/>
          <w:sz w:val="28"/>
          <w:szCs w:val="28"/>
        </w:rPr>
      </w:pPr>
      <w:r w:rsidRPr="00311AFA">
        <w:rPr>
          <w:rFonts w:ascii="Times New Roman" w:eastAsia="Google Sans Text" w:hAnsi="Times New Roman" w:cs="Times New Roman"/>
          <w:sz w:val="28"/>
          <w:szCs w:val="28"/>
        </w:rPr>
        <w:t>Системных ошибках и исключениях.</w:t>
      </w:r>
    </w:p>
    <w:p w14:paraId="4D87A334" w14:textId="7B786631" w:rsidR="00181654" w:rsidRPr="00311AFA" w:rsidRDefault="0077507F" w:rsidP="00311AFA">
      <w:pPr>
        <w:spacing w:after="0" w:line="360" w:lineRule="auto"/>
        <w:ind w:firstLine="709"/>
        <w:jc w:val="both"/>
        <w:rPr>
          <w:rFonts w:ascii="Times New Roman" w:eastAsia="Google Sans Text" w:hAnsi="Times New Roman" w:cs="Times New Roman"/>
          <w:sz w:val="28"/>
          <w:szCs w:val="28"/>
        </w:rPr>
      </w:pPr>
      <w:r w:rsidRPr="00311AFA">
        <w:rPr>
          <w:rFonts w:ascii="Times New Roman" w:eastAsia="Google Sans Text" w:hAnsi="Times New Roman" w:cs="Times New Roman"/>
          <w:sz w:val="28"/>
          <w:szCs w:val="28"/>
        </w:rPr>
        <w:t>Использование структурированного формата хранения логов позволит оперативно выявлять аномальную активность и реагировать на угрозы.</w:t>
      </w:r>
    </w:p>
    <w:p w14:paraId="550D9F43" w14:textId="668EC8A0" w:rsidR="00506191" w:rsidRPr="00311AFA" w:rsidRDefault="007C6E30" w:rsidP="00311AFA">
      <w:pPr>
        <w:spacing w:line="360" w:lineRule="auto"/>
        <w:jc w:val="both"/>
        <w:rPr>
          <w:sz w:val="28"/>
          <w:szCs w:val="28"/>
        </w:rPr>
      </w:pPr>
      <w:r w:rsidRPr="00311AFA">
        <w:rPr>
          <w:sz w:val="28"/>
          <w:szCs w:val="28"/>
        </w:rPr>
        <w:br w:type="page"/>
      </w:r>
    </w:p>
    <w:p w14:paraId="1A8E2C22" w14:textId="77777777" w:rsidR="00E17F3B" w:rsidRPr="00311AFA" w:rsidRDefault="00E17F3B" w:rsidP="00311AFA">
      <w:pPr>
        <w:spacing w:before="240" w:after="0" w:line="360" w:lineRule="auto"/>
        <w:jc w:val="center"/>
        <w:rPr>
          <w:rFonts w:ascii="Times New Roman" w:eastAsia="Times New Roman" w:hAnsi="Times New Roman" w:cs="Times New Roman"/>
          <w:b/>
          <w:sz w:val="28"/>
          <w:szCs w:val="28"/>
          <w:lang w:eastAsia="ru-RU"/>
        </w:rPr>
      </w:pPr>
      <w:bookmarkStart w:id="0" w:name="header"/>
      <w:bookmarkStart w:id="1" w:name="X86a1daca8a742c265fda0712952c538e16e4398"/>
      <w:bookmarkStart w:id="2" w:name="content"/>
      <w:bookmarkEnd w:id="0"/>
      <w:r w:rsidRPr="00311AFA">
        <w:rPr>
          <w:rFonts w:ascii="Times New Roman" w:eastAsia="Times New Roman" w:hAnsi="Times New Roman" w:cs="Times New Roman"/>
          <w:b/>
          <w:sz w:val="28"/>
          <w:szCs w:val="28"/>
          <w:lang w:eastAsia="ru-RU"/>
        </w:rPr>
        <w:lastRenderedPageBreak/>
        <w:t>ГЛАВА 3. ПРОЕКТИРОВАНИЕ АРХИТЕКТУРЫ И ПРОГРАММНАЯ РЕАЛИЗАЦИЯ КЛИЕНТСКОЙ ЧАСТИ (FRONTEND)</w:t>
      </w:r>
    </w:p>
    <w:p w14:paraId="5B3FD9F5" w14:textId="3E06B5C6" w:rsidR="00E17F3B" w:rsidRPr="00311AFA" w:rsidRDefault="00E17F3B" w:rsidP="00311AFA">
      <w:pPr>
        <w:pStyle w:val="FirstParagraph"/>
        <w:spacing w:before="24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Разработка клиентской части веб-приложения — один из ключевых этапов создания программного продукта, так как именно здесь формируется пользовательский интерфейс: удобство навигации, визуальная привлекательность и простота выполнения задач. Хороший интерфейс определяет пользовательский опыт (англ. User Experience, UX) и пользовательский интерфейс (англ. User Interface, UI). В данной работе выбрано простое и эффективное архитектурное решение: использование нативного веб-стека на основе чистого </w:t>
      </w:r>
      <w:proofErr w:type="gramStart"/>
      <w:r w:rsidRPr="00311AFA">
        <w:rPr>
          <w:rFonts w:ascii="Times New Roman" w:hAnsi="Times New Roman" w:cs="Times New Roman"/>
          <w:bCs/>
          <w:sz w:val="28"/>
          <w:szCs w:val="28"/>
        </w:rPr>
        <w:t>JavaScript</w:t>
      </w:r>
      <w:r w:rsidR="00A72920" w:rsidRPr="00311AFA">
        <w:rPr>
          <w:rFonts w:ascii="Times New Roman" w:hAnsi="Times New Roman" w:cs="Times New Roman"/>
          <w:bCs/>
          <w:sz w:val="28"/>
          <w:szCs w:val="28"/>
          <w:vertAlign w:val="subscript"/>
          <w:lang w:val="ru-RU"/>
        </w:rPr>
        <w:t>[</w:t>
      </w:r>
      <w:proofErr w:type="gramEnd"/>
      <w:r w:rsidR="00A72920" w:rsidRPr="00311AFA">
        <w:rPr>
          <w:rFonts w:ascii="Times New Roman" w:hAnsi="Times New Roman" w:cs="Times New Roman"/>
          <w:bCs/>
          <w:sz w:val="28"/>
          <w:szCs w:val="28"/>
          <w:vertAlign w:val="subscript"/>
          <w:lang w:val="ru-RU"/>
        </w:rPr>
        <w:t>45,46,47,48]</w:t>
      </w:r>
      <w:r w:rsidRPr="00311AFA">
        <w:rPr>
          <w:rFonts w:ascii="Times New Roman" w:hAnsi="Times New Roman" w:cs="Times New Roman"/>
          <w:bCs/>
          <w:sz w:val="28"/>
          <w:szCs w:val="28"/>
        </w:rPr>
        <w:t>, HTML5</w:t>
      </w:r>
      <w:r w:rsidR="00A72920" w:rsidRPr="00311AFA">
        <w:rPr>
          <w:rFonts w:ascii="Times New Roman" w:hAnsi="Times New Roman" w:cs="Times New Roman"/>
          <w:bCs/>
          <w:sz w:val="28"/>
          <w:szCs w:val="28"/>
          <w:vertAlign w:val="subscript"/>
          <w:lang w:val="ru-RU"/>
        </w:rPr>
        <w:t>[41,42,43,44]</w:t>
      </w:r>
      <w:r w:rsidRPr="00311AFA">
        <w:rPr>
          <w:rFonts w:ascii="Times New Roman" w:hAnsi="Times New Roman" w:cs="Times New Roman"/>
          <w:bCs/>
          <w:sz w:val="28"/>
          <w:szCs w:val="28"/>
        </w:rPr>
        <w:t xml:space="preserve"> и CSS3</w:t>
      </w:r>
      <w:r w:rsidR="00A72920" w:rsidRPr="00311AFA">
        <w:rPr>
          <w:rFonts w:ascii="Times New Roman" w:hAnsi="Times New Roman" w:cs="Times New Roman"/>
          <w:bCs/>
          <w:sz w:val="28"/>
          <w:szCs w:val="28"/>
          <w:vertAlign w:val="subscript"/>
          <w:lang w:val="ru-RU"/>
        </w:rPr>
        <w:t>[49,50]</w:t>
      </w:r>
      <w:r w:rsidRPr="00311AFA">
        <w:rPr>
          <w:rFonts w:ascii="Times New Roman" w:hAnsi="Times New Roman" w:cs="Times New Roman"/>
          <w:bCs/>
          <w:sz w:val="28"/>
          <w:szCs w:val="28"/>
        </w:rPr>
        <w:t>. Это позволяет избежать тяжёлых фреймворков и связанного с ними накладного расхода браузера. Вместо этого непосредственно осуществляется работа с объектной моделью документа (DOM) — «скелетом» веб-страницы в браузере. Такой подход обеспечивает высокую производительность клиентской части, что особенно важно для образовательной платформы, где скорость и простота работы с интерфейсом являются критическими параметрами.</w:t>
      </w:r>
    </w:p>
    <w:p w14:paraId="3B998264"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3" w:name="система-стилей-и-визуальное-оформление"/>
      <w:r w:rsidRPr="00311AFA">
        <w:rPr>
          <w:rFonts w:ascii="Times New Roman" w:hAnsi="Times New Roman" w:cs="Times New Roman"/>
          <w:b/>
          <w:sz w:val="28"/>
          <w:szCs w:val="28"/>
        </w:rPr>
        <w:t>3.1. Система стилей и визуальное оформление</w:t>
      </w:r>
    </w:p>
    <w:p w14:paraId="0B2C0FDF"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Визуальное оформление служит не просто декоративным элементом, а фундаментом пользовательского опыта. В разделе описывается создание системы стилей, делающей приложение не только привлекательным визуально, но и функциональным. Особое внимание уделяется объяснению причин выбора тех или иных решений и их влиянию на повседневное использование платформы.</w:t>
      </w:r>
    </w:p>
    <w:p w14:paraId="346993D0"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4" w:name="Xc1ab7e40a417c6cb77cddf639c3c80f2dcf0bb1"/>
      <w:r w:rsidRPr="00311AFA">
        <w:rPr>
          <w:rFonts w:ascii="Times New Roman" w:hAnsi="Times New Roman" w:cs="Times New Roman"/>
          <w:b/>
          <w:sz w:val="28"/>
          <w:szCs w:val="28"/>
        </w:rPr>
        <w:t>3.1.1. Теоретические основы разработки системы стилей</w:t>
      </w:r>
    </w:p>
    <w:p w14:paraId="51585612"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Для обеспечения последовательности, логичности и простоты поддержки стилей приложения реализована концепция дизайн-токенов (англ. </w:t>
      </w:r>
      <w:proofErr w:type="spellStart"/>
      <w:r w:rsidRPr="00311AFA">
        <w:rPr>
          <w:rFonts w:ascii="Times New Roman" w:hAnsi="Times New Roman" w:cs="Times New Roman"/>
          <w:bCs/>
          <w:sz w:val="28"/>
          <w:szCs w:val="28"/>
        </w:rPr>
        <w:t>design</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tokens</w:t>
      </w:r>
      <w:proofErr w:type="spellEnd"/>
      <w:r w:rsidRPr="00311AFA">
        <w:rPr>
          <w:rFonts w:ascii="Times New Roman" w:hAnsi="Times New Roman" w:cs="Times New Roman"/>
          <w:bCs/>
          <w:sz w:val="28"/>
          <w:szCs w:val="28"/>
        </w:rPr>
        <w:t>). Под дизайн-токенами понимается набор базовых правил, определяющих ключевые параметры интерфейса: цвета, размеры, формы и т.д. На практике это реализовано с помощью CSS-переменных (</w:t>
      </w:r>
      <w:proofErr w:type="spellStart"/>
      <w:r w:rsidRPr="00311AFA">
        <w:rPr>
          <w:rFonts w:ascii="Times New Roman" w:hAnsi="Times New Roman" w:cs="Times New Roman"/>
          <w:bCs/>
          <w:sz w:val="28"/>
          <w:szCs w:val="28"/>
        </w:rPr>
        <w:t>кастомных</w:t>
      </w:r>
      <w:proofErr w:type="spellEnd"/>
      <w:r w:rsidRPr="00311AFA">
        <w:rPr>
          <w:rFonts w:ascii="Times New Roman" w:hAnsi="Times New Roman" w:cs="Times New Roman"/>
          <w:bCs/>
          <w:sz w:val="28"/>
          <w:szCs w:val="28"/>
        </w:rPr>
        <w:t xml:space="preserve"> свойств), размещённых в корневом </w:t>
      </w:r>
      <w:proofErr w:type="gramStart"/>
      <w:r w:rsidRPr="00311AFA">
        <w:rPr>
          <w:rFonts w:ascii="Times New Roman" w:hAnsi="Times New Roman" w:cs="Times New Roman"/>
          <w:bCs/>
          <w:sz w:val="28"/>
          <w:szCs w:val="28"/>
        </w:rPr>
        <w:t xml:space="preserve">селекторе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root</w:t>
      </w:r>
      <w:proofErr w:type="spellEnd"/>
      <w:proofErr w:type="gramEnd"/>
      <w:r w:rsidRPr="00311AFA">
        <w:rPr>
          <w:rFonts w:ascii="Times New Roman" w:hAnsi="Times New Roman" w:cs="Times New Roman"/>
          <w:bCs/>
          <w:sz w:val="28"/>
          <w:szCs w:val="28"/>
        </w:rPr>
        <w:t xml:space="preserve">. Благодаря единому файлу настроек изменение одного </w:t>
      </w:r>
      <w:r w:rsidRPr="00311AFA">
        <w:rPr>
          <w:rFonts w:ascii="Times New Roman" w:hAnsi="Times New Roman" w:cs="Times New Roman"/>
          <w:bCs/>
          <w:sz w:val="28"/>
          <w:szCs w:val="28"/>
        </w:rPr>
        <w:lastRenderedPageBreak/>
        <w:t>параметра (например, основного цвета) автоматически отражается на всём интерфейсе. Такой подход экономит время разработки и снижает риск ошибок при работе с распределёнными по разным файлам стилями.</w:t>
      </w:r>
    </w:p>
    <w:p w14:paraId="44EAE3A1"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Цветовая палитра основана на тёплых минималистичных тонах коричнево-бежевой гаммы. Вместо типичных «холодных» синих и серых оттенков были выбраны тёплые цвета (например, переменные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dark</w:t>
      </w:r>
      <w:proofErr w:type="spellEnd"/>
      <w:r w:rsidRPr="00311AFA">
        <w:rPr>
          <w:rStyle w:val="VerbatimChar"/>
          <w:rFonts w:ascii="Times New Roman" w:hAnsi="Times New Roman" w:cs="Times New Roman"/>
          <w:bCs/>
          <w:sz w:val="28"/>
          <w:szCs w:val="28"/>
        </w:rPr>
        <w:t>: #2A0800</w:t>
      </w:r>
      <w:r w:rsidRPr="00311AFA">
        <w:rPr>
          <w:rFonts w:ascii="Times New Roman" w:hAnsi="Times New Roman" w:cs="Times New Roman"/>
          <w:bCs/>
          <w:sz w:val="28"/>
          <w:szCs w:val="28"/>
        </w:rPr>
        <w:t xml:space="preserve"> для тёмного фона и </w:t>
      </w:r>
      <w:r w:rsidRPr="00311AFA">
        <w:rPr>
          <w:rStyle w:val="VerbatimChar"/>
          <w:rFonts w:ascii="Times New Roman" w:hAnsi="Times New Roman" w:cs="Times New Roman"/>
          <w:bCs/>
          <w:sz w:val="28"/>
          <w:szCs w:val="28"/>
        </w:rPr>
        <w:t>--mid: #775144</w:t>
      </w:r>
      <w:r w:rsidRPr="00311AFA">
        <w:rPr>
          <w:rFonts w:ascii="Times New Roman" w:hAnsi="Times New Roman" w:cs="Times New Roman"/>
          <w:bCs/>
          <w:sz w:val="28"/>
          <w:szCs w:val="28"/>
        </w:rPr>
        <w:t xml:space="preserve"> для средней насыщенности). Согласно исследованиям, тёплые цвета, напоминающие природные материалы (дерево, земля), снижают визуальную агрессию и способствуют комфортной концентрации. Для образовательной платформы это важно: студенты могут долго работать с материалом, и интерфейс не должен утомлять глаза.</w:t>
      </w:r>
    </w:p>
    <w:p w14:paraId="022B7155"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Реализована динамическая тема (Dark Mode) — возможность переключения между светлой и тёмной версиями интерфейса. Это полезно при слабом освещении или для пользователей с чувствительным зрением. В стиле </w:t>
      </w:r>
      <w:proofErr w:type="spellStart"/>
      <w:r w:rsidRPr="00311AFA">
        <w:rPr>
          <w:rStyle w:val="VerbatimChar"/>
          <w:rFonts w:ascii="Times New Roman" w:hAnsi="Times New Roman" w:cs="Times New Roman"/>
          <w:bCs/>
          <w:sz w:val="28"/>
          <w:szCs w:val="28"/>
        </w:rPr>
        <w:t>data-theme</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dark</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переопределяются CSS-переменные (например, фон </w:t>
      </w:r>
      <w:r w:rsidRPr="00311AFA">
        <w:rPr>
          <w:rStyle w:val="VerbatimChar"/>
          <w:rFonts w:ascii="Times New Roman" w:hAnsi="Times New Roman" w:cs="Times New Roman"/>
          <w:bCs/>
          <w:sz w:val="28"/>
          <w:szCs w:val="28"/>
        </w:rPr>
        <w:t>--bg1</w:t>
      </w:r>
      <w:r w:rsidRPr="00311AFA">
        <w:rPr>
          <w:rFonts w:ascii="Times New Roman" w:hAnsi="Times New Roman" w:cs="Times New Roman"/>
          <w:bCs/>
          <w:sz w:val="28"/>
          <w:szCs w:val="28"/>
        </w:rPr>
        <w:t xml:space="preserve"> изменяется на глубокий угольный #1c1c1c, цвет текста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text-color</w:t>
      </w:r>
      <w:proofErr w:type="spellEnd"/>
      <w:r w:rsidRPr="00311AFA">
        <w:rPr>
          <w:rFonts w:ascii="Times New Roman" w:hAnsi="Times New Roman" w:cs="Times New Roman"/>
          <w:bCs/>
          <w:sz w:val="28"/>
          <w:szCs w:val="28"/>
        </w:rPr>
        <w:t xml:space="preserve"> — на светло-серый #e7e7e7). Для плавного перехода предусмотрены CSS-переходы (</w:t>
      </w:r>
      <w:proofErr w:type="spellStart"/>
      <w:r w:rsidRPr="00311AFA">
        <w:rPr>
          <w:rStyle w:val="VerbatimChar"/>
          <w:rFonts w:ascii="Times New Roman" w:hAnsi="Times New Roman" w:cs="Times New Roman"/>
          <w:bCs/>
          <w:sz w:val="28"/>
          <w:szCs w:val="28"/>
        </w:rPr>
        <w:t>transition</w:t>
      </w:r>
      <w:proofErr w:type="spellEnd"/>
      <w:r w:rsidRPr="00311AFA">
        <w:rPr>
          <w:rFonts w:ascii="Times New Roman" w:hAnsi="Times New Roman" w:cs="Times New Roman"/>
          <w:bCs/>
          <w:sz w:val="28"/>
          <w:szCs w:val="28"/>
        </w:rPr>
        <w:t>), чтобы изменения не были резкими. При этом соблюдены требования доступности WCAG 2.1: коэффициенты контрастности текст/фон значительно превышают минимальные значения (например, ~16:1 и ~15:1), что обеспечивает читаемость даже при ослабленном зрении. Таким образом, система тем не только актуальна, но и улучшает комфорт пользователей.</w:t>
      </w:r>
    </w:p>
    <w:p w14:paraId="57A77530"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lang w:val="ru-RU"/>
        </w:rPr>
        <w:t>В таблице 13 приведена используемая цветовая</w:t>
      </w:r>
      <w:r w:rsidRPr="00311AFA">
        <w:rPr>
          <w:rFonts w:ascii="Times New Roman" w:hAnsi="Times New Roman" w:cs="Times New Roman"/>
          <w:bCs/>
          <w:sz w:val="28"/>
          <w:szCs w:val="28"/>
        </w:rPr>
        <w:t xml:space="preserve"> палитра:</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1"/>
        <w:gridCol w:w="2003"/>
        <w:gridCol w:w="1835"/>
        <w:gridCol w:w="4129"/>
      </w:tblGrid>
      <w:tr w:rsidR="00311AFA" w:rsidRPr="00311AFA" w14:paraId="734D87B2" w14:textId="77777777" w:rsidTr="00564CD1">
        <w:trPr>
          <w:cnfStyle w:val="100000000000" w:firstRow="1" w:lastRow="0" w:firstColumn="0" w:lastColumn="0" w:oddVBand="0" w:evenVBand="0" w:oddHBand="0" w:evenHBand="0" w:firstRowFirstColumn="0" w:firstRowLastColumn="0" w:lastRowFirstColumn="0" w:lastRowLastColumn="0"/>
          <w:tblHeader/>
        </w:trPr>
        <w:tc>
          <w:tcPr>
            <w:tcW w:w="0" w:type="auto"/>
          </w:tcPr>
          <w:p w14:paraId="4E478BD4"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Переменная</w:t>
            </w:r>
          </w:p>
        </w:tc>
        <w:tc>
          <w:tcPr>
            <w:tcW w:w="0" w:type="auto"/>
          </w:tcPr>
          <w:p w14:paraId="29CC293F"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Светлая тема (HEX)</w:t>
            </w:r>
          </w:p>
        </w:tc>
        <w:tc>
          <w:tcPr>
            <w:tcW w:w="0" w:type="auto"/>
          </w:tcPr>
          <w:p w14:paraId="18571893"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Тёмная тема (HEX)</w:t>
            </w:r>
          </w:p>
        </w:tc>
        <w:tc>
          <w:tcPr>
            <w:tcW w:w="0" w:type="auto"/>
          </w:tcPr>
          <w:p w14:paraId="60568C34"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Описание</w:t>
            </w:r>
          </w:p>
        </w:tc>
      </w:tr>
      <w:tr w:rsidR="00311AFA" w:rsidRPr="00311AFA" w14:paraId="5359FBCC" w14:textId="77777777" w:rsidTr="00A37BF8">
        <w:tc>
          <w:tcPr>
            <w:tcW w:w="0" w:type="auto"/>
          </w:tcPr>
          <w:p w14:paraId="005BAB95"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dark</w:t>
            </w:r>
            <w:proofErr w:type="spellEnd"/>
          </w:p>
        </w:tc>
        <w:tc>
          <w:tcPr>
            <w:tcW w:w="0" w:type="auto"/>
            <w:shd w:val="clear" w:color="auto" w:fill="2A0800"/>
          </w:tcPr>
          <w:p w14:paraId="57D2269B"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#2A0800</w:t>
            </w:r>
          </w:p>
        </w:tc>
        <w:tc>
          <w:tcPr>
            <w:tcW w:w="0" w:type="auto"/>
            <w:shd w:val="clear" w:color="auto" w:fill="111111"/>
          </w:tcPr>
          <w:p w14:paraId="341FD9FC"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#111</w:t>
            </w:r>
          </w:p>
        </w:tc>
        <w:tc>
          <w:tcPr>
            <w:tcW w:w="0" w:type="auto"/>
          </w:tcPr>
          <w:p w14:paraId="44FA59F6"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Высокий контраст (15:1 в светлой, 14:1 в тёмной)</w:t>
            </w:r>
          </w:p>
        </w:tc>
      </w:tr>
      <w:tr w:rsidR="00311AFA" w:rsidRPr="00311AFA" w14:paraId="7A3AF18F" w14:textId="77777777" w:rsidTr="00A37BF8">
        <w:tc>
          <w:tcPr>
            <w:tcW w:w="0" w:type="auto"/>
          </w:tcPr>
          <w:p w14:paraId="3E1D9B40"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lastRenderedPageBreak/>
              <w:t>--</w:t>
            </w:r>
            <w:proofErr w:type="spellStart"/>
            <w:r w:rsidRPr="00311AFA">
              <w:rPr>
                <w:rStyle w:val="VerbatimChar"/>
                <w:rFonts w:ascii="Times New Roman" w:hAnsi="Times New Roman" w:cs="Times New Roman"/>
                <w:bCs/>
                <w:sz w:val="28"/>
                <w:szCs w:val="28"/>
              </w:rPr>
              <w:t>mid</w:t>
            </w:r>
            <w:proofErr w:type="spellEnd"/>
          </w:p>
        </w:tc>
        <w:tc>
          <w:tcPr>
            <w:tcW w:w="0" w:type="auto"/>
            <w:shd w:val="clear" w:color="auto" w:fill="775144"/>
          </w:tcPr>
          <w:p w14:paraId="10D9AD6F"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#775144</w:t>
            </w:r>
          </w:p>
        </w:tc>
        <w:tc>
          <w:tcPr>
            <w:tcW w:w="0" w:type="auto"/>
            <w:shd w:val="clear" w:color="auto" w:fill="555555"/>
          </w:tcPr>
          <w:p w14:paraId="09DF443C"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#555</w:t>
            </w:r>
          </w:p>
        </w:tc>
        <w:tc>
          <w:tcPr>
            <w:tcW w:w="0" w:type="auto"/>
          </w:tcPr>
          <w:p w14:paraId="55495B28"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Средний (для акцентов, не для текста)</w:t>
            </w:r>
          </w:p>
        </w:tc>
      </w:tr>
      <w:tr w:rsidR="00311AFA" w:rsidRPr="00311AFA" w14:paraId="264C17A3" w14:textId="77777777" w:rsidTr="00A37BF8">
        <w:tc>
          <w:tcPr>
            <w:tcW w:w="0" w:type="auto"/>
          </w:tcPr>
          <w:p w14:paraId="4251E798"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soft</w:t>
            </w:r>
            <w:proofErr w:type="spellEnd"/>
          </w:p>
        </w:tc>
        <w:tc>
          <w:tcPr>
            <w:tcW w:w="0" w:type="auto"/>
            <w:shd w:val="clear" w:color="auto" w:fill="C09891"/>
          </w:tcPr>
          <w:p w14:paraId="5B2E9ABE"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#C09891</w:t>
            </w:r>
          </w:p>
        </w:tc>
        <w:tc>
          <w:tcPr>
            <w:tcW w:w="0" w:type="auto"/>
            <w:shd w:val="clear" w:color="auto" w:fill="777777"/>
          </w:tcPr>
          <w:p w14:paraId="25F353C6"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#777</w:t>
            </w:r>
          </w:p>
        </w:tc>
        <w:tc>
          <w:tcPr>
            <w:tcW w:w="0" w:type="auto"/>
          </w:tcPr>
          <w:p w14:paraId="02E1AA3A"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Мягкий (для второстепенных элементов)</w:t>
            </w:r>
          </w:p>
        </w:tc>
      </w:tr>
      <w:tr w:rsidR="00311AFA" w:rsidRPr="00311AFA" w14:paraId="2A58A07C" w14:textId="77777777" w:rsidTr="00A37BF8">
        <w:tc>
          <w:tcPr>
            <w:tcW w:w="0" w:type="auto"/>
          </w:tcPr>
          <w:p w14:paraId="50339445"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muted</w:t>
            </w:r>
            <w:proofErr w:type="spellEnd"/>
          </w:p>
        </w:tc>
        <w:tc>
          <w:tcPr>
            <w:tcW w:w="0" w:type="auto"/>
            <w:shd w:val="clear" w:color="auto" w:fill="BEA8A7"/>
          </w:tcPr>
          <w:p w14:paraId="65CBF38E"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#BEA8A7</w:t>
            </w:r>
          </w:p>
        </w:tc>
        <w:tc>
          <w:tcPr>
            <w:tcW w:w="0" w:type="auto"/>
            <w:shd w:val="clear" w:color="auto" w:fill="999999"/>
          </w:tcPr>
          <w:p w14:paraId="5C4B7C48"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#999</w:t>
            </w:r>
          </w:p>
        </w:tc>
        <w:tc>
          <w:tcPr>
            <w:tcW w:w="0" w:type="auto"/>
          </w:tcPr>
          <w:p w14:paraId="56EBACFF"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Приглушённый (для фонов и границ)</w:t>
            </w:r>
          </w:p>
        </w:tc>
      </w:tr>
      <w:tr w:rsidR="00311AFA" w:rsidRPr="00311AFA" w14:paraId="101361F9" w14:textId="77777777" w:rsidTr="00A37BF8">
        <w:tc>
          <w:tcPr>
            <w:tcW w:w="0" w:type="auto"/>
          </w:tcPr>
          <w:p w14:paraId="25117377"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light</w:t>
            </w:r>
            <w:proofErr w:type="spellEnd"/>
          </w:p>
        </w:tc>
        <w:tc>
          <w:tcPr>
            <w:tcW w:w="0" w:type="auto"/>
            <w:shd w:val="clear" w:color="auto" w:fill="F4DBD8"/>
          </w:tcPr>
          <w:p w14:paraId="29875B79"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#F4DBD8</w:t>
            </w:r>
          </w:p>
        </w:tc>
        <w:tc>
          <w:tcPr>
            <w:tcW w:w="0" w:type="auto"/>
            <w:shd w:val="clear" w:color="auto" w:fill="CCCCCC"/>
          </w:tcPr>
          <w:p w14:paraId="48CCF01F"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#ccc</w:t>
            </w:r>
          </w:p>
        </w:tc>
        <w:tc>
          <w:tcPr>
            <w:tcW w:w="0" w:type="auto"/>
          </w:tcPr>
          <w:p w14:paraId="7924B3D1"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Светлый (для текста и иконок)</w:t>
            </w:r>
          </w:p>
        </w:tc>
      </w:tr>
      <w:tr w:rsidR="00311AFA" w:rsidRPr="00311AFA" w14:paraId="4FEB62E2" w14:textId="77777777" w:rsidTr="00A37BF8">
        <w:tc>
          <w:tcPr>
            <w:tcW w:w="0" w:type="auto"/>
          </w:tcPr>
          <w:p w14:paraId="52A24979"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--bg1</w:t>
            </w:r>
          </w:p>
        </w:tc>
        <w:tc>
          <w:tcPr>
            <w:tcW w:w="0" w:type="auto"/>
            <w:shd w:val="clear" w:color="auto" w:fill="F7F6F5"/>
          </w:tcPr>
          <w:p w14:paraId="36E993C1"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#f7f6f5</w:t>
            </w:r>
          </w:p>
        </w:tc>
        <w:tc>
          <w:tcPr>
            <w:tcW w:w="0" w:type="auto"/>
            <w:shd w:val="clear" w:color="auto" w:fill="1C1C1C"/>
          </w:tcPr>
          <w:p w14:paraId="39D62310"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#1c1c1c</w:t>
            </w:r>
          </w:p>
        </w:tc>
        <w:tc>
          <w:tcPr>
            <w:tcW w:w="0" w:type="auto"/>
          </w:tcPr>
          <w:p w14:paraId="670BEF62"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Фон (плавный градиент для уюта)</w:t>
            </w:r>
          </w:p>
        </w:tc>
      </w:tr>
      <w:tr w:rsidR="00311AFA" w:rsidRPr="00311AFA" w14:paraId="0A4BFF93" w14:textId="77777777" w:rsidTr="00A37BF8">
        <w:tc>
          <w:tcPr>
            <w:tcW w:w="0" w:type="auto"/>
          </w:tcPr>
          <w:p w14:paraId="143D619B"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text-color</w:t>
            </w:r>
            <w:proofErr w:type="spellEnd"/>
          </w:p>
        </w:tc>
        <w:tc>
          <w:tcPr>
            <w:tcW w:w="0" w:type="auto"/>
            <w:shd w:val="clear" w:color="auto" w:fill="222222"/>
          </w:tcPr>
          <w:p w14:paraId="11D62132"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#222</w:t>
            </w:r>
          </w:p>
        </w:tc>
        <w:tc>
          <w:tcPr>
            <w:tcW w:w="0" w:type="auto"/>
            <w:shd w:val="clear" w:color="auto" w:fill="E7E7E7"/>
          </w:tcPr>
          <w:p w14:paraId="5EC4433E"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#e7e7e7</w:t>
            </w:r>
          </w:p>
        </w:tc>
        <w:tc>
          <w:tcPr>
            <w:tcW w:w="0" w:type="auto"/>
          </w:tcPr>
          <w:p w14:paraId="2A5497B0"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Текст (100% читаемость)</w:t>
            </w:r>
          </w:p>
        </w:tc>
      </w:tr>
    </w:tbl>
    <w:p w14:paraId="639FE8B8" w14:textId="2D401EF6" w:rsidR="00303A47" w:rsidRPr="00311AFA" w:rsidRDefault="00E17F3B" w:rsidP="00311AFA">
      <w:pPr>
        <w:pStyle w:val="Compact"/>
        <w:spacing w:before="0" w:after="0" w:line="360" w:lineRule="auto"/>
        <w:ind w:firstLine="709"/>
        <w:jc w:val="center"/>
        <w:rPr>
          <w:rFonts w:ascii="Times New Roman" w:hAnsi="Times New Roman" w:cs="Times New Roman"/>
          <w:bCs/>
          <w:lang w:val="ru-RU"/>
        </w:rPr>
      </w:pPr>
      <w:bookmarkStart w:id="5" w:name="типографическая-система"/>
      <w:bookmarkEnd w:id="4"/>
      <w:r w:rsidRPr="00311AFA">
        <w:rPr>
          <w:rFonts w:ascii="Times New Roman" w:hAnsi="Times New Roman" w:cs="Times New Roman"/>
          <w:bCs/>
          <w:lang w:val="ru-RU"/>
        </w:rPr>
        <w:t>Таблица 13. Цветовая палитра</w:t>
      </w:r>
    </w:p>
    <w:p w14:paraId="1289B911" w14:textId="6222944B" w:rsidR="00E17F3B" w:rsidRPr="00311AFA" w:rsidRDefault="00E17F3B" w:rsidP="00311AFA">
      <w:pPr>
        <w:pStyle w:val="Compact"/>
        <w:spacing w:before="240" w:after="0" w:line="360" w:lineRule="auto"/>
        <w:jc w:val="both"/>
        <w:rPr>
          <w:rFonts w:ascii="Times New Roman" w:hAnsi="Times New Roman" w:cs="Times New Roman"/>
          <w:b/>
          <w:sz w:val="28"/>
          <w:szCs w:val="28"/>
        </w:rPr>
      </w:pPr>
      <w:r w:rsidRPr="00311AFA">
        <w:rPr>
          <w:rFonts w:ascii="Times New Roman" w:hAnsi="Times New Roman" w:cs="Times New Roman"/>
          <w:b/>
          <w:sz w:val="28"/>
          <w:szCs w:val="28"/>
        </w:rPr>
        <w:t>3.1.2. Типографическая система</w:t>
      </w:r>
    </w:p>
    <w:p w14:paraId="488D721B"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Типографическая система построена на шрифте Inter, оптимизированном для экранного текста. У этой гарнитуры высокая высота строчных букв (x-</w:t>
      </w:r>
      <w:proofErr w:type="spellStart"/>
      <w:r w:rsidRPr="00311AFA">
        <w:rPr>
          <w:rFonts w:ascii="Times New Roman" w:hAnsi="Times New Roman" w:cs="Times New Roman"/>
          <w:bCs/>
          <w:sz w:val="28"/>
          <w:szCs w:val="28"/>
        </w:rPr>
        <w:t>height</w:t>
      </w:r>
      <w:proofErr w:type="spellEnd"/>
      <w:r w:rsidRPr="00311AFA">
        <w:rPr>
          <w:rFonts w:ascii="Times New Roman" w:hAnsi="Times New Roman" w:cs="Times New Roman"/>
          <w:bCs/>
          <w:sz w:val="28"/>
          <w:szCs w:val="28"/>
        </w:rPr>
        <w:t>) и геометрические формы, что обеспечивает чёткость при любом размере без утомления глаз. Принят принцип каскадного списка шрифтов (</w:t>
      </w:r>
      <w:proofErr w:type="spellStart"/>
      <w:r w:rsidRPr="00311AFA">
        <w:rPr>
          <w:rStyle w:val="VerbatimChar"/>
          <w:rFonts w:ascii="Times New Roman" w:hAnsi="Times New Roman" w:cs="Times New Roman"/>
          <w:bCs/>
          <w:sz w:val="28"/>
          <w:szCs w:val="28"/>
        </w:rPr>
        <w:t>font-family</w:t>
      </w:r>
      <w:proofErr w:type="spellEnd"/>
      <w:r w:rsidRPr="00311AFA">
        <w:rPr>
          <w:rFonts w:ascii="Times New Roman" w:hAnsi="Times New Roman" w:cs="Times New Roman"/>
          <w:bCs/>
          <w:sz w:val="28"/>
          <w:szCs w:val="28"/>
        </w:rPr>
        <w:t>): основным шрифтом указан Inter, за ним следуют системные шрифты (</w:t>
      </w:r>
      <w:proofErr w:type="spellStart"/>
      <w:r w:rsidRPr="00311AFA">
        <w:rPr>
          <w:rStyle w:val="VerbatimChar"/>
          <w:rFonts w:ascii="Times New Roman" w:hAnsi="Times New Roman" w:cs="Times New Roman"/>
          <w:bCs/>
          <w:sz w:val="28"/>
          <w:szCs w:val="28"/>
        </w:rPr>
        <w:t>system-ui</w:t>
      </w:r>
      <w:proofErr w:type="spellEnd"/>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apple-system</w:t>
      </w:r>
      <w:proofErr w:type="spellEnd"/>
      <w:r w:rsidRPr="00311AFA">
        <w:rPr>
          <w:rFonts w:ascii="Times New Roman" w:hAnsi="Times New Roman" w:cs="Times New Roman"/>
          <w:bCs/>
          <w:sz w:val="28"/>
          <w:szCs w:val="28"/>
        </w:rPr>
        <w:t xml:space="preserve"> и др.). Если Inter не загрузится (например, при медленном интернете), браузер автоматически перейдёт на один из системных шрифтов без потери читаемости. Такой подход гарантирует комфортное восприятие большого объёма текста в образовательном контенте.</w:t>
      </w:r>
    </w:p>
    <w:p w14:paraId="755F40BC"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6" w:name="Xabb806d1e164cdb04709e9e8d9adf9b245e0ce7"/>
      <w:bookmarkEnd w:id="3"/>
      <w:bookmarkEnd w:id="5"/>
      <w:r w:rsidRPr="00311AFA">
        <w:rPr>
          <w:rFonts w:ascii="Times New Roman" w:hAnsi="Times New Roman" w:cs="Times New Roman"/>
          <w:b/>
          <w:sz w:val="28"/>
          <w:szCs w:val="28"/>
        </w:rPr>
        <w:t>3.2. Архитектура дизайна и пользовательский опыт</w:t>
      </w:r>
    </w:p>
    <w:p w14:paraId="62435EB6"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Архитектура дизайна и пользовательский опыт (UX) представляют собой систему принципов и решений, определяющих удобство, эффективность и </w:t>
      </w:r>
      <w:r w:rsidRPr="00311AFA">
        <w:rPr>
          <w:rFonts w:ascii="Times New Roman" w:hAnsi="Times New Roman" w:cs="Times New Roman"/>
          <w:bCs/>
          <w:sz w:val="28"/>
          <w:szCs w:val="28"/>
        </w:rPr>
        <w:lastRenderedPageBreak/>
        <w:t>удовольствие от взаимодействия с платформой. Для образовательного приложения особенно важно минимизировать раздражающие или перегружающие интерфейс элементы, поскольку это напрямую влияет на усвоение материала. В выбранном решении реализованы современные подходы дизайна, воплощённые максимально упрощённо — без тяжёлых UI-фреймворков и избыточной анимации.</w:t>
      </w:r>
    </w:p>
    <w:p w14:paraId="4D95540B"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7" w:name="принципы-современного-дизайна"/>
      <w:r w:rsidRPr="00311AFA">
        <w:rPr>
          <w:rFonts w:ascii="Times New Roman" w:hAnsi="Times New Roman" w:cs="Times New Roman"/>
          <w:b/>
          <w:sz w:val="28"/>
          <w:szCs w:val="28"/>
        </w:rPr>
        <w:t>3.2.1. Принципы современного дизайна</w:t>
      </w:r>
    </w:p>
    <w:p w14:paraId="74C6015C"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Основные принципы дизайна, применённые в проекте, включают:</w:t>
      </w:r>
    </w:p>
    <w:p w14:paraId="6B2F1EAE"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Минимализм и ясность: убираются все элементы, не несущие функциональной нагрузки. Интерфейс содержит только необходимый контент.</w:t>
      </w:r>
    </w:p>
    <w:p w14:paraId="09B8E795"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«Воздух» (белое пространство): используются большие отступы (</w:t>
      </w:r>
      <w:proofErr w:type="spellStart"/>
      <w:r w:rsidRPr="00311AFA">
        <w:rPr>
          <w:rFonts w:ascii="Times New Roman" w:hAnsi="Times New Roman" w:cs="Times New Roman"/>
          <w:bCs/>
          <w:sz w:val="28"/>
          <w:szCs w:val="28"/>
        </w:rPr>
        <w:t>padding</w:t>
      </w:r>
      <w:proofErr w:type="spellEnd"/>
      <w:r w:rsidRPr="00311AFA">
        <w:rPr>
          <w:rFonts w:ascii="Times New Roman" w:hAnsi="Times New Roman" w:cs="Times New Roman"/>
          <w:bCs/>
          <w:sz w:val="28"/>
          <w:szCs w:val="28"/>
        </w:rPr>
        <w:t xml:space="preserve"> примерно 2–4 </w:t>
      </w:r>
      <w:proofErr w:type="spellStart"/>
      <w:r w:rsidRPr="00311AFA">
        <w:rPr>
          <w:rFonts w:ascii="Times New Roman" w:hAnsi="Times New Roman" w:cs="Times New Roman"/>
          <w:bCs/>
          <w:sz w:val="28"/>
          <w:szCs w:val="28"/>
        </w:rPr>
        <w:t>rem</w:t>
      </w:r>
      <w:proofErr w:type="spellEnd"/>
      <w:r w:rsidRPr="00311AFA">
        <w:rPr>
          <w:rFonts w:ascii="Times New Roman" w:hAnsi="Times New Roman" w:cs="Times New Roman"/>
          <w:bCs/>
          <w:sz w:val="28"/>
          <w:szCs w:val="28"/>
        </w:rPr>
        <w:t>) для визуального разграничения блоков и облегчения восприятия.</w:t>
      </w:r>
    </w:p>
    <w:p w14:paraId="15990809"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Единый основной элемент действия: на каждом экране присутствует одна ключевая кнопка (</w:t>
      </w:r>
      <w:proofErr w:type="spellStart"/>
      <w:r w:rsidRPr="00311AFA">
        <w:rPr>
          <w:rFonts w:ascii="Times New Roman" w:hAnsi="Times New Roman" w:cs="Times New Roman"/>
          <w:bCs/>
          <w:sz w:val="28"/>
          <w:szCs w:val="28"/>
        </w:rPr>
        <w:t>primary</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action</w:t>
      </w:r>
      <w:proofErr w:type="spellEnd"/>
      <w:r w:rsidRPr="00311AFA">
        <w:rPr>
          <w:rFonts w:ascii="Times New Roman" w:hAnsi="Times New Roman" w:cs="Times New Roman"/>
          <w:bCs/>
          <w:sz w:val="28"/>
          <w:szCs w:val="28"/>
        </w:rPr>
        <w:t>), к которой направлено максимальное внимание.</w:t>
      </w:r>
    </w:p>
    <w:p w14:paraId="2AD610FF"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Отсутствие декоративных элементов без смысла: графика и декоративные элементы используются только там, где это помогает обучению.</w:t>
      </w:r>
    </w:p>
    <w:p w14:paraId="7156C44D"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Примеры реализации: - На странице входа — только два поля (логина и пароля) и одна кнопка действия. - В личном кабинете — только приветствие и карточки дисциплин (с названиями и кнопками удаления). - На странице дисциплины — только список тем и поле добавления новой темы.</w:t>
      </w:r>
    </w:p>
    <w:p w14:paraId="28B5AA9F" w14:textId="1C89952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Исследования Nielsen </w:t>
      </w:r>
      <w:proofErr w:type="spellStart"/>
      <w:r w:rsidRPr="00311AFA">
        <w:rPr>
          <w:rFonts w:ascii="Times New Roman" w:hAnsi="Times New Roman" w:cs="Times New Roman"/>
          <w:bCs/>
          <w:sz w:val="28"/>
          <w:szCs w:val="28"/>
        </w:rPr>
        <w:t>Norman</w:t>
      </w:r>
      <w:proofErr w:type="spellEnd"/>
      <w:r w:rsidRPr="00311AFA">
        <w:rPr>
          <w:rFonts w:ascii="Times New Roman" w:hAnsi="Times New Roman" w:cs="Times New Roman"/>
          <w:bCs/>
          <w:sz w:val="28"/>
          <w:szCs w:val="28"/>
        </w:rPr>
        <w:t xml:space="preserve"> </w:t>
      </w:r>
      <w:proofErr w:type="gramStart"/>
      <w:r w:rsidRPr="00311AFA">
        <w:rPr>
          <w:rFonts w:ascii="Times New Roman" w:hAnsi="Times New Roman" w:cs="Times New Roman"/>
          <w:bCs/>
          <w:sz w:val="28"/>
          <w:szCs w:val="28"/>
        </w:rPr>
        <w:t>Group</w:t>
      </w:r>
      <w:r w:rsidR="005E586A" w:rsidRPr="00311AFA">
        <w:rPr>
          <w:rFonts w:ascii="Times New Roman" w:hAnsi="Times New Roman" w:cs="Times New Roman"/>
          <w:bCs/>
          <w:sz w:val="28"/>
          <w:szCs w:val="28"/>
          <w:vertAlign w:val="subscript"/>
          <w:lang w:val="ru-RU"/>
        </w:rPr>
        <w:t>[</w:t>
      </w:r>
      <w:proofErr w:type="gramEnd"/>
      <w:r w:rsidR="005E586A" w:rsidRPr="00311AFA">
        <w:rPr>
          <w:rFonts w:ascii="Times New Roman" w:hAnsi="Times New Roman" w:cs="Times New Roman"/>
          <w:bCs/>
          <w:sz w:val="28"/>
          <w:szCs w:val="28"/>
          <w:vertAlign w:val="subscript"/>
          <w:lang w:val="ru-RU"/>
        </w:rPr>
        <w:t>10</w:t>
      </w:r>
      <w:r w:rsidR="00A72920" w:rsidRPr="00311AFA">
        <w:rPr>
          <w:rFonts w:ascii="Times New Roman" w:hAnsi="Times New Roman" w:cs="Times New Roman"/>
          <w:bCs/>
          <w:sz w:val="28"/>
          <w:szCs w:val="28"/>
          <w:vertAlign w:val="subscript"/>
          <w:lang w:val="ru-RU"/>
        </w:rPr>
        <w:t>2</w:t>
      </w:r>
      <w:r w:rsidR="005E586A" w:rsidRPr="00311AFA">
        <w:rPr>
          <w:rFonts w:ascii="Times New Roman" w:hAnsi="Times New Roman" w:cs="Times New Roman"/>
          <w:bCs/>
          <w:sz w:val="28"/>
          <w:szCs w:val="28"/>
          <w:vertAlign w:val="subscript"/>
          <w:lang w:val="ru-RU"/>
        </w:rPr>
        <w:t>]</w:t>
      </w:r>
      <w:r w:rsidRPr="00311AFA">
        <w:rPr>
          <w:rFonts w:ascii="Times New Roman" w:hAnsi="Times New Roman" w:cs="Times New Roman"/>
          <w:bCs/>
          <w:sz w:val="28"/>
          <w:szCs w:val="28"/>
        </w:rPr>
        <w:t xml:space="preserve"> показывают, что минималистичный дизайн снижает когнитивную нагрузку на 40–60%, что критично при длительном обучении.</w:t>
      </w:r>
    </w:p>
    <w:p w14:paraId="5C5F57EC"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Применён также стиль </w:t>
      </w:r>
      <w:proofErr w:type="spellStart"/>
      <w:r w:rsidRPr="00311AFA">
        <w:rPr>
          <w:rFonts w:ascii="Times New Roman" w:hAnsi="Times New Roman" w:cs="Times New Roman"/>
          <w:bCs/>
          <w:sz w:val="28"/>
          <w:szCs w:val="28"/>
        </w:rPr>
        <w:t>glassmorphism</w:t>
      </w:r>
      <w:proofErr w:type="spellEnd"/>
      <w:r w:rsidRPr="00311AFA">
        <w:rPr>
          <w:rFonts w:ascii="Times New Roman" w:hAnsi="Times New Roman" w:cs="Times New Roman"/>
          <w:bCs/>
          <w:sz w:val="28"/>
          <w:szCs w:val="28"/>
        </w:rPr>
        <w:t xml:space="preserve"> (популярный в 2024–2025 годах) — полупрозрачные размытые панели на фоне, создающие эффект «стекла». Это достигается с помощью параметра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glass</w:t>
      </w:r>
      <w:proofErr w:type="spellEnd"/>
      <w:r w:rsidRPr="00311AFA">
        <w:rPr>
          <w:rStyle w:val="VerbatimChar"/>
          <w:rFonts w:ascii="Times New Roman" w:hAnsi="Times New Roman" w:cs="Times New Roman"/>
          <w:bCs/>
          <w:sz w:val="28"/>
          <w:szCs w:val="28"/>
        </w:rPr>
        <w:t xml:space="preserve">: </w:t>
      </w:r>
      <w:proofErr w:type="spellStart"/>
      <w:proofErr w:type="gramStart"/>
      <w:r w:rsidRPr="00311AFA">
        <w:rPr>
          <w:rStyle w:val="VerbatimChar"/>
          <w:rFonts w:ascii="Times New Roman" w:hAnsi="Times New Roman" w:cs="Times New Roman"/>
          <w:bCs/>
          <w:sz w:val="28"/>
          <w:szCs w:val="28"/>
        </w:rPr>
        <w:t>rgba</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255,255,255,0.65)</w:t>
      </w:r>
      <w:r w:rsidRPr="00311AFA">
        <w:rPr>
          <w:rFonts w:ascii="Times New Roman" w:hAnsi="Times New Roman" w:cs="Times New Roman"/>
          <w:bCs/>
          <w:sz w:val="28"/>
          <w:szCs w:val="28"/>
        </w:rPr>
        <w:t xml:space="preserve"> и CSS-фильтра </w:t>
      </w:r>
      <w:proofErr w:type="spellStart"/>
      <w:r w:rsidRPr="00311AFA">
        <w:rPr>
          <w:rStyle w:val="VerbatimChar"/>
          <w:rFonts w:ascii="Times New Roman" w:hAnsi="Times New Roman" w:cs="Times New Roman"/>
          <w:bCs/>
          <w:sz w:val="28"/>
          <w:szCs w:val="28"/>
        </w:rPr>
        <w:t>backdrop-filter</w:t>
      </w:r>
      <w:proofErr w:type="spell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blur</w:t>
      </w:r>
      <w:proofErr w:type="spellEnd"/>
      <w:r w:rsidRPr="00311AFA">
        <w:rPr>
          <w:rStyle w:val="VerbatimChar"/>
          <w:rFonts w:ascii="Times New Roman" w:hAnsi="Times New Roman" w:cs="Times New Roman"/>
          <w:bCs/>
          <w:sz w:val="28"/>
          <w:szCs w:val="28"/>
        </w:rPr>
        <w:t>(12px)</w:t>
      </w:r>
      <w:r w:rsidRPr="00311AFA">
        <w:rPr>
          <w:rFonts w:ascii="Times New Roman" w:hAnsi="Times New Roman" w:cs="Times New Roman"/>
          <w:bCs/>
          <w:sz w:val="28"/>
          <w:szCs w:val="28"/>
        </w:rPr>
        <w:t xml:space="preserve">. Стиль приносит следующие преимущества: - Визуальная глубина и многослойность без перегруженности интерфейса. - </w:t>
      </w:r>
      <w:r w:rsidRPr="00311AFA">
        <w:rPr>
          <w:rFonts w:ascii="Times New Roman" w:hAnsi="Times New Roman" w:cs="Times New Roman"/>
          <w:bCs/>
          <w:sz w:val="28"/>
          <w:szCs w:val="28"/>
        </w:rPr>
        <w:lastRenderedPageBreak/>
        <w:t xml:space="preserve">Современный внешний вид, знакомый по интерфейсам </w:t>
      </w:r>
      <w:proofErr w:type="spellStart"/>
      <w:r w:rsidRPr="00311AFA">
        <w:rPr>
          <w:rFonts w:ascii="Times New Roman" w:hAnsi="Times New Roman" w:cs="Times New Roman"/>
          <w:bCs/>
          <w:sz w:val="28"/>
          <w:szCs w:val="28"/>
        </w:rPr>
        <w:t>iOS</w:t>
      </w:r>
      <w:proofErr w:type="spellEnd"/>
      <w:r w:rsidRPr="00311AFA">
        <w:rPr>
          <w:rFonts w:ascii="Times New Roman" w:hAnsi="Times New Roman" w:cs="Times New Roman"/>
          <w:bCs/>
          <w:sz w:val="28"/>
          <w:szCs w:val="28"/>
        </w:rPr>
        <w:t xml:space="preserve"> и Windows 11. - «Лёгкость» оформления, делающая интерфейс «живым» без отвлечения от учебного контента.</w:t>
      </w:r>
    </w:p>
    <w:p w14:paraId="50BCE17C"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8" w:name="адаптивный-и-отзывчивый-дизайн"/>
      <w:bookmarkEnd w:id="7"/>
      <w:r w:rsidRPr="00311AFA">
        <w:rPr>
          <w:rFonts w:ascii="Times New Roman" w:hAnsi="Times New Roman" w:cs="Times New Roman"/>
          <w:b/>
          <w:sz w:val="28"/>
          <w:szCs w:val="28"/>
        </w:rPr>
        <w:t>3.2.2. Адаптивный и отзывчивый дизайн</w:t>
      </w:r>
    </w:p>
    <w:p w14:paraId="79232956"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Приложение поддерживает адаптивный дизайн (</w:t>
      </w:r>
      <w:proofErr w:type="spellStart"/>
      <w:r w:rsidRPr="00311AFA">
        <w:rPr>
          <w:rFonts w:ascii="Times New Roman" w:hAnsi="Times New Roman" w:cs="Times New Roman"/>
          <w:bCs/>
          <w:sz w:val="28"/>
          <w:szCs w:val="28"/>
        </w:rPr>
        <w:t>responsive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design</w:t>
      </w:r>
      <w:proofErr w:type="spellEnd"/>
      <w:r w:rsidRPr="00311AFA">
        <w:rPr>
          <w:rFonts w:ascii="Times New Roman" w:hAnsi="Times New Roman" w:cs="Times New Roman"/>
          <w:bCs/>
          <w:sz w:val="28"/>
          <w:szCs w:val="28"/>
        </w:rPr>
        <w:t xml:space="preserve">) и учитывает различные размеры экранов (от смартфонов до десктопов). Соблюдается принцип Mobile-First (первоначально мобильная версия): базовый макет создаётся для узких экранов, затем расширяется для планшетов и десктопов. </w:t>
      </w:r>
      <w:r w:rsidRPr="00311AFA">
        <w:rPr>
          <w:rFonts w:ascii="Times New Roman" w:hAnsi="Times New Roman" w:cs="Times New Roman"/>
          <w:bCs/>
          <w:sz w:val="28"/>
          <w:szCs w:val="28"/>
          <w:lang w:val="ru-RU"/>
        </w:rPr>
        <w:t xml:space="preserve">В таблице 14 представлены </w:t>
      </w:r>
      <w:r w:rsidRPr="00311AFA">
        <w:rPr>
          <w:rFonts w:ascii="Times New Roman" w:hAnsi="Times New Roman" w:cs="Times New Roman"/>
          <w:bCs/>
          <w:sz w:val="28"/>
          <w:szCs w:val="28"/>
        </w:rPr>
        <w:t xml:space="preserve">следующие </w:t>
      </w:r>
      <w:r w:rsidRPr="00311AFA">
        <w:rPr>
          <w:rFonts w:ascii="Times New Roman" w:hAnsi="Times New Roman" w:cs="Times New Roman"/>
          <w:bCs/>
          <w:sz w:val="28"/>
          <w:szCs w:val="28"/>
          <w:lang w:val="ru-RU"/>
        </w:rPr>
        <w:t>ориентации</w:t>
      </w:r>
      <w:r w:rsidRPr="00311AFA">
        <w:rPr>
          <w:rFonts w:ascii="Times New Roman" w:hAnsi="Times New Roman" w:cs="Times New Roman"/>
          <w:bCs/>
          <w:sz w:val="28"/>
          <w:szCs w:val="28"/>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71"/>
        <w:gridCol w:w="1539"/>
        <w:gridCol w:w="5318"/>
      </w:tblGrid>
      <w:tr w:rsidR="00311AFA" w:rsidRPr="00311AFA" w14:paraId="0136DDA1" w14:textId="77777777" w:rsidTr="00564CD1">
        <w:trPr>
          <w:cnfStyle w:val="100000000000" w:firstRow="1" w:lastRow="0" w:firstColumn="0" w:lastColumn="0" w:oddVBand="0" w:evenVBand="0" w:oddHBand="0" w:evenHBand="0" w:firstRowFirstColumn="0" w:firstRowLastColumn="0" w:lastRowFirstColumn="0" w:lastRowLastColumn="0"/>
          <w:tblHeader/>
        </w:trPr>
        <w:tc>
          <w:tcPr>
            <w:tcW w:w="0" w:type="auto"/>
          </w:tcPr>
          <w:p w14:paraId="54F5B988"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Устройство (ориентация)</w:t>
            </w:r>
          </w:p>
        </w:tc>
        <w:tc>
          <w:tcPr>
            <w:tcW w:w="0" w:type="auto"/>
          </w:tcPr>
          <w:p w14:paraId="71DB88D2"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Ширина экрана</w:t>
            </w:r>
          </w:p>
        </w:tc>
        <w:tc>
          <w:tcPr>
            <w:tcW w:w="0" w:type="auto"/>
          </w:tcPr>
          <w:p w14:paraId="0E1CC825"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Особенности макета</w:t>
            </w:r>
          </w:p>
        </w:tc>
      </w:tr>
      <w:tr w:rsidR="00311AFA" w:rsidRPr="00311AFA" w14:paraId="5BC04BE8" w14:textId="77777777" w:rsidTr="00564CD1">
        <w:tc>
          <w:tcPr>
            <w:tcW w:w="0" w:type="auto"/>
          </w:tcPr>
          <w:p w14:paraId="30E12715"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Мобильный (портрет)</w:t>
            </w:r>
          </w:p>
        </w:tc>
        <w:tc>
          <w:tcPr>
            <w:tcW w:w="0" w:type="auto"/>
          </w:tcPr>
          <w:p w14:paraId="48A50FF2"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 480 </w:t>
            </w:r>
            <w:proofErr w:type="spellStart"/>
            <w:r w:rsidRPr="00311AFA">
              <w:rPr>
                <w:rFonts w:ascii="Times New Roman" w:hAnsi="Times New Roman" w:cs="Times New Roman"/>
                <w:bCs/>
                <w:sz w:val="28"/>
                <w:szCs w:val="28"/>
              </w:rPr>
              <w:t>px</w:t>
            </w:r>
            <w:proofErr w:type="spellEnd"/>
          </w:p>
        </w:tc>
        <w:tc>
          <w:tcPr>
            <w:tcW w:w="0" w:type="auto"/>
          </w:tcPr>
          <w:p w14:paraId="7F61888B"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Одна колонка; скрыты декоративные панели; зоны касания увеличены (</w:t>
            </w:r>
            <w:proofErr w:type="spellStart"/>
            <w:r w:rsidRPr="00311AFA">
              <w:rPr>
                <w:rFonts w:ascii="Times New Roman" w:hAnsi="Times New Roman" w:cs="Times New Roman"/>
                <w:bCs/>
                <w:sz w:val="28"/>
                <w:szCs w:val="28"/>
              </w:rPr>
              <w:t>min</w:t>
            </w:r>
            <w:proofErr w:type="spellEnd"/>
            <w:r w:rsidRPr="00311AFA">
              <w:rPr>
                <w:rFonts w:ascii="Times New Roman" w:hAnsi="Times New Roman" w:cs="Times New Roman"/>
                <w:bCs/>
                <w:sz w:val="28"/>
                <w:szCs w:val="28"/>
              </w:rPr>
              <w:t> 48×48 </w:t>
            </w:r>
            <w:proofErr w:type="spellStart"/>
            <w:r w:rsidRPr="00311AFA">
              <w:rPr>
                <w:rFonts w:ascii="Times New Roman" w:hAnsi="Times New Roman" w:cs="Times New Roman"/>
                <w:bCs/>
                <w:sz w:val="28"/>
                <w:szCs w:val="28"/>
              </w:rPr>
              <w:t>px</w:t>
            </w:r>
            <w:proofErr w:type="spellEnd"/>
            <w:r w:rsidRPr="00311AFA">
              <w:rPr>
                <w:rFonts w:ascii="Times New Roman" w:hAnsi="Times New Roman" w:cs="Times New Roman"/>
                <w:bCs/>
                <w:sz w:val="28"/>
                <w:szCs w:val="28"/>
              </w:rPr>
              <w:t>)</w:t>
            </w:r>
          </w:p>
        </w:tc>
      </w:tr>
      <w:tr w:rsidR="00311AFA" w:rsidRPr="00311AFA" w14:paraId="60BB09E3" w14:textId="77777777" w:rsidTr="00564CD1">
        <w:tc>
          <w:tcPr>
            <w:tcW w:w="0" w:type="auto"/>
          </w:tcPr>
          <w:p w14:paraId="7B2CF698"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Мобильный (ландшафт) / Планшет</w:t>
            </w:r>
          </w:p>
        </w:tc>
        <w:tc>
          <w:tcPr>
            <w:tcW w:w="0" w:type="auto"/>
          </w:tcPr>
          <w:p w14:paraId="06FD13F7"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481–880 </w:t>
            </w:r>
            <w:proofErr w:type="spellStart"/>
            <w:r w:rsidRPr="00311AFA">
              <w:rPr>
                <w:rFonts w:ascii="Times New Roman" w:hAnsi="Times New Roman" w:cs="Times New Roman"/>
                <w:bCs/>
                <w:sz w:val="28"/>
                <w:szCs w:val="28"/>
              </w:rPr>
              <w:t>px</w:t>
            </w:r>
            <w:proofErr w:type="spellEnd"/>
          </w:p>
        </w:tc>
        <w:tc>
          <w:tcPr>
            <w:tcW w:w="0" w:type="auto"/>
          </w:tcPr>
          <w:p w14:paraId="35F3B031"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Одна колонка; появляются боковые отступы</w:t>
            </w:r>
          </w:p>
        </w:tc>
      </w:tr>
      <w:tr w:rsidR="00311AFA" w:rsidRPr="00311AFA" w14:paraId="14F9289F" w14:textId="77777777" w:rsidTr="00564CD1">
        <w:tc>
          <w:tcPr>
            <w:tcW w:w="0" w:type="auto"/>
          </w:tcPr>
          <w:p w14:paraId="02772B40"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Планшет / ноутбук</w:t>
            </w:r>
          </w:p>
        </w:tc>
        <w:tc>
          <w:tcPr>
            <w:tcW w:w="0" w:type="auto"/>
          </w:tcPr>
          <w:p w14:paraId="30C2EB4D"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881–1200 </w:t>
            </w:r>
            <w:proofErr w:type="spellStart"/>
            <w:r w:rsidRPr="00311AFA">
              <w:rPr>
                <w:rFonts w:ascii="Times New Roman" w:hAnsi="Times New Roman" w:cs="Times New Roman"/>
                <w:bCs/>
                <w:sz w:val="28"/>
                <w:szCs w:val="28"/>
              </w:rPr>
              <w:t>px</w:t>
            </w:r>
            <w:proofErr w:type="spellEnd"/>
          </w:p>
        </w:tc>
        <w:tc>
          <w:tcPr>
            <w:tcW w:w="0" w:type="auto"/>
          </w:tcPr>
          <w:p w14:paraId="40C9B387"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Две колонки; появляются декоративные панели слева и справа</w:t>
            </w:r>
          </w:p>
        </w:tc>
      </w:tr>
      <w:tr w:rsidR="00311AFA" w:rsidRPr="00311AFA" w14:paraId="7DFB04EE" w14:textId="77777777" w:rsidTr="00564CD1">
        <w:tc>
          <w:tcPr>
            <w:tcW w:w="0" w:type="auto"/>
          </w:tcPr>
          <w:p w14:paraId="359828CA"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Десктоп</w:t>
            </w:r>
          </w:p>
        </w:tc>
        <w:tc>
          <w:tcPr>
            <w:tcW w:w="0" w:type="auto"/>
          </w:tcPr>
          <w:p w14:paraId="29619CBC"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 1200 </w:t>
            </w:r>
            <w:proofErr w:type="spellStart"/>
            <w:r w:rsidRPr="00311AFA">
              <w:rPr>
                <w:rFonts w:ascii="Times New Roman" w:hAnsi="Times New Roman" w:cs="Times New Roman"/>
                <w:bCs/>
                <w:sz w:val="28"/>
                <w:szCs w:val="28"/>
              </w:rPr>
              <w:t>px</w:t>
            </w:r>
            <w:proofErr w:type="spellEnd"/>
          </w:p>
        </w:tc>
        <w:tc>
          <w:tcPr>
            <w:tcW w:w="0" w:type="auto"/>
          </w:tcPr>
          <w:p w14:paraId="20C6997D"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Трёхколоночная</w:t>
            </w:r>
            <w:proofErr w:type="spellEnd"/>
            <w:r w:rsidRPr="00311AFA">
              <w:rPr>
                <w:rFonts w:ascii="Times New Roman" w:hAnsi="Times New Roman" w:cs="Times New Roman"/>
                <w:bCs/>
                <w:sz w:val="28"/>
                <w:szCs w:val="28"/>
              </w:rPr>
              <w:t xml:space="preserve"> сетка: 1fr (декор) – контент – 1fr</w:t>
            </w:r>
          </w:p>
        </w:tc>
      </w:tr>
    </w:tbl>
    <w:p w14:paraId="21F92B54" w14:textId="77777777" w:rsidR="00E17F3B" w:rsidRPr="00311AFA" w:rsidRDefault="00E17F3B" w:rsidP="00311AFA">
      <w:pPr>
        <w:pStyle w:val="af4"/>
        <w:spacing w:before="0" w:after="0" w:line="360" w:lineRule="auto"/>
        <w:ind w:firstLine="709"/>
        <w:jc w:val="center"/>
        <w:rPr>
          <w:rFonts w:ascii="Times New Roman" w:hAnsi="Times New Roman" w:cs="Times New Roman"/>
          <w:bCs/>
          <w:lang w:val="ru-RU"/>
        </w:rPr>
      </w:pPr>
      <w:r w:rsidRPr="00311AFA">
        <w:rPr>
          <w:rFonts w:ascii="Times New Roman" w:hAnsi="Times New Roman" w:cs="Times New Roman"/>
          <w:bCs/>
          <w:lang w:val="ru-RU"/>
        </w:rPr>
        <w:t>Таблица 14. Ориентации</w:t>
      </w:r>
    </w:p>
    <w:p w14:paraId="6EFFFB92" w14:textId="77777777" w:rsidR="00E17F3B" w:rsidRPr="00311AFA" w:rsidRDefault="00E17F3B" w:rsidP="00311AFA">
      <w:pPr>
        <w:pStyle w:val="af4"/>
        <w:spacing w:before="24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Технически это реализовано следующими приёмами: - CSS Grid: основной макет (например, в </w:t>
      </w:r>
      <w:r w:rsidRPr="00311AFA">
        <w:rPr>
          <w:rStyle w:val="VerbatimChar"/>
          <w:rFonts w:ascii="Times New Roman" w:hAnsi="Times New Roman" w:cs="Times New Roman"/>
          <w:bCs/>
          <w:sz w:val="28"/>
          <w:szCs w:val="28"/>
        </w:rPr>
        <w:t>login.css</w:t>
      </w:r>
      <w:r w:rsidRPr="00311AFA">
        <w:rP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grid-template-columns</w:t>
      </w:r>
      <w:proofErr w:type="spellEnd"/>
      <w:r w:rsidRPr="00311AFA">
        <w:rPr>
          <w:rStyle w:val="VerbatimChar"/>
          <w:rFonts w:ascii="Times New Roman" w:hAnsi="Times New Roman" w:cs="Times New Roman"/>
          <w:bCs/>
          <w:sz w:val="28"/>
          <w:szCs w:val="28"/>
        </w:rPr>
        <w:t>: 1fr 480px 1fr</w:t>
      </w:r>
      <w:r w:rsidRPr="00311AFA">
        <w:rPr>
          <w:rFonts w:ascii="Times New Roman" w:hAnsi="Times New Roman" w:cs="Times New Roman"/>
          <w:bCs/>
          <w:sz w:val="28"/>
          <w:szCs w:val="28"/>
        </w:rPr>
        <w:t>) позволяет гибко распределять пространство без вложенных блоков. - При ширине экрана до 880 </w:t>
      </w:r>
      <w:proofErr w:type="spellStart"/>
      <w:r w:rsidRPr="00311AFA">
        <w:rPr>
          <w:rFonts w:ascii="Times New Roman" w:hAnsi="Times New Roman" w:cs="Times New Roman"/>
          <w:bCs/>
          <w:sz w:val="28"/>
          <w:szCs w:val="28"/>
        </w:rPr>
        <w:t>px</w:t>
      </w:r>
      <w:proofErr w:type="spellEnd"/>
      <w:r w:rsidRPr="00311AFA">
        <w:rPr>
          <w:rFonts w:ascii="Times New Roman" w:hAnsi="Times New Roman" w:cs="Times New Roman"/>
          <w:bCs/>
          <w:sz w:val="28"/>
          <w:szCs w:val="28"/>
        </w:rPr>
        <w:t xml:space="preserve"> декоративные элементы </w:t>
      </w:r>
      <w:proofErr w:type="gramStart"/>
      <w:r w:rsidRPr="00311AFA">
        <w:rPr>
          <w:rFonts w:ascii="Times New Roman" w:hAnsi="Times New Roman" w:cs="Times New Roman"/>
          <w:bCs/>
          <w:sz w:val="28"/>
          <w:szCs w:val="28"/>
        </w:rPr>
        <w:t>(</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left</w:t>
      </w:r>
      <w:proofErr w:type="gramEnd"/>
      <w:r w:rsidRPr="00311AFA">
        <w:rPr>
          <w:rStyle w:val="VerbatimChar"/>
          <w:rFonts w:ascii="Times New Roman" w:hAnsi="Times New Roman" w:cs="Times New Roman"/>
          <w:bCs/>
          <w:sz w:val="28"/>
          <w:szCs w:val="28"/>
        </w:rPr>
        <w:t>-decor</w:t>
      </w:r>
      <w:proofErr w:type="spellEnd"/>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right-decor</w:t>
      </w:r>
      <w:proofErr w:type="spellEnd"/>
      <w:r w:rsidRPr="00311AFA">
        <w:rPr>
          <w:rFonts w:ascii="Times New Roman" w:hAnsi="Times New Roman" w:cs="Times New Roman"/>
          <w:bCs/>
          <w:sz w:val="28"/>
          <w:szCs w:val="28"/>
        </w:rPr>
        <w:t>) скрываются (</w:t>
      </w:r>
      <w:proofErr w:type="spellStart"/>
      <w:r w:rsidRPr="00311AFA">
        <w:rPr>
          <w:rStyle w:val="VerbatimChar"/>
          <w:rFonts w:ascii="Times New Roman" w:hAnsi="Times New Roman" w:cs="Times New Roman"/>
          <w:bCs/>
          <w:sz w:val="28"/>
          <w:szCs w:val="28"/>
        </w:rPr>
        <w:t>display</w:t>
      </w:r>
      <w:proofErr w:type="spell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none</w:t>
      </w:r>
      <w:proofErr w:type="spellEnd"/>
      <w:r w:rsidRPr="00311AFA">
        <w:rPr>
          <w:rFonts w:ascii="Times New Roman" w:hAnsi="Times New Roman" w:cs="Times New Roman"/>
          <w:bCs/>
          <w:sz w:val="28"/>
          <w:szCs w:val="28"/>
        </w:rPr>
        <w:t xml:space="preserve">), и макет переходит в </w:t>
      </w:r>
      <w:proofErr w:type="spellStart"/>
      <w:r w:rsidRPr="00311AFA">
        <w:rPr>
          <w:rFonts w:ascii="Times New Roman" w:hAnsi="Times New Roman" w:cs="Times New Roman"/>
          <w:bCs/>
          <w:sz w:val="28"/>
          <w:szCs w:val="28"/>
        </w:rPr>
        <w:t>одноколоночный</w:t>
      </w:r>
      <w:proofErr w:type="spellEnd"/>
      <w:r w:rsidRPr="00311AFA">
        <w:rPr>
          <w:rFonts w:ascii="Times New Roman" w:hAnsi="Times New Roman" w:cs="Times New Roman"/>
          <w:bCs/>
          <w:sz w:val="28"/>
          <w:szCs w:val="28"/>
        </w:rPr>
        <w:t xml:space="preserve">. - </w:t>
      </w:r>
      <w:proofErr w:type="spellStart"/>
      <w:r w:rsidRPr="00311AFA">
        <w:rPr>
          <w:rFonts w:ascii="Times New Roman" w:hAnsi="Times New Roman" w:cs="Times New Roman"/>
          <w:bCs/>
          <w:sz w:val="28"/>
          <w:szCs w:val="28"/>
        </w:rPr>
        <w:t>Flexbox</w:t>
      </w:r>
      <w:proofErr w:type="spellEnd"/>
      <w:r w:rsidRPr="00311AFA">
        <w:rPr>
          <w:rFonts w:ascii="Times New Roman" w:hAnsi="Times New Roman" w:cs="Times New Roman"/>
          <w:bCs/>
          <w:sz w:val="28"/>
          <w:szCs w:val="28"/>
        </w:rPr>
        <w:t xml:space="preserve">: внутри компонентов </w:t>
      </w:r>
      <w:r w:rsidRPr="00311AFA">
        <w:rPr>
          <w:rFonts w:ascii="Times New Roman" w:hAnsi="Times New Roman" w:cs="Times New Roman"/>
          <w:bCs/>
          <w:sz w:val="28"/>
          <w:szCs w:val="28"/>
        </w:rPr>
        <w:lastRenderedPageBreak/>
        <w:t>используются флекс-контейнеры (</w:t>
      </w:r>
      <w:proofErr w:type="gramStart"/>
      <w:r w:rsidRPr="00311AFA">
        <w:rPr>
          <w:rFonts w:ascii="Times New Roman" w:hAnsi="Times New Roman" w:cs="Times New Roman"/>
          <w:bCs/>
          <w:sz w:val="28"/>
          <w:szCs w:val="28"/>
        </w:rPr>
        <w:t xml:space="preserve">классы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row</w:t>
      </w:r>
      <w:proofErr w:type="gramEnd"/>
      <w:r w:rsidRPr="00311AFA">
        <w:rPr>
          <w:rStyle w:val="VerbatimChar"/>
          <w:rFonts w:ascii="Times New Roman" w:hAnsi="Times New Roman" w:cs="Times New Roman"/>
          <w:bCs/>
          <w:sz w:val="28"/>
          <w:szCs w:val="28"/>
        </w:rPr>
        <w:t>-between</w:t>
      </w:r>
      <w:proofErr w:type="spellEnd"/>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col-center</w:t>
      </w:r>
      <w:proofErr w:type="spellEnd"/>
      <w:r w:rsidRPr="00311AFA">
        <w:rPr>
          <w:rFonts w:ascii="Times New Roman" w:hAnsi="Times New Roman" w:cs="Times New Roman"/>
          <w:bCs/>
          <w:sz w:val="28"/>
          <w:szCs w:val="28"/>
        </w:rPr>
        <w:t xml:space="preserve">) для гибкого горизонтального или вертикального выравнивания без использования </w:t>
      </w:r>
      <w:proofErr w:type="spellStart"/>
      <w:r w:rsidRPr="00311AFA">
        <w:rPr>
          <w:rStyle w:val="VerbatimChar"/>
          <w:rFonts w:ascii="Times New Roman" w:hAnsi="Times New Roman" w:cs="Times New Roman"/>
          <w:bCs/>
          <w:sz w:val="28"/>
          <w:szCs w:val="28"/>
        </w:rPr>
        <w:t>float</w:t>
      </w:r>
      <w:proofErr w:type="spellEnd"/>
      <w:r w:rsidRPr="00311AFA">
        <w:rPr>
          <w:rFonts w:ascii="Times New Roman" w:hAnsi="Times New Roman" w:cs="Times New Roman"/>
          <w:bCs/>
          <w:sz w:val="28"/>
          <w:szCs w:val="28"/>
        </w:rPr>
        <w:t>. - Применены гибкие единицы измерения (</w:t>
      </w:r>
      <w:proofErr w:type="spellStart"/>
      <w:r w:rsidRPr="00311AFA">
        <w:rPr>
          <w:rStyle w:val="VerbatimChar"/>
          <w:rFonts w:ascii="Times New Roman" w:hAnsi="Times New Roman" w:cs="Times New Roman"/>
          <w:bCs/>
          <w:sz w:val="28"/>
          <w:szCs w:val="28"/>
        </w:rPr>
        <w:t>fr</w:t>
      </w:r>
      <w:proofErr w:type="spellEnd"/>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а также функции </w:t>
      </w:r>
      <w:proofErr w:type="spellStart"/>
      <w:proofErr w:type="gramStart"/>
      <w:r w:rsidRPr="00311AFA">
        <w:rPr>
          <w:rStyle w:val="VerbatimChar"/>
          <w:rFonts w:ascii="Times New Roman" w:hAnsi="Times New Roman" w:cs="Times New Roman"/>
          <w:bCs/>
          <w:sz w:val="28"/>
          <w:szCs w:val="28"/>
        </w:rPr>
        <w:t>clamp</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и </w:t>
      </w:r>
      <w:proofErr w:type="spellStart"/>
      <w:r w:rsidRPr="00311AFA">
        <w:rPr>
          <w:rStyle w:val="VerbatimChar"/>
          <w:rFonts w:ascii="Times New Roman" w:hAnsi="Times New Roman" w:cs="Times New Roman"/>
          <w:bCs/>
          <w:sz w:val="28"/>
          <w:szCs w:val="28"/>
        </w:rPr>
        <w:t>minmax</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обеспечивающие автоматическую адаптацию размеров элементов.</w:t>
      </w:r>
    </w:p>
    <w:p w14:paraId="6D6309DF"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 результате интерфейс корректно отображается и остаётся удобным на любом устройстве — от старого </w:t>
      </w:r>
      <w:proofErr w:type="spellStart"/>
      <w:r w:rsidRPr="00311AFA">
        <w:rPr>
          <w:rFonts w:ascii="Times New Roman" w:hAnsi="Times New Roman" w:cs="Times New Roman"/>
          <w:bCs/>
          <w:sz w:val="28"/>
          <w:szCs w:val="28"/>
        </w:rPr>
        <w:t>Android</w:t>
      </w:r>
      <w:proofErr w:type="spellEnd"/>
      <w:r w:rsidRPr="00311AFA">
        <w:rPr>
          <w:rFonts w:ascii="Times New Roman" w:hAnsi="Times New Roman" w:cs="Times New Roman"/>
          <w:bCs/>
          <w:sz w:val="28"/>
          <w:szCs w:val="28"/>
        </w:rPr>
        <w:t>-смартфона до большого монитора.</w:t>
      </w:r>
    </w:p>
    <w:p w14:paraId="0B7E9757"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lang w:val="ru-RU"/>
        </w:rPr>
        <w:t>В таблице 15 представлены а</w:t>
      </w:r>
      <w:proofErr w:type="spellStart"/>
      <w:r w:rsidRPr="00311AFA">
        <w:rPr>
          <w:rFonts w:ascii="Times New Roman" w:hAnsi="Times New Roman" w:cs="Times New Roman"/>
          <w:bCs/>
          <w:sz w:val="28"/>
          <w:szCs w:val="28"/>
        </w:rPr>
        <w:t>даптивные</w:t>
      </w:r>
      <w:proofErr w:type="spellEnd"/>
      <w:r w:rsidRPr="00311AFA">
        <w:rPr>
          <w:rFonts w:ascii="Times New Roman" w:hAnsi="Times New Roman" w:cs="Times New Roman"/>
          <w:bCs/>
          <w:sz w:val="28"/>
          <w:szCs w:val="28"/>
        </w:rPr>
        <w:t xml:space="preserve"> при</w:t>
      </w:r>
      <w:r w:rsidRPr="00311AFA">
        <w:rPr>
          <w:rFonts w:ascii="Times New Roman" w:hAnsi="Times New Roman" w:cs="Times New Roman"/>
          <w:bCs/>
          <w:sz w:val="28"/>
          <w:szCs w:val="28"/>
          <w:lang w:val="ru-RU"/>
        </w:rPr>
        <w:t>е</w:t>
      </w:r>
      <w:r w:rsidRPr="00311AFA">
        <w:rPr>
          <w:rFonts w:ascii="Times New Roman" w:hAnsi="Times New Roman" w:cs="Times New Roman"/>
          <w:bCs/>
          <w:sz w:val="28"/>
          <w:szCs w:val="28"/>
        </w:rPr>
        <w:t>мы:</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2"/>
        <w:gridCol w:w="3378"/>
        <w:gridCol w:w="4258"/>
      </w:tblGrid>
      <w:tr w:rsidR="00311AFA" w:rsidRPr="00311AFA" w14:paraId="30BD4E5F" w14:textId="77777777" w:rsidTr="00303A47">
        <w:trPr>
          <w:cnfStyle w:val="100000000000" w:firstRow="1" w:lastRow="0" w:firstColumn="0" w:lastColumn="0" w:oddVBand="0" w:evenVBand="0" w:oddHBand="0" w:evenHBand="0" w:firstRowFirstColumn="0" w:firstRowLastColumn="0" w:lastRowFirstColumn="0" w:lastRowLastColumn="0"/>
          <w:tblHeader/>
        </w:trPr>
        <w:tc>
          <w:tcPr>
            <w:tcW w:w="0" w:type="auto"/>
          </w:tcPr>
          <w:p w14:paraId="1280AAAB"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Адаптивный аспект</w:t>
            </w:r>
          </w:p>
        </w:tc>
        <w:tc>
          <w:tcPr>
            <w:tcW w:w="0" w:type="auto"/>
            <w:tcBorders>
              <w:bottom w:val="single" w:sz="4" w:space="0" w:color="auto"/>
            </w:tcBorders>
          </w:tcPr>
          <w:p w14:paraId="6D200F3A" w14:textId="77777777" w:rsidR="00E17F3B" w:rsidRPr="00311AFA" w:rsidRDefault="00E17F3B" w:rsidP="00311AFA">
            <w:pPr>
              <w:pStyle w:val="Compact"/>
              <w:spacing w:before="240" w:after="0" w:line="360" w:lineRule="auto"/>
              <w:rPr>
                <w:rFonts w:ascii="Times New Roman" w:hAnsi="Times New Roman" w:cs="Times New Roman"/>
                <w:bCs/>
                <w:sz w:val="28"/>
                <w:szCs w:val="28"/>
              </w:rPr>
            </w:pPr>
            <w:r w:rsidRPr="00311AFA">
              <w:rPr>
                <w:rFonts w:ascii="Times New Roman" w:hAnsi="Times New Roman" w:cs="Times New Roman"/>
                <w:bCs/>
                <w:sz w:val="28"/>
                <w:szCs w:val="28"/>
              </w:rPr>
              <w:t>Реализация</w:t>
            </w:r>
          </w:p>
        </w:tc>
        <w:tc>
          <w:tcPr>
            <w:tcW w:w="0" w:type="auto"/>
          </w:tcPr>
          <w:p w14:paraId="01F50B40"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Преимущество перед Desktop-First</w:t>
            </w:r>
          </w:p>
        </w:tc>
      </w:tr>
      <w:tr w:rsidR="00311AFA" w:rsidRPr="00311AFA" w14:paraId="712C7ADC" w14:textId="77777777" w:rsidTr="00303A47">
        <w:tc>
          <w:tcPr>
            <w:tcW w:w="0" w:type="auto"/>
          </w:tcPr>
          <w:p w14:paraId="69746E39"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CSS Grid</w:t>
            </w:r>
          </w:p>
        </w:tc>
        <w:tc>
          <w:tcPr>
            <w:tcW w:w="0" w:type="auto"/>
            <w:tcBorders>
              <w:top w:val="single" w:sz="4" w:space="0" w:color="auto"/>
            </w:tcBorders>
          </w:tcPr>
          <w:p w14:paraId="32B57E23"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lang w:val="en-US"/>
              </w:rPr>
            </w:pPr>
            <w:r w:rsidRPr="00311AFA">
              <w:rPr>
                <w:rStyle w:val="VerbatimChar"/>
                <w:rFonts w:ascii="Times New Roman" w:hAnsi="Times New Roman" w:cs="Times New Roman"/>
                <w:bCs/>
                <w:sz w:val="28"/>
                <w:szCs w:val="28"/>
                <w:lang w:val="en-US"/>
              </w:rPr>
              <w:t>grid-template-columns: 1fr 480px 1fr</w:t>
            </w:r>
          </w:p>
        </w:tc>
        <w:tc>
          <w:tcPr>
            <w:tcW w:w="0" w:type="auto"/>
          </w:tcPr>
          <w:p w14:paraId="77B4E119"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Гибкая подстройка под любые размеры (вместо фиксированных ширин)</w:t>
            </w:r>
          </w:p>
        </w:tc>
      </w:tr>
      <w:tr w:rsidR="00311AFA" w:rsidRPr="00311AFA" w14:paraId="619D932D" w14:textId="77777777" w:rsidTr="00303A47">
        <w:tc>
          <w:tcPr>
            <w:tcW w:w="0" w:type="auto"/>
          </w:tcPr>
          <w:p w14:paraId="527230A6"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Flexbox</w:t>
            </w:r>
            <w:proofErr w:type="spellEnd"/>
          </w:p>
        </w:tc>
        <w:tc>
          <w:tcPr>
            <w:tcW w:w="0" w:type="auto"/>
          </w:tcPr>
          <w:p w14:paraId="01C12B59"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lang w:val="en-US"/>
              </w:rPr>
            </w:pPr>
            <w:proofErr w:type="gramStart"/>
            <w:r w:rsidRPr="00311AFA">
              <w:rPr>
                <w:rStyle w:val="VerbatimChar"/>
                <w:rFonts w:ascii="Times New Roman" w:hAnsi="Times New Roman" w:cs="Times New Roman"/>
                <w:bCs/>
                <w:sz w:val="28"/>
                <w:szCs w:val="28"/>
                <w:lang w:val="en-US"/>
              </w:rPr>
              <w:t>.row</w:t>
            </w:r>
            <w:proofErr w:type="gramEnd"/>
            <w:r w:rsidRPr="00311AFA">
              <w:rPr>
                <w:rStyle w:val="VerbatimChar"/>
                <w:rFonts w:ascii="Times New Roman" w:hAnsi="Times New Roman" w:cs="Times New Roman"/>
                <w:bCs/>
                <w:sz w:val="28"/>
                <w:szCs w:val="28"/>
                <w:lang w:val="en-US"/>
              </w:rPr>
              <w:t>-between { display: flex; justify-content: space-between; }</w:t>
            </w:r>
          </w:p>
        </w:tc>
        <w:tc>
          <w:tcPr>
            <w:tcW w:w="0" w:type="auto"/>
          </w:tcPr>
          <w:p w14:paraId="6AA89D0B"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 xml:space="preserve">Автоматическое выравнивание без использования </w:t>
            </w:r>
            <w:proofErr w:type="spellStart"/>
            <w:r w:rsidRPr="00311AFA">
              <w:rPr>
                <w:rStyle w:val="VerbatimChar"/>
                <w:rFonts w:ascii="Times New Roman" w:hAnsi="Times New Roman" w:cs="Times New Roman"/>
                <w:bCs/>
                <w:sz w:val="28"/>
                <w:szCs w:val="28"/>
              </w:rPr>
              <w:t>float</w:t>
            </w:r>
            <w:proofErr w:type="spellEnd"/>
          </w:p>
        </w:tc>
      </w:tr>
      <w:tr w:rsidR="00311AFA" w:rsidRPr="00311AFA" w14:paraId="50FD2652" w14:textId="77777777" w:rsidTr="00303A47">
        <w:tc>
          <w:tcPr>
            <w:tcW w:w="0" w:type="auto"/>
          </w:tcPr>
          <w:p w14:paraId="75241091"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proofErr w:type="spellStart"/>
            <w:proofErr w:type="gramStart"/>
            <w:r w:rsidRPr="00311AFA">
              <w:rPr>
                <w:rStyle w:val="VerbatimChar"/>
                <w:rFonts w:ascii="Times New Roman" w:hAnsi="Times New Roman" w:cs="Times New Roman"/>
                <w:bCs/>
                <w:sz w:val="28"/>
                <w:szCs w:val="28"/>
              </w:rPr>
              <w:t>clamp</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w:t>
            </w:r>
          </w:p>
        </w:tc>
        <w:tc>
          <w:tcPr>
            <w:tcW w:w="0" w:type="auto"/>
          </w:tcPr>
          <w:p w14:paraId="039C881C"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lang w:val="en-US"/>
              </w:rPr>
            </w:pPr>
            <w:r w:rsidRPr="00311AFA">
              <w:rPr>
                <w:rStyle w:val="VerbatimChar"/>
                <w:rFonts w:ascii="Times New Roman" w:hAnsi="Times New Roman" w:cs="Times New Roman"/>
                <w:bCs/>
                <w:sz w:val="28"/>
                <w:szCs w:val="28"/>
                <w:lang w:val="en-US"/>
              </w:rPr>
              <w:t xml:space="preserve">font-size: </w:t>
            </w:r>
            <w:proofErr w:type="gramStart"/>
            <w:r w:rsidRPr="00311AFA">
              <w:rPr>
                <w:rStyle w:val="VerbatimChar"/>
                <w:rFonts w:ascii="Times New Roman" w:hAnsi="Times New Roman" w:cs="Times New Roman"/>
                <w:bCs/>
                <w:sz w:val="28"/>
                <w:szCs w:val="28"/>
                <w:lang w:val="en-US"/>
              </w:rPr>
              <w:t>clamp(</w:t>
            </w:r>
            <w:proofErr w:type="gramEnd"/>
            <w:r w:rsidRPr="00311AFA">
              <w:rPr>
                <w:rStyle w:val="VerbatimChar"/>
                <w:rFonts w:ascii="Times New Roman" w:hAnsi="Times New Roman" w:cs="Times New Roman"/>
                <w:bCs/>
                <w:sz w:val="28"/>
                <w:szCs w:val="28"/>
                <w:lang w:val="en-US"/>
              </w:rPr>
              <w:t>14px, 2.5vw, 18px)</w:t>
            </w:r>
          </w:p>
        </w:tc>
        <w:tc>
          <w:tcPr>
            <w:tcW w:w="0" w:type="auto"/>
          </w:tcPr>
          <w:p w14:paraId="271E5059"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Плавная адаптация размера текста без множества </w:t>
            </w:r>
            <w:proofErr w:type="spellStart"/>
            <w:r w:rsidRPr="00311AFA">
              <w:rPr>
                <w:rFonts w:ascii="Times New Roman" w:hAnsi="Times New Roman" w:cs="Times New Roman"/>
                <w:bCs/>
                <w:sz w:val="28"/>
                <w:szCs w:val="28"/>
              </w:rPr>
              <w:t>медиазапросов</w:t>
            </w:r>
            <w:proofErr w:type="spellEnd"/>
          </w:p>
        </w:tc>
      </w:tr>
    </w:tbl>
    <w:p w14:paraId="04FBB725" w14:textId="3230DE54" w:rsidR="00E17F3B" w:rsidRPr="00311AFA" w:rsidRDefault="00E17F3B" w:rsidP="00311AFA">
      <w:pPr>
        <w:pStyle w:val="Compact"/>
        <w:spacing w:before="0" w:after="0" w:line="360" w:lineRule="auto"/>
        <w:ind w:firstLine="709"/>
        <w:jc w:val="center"/>
        <w:rPr>
          <w:rFonts w:ascii="Times New Roman" w:hAnsi="Times New Roman" w:cs="Times New Roman"/>
          <w:bCs/>
          <w:lang w:val="ru-RU"/>
        </w:rPr>
      </w:pPr>
      <w:bookmarkStart w:id="9" w:name="доступность-и-универсальность"/>
      <w:bookmarkEnd w:id="8"/>
      <w:r w:rsidRPr="00311AFA">
        <w:rPr>
          <w:rFonts w:ascii="Times New Roman" w:hAnsi="Times New Roman" w:cs="Times New Roman"/>
          <w:bCs/>
          <w:lang w:val="ru-RU"/>
        </w:rPr>
        <w:t>Таблица 15. Адаптивные приемы</w:t>
      </w:r>
    </w:p>
    <w:p w14:paraId="47ADC681"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r w:rsidRPr="00311AFA">
        <w:rPr>
          <w:rFonts w:ascii="Times New Roman" w:hAnsi="Times New Roman" w:cs="Times New Roman"/>
          <w:b/>
          <w:sz w:val="28"/>
          <w:szCs w:val="28"/>
        </w:rPr>
        <w:t>3.2.3. Доступность и универсальность</w:t>
      </w:r>
    </w:p>
    <w:p w14:paraId="70A52850" w14:textId="1DA9B9E9"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Доступность (англ. </w:t>
      </w:r>
      <w:proofErr w:type="spellStart"/>
      <w:r w:rsidRPr="00311AFA">
        <w:rPr>
          <w:rFonts w:ascii="Times New Roman" w:hAnsi="Times New Roman" w:cs="Times New Roman"/>
          <w:bCs/>
          <w:sz w:val="28"/>
          <w:szCs w:val="28"/>
        </w:rPr>
        <w:t>Accessibility</w:t>
      </w:r>
      <w:proofErr w:type="spellEnd"/>
      <w:r w:rsidRPr="00311AFA">
        <w:rPr>
          <w:rFonts w:ascii="Times New Roman" w:hAnsi="Times New Roman" w:cs="Times New Roman"/>
          <w:bCs/>
          <w:sz w:val="28"/>
          <w:szCs w:val="28"/>
        </w:rPr>
        <w:t>) является фундаментальным требованием. В проекте реализован комплекс мер, обеспечивающих комфортное использование интерфейса всеми пользователями, включая людей с ограниченными возможностями: - Семантическая разметка: применены семантические теги HTML5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header</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main</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section</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nav</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article</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button</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и др.) вместо произвольных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div</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Это помогает экранным </w:t>
      </w:r>
      <w:r w:rsidR="005A5EB4" w:rsidRPr="00311AFA">
        <w:rPr>
          <w:rFonts w:ascii="Times New Roman" w:hAnsi="Times New Roman" w:cs="Times New Roman"/>
          <w:bCs/>
          <w:sz w:val="28"/>
          <w:szCs w:val="28"/>
          <w:lang w:val="ru-RU"/>
        </w:rPr>
        <w:t>ридерам</w:t>
      </w:r>
      <w:r w:rsidRPr="00311AFA">
        <w:rPr>
          <w:rFonts w:ascii="Times New Roman" w:hAnsi="Times New Roman" w:cs="Times New Roman"/>
          <w:bCs/>
          <w:sz w:val="28"/>
          <w:szCs w:val="28"/>
        </w:rPr>
        <w:t xml:space="preserve"> (NVDA, </w:t>
      </w:r>
      <w:proofErr w:type="spellStart"/>
      <w:r w:rsidRPr="00311AFA">
        <w:rPr>
          <w:rFonts w:ascii="Times New Roman" w:hAnsi="Times New Roman" w:cs="Times New Roman"/>
          <w:bCs/>
          <w:sz w:val="28"/>
          <w:szCs w:val="28"/>
        </w:rPr>
        <w:t>VoiceOver</w:t>
      </w:r>
      <w:proofErr w:type="spellEnd"/>
      <w:r w:rsidRPr="00311AFA">
        <w:rPr>
          <w:rFonts w:ascii="Times New Roman" w:hAnsi="Times New Roman" w:cs="Times New Roman"/>
          <w:bCs/>
          <w:sz w:val="28"/>
          <w:szCs w:val="28"/>
        </w:rPr>
        <w:t xml:space="preserve">) правильно интерпретировать структуру страницы. Например,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header</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обозначает верхнюю панель,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main</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 основное </w:t>
      </w:r>
      <w:r w:rsidRPr="00311AFA">
        <w:rPr>
          <w:rFonts w:ascii="Times New Roman" w:hAnsi="Times New Roman" w:cs="Times New Roman"/>
          <w:bCs/>
          <w:sz w:val="28"/>
          <w:szCs w:val="28"/>
        </w:rPr>
        <w:lastRenderedPageBreak/>
        <w:t xml:space="preserve">содержимое,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section</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 отдельные логические блоки (панели, карточки). Такая структура упрощает навигацию для слабовидящих и улучшает понимание контента. - Клавиатурная навигация: всем интерактивным элементам (списки дисциплин, кнопки и т.д.) задан атрибут </w:t>
      </w:r>
      <w:proofErr w:type="spellStart"/>
      <w:r w:rsidRPr="00311AFA">
        <w:rPr>
          <w:rStyle w:val="VerbatimChar"/>
          <w:rFonts w:ascii="Times New Roman" w:hAnsi="Times New Roman" w:cs="Times New Roman"/>
          <w:bCs/>
          <w:sz w:val="28"/>
          <w:szCs w:val="28"/>
        </w:rPr>
        <w:t>tabindex</w:t>
      </w:r>
      <w:proofErr w:type="spellEnd"/>
      <w:r w:rsidRPr="00311AFA">
        <w:rPr>
          <w:rStyle w:val="VerbatimChar"/>
          <w:rFonts w:ascii="Times New Roman" w:hAnsi="Times New Roman" w:cs="Times New Roman"/>
          <w:bCs/>
          <w:sz w:val="28"/>
          <w:szCs w:val="28"/>
        </w:rPr>
        <w:t>="0"</w:t>
      </w:r>
      <w:r w:rsidRPr="00311AFA">
        <w:rPr>
          <w:rFonts w:ascii="Times New Roman" w:hAnsi="Times New Roman" w:cs="Times New Roman"/>
          <w:bCs/>
          <w:sz w:val="28"/>
          <w:szCs w:val="28"/>
        </w:rPr>
        <w:t xml:space="preserve">, что обеспечивает перемещение по интерфейсу с помощью клавиши </w:t>
      </w:r>
      <w:proofErr w:type="spellStart"/>
      <w:r w:rsidRPr="00311AFA">
        <w:rPr>
          <w:rFonts w:ascii="Times New Roman" w:hAnsi="Times New Roman" w:cs="Times New Roman"/>
          <w:bCs/>
          <w:sz w:val="28"/>
          <w:szCs w:val="28"/>
        </w:rPr>
        <w:t>Tab</w:t>
      </w:r>
      <w:proofErr w:type="spellEnd"/>
      <w:r w:rsidRPr="00311AFA">
        <w:rPr>
          <w:rFonts w:ascii="Times New Roman" w:hAnsi="Times New Roman" w:cs="Times New Roman"/>
          <w:bCs/>
          <w:sz w:val="28"/>
          <w:szCs w:val="28"/>
        </w:rPr>
        <w:t xml:space="preserve"> и активацию через Enter (соответствует критериям WCAG 2.1.1 и 2.1.2). Реализована последовательная обработка клавиш (например, </w:t>
      </w:r>
      <w:proofErr w:type="spellStart"/>
      <w:r w:rsidRPr="00311AFA">
        <w:rPr>
          <w:rFonts w:ascii="Times New Roman" w:hAnsi="Times New Roman" w:cs="Times New Roman"/>
          <w:bCs/>
          <w:sz w:val="28"/>
          <w:szCs w:val="28"/>
        </w:rPr>
        <w:t>Esc</w:t>
      </w:r>
      <w:proofErr w:type="spellEnd"/>
      <w:r w:rsidRPr="00311AFA">
        <w:rPr>
          <w:rFonts w:ascii="Times New Roman" w:hAnsi="Times New Roman" w:cs="Times New Roman"/>
          <w:bCs/>
          <w:sz w:val="28"/>
          <w:szCs w:val="28"/>
        </w:rPr>
        <w:t xml:space="preserve"> для закрытия окон), что делает интерфейс полностью управляемым без мыши. - Контрастность цветов: коэффициент контрастности текста и фона соответствует требованиям WCAG 2.1 (не менее 4.5:1). В светлой теме фактический контраст составляет ~16:1, в тёмной — ~15:1, что обеспечивает отличную читаемость даже при слабом зрении. Контрастность проверена с помощью </w:t>
      </w:r>
      <w:proofErr w:type="spellStart"/>
      <w:r w:rsidRPr="00311AFA">
        <w:rPr>
          <w:rFonts w:ascii="Times New Roman" w:hAnsi="Times New Roman" w:cs="Times New Roman"/>
          <w:bCs/>
          <w:sz w:val="28"/>
          <w:szCs w:val="28"/>
        </w:rPr>
        <w:t>WebAIM</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Contrast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Checker</w:t>
      </w:r>
      <w:proofErr w:type="spellEnd"/>
      <w:r w:rsidRPr="00311AFA">
        <w:rPr>
          <w:rFonts w:ascii="Times New Roman" w:hAnsi="Times New Roman" w:cs="Times New Roman"/>
          <w:bCs/>
          <w:sz w:val="28"/>
          <w:szCs w:val="28"/>
        </w:rPr>
        <w:t xml:space="preserve">. Это снижает усталость глаз при длительном использовании. - ARIA-атрибуты: добавлены там, где это необходимо. Например, кнопкам-иконкам прописаны </w:t>
      </w:r>
      <w:proofErr w:type="spellStart"/>
      <w:r w:rsidRPr="00311AFA">
        <w:rPr>
          <w:rStyle w:val="VerbatimChar"/>
          <w:rFonts w:ascii="Times New Roman" w:hAnsi="Times New Roman" w:cs="Times New Roman"/>
          <w:bCs/>
          <w:sz w:val="28"/>
          <w:szCs w:val="28"/>
        </w:rPr>
        <w:t>aria-label</w:t>
      </w:r>
      <w:proofErr w:type="spellEnd"/>
      <w:r w:rsidRPr="00311AFA">
        <w:rPr>
          <w:rFonts w:ascii="Times New Roman" w:hAnsi="Times New Roman" w:cs="Times New Roman"/>
          <w:bCs/>
          <w:sz w:val="28"/>
          <w:szCs w:val="28"/>
        </w:rPr>
        <w:t xml:space="preserve"> (например, «Удалить дисциплину»), а динамическим областям — </w:t>
      </w:r>
      <w:proofErr w:type="spellStart"/>
      <w:r w:rsidRPr="00311AFA">
        <w:rPr>
          <w:rStyle w:val="VerbatimChar"/>
          <w:rFonts w:ascii="Times New Roman" w:hAnsi="Times New Roman" w:cs="Times New Roman"/>
          <w:bCs/>
          <w:sz w:val="28"/>
          <w:szCs w:val="28"/>
        </w:rPr>
        <w:t>aria-live</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polite</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Это позволяет </w:t>
      </w:r>
      <w:proofErr w:type="spellStart"/>
      <w:r w:rsidRPr="00311AFA">
        <w:rPr>
          <w:rFonts w:ascii="Times New Roman" w:hAnsi="Times New Roman" w:cs="Times New Roman"/>
          <w:bCs/>
          <w:sz w:val="28"/>
          <w:szCs w:val="28"/>
        </w:rPr>
        <w:t>скринридерам</w:t>
      </w:r>
      <w:proofErr w:type="spellEnd"/>
      <w:r w:rsidRPr="00311AFA">
        <w:rPr>
          <w:rFonts w:ascii="Times New Roman" w:hAnsi="Times New Roman" w:cs="Times New Roman"/>
          <w:bCs/>
          <w:sz w:val="28"/>
          <w:szCs w:val="28"/>
        </w:rPr>
        <w:t xml:space="preserve"> озвучивать изменения без прерывания пользователя, делая интерфейс более понятным. Избыточного применения ARIA избегают. - Проверка доступности: регулярно проводятся автоматические проверки (WAVE, </w:t>
      </w:r>
      <w:proofErr w:type="spellStart"/>
      <w:r w:rsidRPr="00311AFA">
        <w:rPr>
          <w:rFonts w:ascii="Times New Roman" w:hAnsi="Times New Roman" w:cs="Times New Roman"/>
          <w:bCs/>
          <w:sz w:val="28"/>
          <w:szCs w:val="28"/>
        </w:rPr>
        <w:t>axe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DevTools</w:t>
      </w:r>
      <w:proofErr w:type="spellEnd"/>
      <w:r w:rsidRPr="00311AFA">
        <w:rPr>
          <w:rFonts w:ascii="Times New Roman" w:hAnsi="Times New Roman" w:cs="Times New Roman"/>
          <w:bCs/>
          <w:sz w:val="28"/>
          <w:szCs w:val="28"/>
        </w:rPr>
        <w:t>) и ручное тестирование (навигация с клавиатуры, эмуляция экранного ридера). В текущем проекте ошибок доступности нет (</w:t>
      </w:r>
      <w:proofErr w:type="spellStart"/>
      <w:r w:rsidRPr="00311AFA">
        <w:rPr>
          <w:rFonts w:ascii="Times New Roman" w:hAnsi="Times New Roman" w:cs="Times New Roman"/>
          <w:bCs/>
          <w:sz w:val="28"/>
          <w:szCs w:val="28"/>
        </w:rPr>
        <w:t>Lighthouse</w:t>
      </w:r>
      <w:proofErr w:type="spellEnd"/>
      <w:r w:rsidRPr="00311AFA">
        <w:rPr>
          <w:rFonts w:ascii="Times New Roman" w:hAnsi="Times New Roman" w:cs="Times New Roman"/>
          <w:bCs/>
          <w:sz w:val="28"/>
          <w:szCs w:val="28"/>
        </w:rPr>
        <w:t xml:space="preserve"> даёт 100/100 по </w:t>
      </w:r>
      <w:proofErr w:type="spellStart"/>
      <w:r w:rsidRPr="00311AFA">
        <w:rPr>
          <w:rFonts w:ascii="Times New Roman" w:hAnsi="Times New Roman" w:cs="Times New Roman"/>
          <w:bCs/>
          <w:sz w:val="28"/>
          <w:szCs w:val="28"/>
        </w:rPr>
        <w:t>Accessibility</w:t>
      </w:r>
      <w:proofErr w:type="spellEnd"/>
      <w:r w:rsidRPr="00311AFA">
        <w:rPr>
          <w:rFonts w:ascii="Times New Roman" w:hAnsi="Times New Roman" w:cs="Times New Roman"/>
          <w:bCs/>
          <w:sz w:val="28"/>
          <w:szCs w:val="28"/>
        </w:rPr>
        <w:t xml:space="preserve">, WAVE и </w:t>
      </w:r>
      <w:proofErr w:type="spellStart"/>
      <w:r w:rsidRPr="00311AFA">
        <w:rPr>
          <w:rFonts w:ascii="Times New Roman" w:hAnsi="Times New Roman" w:cs="Times New Roman"/>
          <w:bCs/>
          <w:sz w:val="28"/>
          <w:szCs w:val="28"/>
        </w:rPr>
        <w:t>axe</w:t>
      </w:r>
      <w:proofErr w:type="spellEnd"/>
      <w:r w:rsidRPr="00311AFA">
        <w:rPr>
          <w:rFonts w:ascii="Times New Roman" w:hAnsi="Times New Roman" w:cs="Times New Roman"/>
          <w:bCs/>
          <w:sz w:val="28"/>
          <w:szCs w:val="28"/>
        </w:rPr>
        <w:t xml:space="preserve"> выдают 0 ошибок).</w:t>
      </w:r>
    </w:p>
    <w:p w14:paraId="0B088305"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В совокупности эти меры делают платформу максимально доступной и универсальной для пользователей с различными потребностями.</w:t>
      </w:r>
    </w:p>
    <w:p w14:paraId="60971754"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10" w:name="система-шаблонов-и-компонентов"/>
      <w:bookmarkEnd w:id="6"/>
      <w:bookmarkEnd w:id="9"/>
      <w:r w:rsidRPr="00311AFA">
        <w:rPr>
          <w:rFonts w:ascii="Times New Roman" w:hAnsi="Times New Roman" w:cs="Times New Roman"/>
          <w:b/>
          <w:sz w:val="28"/>
          <w:szCs w:val="28"/>
        </w:rPr>
        <w:t>3.3. Система шаблонов и компонентов</w:t>
      </w:r>
    </w:p>
    <w:p w14:paraId="1F66DA6B"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Система шаблонов и компонентов представляет собой основу всего интерфейса приложения. Правильно организованная система позволяет: - не дублировать один и тот же HTML-код в разных местах; - быстро вносить глобальные изменения (через единый базовый шаблон); - легко добавлять новые страницы; - поддерживать единый стиль и поведение по всему приложению.</w:t>
      </w:r>
    </w:p>
    <w:p w14:paraId="47D5F9BC"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lastRenderedPageBreak/>
        <w:t>Вместо тяжёлых компонентных фреймворков (</w:t>
      </w:r>
      <w:proofErr w:type="spellStart"/>
      <w:r w:rsidRPr="00311AFA">
        <w:rPr>
          <w:rFonts w:ascii="Times New Roman" w:hAnsi="Times New Roman" w:cs="Times New Roman"/>
          <w:bCs/>
          <w:sz w:val="28"/>
          <w:szCs w:val="28"/>
        </w:rPr>
        <w:t>React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Vue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Angular</w:t>
      </w:r>
      <w:proofErr w:type="spellEnd"/>
      <w:r w:rsidRPr="00311AFA">
        <w:rPr>
          <w:rFonts w:ascii="Times New Roman" w:hAnsi="Times New Roman" w:cs="Times New Roman"/>
          <w:bCs/>
          <w:sz w:val="28"/>
          <w:szCs w:val="28"/>
        </w:rPr>
        <w:t>) реализована собственная лёгкая, но функциональная система на чистом JavaScript и HTML5. Это обеспечивает нулевые «накладные расходы» (</w:t>
      </w:r>
      <w:proofErr w:type="spellStart"/>
      <w:r w:rsidRPr="00311AFA">
        <w:rPr>
          <w:rFonts w:ascii="Times New Roman" w:hAnsi="Times New Roman" w:cs="Times New Roman"/>
          <w:bCs/>
          <w:sz w:val="28"/>
          <w:szCs w:val="28"/>
        </w:rPr>
        <w:t>overhead</w:t>
      </w:r>
      <w:proofErr w:type="spellEnd"/>
      <w:r w:rsidRPr="00311AFA">
        <w:rPr>
          <w:rFonts w:ascii="Times New Roman" w:hAnsi="Times New Roman" w:cs="Times New Roman"/>
          <w:bCs/>
          <w:sz w:val="28"/>
          <w:szCs w:val="28"/>
        </w:rPr>
        <w:t>), мгновенную загрузку страниц и полный контроль над каждым байтом кода.</w:t>
      </w:r>
    </w:p>
    <w:p w14:paraId="76DA8A58"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11" w:name="X5a574ebdd0a04475c844c773b157ed29515a92a"/>
      <w:r w:rsidRPr="00311AFA">
        <w:rPr>
          <w:rFonts w:ascii="Times New Roman" w:hAnsi="Times New Roman" w:cs="Times New Roman"/>
          <w:b/>
          <w:sz w:val="28"/>
          <w:szCs w:val="28"/>
        </w:rPr>
        <w:t>3.3.1. Архитектура шаблонов: принцип DRY и общая структура</w:t>
      </w:r>
    </w:p>
    <w:p w14:paraId="38FA4522"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Архитектура шаблонов основана на принципах DRY (англ. </w:t>
      </w:r>
      <w:proofErr w:type="spellStart"/>
      <w:r w:rsidRPr="00311AFA">
        <w:rPr>
          <w:rFonts w:ascii="Times New Roman" w:hAnsi="Times New Roman" w:cs="Times New Roman"/>
          <w:bCs/>
          <w:sz w:val="28"/>
          <w:szCs w:val="28"/>
        </w:rPr>
        <w:t>Don’t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Repeat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Yourself</w:t>
      </w:r>
      <w:proofErr w:type="spellEnd"/>
      <w:r w:rsidRPr="00311AFA">
        <w:rPr>
          <w:rFonts w:ascii="Times New Roman" w:hAnsi="Times New Roman" w:cs="Times New Roman"/>
          <w:bCs/>
          <w:sz w:val="28"/>
          <w:szCs w:val="28"/>
        </w:rPr>
        <w:t xml:space="preserve">) и наследовании общей структуры. Все повторяющиеся фрагменты вынесены в одно место, а каждая страница наследует базовый каркас. Базовый шаблон (Base </w:t>
      </w:r>
      <w:proofErr w:type="spellStart"/>
      <w:r w:rsidRPr="00311AFA">
        <w:rPr>
          <w:rFonts w:ascii="Times New Roman" w:hAnsi="Times New Roman" w:cs="Times New Roman"/>
          <w:bCs/>
          <w:sz w:val="28"/>
          <w:szCs w:val="28"/>
        </w:rPr>
        <w:t>Template</w:t>
      </w:r>
      <w:proofErr w:type="spellEnd"/>
      <w:r w:rsidRPr="00311AFA">
        <w:rPr>
          <w:rFonts w:ascii="Times New Roman" w:hAnsi="Times New Roman" w:cs="Times New Roman"/>
          <w:bCs/>
          <w:sz w:val="28"/>
          <w:szCs w:val="28"/>
        </w:rPr>
        <w:t xml:space="preserve">) содержит элементы, присутствующие на всех страницах: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head</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(мета-теги, подключение стилей), переключатель темы, навигационная панель и т.д. Благодаря этому: - изменения мета-тегов или стилей достаточно внести в один файл, чтобы они применились на всех страницах; - переключатель темы и навигация одинаковы на всех страницах; - единообразие структуры гарантировано без дополнительных усилий.</w:t>
      </w:r>
    </w:p>
    <w:p w14:paraId="743B0A3B"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12" w:name="Xdc750368935a9f96cb076822032e0f79b0e7bd3"/>
      <w:bookmarkEnd w:id="11"/>
      <w:r w:rsidRPr="00311AFA">
        <w:rPr>
          <w:rFonts w:ascii="Times New Roman" w:hAnsi="Times New Roman" w:cs="Times New Roman"/>
          <w:b/>
          <w:sz w:val="28"/>
          <w:szCs w:val="28"/>
        </w:rPr>
        <w:t>3.3.2. Специализированные шаблоны: страницы по задачам</w:t>
      </w:r>
    </w:p>
    <w:p w14:paraId="18047452"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В проекте три основных страницы, каждая отвечает за свою задачу:</w:t>
      </w:r>
    </w:p>
    <w:p w14:paraId="7DEF1D11"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Страница входа (</w:t>
      </w:r>
      <w:r w:rsidRPr="00311AFA">
        <w:rPr>
          <w:rStyle w:val="VerbatimChar"/>
          <w:rFonts w:ascii="Times New Roman" w:hAnsi="Times New Roman" w:cs="Times New Roman"/>
          <w:bCs/>
          <w:sz w:val="28"/>
          <w:szCs w:val="28"/>
        </w:rPr>
        <w:t>login.html</w:t>
      </w:r>
      <w:r w:rsidRPr="00311AFA">
        <w:rPr>
          <w:rFonts w:ascii="Times New Roman" w:hAnsi="Times New Roman" w:cs="Times New Roman"/>
          <w:bCs/>
          <w:sz w:val="28"/>
          <w:szCs w:val="28"/>
        </w:rPr>
        <w:t>): минималистичная страница авторизации. Центральный элемент — карточка входа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login-card</w:t>
      </w:r>
      <w:proofErr w:type="spellEnd"/>
      <w:r w:rsidRPr="00311AFA">
        <w:rPr>
          <w:rFonts w:ascii="Times New Roman" w:hAnsi="Times New Roman" w:cs="Times New Roman"/>
          <w:bCs/>
          <w:sz w:val="28"/>
          <w:szCs w:val="28"/>
        </w:rPr>
        <w:t>), содержащая поля ввода имени и пароля.</w:t>
      </w:r>
    </w:p>
    <w:p w14:paraId="593B069E"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Личный кабинет (</w:t>
      </w:r>
      <w:r w:rsidRPr="00311AFA">
        <w:rPr>
          <w:rStyle w:val="VerbatimChar"/>
          <w:rFonts w:ascii="Times New Roman" w:hAnsi="Times New Roman" w:cs="Times New Roman"/>
          <w:bCs/>
          <w:sz w:val="28"/>
          <w:szCs w:val="28"/>
        </w:rPr>
        <w:t>welcome.html</w:t>
      </w:r>
      <w:r w:rsidRPr="00311AFA">
        <w:rPr>
          <w:rFonts w:ascii="Times New Roman" w:hAnsi="Times New Roman" w:cs="Times New Roman"/>
          <w:bCs/>
          <w:sz w:val="28"/>
          <w:szCs w:val="28"/>
        </w:rPr>
        <w:t xml:space="preserve">): персональный </w:t>
      </w:r>
      <w:proofErr w:type="spellStart"/>
      <w:r w:rsidRPr="00311AFA">
        <w:rPr>
          <w:rFonts w:ascii="Times New Roman" w:hAnsi="Times New Roman" w:cs="Times New Roman"/>
          <w:bCs/>
          <w:sz w:val="28"/>
          <w:szCs w:val="28"/>
        </w:rPr>
        <w:t>дашборд</w:t>
      </w:r>
      <w:proofErr w:type="spellEnd"/>
      <w:r w:rsidRPr="00311AFA">
        <w:rPr>
          <w:rFonts w:ascii="Times New Roman" w:hAnsi="Times New Roman" w:cs="Times New Roman"/>
          <w:bCs/>
          <w:sz w:val="28"/>
          <w:szCs w:val="28"/>
        </w:rPr>
        <w:t xml:space="preserve"> с обзором дисциплин. Страница начинается с приветствия (</w:t>
      </w:r>
      <w:r w:rsidRPr="00311AFA">
        <w:rPr>
          <w:rStyle w:val="VerbatimChar"/>
          <w:rFonts w:ascii="Times New Roman" w:hAnsi="Times New Roman" w:cs="Times New Roman"/>
          <w:bCs/>
          <w:sz w:val="28"/>
          <w:szCs w:val="28"/>
        </w:rPr>
        <w:t>#welcomeTitle</w:t>
      </w:r>
      <w:r w:rsidRPr="00311AFA">
        <w:rPr>
          <w:rFonts w:ascii="Times New Roman" w:hAnsi="Times New Roman" w:cs="Times New Roman"/>
          <w:bCs/>
          <w:sz w:val="28"/>
          <w:szCs w:val="28"/>
        </w:rPr>
        <w:t xml:space="preserve">), затем идёт динамический список дисциплин </w:t>
      </w:r>
      <w:r w:rsidRPr="00311AFA">
        <w:rPr>
          <w:rStyle w:val="VerbatimChar"/>
          <w:rFonts w:ascii="Times New Roman" w:hAnsi="Times New Roman" w:cs="Times New Roman"/>
          <w:bCs/>
          <w:sz w:val="28"/>
          <w:szCs w:val="28"/>
        </w:rPr>
        <w:t>#discList</w:t>
      </w:r>
      <w:r w:rsidRPr="00311AFA">
        <w:rPr>
          <w:rFonts w:ascii="Times New Roman" w:hAnsi="Times New Roman" w:cs="Times New Roman"/>
          <w:bCs/>
          <w:sz w:val="28"/>
          <w:szCs w:val="28"/>
        </w:rPr>
        <w:t xml:space="preserve">: каждая дисциплина — </w:t>
      </w:r>
      <w:proofErr w:type="gramStart"/>
      <w:r w:rsidRPr="00311AFA">
        <w:rPr>
          <w:rFonts w:ascii="Times New Roman" w:hAnsi="Times New Roman" w:cs="Times New Roman"/>
          <w:bCs/>
          <w:sz w:val="28"/>
          <w:szCs w:val="28"/>
        </w:rPr>
        <w:t xml:space="preserve">карточка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disc</w:t>
      </w:r>
      <w:proofErr w:type="gramEnd"/>
      <w:r w:rsidRPr="00311AFA">
        <w:rPr>
          <w:rStyle w:val="VerbatimChar"/>
          <w:rFonts w:ascii="Times New Roman" w:hAnsi="Times New Roman" w:cs="Times New Roman"/>
          <w:bCs/>
          <w:sz w:val="28"/>
          <w:szCs w:val="28"/>
        </w:rPr>
        <w:t>-item</w:t>
      </w:r>
      <w:proofErr w:type="spellEnd"/>
      <w:r w:rsidRPr="00311AFA">
        <w:rPr>
          <w:rFonts w:ascii="Times New Roman" w:hAnsi="Times New Roman" w:cs="Times New Roman"/>
          <w:bCs/>
          <w:sz w:val="28"/>
          <w:szCs w:val="28"/>
        </w:rPr>
        <w:t xml:space="preserve"> с названием и кнопкой удаления.</w:t>
      </w:r>
    </w:p>
    <w:p w14:paraId="4879B589"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Страница дисциплины (</w:t>
      </w:r>
      <w:r w:rsidRPr="00311AFA">
        <w:rPr>
          <w:rStyle w:val="VerbatimChar"/>
          <w:rFonts w:ascii="Times New Roman" w:hAnsi="Times New Roman" w:cs="Times New Roman"/>
          <w:bCs/>
          <w:sz w:val="28"/>
          <w:szCs w:val="28"/>
        </w:rPr>
        <w:t>subject.html</w:t>
      </w:r>
      <w:r w:rsidRPr="00311AFA">
        <w:rPr>
          <w:rFonts w:ascii="Times New Roman" w:hAnsi="Times New Roman" w:cs="Times New Roman"/>
          <w:bCs/>
          <w:sz w:val="28"/>
          <w:szCs w:val="28"/>
        </w:rPr>
        <w:t xml:space="preserve">): управление темами конкретной дисциплины. Содержит заголовок </w:t>
      </w:r>
      <w:r w:rsidRPr="00311AFA">
        <w:rPr>
          <w:rStyle w:val="VerbatimChar"/>
          <w:rFonts w:ascii="Times New Roman" w:hAnsi="Times New Roman" w:cs="Times New Roman"/>
          <w:bCs/>
          <w:sz w:val="28"/>
          <w:szCs w:val="28"/>
        </w:rPr>
        <w:t>#subjectTitle</w:t>
      </w:r>
      <w:r w:rsidRPr="00311AFA">
        <w:rPr>
          <w:rFonts w:ascii="Times New Roman" w:hAnsi="Times New Roman" w:cs="Times New Roman"/>
          <w:bCs/>
          <w:sz w:val="28"/>
          <w:szCs w:val="28"/>
        </w:rPr>
        <w:t xml:space="preserve">, список тем </w:t>
      </w:r>
      <w:r w:rsidRPr="00311AFA">
        <w:rPr>
          <w:rStyle w:val="VerbatimChar"/>
          <w:rFonts w:ascii="Times New Roman" w:hAnsi="Times New Roman" w:cs="Times New Roman"/>
          <w:bCs/>
          <w:sz w:val="28"/>
          <w:szCs w:val="28"/>
        </w:rPr>
        <w:t>#topicsList</w:t>
      </w:r>
      <w:r w:rsidRPr="00311AFA">
        <w:rPr>
          <w:rFonts w:ascii="Times New Roman" w:hAnsi="Times New Roman" w:cs="Times New Roman"/>
          <w:bCs/>
          <w:sz w:val="28"/>
          <w:szCs w:val="28"/>
        </w:rPr>
        <w:t xml:space="preserve"> и форму добавления новой темы </w:t>
      </w:r>
      <w:r w:rsidRPr="00311AFA">
        <w:rPr>
          <w:rStyle w:val="VerbatimChar"/>
          <w:rFonts w:ascii="Times New Roman" w:hAnsi="Times New Roman" w:cs="Times New Roman"/>
          <w:bCs/>
          <w:sz w:val="28"/>
          <w:szCs w:val="28"/>
        </w:rPr>
        <w:t>#newTopic</w:t>
      </w:r>
      <w:r w:rsidRPr="00311AFA">
        <w:rPr>
          <w:rFonts w:ascii="Times New Roman" w:hAnsi="Times New Roman" w:cs="Times New Roman"/>
          <w:bCs/>
          <w:sz w:val="28"/>
          <w:szCs w:val="28"/>
        </w:rPr>
        <w:t>.</w:t>
      </w:r>
    </w:p>
    <w:p w14:paraId="3ACE8A55" w14:textId="57E6369C"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Все три страницы используют один и тот же базовый шаблон — различается только содержимое внутри него, соответствующее функциональным задачам.</w:t>
      </w:r>
      <w:bookmarkStart w:id="13" w:name="компонентный-подход-в-чистом-javascript"/>
      <w:bookmarkEnd w:id="12"/>
    </w:p>
    <w:p w14:paraId="209DAE9B"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r w:rsidRPr="00311AFA">
        <w:rPr>
          <w:rFonts w:ascii="Times New Roman" w:hAnsi="Times New Roman" w:cs="Times New Roman"/>
          <w:b/>
          <w:sz w:val="28"/>
          <w:szCs w:val="28"/>
        </w:rPr>
        <w:lastRenderedPageBreak/>
        <w:t>3.3.3. Компонентный подход в чистом JavaScript</w:t>
      </w:r>
    </w:p>
    <w:p w14:paraId="5C403C5C"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Хотя в проекте не используется </w:t>
      </w:r>
      <w:proofErr w:type="spellStart"/>
      <w:r w:rsidRPr="00311AFA">
        <w:rPr>
          <w:rFonts w:ascii="Times New Roman" w:hAnsi="Times New Roman" w:cs="Times New Roman"/>
          <w:bCs/>
          <w:sz w:val="28"/>
          <w:szCs w:val="28"/>
        </w:rPr>
        <w:t>React</w:t>
      </w:r>
      <w:proofErr w:type="spellEnd"/>
      <w:r w:rsidRPr="00311AFA">
        <w:rPr>
          <w:rFonts w:ascii="Times New Roman" w:hAnsi="Times New Roman" w:cs="Times New Roman"/>
          <w:bCs/>
          <w:sz w:val="28"/>
          <w:szCs w:val="28"/>
        </w:rPr>
        <w:t>, реализован компонентный подход: логика формирования интерфейса инкапсулирована в функции, позволяющие повторно использовать код. Каждый функциональный компонент — это функция, принимающая данные (например, название дисциплины или темы) и возвращающая готовый DOM-элемент.</w:t>
      </w:r>
    </w:p>
    <w:p w14:paraId="27587D46"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Примеры компонентов: - Переключатель темы: включён во все страницы. Один общий компонент (в </w:t>
      </w:r>
      <w:r w:rsidRPr="00311AFA">
        <w:rPr>
          <w:rStyle w:val="VerbatimChar"/>
          <w:rFonts w:ascii="Times New Roman" w:hAnsi="Times New Roman" w:cs="Times New Roman"/>
          <w:bCs/>
          <w:sz w:val="28"/>
          <w:szCs w:val="28"/>
        </w:rPr>
        <w:t>login.js</w:t>
      </w:r>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welcome.js</w:t>
      </w:r>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subject.js</w:t>
      </w:r>
      <w:r w:rsidRPr="00311AFA">
        <w:rPr>
          <w:rFonts w:ascii="Times New Roman" w:hAnsi="Times New Roman" w:cs="Times New Roman"/>
          <w:bCs/>
          <w:sz w:val="28"/>
          <w:szCs w:val="28"/>
        </w:rPr>
        <w:t xml:space="preserve">) управляет сменой темы и хранит выбор в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 Карточка дисциплины: на странице </w:t>
      </w:r>
      <w:r w:rsidRPr="00311AFA">
        <w:rPr>
          <w:rStyle w:val="VerbatimChar"/>
          <w:rFonts w:ascii="Times New Roman" w:hAnsi="Times New Roman" w:cs="Times New Roman"/>
          <w:bCs/>
          <w:sz w:val="28"/>
          <w:szCs w:val="28"/>
        </w:rPr>
        <w:t>welcome.html</w:t>
      </w:r>
      <w:r w:rsidRPr="00311AFA">
        <w:rPr>
          <w:rFonts w:ascii="Times New Roman" w:hAnsi="Times New Roman" w:cs="Times New Roman"/>
          <w:bCs/>
          <w:sz w:val="28"/>
          <w:szCs w:val="28"/>
        </w:rPr>
        <w:t xml:space="preserve">. Генерируется для каждой дисциплины, включает название и кнопку удаления, а при клике переходит на страницу дисциплины. - Элемент темы: на странице </w:t>
      </w:r>
      <w:r w:rsidRPr="00311AFA">
        <w:rPr>
          <w:rStyle w:val="VerbatimChar"/>
          <w:rFonts w:ascii="Times New Roman" w:hAnsi="Times New Roman" w:cs="Times New Roman"/>
          <w:bCs/>
          <w:sz w:val="28"/>
          <w:szCs w:val="28"/>
        </w:rPr>
        <w:t>subject.html</w:t>
      </w:r>
      <w:r w:rsidRPr="00311AFA">
        <w:rPr>
          <w:rFonts w:ascii="Times New Roman" w:hAnsi="Times New Roman" w:cs="Times New Roman"/>
          <w:bCs/>
          <w:sz w:val="28"/>
          <w:szCs w:val="28"/>
        </w:rPr>
        <w:t xml:space="preserve">. Генерируется для каждой темы, включает текст и кнопку удаления. - Кнопка удаления: единый CSS-класс кнопки используется как на странице </w:t>
      </w:r>
      <w:proofErr w:type="spellStart"/>
      <w:r w:rsidRPr="00311AFA">
        <w:rPr>
          <w:rFonts w:ascii="Times New Roman" w:hAnsi="Times New Roman" w:cs="Times New Roman"/>
          <w:bCs/>
          <w:sz w:val="28"/>
          <w:szCs w:val="28"/>
        </w:rPr>
        <w:t>welcome</w:t>
      </w:r>
      <w:proofErr w:type="spellEnd"/>
      <w:r w:rsidRPr="00311AFA">
        <w:rPr>
          <w:rFonts w:ascii="Times New Roman" w:hAnsi="Times New Roman" w:cs="Times New Roman"/>
          <w:bCs/>
          <w:sz w:val="28"/>
          <w:szCs w:val="28"/>
        </w:rPr>
        <w:t xml:space="preserve">, так и на </w:t>
      </w:r>
      <w:proofErr w:type="spellStart"/>
      <w:r w:rsidRPr="00311AFA">
        <w:rPr>
          <w:rFonts w:ascii="Times New Roman" w:hAnsi="Times New Roman" w:cs="Times New Roman"/>
          <w:bCs/>
          <w:sz w:val="28"/>
          <w:szCs w:val="28"/>
        </w:rPr>
        <w:t>subject</w:t>
      </w:r>
      <w:proofErr w:type="spellEnd"/>
      <w:r w:rsidRPr="00311AFA">
        <w:rPr>
          <w:rFonts w:ascii="Times New Roman" w:hAnsi="Times New Roman" w:cs="Times New Roman"/>
          <w:bCs/>
          <w:sz w:val="28"/>
          <w:szCs w:val="28"/>
        </w:rPr>
        <w:t xml:space="preserve">; обработчики клика удаляют элемент массива и обновляют интерфейс. - Форма добавления: на </w:t>
      </w:r>
      <w:proofErr w:type="spellStart"/>
      <w:r w:rsidRPr="00311AFA">
        <w:rPr>
          <w:rFonts w:ascii="Times New Roman" w:hAnsi="Times New Roman" w:cs="Times New Roman"/>
          <w:bCs/>
          <w:sz w:val="28"/>
          <w:szCs w:val="28"/>
        </w:rPr>
        <w:t>welcome</w:t>
      </w:r>
      <w:proofErr w:type="spellEnd"/>
      <w:r w:rsidRPr="00311AFA">
        <w:rPr>
          <w:rFonts w:ascii="Times New Roman" w:hAnsi="Times New Roman" w:cs="Times New Roman"/>
          <w:bCs/>
          <w:sz w:val="28"/>
          <w:szCs w:val="28"/>
        </w:rPr>
        <w:t xml:space="preserve"> и </w:t>
      </w:r>
      <w:proofErr w:type="spellStart"/>
      <w:r w:rsidRPr="00311AFA">
        <w:rPr>
          <w:rFonts w:ascii="Times New Roman" w:hAnsi="Times New Roman" w:cs="Times New Roman"/>
          <w:bCs/>
          <w:sz w:val="28"/>
          <w:szCs w:val="28"/>
        </w:rPr>
        <w:t>subject</w:t>
      </w:r>
      <w:proofErr w:type="spellEnd"/>
      <w:r w:rsidRPr="00311AFA">
        <w:rPr>
          <w:rFonts w:ascii="Times New Roman" w:hAnsi="Times New Roman" w:cs="Times New Roman"/>
          <w:bCs/>
          <w:sz w:val="28"/>
          <w:szCs w:val="28"/>
        </w:rPr>
        <w:t>. При нажатии Enter добавляет новое значение (дисциплину или тему) в соответствующий массив.</w:t>
      </w:r>
    </w:p>
    <w:p w14:paraId="08CAB6D5"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Таким образом в проекте реализованы все преимущества компонентного подхода без внешних библиотек: - Нулевой размер </w:t>
      </w:r>
      <w:proofErr w:type="spellStart"/>
      <w:r w:rsidRPr="00311AFA">
        <w:rPr>
          <w:rFonts w:ascii="Times New Roman" w:hAnsi="Times New Roman" w:cs="Times New Roman"/>
          <w:bCs/>
          <w:sz w:val="28"/>
          <w:szCs w:val="28"/>
        </w:rPr>
        <w:t>бандла</w:t>
      </w:r>
      <w:proofErr w:type="spellEnd"/>
      <w:r w:rsidRPr="00311AFA">
        <w:rPr>
          <w:rFonts w:ascii="Times New Roman" w:hAnsi="Times New Roman" w:cs="Times New Roman"/>
          <w:bCs/>
          <w:sz w:val="28"/>
          <w:szCs w:val="28"/>
        </w:rPr>
        <w:t>: нет фреймворка (экономия десятков килобайт). - Мгновенный рендер: прямые манипуляции DOM без виртуального слоя. - Полная прозрачность: код понятен любому JS-разработчику, нет скрытой логики фреймворков. - Лёгкая отладка: достаточно остановить выполнение в браузере, чтобы исследовать поведение компонентов. - Простое добавление новых страниц: достаточно скопировать базовый шаблон и написать функцию-рендер для новых данных.</w:t>
      </w:r>
    </w:p>
    <w:p w14:paraId="63D4B908"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В результате создана лёгкая и масштабируемая система шаблонов и компонентов без единой внешней библиотеки: базовый шаблон обеспечивает единообразие, специализированные страницы решают конкретные задачи, а чистый JavaScript гарантирует высокую производительность и простоту поддержки.</w:t>
      </w:r>
    </w:p>
    <w:p w14:paraId="72CB55D3"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14" w:name="Xa044dfa9bd81dd7cf6dd76f95aff39c7f44bd07"/>
      <w:bookmarkEnd w:id="10"/>
      <w:bookmarkEnd w:id="13"/>
      <w:r w:rsidRPr="00311AFA">
        <w:rPr>
          <w:rFonts w:ascii="Times New Roman" w:hAnsi="Times New Roman" w:cs="Times New Roman"/>
          <w:b/>
          <w:sz w:val="28"/>
          <w:szCs w:val="28"/>
        </w:rPr>
        <w:lastRenderedPageBreak/>
        <w:t>3.4. Организация страниц и пользовательские сценарии</w:t>
      </w:r>
    </w:p>
    <w:p w14:paraId="7DA86B65"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Организация страниц и пользовательские сценарии формируют «сюжет» приложения, определяя путь пользователя от входа в систему до достижения цели без лишних препятствий. При разработке учитывались рекомендации </w:t>
      </w:r>
      <w:proofErr w:type="spellStart"/>
      <w:r w:rsidRPr="00311AFA">
        <w:rPr>
          <w:rFonts w:ascii="Times New Roman" w:hAnsi="Times New Roman" w:cs="Times New Roman"/>
          <w:bCs/>
          <w:sz w:val="28"/>
          <w:szCs w:val="28"/>
        </w:rPr>
        <w:t>Interaction</w:t>
      </w:r>
      <w:proofErr w:type="spellEnd"/>
      <w:r w:rsidRPr="00311AFA">
        <w:rPr>
          <w:rFonts w:ascii="Times New Roman" w:hAnsi="Times New Roman" w:cs="Times New Roman"/>
          <w:bCs/>
          <w:sz w:val="28"/>
          <w:szCs w:val="28"/>
        </w:rPr>
        <w:t xml:space="preserve"> Design Foundation: детализированные </w:t>
      </w:r>
      <w:proofErr w:type="spellStart"/>
      <w:r w:rsidRPr="00311AFA">
        <w:rPr>
          <w:rFonts w:ascii="Times New Roman" w:hAnsi="Times New Roman" w:cs="Times New Roman"/>
          <w:bCs/>
          <w:sz w:val="28"/>
          <w:szCs w:val="28"/>
        </w:rPr>
        <w:t>user</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flows</w:t>
      </w:r>
      <w:proofErr w:type="spellEnd"/>
      <w:r w:rsidRPr="00311AFA">
        <w:rPr>
          <w:rFonts w:ascii="Times New Roman" w:hAnsi="Times New Roman" w:cs="Times New Roman"/>
          <w:bCs/>
          <w:sz w:val="28"/>
          <w:szCs w:val="28"/>
        </w:rPr>
        <w:t xml:space="preserve"> (маршруты пользователя) и аналитика на основе данных (методологии </w:t>
      </w:r>
      <w:proofErr w:type="spellStart"/>
      <w:r w:rsidRPr="00311AFA">
        <w:rPr>
          <w:rFonts w:ascii="Times New Roman" w:hAnsi="Times New Roman" w:cs="Times New Roman"/>
          <w:bCs/>
          <w:sz w:val="28"/>
          <w:szCs w:val="28"/>
        </w:rPr>
        <w:t>Justinmind</w:t>
      </w:r>
      <w:proofErr w:type="spellEnd"/>
      <w:r w:rsidRPr="00311AFA">
        <w:rPr>
          <w:rFonts w:ascii="Times New Roman" w:hAnsi="Times New Roman" w:cs="Times New Roman"/>
          <w:bCs/>
          <w:sz w:val="28"/>
          <w:szCs w:val="28"/>
        </w:rPr>
        <w:t>) позволяют обеспечить интуитивность и вовлечённость. Важно найти баланс между гибкостью интерфейса и его понятностью (по рекомендациям NN/g), чтобы избежать перегруженности.</w:t>
      </w:r>
    </w:p>
    <w:p w14:paraId="412D09B0"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15" w:name="страница-входа-и-аутентификации"/>
      <w:r w:rsidRPr="00311AFA">
        <w:rPr>
          <w:rFonts w:ascii="Times New Roman" w:hAnsi="Times New Roman" w:cs="Times New Roman"/>
          <w:b/>
          <w:sz w:val="28"/>
          <w:szCs w:val="28"/>
        </w:rPr>
        <w:t>3.4.1. Страница входа и аутентификации</w:t>
      </w:r>
    </w:p>
    <w:p w14:paraId="77D9727C"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Страница входа (</w:t>
      </w:r>
      <w:r w:rsidRPr="00311AFA">
        <w:rPr>
          <w:rStyle w:val="VerbatimChar"/>
          <w:rFonts w:ascii="Times New Roman" w:hAnsi="Times New Roman" w:cs="Times New Roman"/>
          <w:bCs/>
          <w:sz w:val="28"/>
          <w:szCs w:val="28"/>
        </w:rPr>
        <w:t>login.html</w:t>
      </w:r>
      <w:r w:rsidRPr="00311AFA">
        <w:rPr>
          <w:rFonts w:ascii="Times New Roman" w:hAnsi="Times New Roman" w:cs="Times New Roman"/>
          <w:bCs/>
          <w:sz w:val="28"/>
          <w:szCs w:val="28"/>
        </w:rPr>
        <w:t xml:space="preserve">) — это «ворота» в приложение и должна быть максимально простой. Количество шагов сводится к минимуму: ввод логина и пароля — и пользователь попадает в систему. Алгоритм работы скрипта </w:t>
      </w:r>
      <w:r w:rsidRPr="00311AFA">
        <w:rPr>
          <w:rStyle w:val="VerbatimChar"/>
          <w:rFonts w:ascii="Times New Roman" w:hAnsi="Times New Roman" w:cs="Times New Roman"/>
          <w:bCs/>
          <w:sz w:val="28"/>
          <w:szCs w:val="28"/>
        </w:rPr>
        <w:t>login.js</w:t>
      </w:r>
      <w:r w:rsidRPr="00311AFA">
        <w:rPr>
          <w:rFonts w:ascii="Times New Roman" w:hAnsi="Times New Roman" w:cs="Times New Roman"/>
          <w:bCs/>
          <w:sz w:val="28"/>
          <w:szCs w:val="28"/>
        </w:rPr>
        <w:t>:</w:t>
      </w:r>
    </w:p>
    <w:p w14:paraId="6C09FF2C" w14:textId="77777777" w:rsidR="00E17F3B" w:rsidRPr="00311AFA" w:rsidRDefault="00E17F3B" w:rsidP="00311AFA">
      <w:pPr>
        <w:pStyle w:val="Compact"/>
        <w:numPr>
          <w:ilvl w:val="0"/>
          <w:numId w:val="38"/>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Сохранение имени пользователя и флага «Запомнить меня» в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(аналогично куки, но хранится на клиенте).</w:t>
      </w:r>
    </w:p>
    <w:p w14:paraId="568F2C33" w14:textId="77777777" w:rsidR="00E17F3B" w:rsidRPr="00311AFA" w:rsidRDefault="00E17F3B" w:rsidP="00311AFA">
      <w:pPr>
        <w:pStyle w:val="Compact"/>
        <w:numPr>
          <w:ilvl w:val="0"/>
          <w:numId w:val="38"/>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Проверка наличия сохранённого списка дисциплин. Если списка нет, создаётся базовый массив-заглушка (например, </w:t>
      </w:r>
      <w:r w:rsidRPr="00311AFA">
        <w:rPr>
          <w:rStyle w:val="VerbatimChar"/>
          <w:rFonts w:ascii="Times New Roman" w:hAnsi="Times New Roman" w:cs="Times New Roman"/>
          <w:bCs/>
          <w:sz w:val="28"/>
          <w:szCs w:val="28"/>
        </w:rPr>
        <w:t>['Веб-программирование', 'Математический анализ', 'Язык программирования']</w:t>
      </w:r>
      <w:r w:rsidRPr="00311AFA">
        <w:rPr>
          <w:rFonts w:ascii="Times New Roman" w:hAnsi="Times New Roman" w:cs="Times New Roman"/>
          <w:bCs/>
          <w:sz w:val="28"/>
          <w:szCs w:val="28"/>
        </w:rPr>
        <w:t>), чтобы не отображать пустой экран (пустое состояние негативно влияет на UX).</w:t>
      </w:r>
    </w:p>
    <w:p w14:paraId="4D9F8C0D" w14:textId="77777777" w:rsidR="00E17F3B" w:rsidRPr="00311AFA" w:rsidRDefault="00E17F3B" w:rsidP="00311AFA">
      <w:pPr>
        <w:pStyle w:val="Compact"/>
        <w:numPr>
          <w:ilvl w:val="0"/>
          <w:numId w:val="38"/>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Перенаправление на страницу </w:t>
      </w:r>
      <w:r w:rsidRPr="00311AFA">
        <w:rPr>
          <w:rStyle w:val="VerbatimChar"/>
          <w:rFonts w:ascii="Times New Roman" w:hAnsi="Times New Roman" w:cs="Times New Roman"/>
          <w:bCs/>
          <w:sz w:val="28"/>
          <w:szCs w:val="28"/>
        </w:rPr>
        <w:t>welcome.html</w:t>
      </w:r>
      <w:r w:rsidRPr="00311AFA">
        <w:rPr>
          <w:rFonts w:ascii="Times New Roman" w:hAnsi="Times New Roman" w:cs="Times New Roman"/>
          <w:bCs/>
          <w:sz w:val="28"/>
          <w:szCs w:val="28"/>
        </w:rPr>
        <w:t xml:space="preserve"> с помощью </w:t>
      </w:r>
      <w:proofErr w:type="spellStart"/>
      <w:proofErr w:type="gramStart"/>
      <w:r w:rsidRPr="00311AFA">
        <w:rPr>
          <w:rStyle w:val="VerbatimChar"/>
          <w:rFonts w:ascii="Times New Roman" w:hAnsi="Times New Roman" w:cs="Times New Roman"/>
          <w:bCs/>
          <w:sz w:val="28"/>
          <w:szCs w:val="28"/>
        </w:rPr>
        <w:t>location.href</w:t>
      </w:r>
      <w:proofErr w:type="spellEnd"/>
      <w:proofErr w:type="gramEnd"/>
      <w:r w:rsidRPr="00311AFA">
        <w:rPr>
          <w:rFonts w:ascii="Times New Roman" w:hAnsi="Times New Roman" w:cs="Times New Roman"/>
          <w:bCs/>
          <w:sz w:val="28"/>
          <w:szCs w:val="28"/>
        </w:rPr>
        <w:t>.</w:t>
      </w:r>
    </w:p>
    <w:p w14:paraId="7CCC9B4C"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Рекомендуется добавить клиентскую валидацию полей (проверка заполненности) перед авторизацией, чтобы снизить количество серверных запросов. В перспективе можно реализовать биометрическую аутентификацию для повышения безопасности. В текущем прототипе реализован базовый процесс входа, обеспечивающий быстрый доступ к системе.</w:t>
      </w:r>
    </w:p>
    <w:p w14:paraId="506EA4E0" w14:textId="77777777" w:rsidR="00E17F3B" w:rsidRPr="00311AFA" w:rsidRDefault="00E17F3B" w:rsidP="00311AFA">
      <w:pPr>
        <w:pStyle w:val="Compact"/>
        <w:spacing w:before="0" w:after="0" w:line="360" w:lineRule="auto"/>
        <w:ind w:firstLine="709"/>
        <w:jc w:val="both"/>
        <w:rPr>
          <w:rFonts w:ascii="Times New Roman" w:hAnsi="Times New Roman" w:cs="Times New Roman"/>
          <w:bCs/>
          <w:sz w:val="28"/>
          <w:szCs w:val="28"/>
        </w:rPr>
      </w:pPr>
      <w:bookmarkStart w:id="16" w:name="ключевые-аспекты-аутентификации"/>
      <w:r w:rsidRPr="00311AFA">
        <w:rPr>
          <w:rFonts w:ascii="Times New Roman" w:hAnsi="Times New Roman" w:cs="Times New Roman"/>
          <w:bCs/>
          <w:sz w:val="28"/>
          <w:szCs w:val="28"/>
        </w:rPr>
        <w:t>Ключевые аспекты аутентификации</w:t>
      </w:r>
    </w:p>
    <w:p w14:paraId="3FB7FF5D"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Сохранение сессии: </w:t>
      </w:r>
      <w:proofErr w:type="spellStart"/>
      <w:r w:rsidRPr="00311AFA">
        <w:rPr>
          <w:rStyle w:val="VerbatimChar"/>
          <w:rFonts w:ascii="Times New Roman" w:hAnsi="Times New Roman" w:cs="Times New Roman"/>
          <w:bCs/>
          <w:sz w:val="28"/>
          <w:szCs w:val="28"/>
        </w:rPr>
        <w:t>localStorage.setItem</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loginName</w:t>
      </w:r>
      <w:proofErr w:type="spellEnd"/>
      <w:r w:rsidRPr="00311AFA">
        <w:rPr>
          <w:rStyle w:val="VerbatimChar"/>
          <w:rFonts w:ascii="Times New Roman" w:hAnsi="Times New Roman" w:cs="Times New Roman"/>
          <w:bCs/>
          <w:sz w:val="28"/>
          <w:szCs w:val="28"/>
        </w:rPr>
        <w:t>', ...)</w:t>
      </w:r>
      <w:r w:rsidRPr="00311AFA">
        <w:rPr>
          <w:rFonts w:ascii="Times New Roman" w:hAnsi="Times New Roman" w:cs="Times New Roman"/>
          <w:bCs/>
          <w:sz w:val="28"/>
          <w:szCs w:val="28"/>
        </w:rPr>
        <w:t xml:space="preserve"> сохраняет имя пользователя локально без запросов к серверу.</w:t>
      </w:r>
    </w:p>
    <w:p w14:paraId="10CC7266"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lastRenderedPageBreak/>
        <w:t>Onboarding</w:t>
      </w:r>
      <w:proofErr w:type="spellEnd"/>
      <w:r w:rsidRPr="00311AFA">
        <w:rPr>
          <w:rFonts w:ascii="Times New Roman" w:hAnsi="Times New Roman" w:cs="Times New Roman"/>
          <w:bCs/>
          <w:sz w:val="28"/>
          <w:szCs w:val="28"/>
        </w:rPr>
        <w:t xml:space="preserve"> (заполнение данными): при первом входе создаётся массив-заглушка дисциплин, что избегает пустого экрана.</w:t>
      </w:r>
    </w:p>
    <w:p w14:paraId="0E4D5DD8" w14:textId="0D75AF7B"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Перенаправление: </w:t>
      </w:r>
      <w:proofErr w:type="spellStart"/>
      <w:proofErr w:type="gramStart"/>
      <w:r w:rsidRPr="00311AFA">
        <w:rPr>
          <w:rStyle w:val="VerbatimChar"/>
          <w:rFonts w:ascii="Times New Roman" w:hAnsi="Times New Roman" w:cs="Times New Roman"/>
          <w:bCs/>
          <w:sz w:val="28"/>
          <w:szCs w:val="28"/>
        </w:rPr>
        <w:t>location.href</w:t>
      </w:r>
      <w:proofErr w:type="spellEnd"/>
      <w:proofErr w:type="gramEnd"/>
      <w:r w:rsidRPr="00311AFA">
        <w:rPr>
          <w:rStyle w:val="VerbatimChar"/>
          <w:rFonts w:ascii="Times New Roman" w:hAnsi="Times New Roman" w:cs="Times New Roman"/>
          <w:bCs/>
          <w:sz w:val="28"/>
          <w:szCs w:val="28"/>
        </w:rPr>
        <w:t xml:space="preserve"> = 'welcome.html'</w:t>
      </w:r>
      <w:r w:rsidRPr="00311AFA">
        <w:rPr>
          <w:rFonts w:ascii="Times New Roman" w:hAnsi="Times New Roman" w:cs="Times New Roman"/>
          <w:bCs/>
          <w:sz w:val="28"/>
          <w:szCs w:val="28"/>
        </w:rPr>
        <w:t xml:space="preserve"> обеспечивает переход на главный экран (без SPA-</w:t>
      </w:r>
      <w:proofErr w:type="spellStart"/>
      <w:r w:rsidRPr="00311AFA">
        <w:rPr>
          <w:rFonts w:ascii="Times New Roman" w:hAnsi="Times New Roman" w:cs="Times New Roman"/>
          <w:bCs/>
          <w:sz w:val="28"/>
          <w:szCs w:val="28"/>
        </w:rPr>
        <w:t>роутинга</w:t>
      </w:r>
      <w:proofErr w:type="spellEnd"/>
      <w:r w:rsidR="005A5EB4" w:rsidRPr="00311AFA">
        <w:rPr>
          <w:rFonts w:ascii="Times New Roman" w:hAnsi="Times New Roman" w:cs="Times New Roman"/>
          <w:bCs/>
          <w:sz w:val="28"/>
          <w:szCs w:val="28"/>
          <w:lang w:val="ru-RU"/>
        </w:rPr>
        <w:t xml:space="preserve"> - механизма на стороне клиента, который позволяет перемещаться между различными «страницами» или состояниями приложения без перезагрузки всей веб-страницы</w:t>
      </w:r>
      <w:r w:rsidRPr="00311AFA">
        <w:rPr>
          <w:rFonts w:ascii="Times New Roman" w:hAnsi="Times New Roman" w:cs="Times New Roman"/>
          <w:bCs/>
          <w:sz w:val="28"/>
          <w:szCs w:val="28"/>
        </w:rPr>
        <w:t>).</w:t>
      </w:r>
    </w:p>
    <w:p w14:paraId="4915D014"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17" w:name="личный-кабинет-и-панель-управления"/>
      <w:bookmarkEnd w:id="15"/>
      <w:bookmarkEnd w:id="16"/>
      <w:r w:rsidRPr="00311AFA">
        <w:rPr>
          <w:rFonts w:ascii="Times New Roman" w:hAnsi="Times New Roman" w:cs="Times New Roman"/>
          <w:b/>
          <w:sz w:val="28"/>
          <w:szCs w:val="28"/>
        </w:rPr>
        <w:t>3.4.2. Личный кабинет и панель управления</w:t>
      </w:r>
    </w:p>
    <w:p w14:paraId="64DC7A56"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Личный кабинет (</w:t>
      </w:r>
      <w:r w:rsidRPr="00311AFA">
        <w:rPr>
          <w:rStyle w:val="VerbatimChar"/>
          <w:rFonts w:ascii="Times New Roman" w:hAnsi="Times New Roman" w:cs="Times New Roman"/>
          <w:bCs/>
          <w:sz w:val="28"/>
          <w:szCs w:val="28"/>
        </w:rPr>
        <w:t>welcome.html</w:t>
      </w:r>
      <w:r w:rsidRPr="00311AFA">
        <w:rPr>
          <w:rFonts w:ascii="Times New Roman" w:hAnsi="Times New Roman" w:cs="Times New Roman"/>
          <w:bCs/>
          <w:sz w:val="28"/>
          <w:szCs w:val="28"/>
        </w:rPr>
        <w:t xml:space="preserve">) функционирует как главный </w:t>
      </w:r>
      <w:proofErr w:type="spellStart"/>
      <w:r w:rsidRPr="00311AFA">
        <w:rPr>
          <w:rFonts w:ascii="Times New Roman" w:hAnsi="Times New Roman" w:cs="Times New Roman"/>
          <w:bCs/>
          <w:sz w:val="28"/>
          <w:szCs w:val="28"/>
        </w:rPr>
        <w:t>дашборд</w:t>
      </w:r>
      <w:proofErr w:type="spellEnd"/>
      <w:r w:rsidRPr="00311AFA">
        <w:rPr>
          <w:rFonts w:ascii="Times New Roman" w:hAnsi="Times New Roman" w:cs="Times New Roman"/>
          <w:bCs/>
          <w:sz w:val="28"/>
          <w:szCs w:val="28"/>
        </w:rPr>
        <w:t xml:space="preserve">, аналогичный </w:t>
      </w:r>
      <w:proofErr w:type="spellStart"/>
      <w:r w:rsidRPr="00311AFA">
        <w:rPr>
          <w:rFonts w:ascii="Times New Roman" w:hAnsi="Times New Roman" w:cs="Times New Roman"/>
          <w:bCs/>
          <w:sz w:val="28"/>
          <w:szCs w:val="28"/>
        </w:rPr>
        <w:t>Trello</w:t>
      </w:r>
      <w:proofErr w:type="spellEnd"/>
      <w:r w:rsidRPr="00311AFA">
        <w:rPr>
          <w:rFonts w:ascii="Times New Roman" w:hAnsi="Times New Roman" w:cs="Times New Roman"/>
          <w:bCs/>
          <w:sz w:val="28"/>
          <w:szCs w:val="28"/>
        </w:rPr>
        <w:t xml:space="preserve"> или Google </w:t>
      </w:r>
      <w:proofErr w:type="spellStart"/>
      <w:r w:rsidRPr="00311AFA">
        <w:rPr>
          <w:rFonts w:ascii="Times New Roman" w:hAnsi="Times New Roman" w:cs="Times New Roman"/>
          <w:bCs/>
          <w:sz w:val="28"/>
          <w:szCs w:val="28"/>
        </w:rPr>
        <w:t>Classroom</w:t>
      </w:r>
      <w:proofErr w:type="spellEnd"/>
      <w:r w:rsidRPr="00311AFA">
        <w:rPr>
          <w:rFonts w:ascii="Times New Roman" w:hAnsi="Times New Roman" w:cs="Times New Roman"/>
          <w:bCs/>
          <w:sz w:val="28"/>
          <w:szCs w:val="28"/>
        </w:rPr>
        <w:t>: пользователь видит обзор своих дисциплин и может ими управлять. Дизайн начинается с персонального приветствия (например, «Добро пожаловать, {</w:t>
      </w:r>
      <w:proofErr w:type="spellStart"/>
      <w:r w:rsidRPr="00311AFA">
        <w:rPr>
          <w:rFonts w:ascii="Times New Roman" w:hAnsi="Times New Roman" w:cs="Times New Roman"/>
          <w:bCs/>
          <w:sz w:val="28"/>
          <w:szCs w:val="28"/>
        </w:rPr>
        <w:t>login</w:t>
      </w:r>
      <w:proofErr w:type="spellEnd"/>
      <w:r w:rsidRPr="00311AFA">
        <w:rPr>
          <w:rFonts w:ascii="Times New Roman" w:hAnsi="Times New Roman" w:cs="Times New Roman"/>
          <w:bCs/>
          <w:sz w:val="28"/>
          <w:szCs w:val="28"/>
        </w:rPr>
        <w:t>}!»), что создаёт ощущение личного пространства и повышает вовлечённость. Функционально реализованы CRUD-операции для списка дисциплин:</w:t>
      </w:r>
    </w:p>
    <w:p w14:paraId="794E24BB"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Read</w:t>
      </w:r>
      <w:proofErr w:type="spellEnd"/>
      <w:r w:rsidRPr="00311AFA">
        <w:rPr>
          <w:rFonts w:ascii="Times New Roman" w:hAnsi="Times New Roman" w:cs="Times New Roman"/>
          <w:bCs/>
          <w:sz w:val="28"/>
          <w:szCs w:val="28"/>
        </w:rPr>
        <w:t xml:space="preserve">: загрузка списка дисциплин из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парсинг</w:t>
      </w:r>
      <w:proofErr w:type="spellEnd"/>
      <w:r w:rsidRPr="00311AFA">
        <w:rPr>
          <w:rFonts w:ascii="Times New Roman" w:hAnsi="Times New Roman" w:cs="Times New Roman"/>
          <w:bCs/>
          <w:sz w:val="28"/>
          <w:szCs w:val="28"/>
        </w:rPr>
        <w:t xml:space="preserve"> JSON).</w:t>
      </w:r>
    </w:p>
    <w:p w14:paraId="45E424ED"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Create</w:t>
      </w:r>
      <w:proofErr w:type="spellEnd"/>
      <w:r w:rsidRPr="00311AFA">
        <w:rPr>
          <w:rFonts w:ascii="Times New Roman" w:hAnsi="Times New Roman" w:cs="Times New Roman"/>
          <w:bCs/>
          <w:sz w:val="28"/>
          <w:szCs w:val="28"/>
        </w:rPr>
        <w:t xml:space="preserve">: добавление новой дисциплины через поле ввода </w:t>
      </w:r>
      <w:r w:rsidRPr="00311AFA">
        <w:rPr>
          <w:rStyle w:val="VerbatimChar"/>
          <w:rFonts w:ascii="Times New Roman" w:hAnsi="Times New Roman" w:cs="Times New Roman"/>
          <w:bCs/>
          <w:sz w:val="28"/>
          <w:szCs w:val="28"/>
        </w:rPr>
        <w:t>#newDisc</w:t>
      </w:r>
      <w:r w:rsidRPr="00311AFA">
        <w:rPr>
          <w:rFonts w:ascii="Times New Roman" w:hAnsi="Times New Roman" w:cs="Times New Roman"/>
          <w:bCs/>
          <w:sz w:val="28"/>
          <w:szCs w:val="28"/>
        </w:rPr>
        <w:t xml:space="preserve"> при нажатии Enter.</w:t>
      </w:r>
    </w:p>
    <w:p w14:paraId="5C696FD6"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Delete</w:t>
      </w:r>
      <w:proofErr w:type="spellEnd"/>
      <w:r w:rsidRPr="00311AFA">
        <w:rPr>
          <w:rFonts w:ascii="Times New Roman" w:hAnsi="Times New Roman" w:cs="Times New Roman"/>
          <w:bCs/>
          <w:sz w:val="28"/>
          <w:szCs w:val="28"/>
        </w:rPr>
        <w:t xml:space="preserve">: удаление дисциплины с помощью кнопки: обработчик </w:t>
      </w:r>
      <w:proofErr w:type="spellStart"/>
      <w:proofErr w:type="gramStart"/>
      <w:r w:rsidRPr="00311AFA">
        <w:rPr>
          <w:rStyle w:val="VerbatimChar"/>
          <w:rFonts w:ascii="Times New Roman" w:hAnsi="Times New Roman" w:cs="Times New Roman"/>
          <w:bCs/>
          <w:sz w:val="28"/>
          <w:szCs w:val="28"/>
        </w:rPr>
        <w:t>btn.addEventListener</w:t>
      </w:r>
      <w:proofErr w:type="spellEnd"/>
      <w:proofErr w:type="gram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click</w:t>
      </w:r>
      <w:proofErr w:type="spellEnd"/>
      <w:r w:rsidRPr="00311AFA">
        <w:rPr>
          <w:rStyle w:val="VerbatimChar"/>
          <w:rFonts w:ascii="Times New Roman" w:hAnsi="Times New Roman" w:cs="Times New Roman"/>
          <w:bCs/>
          <w:sz w:val="28"/>
          <w:szCs w:val="28"/>
        </w:rPr>
        <w:t>', ...)</w:t>
      </w:r>
      <w:r w:rsidRPr="00311AFA">
        <w:rPr>
          <w:rFonts w:ascii="Times New Roman" w:hAnsi="Times New Roman" w:cs="Times New Roman"/>
          <w:bCs/>
          <w:sz w:val="28"/>
          <w:szCs w:val="28"/>
        </w:rPr>
        <w:t xml:space="preserve"> удаляет элемент массива (</w:t>
      </w:r>
      <w:proofErr w:type="spellStart"/>
      <w:r w:rsidRPr="00311AFA">
        <w:rPr>
          <w:rStyle w:val="VerbatimChar"/>
          <w:rFonts w:ascii="Times New Roman" w:hAnsi="Times New Roman" w:cs="Times New Roman"/>
          <w:bCs/>
          <w:sz w:val="28"/>
          <w:szCs w:val="28"/>
        </w:rPr>
        <w:t>splice</w:t>
      </w:r>
      <w:proofErr w:type="spellEnd"/>
      <w:r w:rsidRPr="00311AFA">
        <w:rPr>
          <w:rFonts w:ascii="Times New Roman" w:hAnsi="Times New Roman" w:cs="Times New Roman"/>
          <w:bCs/>
          <w:sz w:val="28"/>
          <w:szCs w:val="28"/>
        </w:rPr>
        <w:t xml:space="preserve">) и обновляет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и интерфейс.</w:t>
      </w:r>
    </w:p>
    <w:p w14:paraId="53F4597B"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(Обновление в явном виде не реализовано, но достигается комбинацией удаления и добавления.)</w:t>
      </w:r>
    </w:p>
    <w:p w14:paraId="60199D5F"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Функция быстрого ввода дисциплин (Enter сразу добавляет запись в массив) ускоряет работу пользователя — такой подход схож с методами </w:t>
      </w:r>
      <w:proofErr w:type="spellStart"/>
      <w:r w:rsidRPr="00311AFA">
        <w:rPr>
          <w:rFonts w:ascii="Times New Roman" w:hAnsi="Times New Roman" w:cs="Times New Roman"/>
          <w:bCs/>
          <w:sz w:val="28"/>
          <w:szCs w:val="28"/>
        </w:rPr>
        <w:t>agile</w:t>
      </w:r>
      <w:proofErr w:type="spellEnd"/>
      <w:r w:rsidRPr="00311AFA">
        <w:rPr>
          <w:rFonts w:ascii="Times New Roman" w:hAnsi="Times New Roman" w:cs="Times New Roman"/>
          <w:bCs/>
          <w:sz w:val="28"/>
          <w:szCs w:val="28"/>
        </w:rPr>
        <w:t>, где важна эффективность действий. При клике на карточку дисциплины происходит переход на страницу предмета: имя дисциплины передаётся в URL (</w:t>
      </w:r>
      <w:proofErr w:type="spellStart"/>
      <w:r w:rsidRPr="00311AFA">
        <w:rPr>
          <w:rStyle w:val="VerbatimChar"/>
          <w:rFonts w:ascii="Times New Roman" w:hAnsi="Times New Roman" w:cs="Times New Roman"/>
          <w:bCs/>
          <w:sz w:val="28"/>
          <w:szCs w:val="28"/>
        </w:rPr>
        <w:t>encodeURIComponent</w:t>
      </w:r>
      <w:proofErr w:type="spellEnd"/>
      <w:r w:rsidRPr="00311AFA">
        <w:rPr>
          <w:rFonts w:ascii="Times New Roman" w:hAnsi="Times New Roman" w:cs="Times New Roman"/>
          <w:bCs/>
          <w:sz w:val="28"/>
          <w:szCs w:val="28"/>
        </w:rPr>
        <w:t xml:space="preserve"> используется для корректной обработки кириллицы и спецсимволов). Это позволяет безопасно передавать контекст без ошибок.</w:t>
      </w:r>
    </w:p>
    <w:p w14:paraId="51B72F9C"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 будущем можно добавить поиск по списку дисциплин (для удобства при большом количестве), что по рекомендациям NN/g снизит когнитивную нагрузку </w:t>
      </w:r>
      <w:r w:rsidRPr="00311AFA">
        <w:rPr>
          <w:rFonts w:ascii="Times New Roman" w:hAnsi="Times New Roman" w:cs="Times New Roman"/>
          <w:bCs/>
          <w:sz w:val="28"/>
          <w:szCs w:val="28"/>
        </w:rPr>
        <w:lastRenderedPageBreak/>
        <w:t>в сложных интерфейсах. Таким образом личный кабинет становится полноценным «контрольным центром» учебного процесса пользователя.</w:t>
      </w:r>
    </w:p>
    <w:p w14:paraId="67821D4B" w14:textId="19ACAFE2" w:rsidR="00E17F3B" w:rsidRPr="00311AFA" w:rsidRDefault="00E17F3B" w:rsidP="00311AFA">
      <w:pPr>
        <w:pStyle w:val="Compact"/>
        <w:spacing w:before="0" w:after="0" w:line="360" w:lineRule="auto"/>
        <w:ind w:firstLine="709"/>
        <w:jc w:val="both"/>
        <w:rPr>
          <w:rFonts w:ascii="Times New Roman" w:hAnsi="Times New Roman" w:cs="Times New Roman"/>
          <w:bCs/>
          <w:sz w:val="28"/>
          <w:szCs w:val="28"/>
          <w:lang w:val="en-US"/>
        </w:rPr>
      </w:pPr>
      <w:bookmarkStart w:id="18" w:name="примеры-crud-операций"/>
      <w:r w:rsidRPr="00311AFA">
        <w:rPr>
          <w:rFonts w:ascii="Times New Roman" w:hAnsi="Times New Roman" w:cs="Times New Roman"/>
          <w:bCs/>
          <w:sz w:val="28"/>
          <w:szCs w:val="28"/>
        </w:rPr>
        <w:t>Примеры CRUD-операций</w:t>
      </w:r>
      <w:r w:rsidR="00873C9A" w:rsidRPr="00311AFA">
        <w:rPr>
          <w:rFonts w:ascii="Times New Roman" w:hAnsi="Times New Roman" w:cs="Times New Roman"/>
          <w:bCs/>
          <w:sz w:val="28"/>
          <w:szCs w:val="28"/>
          <w:lang w:val="en-US"/>
        </w:rPr>
        <w:t>:</w:t>
      </w:r>
    </w:p>
    <w:p w14:paraId="50975ED0" w14:textId="509FF023" w:rsidR="00E17F3B" w:rsidRPr="00311AFA" w:rsidRDefault="00E17F3B" w:rsidP="00311AFA">
      <w:pPr>
        <w:pStyle w:val="FirstParagraph"/>
        <w:numPr>
          <w:ilvl w:val="0"/>
          <w:numId w:val="43"/>
        </w:numPr>
        <w:spacing w:before="0" w:line="360" w:lineRule="auto"/>
        <w:ind w:left="0" w:firstLine="0"/>
        <w:rPr>
          <w:rFonts w:ascii="Times New Roman" w:hAnsi="Times New Roman" w:cs="Times New Roman"/>
          <w:sz w:val="28"/>
          <w:szCs w:val="28"/>
        </w:rPr>
      </w:pPr>
      <w:proofErr w:type="spellStart"/>
      <w:r w:rsidRPr="00311AFA">
        <w:rPr>
          <w:rFonts w:ascii="Times New Roman" w:hAnsi="Times New Roman" w:cs="Times New Roman"/>
          <w:sz w:val="28"/>
          <w:szCs w:val="28"/>
        </w:rPr>
        <w:t>Create</w:t>
      </w:r>
      <w:proofErr w:type="spellEnd"/>
      <w:r w:rsidRPr="00311AFA">
        <w:rPr>
          <w:rFonts w:ascii="Times New Roman" w:hAnsi="Times New Roman" w:cs="Times New Roman"/>
          <w:sz w:val="28"/>
          <w:szCs w:val="28"/>
        </w:rPr>
        <w:t xml:space="preserve"> (</w:t>
      </w:r>
      <w:proofErr w:type="spellStart"/>
      <w:r w:rsidRPr="00311AFA">
        <w:rPr>
          <w:rFonts w:ascii="Times New Roman" w:hAnsi="Times New Roman" w:cs="Times New Roman"/>
          <w:sz w:val="28"/>
          <w:szCs w:val="28"/>
        </w:rPr>
        <w:t>Discipline</w:t>
      </w:r>
      <w:proofErr w:type="spellEnd"/>
      <w:r w:rsidRPr="00311AFA">
        <w:rPr>
          <w:rFonts w:ascii="Times New Roman" w:hAnsi="Times New Roman" w:cs="Times New Roman"/>
          <w:sz w:val="28"/>
          <w:szCs w:val="28"/>
        </w:rPr>
        <w:t>):</w:t>
      </w:r>
    </w:p>
    <w:p w14:paraId="22CC5DE9" w14:textId="4D9DF7F4" w:rsidR="00AF588C" w:rsidRPr="00311AFA" w:rsidRDefault="00AF588C" w:rsidP="00311AFA">
      <w:pPr>
        <w:pStyle w:val="Compact"/>
        <w:spacing w:before="0" w:after="0" w:line="360" w:lineRule="auto"/>
        <w:jc w:val="center"/>
        <w:rPr>
          <w:rFonts w:ascii="Times New Roman" w:hAnsi="Times New Roman" w:cs="Times New Roman"/>
          <w:bCs/>
          <w:sz w:val="28"/>
          <w:szCs w:val="28"/>
        </w:rPr>
      </w:pPr>
      <w:r w:rsidRPr="00311AFA">
        <w:rPr>
          <w:rFonts w:ascii="Times New Roman" w:hAnsi="Times New Roman" w:cs="Times New Roman"/>
          <w:bCs/>
          <w:noProof/>
          <w:sz w:val="28"/>
          <w:szCs w:val="28"/>
        </w:rPr>
        <w:drawing>
          <wp:inline distT="0" distB="0" distL="0" distR="0" wp14:anchorId="6C996A21" wp14:editId="5F7A977A">
            <wp:extent cx="5326380" cy="322728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7683" cy="3234128"/>
                    </a:xfrm>
                    <a:prstGeom prst="rect">
                      <a:avLst/>
                    </a:prstGeom>
                    <a:noFill/>
                    <a:ln>
                      <a:noFill/>
                    </a:ln>
                  </pic:spPr>
                </pic:pic>
              </a:graphicData>
            </a:graphic>
          </wp:inline>
        </w:drawing>
      </w:r>
    </w:p>
    <w:p w14:paraId="50F7D629" w14:textId="54BBA7F8" w:rsidR="00AF588C" w:rsidRPr="00311AFA" w:rsidRDefault="00AF588C" w:rsidP="00311AFA">
      <w:pPr>
        <w:pStyle w:val="Compact"/>
        <w:spacing w:before="0" w:after="0" w:line="360" w:lineRule="auto"/>
        <w:jc w:val="center"/>
        <w:rPr>
          <w:rFonts w:ascii="Times New Roman" w:hAnsi="Times New Roman" w:cs="Times New Roman"/>
          <w:bCs/>
          <w:lang w:val="en-US"/>
        </w:rPr>
      </w:pPr>
      <w:r w:rsidRPr="00311AFA">
        <w:rPr>
          <w:rFonts w:ascii="Times New Roman" w:hAnsi="Times New Roman" w:cs="Times New Roman"/>
          <w:bCs/>
          <w:lang w:val="ru-RU"/>
        </w:rPr>
        <w:t xml:space="preserve">Рисунок </w:t>
      </w:r>
      <w:r w:rsidR="00AE3032" w:rsidRPr="00311AFA">
        <w:rPr>
          <w:rFonts w:ascii="Times New Roman" w:hAnsi="Times New Roman" w:cs="Times New Roman"/>
          <w:bCs/>
          <w:lang w:val="en-US"/>
        </w:rPr>
        <w:t>2</w:t>
      </w:r>
    </w:p>
    <w:p w14:paraId="2B0E6BFD" w14:textId="243644BD" w:rsidR="00E17F3B" w:rsidRPr="00311AFA" w:rsidRDefault="00E17F3B" w:rsidP="00311AFA">
      <w:pPr>
        <w:pStyle w:val="FirstParagraph"/>
        <w:numPr>
          <w:ilvl w:val="0"/>
          <w:numId w:val="42"/>
        </w:numPr>
        <w:spacing w:line="360" w:lineRule="auto"/>
        <w:ind w:left="0" w:firstLine="0"/>
        <w:rPr>
          <w:rFonts w:ascii="Times New Roman" w:hAnsi="Times New Roman" w:cs="Times New Roman"/>
          <w:sz w:val="28"/>
          <w:szCs w:val="28"/>
        </w:rPr>
      </w:pPr>
      <w:proofErr w:type="spellStart"/>
      <w:r w:rsidRPr="00311AFA">
        <w:rPr>
          <w:rFonts w:ascii="Times New Roman" w:hAnsi="Times New Roman" w:cs="Times New Roman"/>
          <w:sz w:val="28"/>
          <w:szCs w:val="28"/>
        </w:rPr>
        <w:t>Read</w:t>
      </w:r>
      <w:proofErr w:type="spellEnd"/>
      <w:r w:rsidRPr="00311AFA">
        <w:rPr>
          <w:rFonts w:ascii="Times New Roman" w:hAnsi="Times New Roman" w:cs="Times New Roman"/>
          <w:sz w:val="28"/>
          <w:szCs w:val="28"/>
        </w:rPr>
        <w:t xml:space="preserve"> (</w:t>
      </w:r>
      <w:proofErr w:type="spellStart"/>
      <w:r w:rsidRPr="00311AFA">
        <w:rPr>
          <w:rFonts w:ascii="Times New Roman" w:hAnsi="Times New Roman" w:cs="Times New Roman"/>
          <w:sz w:val="28"/>
          <w:szCs w:val="28"/>
        </w:rPr>
        <w:t>Discipline</w:t>
      </w:r>
      <w:proofErr w:type="spellEnd"/>
      <w:r w:rsidRPr="00311AFA">
        <w:rPr>
          <w:rFonts w:ascii="Times New Roman" w:hAnsi="Times New Roman" w:cs="Times New Roman"/>
          <w:sz w:val="28"/>
          <w:szCs w:val="28"/>
        </w:rPr>
        <w:t>):</w:t>
      </w:r>
    </w:p>
    <w:p w14:paraId="2B0E32E9" w14:textId="27C92B6D" w:rsidR="00AF588C" w:rsidRPr="00311AFA" w:rsidRDefault="00AF588C" w:rsidP="00311AFA">
      <w:pPr>
        <w:pStyle w:val="Compact"/>
        <w:spacing w:before="0" w:after="0" w:line="360" w:lineRule="auto"/>
        <w:jc w:val="center"/>
        <w:rPr>
          <w:rFonts w:ascii="Times New Roman" w:hAnsi="Times New Roman" w:cs="Times New Roman"/>
          <w:bCs/>
          <w:sz w:val="28"/>
          <w:szCs w:val="28"/>
        </w:rPr>
      </w:pPr>
      <w:r w:rsidRPr="00311AFA">
        <w:rPr>
          <w:rFonts w:ascii="Times New Roman" w:hAnsi="Times New Roman" w:cs="Times New Roman"/>
          <w:bCs/>
          <w:noProof/>
          <w:sz w:val="28"/>
          <w:szCs w:val="28"/>
        </w:rPr>
        <w:drawing>
          <wp:inline distT="0" distB="0" distL="0" distR="0" wp14:anchorId="4A39D900" wp14:editId="00019C96">
            <wp:extent cx="5334000" cy="16775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6032" cy="1684502"/>
                    </a:xfrm>
                    <a:prstGeom prst="rect">
                      <a:avLst/>
                    </a:prstGeom>
                    <a:noFill/>
                    <a:ln>
                      <a:noFill/>
                    </a:ln>
                  </pic:spPr>
                </pic:pic>
              </a:graphicData>
            </a:graphic>
          </wp:inline>
        </w:drawing>
      </w:r>
    </w:p>
    <w:p w14:paraId="1A819D45" w14:textId="0289C316" w:rsidR="00311AFA" w:rsidRPr="00311AFA" w:rsidRDefault="00873C9A" w:rsidP="00311AFA">
      <w:pPr>
        <w:pStyle w:val="Compact"/>
        <w:spacing w:before="0" w:after="0" w:line="360" w:lineRule="auto"/>
        <w:jc w:val="center"/>
        <w:rPr>
          <w:rFonts w:ascii="Times New Roman" w:hAnsi="Times New Roman" w:cs="Times New Roman"/>
          <w:bCs/>
          <w:lang w:val="en-US"/>
        </w:rPr>
      </w:pPr>
      <w:r w:rsidRPr="00311AFA">
        <w:rPr>
          <w:rFonts w:ascii="Times New Roman" w:hAnsi="Times New Roman" w:cs="Times New Roman"/>
          <w:bCs/>
          <w:lang w:val="ru-RU"/>
        </w:rPr>
        <w:t xml:space="preserve">Рисунок </w:t>
      </w:r>
      <w:r w:rsidR="00AE3032" w:rsidRPr="00311AFA">
        <w:rPr>
          <w:rFonts w:ascii="Times New Roman" w:hAnsi="Times New Roman" w:cs="Times New Roman"/>
          <w:bCs/>
          <w:lang w:val="en-US"/>
        </w:rPr>
        <w:t>3</w:t>
      </w:r>
    </w:p>
    <w:p w14:paraId="7DAAA521" w14:textId="77777777" w:rsidR="00311AFA" w:rsidRDefault="00311AFA">
      <w:pPr>
        <w:rPr>
          <w:rFonts w:ascii="Times New Roman" w:hAnsi="Times New Roman" w:cs="Times New Roman"/>
          <w:sz w:val="28"/>
          <w:szCs w:val="28"/>
          <w:lang w:val="ru"/>
        </w:rPr>
      </w:pPr>
      <w:r>
        <w:rPr>
          <w:rFonts w:ascii="Times New Roman" w:hAnsi="Times New Roman" w:cs="Times New Roman"/>
          <w:sz w:val="28"/>
          <w:szCs w:val="28"/>
        </w:rPr>
        <w:br w:type="page"/>
      </w:r>
    </w:p>
    <w:p w14:paraId="4D1FB9F5" w14:textId="7A0DC77B" w:rsidR="00E17F3B" w:rsidRPr="00311AFA" w:rsidRDefault="00E17F3B" w:rsidP="00311AFA">
      <w:pPr>
        <w:pStyle w:val="FirstParagraph"/>
        <w:numPr>
          <w:ilvl w:val="0"/>
          <w:numId w:val="42"/>
        </w:numPr>
        <w:spacing w:line="360" w:lineRule="auto"/>
        <w:ind w:left="0" w:firstLine="0"/>
        <w:rPr>
          <w:rFonts w:ascii="Times New Roman" w:hAnsi="Times New Roman" w:cs="Times New Roman"/>
          <w:sz w:val="28"/>
          <w:szCs w:val="28"/>
        </w:rPr>
      </w:pPr>
      <w:proofErr w:type="spellStart"/>
      <w:r w:rsidRPr="00311AFA">
        <w:rPr>
          <w:rFonts w:ascii="Times New Roman" w:hAnsi="Times New Roman" w:cs="Times New Roman"/>
          <w:sz w:val="28"/>
          <w:szCs w:val="28"/>
        </w:rPr>
        <w:lastRenderedPageBreak/>
        <w:t>Delete</w:t>
      </w:r>
      <w:proofErr w:type="spellEnd"/>
      <w:r w:rsidRPr="00311AFA">
        <w:rPr>
          <w:rFonts w:ascii="Times New Roman" w:hAnsi="Times New Roman" w:cs="Times New Roman"/>
          <w:sz w:val="28"/>
          <w:szCs w:val="28"/>
        </w:rPr>
        <w:t xml:space="preserve"> (</w:t>
      </w:r>
      <w:proofErr w:type="spellStart"/>
      <w:r w:rsidRPr="00311AFA">
        <w:rPr>
          <w:rFonts w:ascii="Times New Roman" w:hAnsi="Times New Roman" w:cs="Times New Roman"/>
          <w:sz w:val="28"/>
          <w:szCs w:val="28"/>
        </w:rPr>
        <w:t>Discipline</w:t>
      </w:r>
      <w:proofErr w:type="spellEnd"/>
      <w:r w:rsidRPr="00311AFA">
        <w:rPr>
          <w:rFonts w:ascii="Times New Roman" w:hAnsi="Times New Roman" w:cs="Times New Roman"/>
          <w:sz w:val="28"/>
          <w:szCs w:val="28"/>
        </w:rPr>
        <w:t>):</w:t>
      </w:r>
    </w:p>
    <w:p w14:paraId="1D02374A" w14:textId="7D1209AB" w:rsidR="00AF588C" w:rsidRPr="00311AFA" w:rsidRDefault="00AF588C" w:rsidP="00311AFA">
      <w:pPr>
        <w:pStyle w:val="Compact"/>
        <w:spacing w:before="0" w:after="0" w:line="360" w:lineRule="auto"/>
        <w:jc w:val="center"/>
        <w:rPr>
          <w:rFonts w:ascii="Times New Roman" w:hAnsi="Times New Roman" w:cs="Times New Roman"/>
          <w:bCs/>
          <w:sz w:val="28"/>
          <w:szCs w:val="28"/>
        </w:rPr>
      </w:pPr>
      <w:r w:rsidRPr="00311AFA">
        <w:rPr>
          <w:rFonts w:ascii="Times New Roman" w:hAnsi="Times New Roman" w:cs="Times New Roman"/>
          <w:bCs/>
          <w:noProof/>
          <w:sz w:val="28"/>
          <w:szCs w:val="28"/>
        </w:rPr>
        <w:drawing>
          <wp:inline distT="0" distB="0" distL="0" distR="0" wp14:anchorId="7A44F812" wp14:editId="4E99159F">
            <wp:extent cx="5615940" cy="2379025"/>
            <wp:effectExtent l="0" t="0" r="381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1776" cy="2381497"/>
                    </a:xfrm>
                    <a:prstGeom prst="rect">
                      <a:avLst/>
                    </a:prstGeom>
                    <a:noFill/>
                    <a:ln>
                      <a:noFill/>
                    </a:ln>
                  </pic:spPr>
                </pic:pic>
              </a:graphicData>
            </a:graphic>
          </wp:inline>
        </w:drawing>
      </w:r>
    </w:p>
    <w:p w14:paraId="3809E9F8" w14:textId="2B2D9159" w:rsidR="00873C9A" w:rsidRPr="00311AFA" w:rsidRDefault="00873C9A" w:rsidP="00311AFA">
      <w:pPr>
        <w:pStyle w:val="Compact"/>
        <w:spacing w:before="0" w:line="360" w:lineRule="auto"/>
        <w:jc w:val="center"/>
        <w:rPr>
          <w:rFonts w:ascii="Times New Roman" w:hAnsi="Times New Roman" w:cs="Times New Roman"/>
          <w:bCs/>
          <w:lang w:val="en-US"/>
        </w:rPr>
      </w:pPr>
      <w:r w:rsidRPr="00311AFA">
        <w:rPr>
          <w:rFonts w:ascii="Times New Roman" w:hAnsi="Times New Roman" w:cs="Times New Roman"/>
          <w:bCs/>
          <w:lang w:val="ru-RU"/>
        </w:rPr>
        <w:t xml:space="preserve">Рисунок </w:t>
      </w:r>
      <w:r w:rsidR="00AE3032" w:rsidRPr="00311AFA">
        <w:rPr>
          <w:rFonts w:ascii="Times New Roman" w:hAnsi="Times New Roman" w:cs="Times New Roman"/>
          <w:bCs/>
          <w:lang w:val="en-US"/>
        </w:rPr>
        <w:t>4</w:t>
      </w:r>
    </w:p>
    <w:p w14:paraId="10FDE719"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19" w:name="система-тестирования-и-оценки"/>
      <w:bookmarkEnd w:id="17"/>
      <w:bookmarkEnd w:id="18"/>
      <w:r w:rsidRPr="00311AFA">
        <w:rPr>
          <w:rFonts w:ascii="Times New Roman" w:hAnsi="Times New Roman" w:cs="Times New Roman"/>
          <w:b/>
          <w:sz w:val="28"/>
          <w:szCs w:val="28"/>
        </w:rPr>
        <w:t>3.4.3. Система тестирования и оценки</w:t>
      </w:r>
    </w:p>
    <w:p w14:paraId="779760ED"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Полный функционал тестирования пока не реализован, но шаблон </w:t>
      </w:r>
      <w:r w:rsidRPr="00311AFA">
        <w:rPr>
          <w:rStyle w:val="VerbatimChar"/>
          <w:rFonts w:ascii="Times New Roman" w:hAnsi="Times New Roman" w:cs="Times New Roman"/>
          <w:bCs/>
          <w:sz w:val="28"/>
          <w:szCs w:val="28"/>
        </w:rPr>
        <w:t>index.html</w:t>
      </w:r>
      <w:r w:rsidRPr="00311AFA">
        <w:rPr>
          <w:rFonts w:ascii="Times New Roman" w:hAnsi="Times New Roman" w:cs="Times New Roman"/>
          <w:bCs/>
          <w:sz w:val="28"/>
          <w:szCs w:val="28"/>
        </w:rPr>
        <w:t xml:space="preserve"> демонстрирует архитектуру конструктора тестов (</w:t>
      </w:r>
      <w:proofErr w:type="spellStart"/>
      <w:r w:rsidRPr="00311AFA">
        <w:rPr>
          <w:rFonts w:ascii="Times New Roman" w:hAnsi="Times New Roman" w:cs="Times New Roman"/>
          <w:bCs/>
          <w:sz w:val="28"/>
          <w:szCs w:val="28"/>
        </w:rPr>
        <w:t>form</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builder</w:t>
      </w:r>
      <w:proofErr w:type="spellEnd"/>
      <w:r w:rsidRPr="00311AFA">
        <w:rPr>
          <w:rFonts w:ascii="Times New Roman" w:hAnsi="Times New Roman" w:cs="Times New Roman"/>
          <w:bCs/>
          <w:sz w:val="28"/>
          <w:szCs w:val="28"/>
        </w:rPr>
        <w:t xml:space="preserve">), масштабируемую для образовательных целей. Структура разбита на уровни: </w:t>
      </w:r>
      <w:proofErr w:type="spellStart"/>
      <w:r w:rsidRPr="00311AFA">
        <w:rPr>
          <w:rStyle w:val="VerbatimChar"/>
          <w:rFonts w:ascii="Times New Roman" w:hAnsi="Times New Roman" w:cs="Times New Roman"/>
          <w:bCs/>
          <w:sz w:val="28"/>
          <w:szCs w:val="28"/>
        </w:rPr>
        <w:t>test-block</w:t>
      </w:r>
      <w:proofErr w:type="spellEnd"/>
      <w:r w:rsidRPr="00311AFA">
        <w:rPr>
          <w:rFonts w:ascii="Times New Roman" w:hAnsi="Times New Roman" w:cs="Times New Roman"/>
          <w:bCs/>
          <w:sz w:val="28"/>
          <w:szCs w:val="28"/>
        </w:rPr>
        <w:t xml:space="preserve"> → </w:t>
      </w:r>
      <w:proofErr w:type="spellStart"/>
      <w:r w:rsidRPr="00311AFA">
        <w:rPr>
          <w:rStyle w:val="VerbatimChar"/>
          <w:rFonts w:ascii="Times New Roman" w:hAnsi="Times New Roman" w:cs="Times New Roman"/>
          <w:bCs/>
          <w:sz w:val="28"/>
          <w:szCs w:val="28"/>
        </w:rPr>
        <w:t>question-list</w:t>
      </w:r>
      <w:proofErr w:type="spellEnd"/>
      <w:r w:rsidRPr="00311AFA">
        <w:rPr>
          <w:rFonts w:ascii="Times New Roman" w:hAnsi="Times New Roman" w:cs="Times New Roman"/>
          <w:bCs/>
          <w:sz w:val="28"/>
          <w:szCs w:val="28"/>
        </w:rPr>
        <w:t xml:space="preserve"> → </w:t>
      </w:r>
      <w:proofErr w:type="spellStart"/>
      <w:r w:rsidRPr="00311AFA">
        <w:rPr>
          <w:rStyle w:val="VerbatimChar"/>
          <w:rFonts w:ascii="Times New Roman" w:hAnsi="Times New Roman" w:cs="Times New Roman"/>
          <w:bCs/>
          <w:sz w:val="28"/>
          <w:szCs w:val="28"/>
        </w:rPr>
        <w:t>question-block</w:t>
      </w:r>
      <w:proofErr w:type="spellEnd"/>
      <w:r w:rsidRPr="00311AFA">
        <w:rPr>
          <w:rFonts w:ascii="Times New Roman" w:hAnsi="Times New Roman" w:cs="Times New Roman"/>
          <w:bCs/>
          <w:sz w:val="28"/>
          <w:szCs w:val="28"/>
        </w:rPr>
        <w:t xml:space="preserve">, что позволяет динамически добавлять вопросы по принципу Lego (каждый блок автономен). На клиенте можно использовать </w:t>
      </w:r>
      <w:proofErr w:type="spellStart"/>
      <w:r w:rsidRPr="00311AFA">
        <w:rPr>
          <w:rStyle w:val="VerbatimChar"/>
          <w:rFonts w:ascii="Times New Roman" w:hAnsi="Times New Roman" w:cs="Times New Roman"/>
          <w:bCs/>
          <w:sz w:val="28"/>
          <w:szCs w:val="28"/>
        </w:rPr>
        <w:t>Node.cloneNode</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для клонирования блоков — оптимальный подход для таких форм в чистом JS.</w:t>
      </w:r>
    </w:p>
    <w:p w14:paraId="056E62CE"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Процесс проверки вопросов предполагается формирующим (</w:t>
      </w:r>
      <w:proofErr w:type="spellStart"/>
      <w:r w:rsidRPr="00311AFA">
        <w:rPr>
          <w:rFonts w:ascii="Times New Roman" w:hAnsi="Times New Roman" w:cs="Times New Roman"/>
          <w:bCs/>
          <w:sz w:val="28"/>
          <w:szCs w:val="28"/>
        </w:rPr>
        <w:t>formative</w:t>
      </w:r>
      <w:proofErr w:type="spellEnd"/>
      <w:r w:rsidRPr="00311AFA">
        <w:rPr>
          <w:rFonts w:ascii="Times New Roman" w:hAnsi="Times New Roman" w:cs="Times New Roman"/>
          <w:bCs/>
          <w:sz w:val="28"/>
          <w:szCs w:val="28"/>
        </w:rPr>
        <w:t xml:space="preserve">): вопросы с вариантами ответов проверяются встроенной логикой (аналогично викторинам на </w:t>
      </w:r>
      <w:proofErr w:type="spellStart"/>
      <w:r w:rsidRPr="00311AFA">
        <w:rPr>
          <w:rFonts w:ascii="Times New Roman" w:hAnsi="Times New Roman" w:cs="Times New Roman"/>
          <w:bCs/>
          <w:sz w:val="28"/>
          <w:szCs w:val="28"/>
        </w:rPr>
        <w:t>Khan</w:t>
      </w:r>
      <w:proofErr w:type="spellEnd"/>
      <w:r w:rsidRPr="00311AFA">
        <w:rPr>
          <w:rFonts w:ascii="Times New Roman" w:hAnsi="Times New Roman" w:cs="Times New Roman"/>
          <w:bCs/>
          <w:sz w:val="28"/>
          <w:szCs w:val="28"/>
        </w:rPr>
        <w:t xml:space="preserve"> Academy). Студент может динамически добавлять или удалять вопросы «на лету», делая систему гибкой. В будущем ожидается интеграция с серверной частью для хранения результатов, но уже сейчас эта система служит основой для интерактивного обучения.</w:t>
      </w:r>
    </w:p>
    <w:p w14:paraId="76D1324E" w14:textId="47AEC057" w:rsidR="00E17F3B" w:rsidRPr="00311AFA" w:rsidRDefault="00B979D8" w:rsidP="00311AFA">
      <w:pPr>
        <w:pStyle w:val="Compact"/>
        <w:spacing w:before="0" w:after="0" w:line="360" w:lineRule="auto"/>
        <w:ind w:firstLine="709"/>
        <w:jc w:val="both"/>
        <w:rPr>
          <w:rFonts w:ascii="Times New Roman" w:hAnsi="Times New Roman" w:cs="Times New Roman"/>
          <w:bCs/>
          <w:sz w:val="28"/>
          <w:szCs w:val="28"/>
          <w:lang w:val="ru-RU"/>
        </w:rPr>
      </w:pPr>
      <w:bookmarkStart w:id="20" w:name="структура-форм-уровни"/>
      <w:r w:rsidRPr="00311AFA">
        <w:rPr>
          <w:rFonts w:ascii="Times New Roman" w:hAnsi="Times New Roman" w:cs="Times New Roman"/>
          <w:bCs/>
          <w:sz w:val="28"/>
          <w:szCs w:val="28"/>
          <w:lang w:val="ru-RU"/>
        </w:rPr>
        <w:t>В таблице 16 продемонстрирована с</w:t>
      </w:r>
      <w:proofErr w:type="spellStart"/>
      <w:r w:rsidR="00E17F3B" w:rsidRPr="00311AFA">
        <w:rPr>
          <w:rFonts w:ascii="Times New Roman" w:hAnsi="Times New Roman" w:cs="Times New Roman"/>
          <w:bCs/>
          <w:sz w:val="28"/>
          <w:szCs w:val="28"/>
        </w:rPr>
        <w:t>труктура</w:t>
      </w:r>
      <w:proofErr w:type="spellEnd"/>
      <w:r w:rsidR="00E17F3B" w:rsidRPr="00311AFA">
        <w:rPr>
          <w:rFonts w:ascii="Times New Roman" w:hAnsi="Times New Roman" w:cs="Times New Roman"/>
          <w:bCs/>
          <w:sz w:val="28"/>
          <w:szCs w:val="28"/>
        </w:rPr>
        <w:t xml:space="preserve"> форм (</w:t>
      </w:r>
      <w:proofErr w:type="spellStart"/>
      <w:r w:rsidR="00E17F3B" w:rsidRPr="00311AFA">
        <w:rPr>
          <w:rFonts w:ascii="Times New Roman" w:hAnsi="Times New Roman" w:cs="Times New Roman"/>
          <w:bCs/>
          <w:sz w:val="28"/>
          <w:szCs w:val="28"/>
        </w:rPr>
        <w:t>уровн</w:t>
      </w:r>
      <w:proofErr w:type="spellEnd"/>
      <w:r w:rsidRPr="00311AFA">
        <w:rPr>
          <w:rFonts w:ascii="Times New Roman" w:hAnsi="Times New Roman" w:cs="Times New Roman"/>
          <w:bCs/>
          <w:sz w:val="28"/>
          <w:szCs w:val="28"/>
          <w:lang w:val="ru-RU"/>
        </w:rPr>
        <w:t>ей</w:t>
      </w:r>
      <w:r w:rsidR="00E17F3B" w:rsidRPr="00311AFA">
        <w:rPr>
          <w:rFonts w:ascii="Times New Roman" w:hAnsi="Times New Roman" w:cs="Times New Roman"/>
          <w:bCs/>
          <w:sz w:val="28"/>
          <w:szCs w:val="28"/>
        </w:rPr>
        <w:t>)</w:t>
      </w:r>
      <w:r w:rsidRPr="00311AFA">
        <w:rPr>
          <w:rFonts w:ascii="Times New Roman" w:hAnsi="Times New Roman" w:cs="Times New Roman"/>
          <w:bCs/>
          <w:sz w:val="28"/>
          <w:szCs w:val="28"/>
          <w:lang w:val="ru-RU"/>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5"/>
        <w:gridCol w:w="3176"/>
        <w:gridCol w:w="4697"/>
      </w:tblGrid>
      <w:tr w:rsidR="00311AFA" w:rsidRPr="00311AFA" w14:paraId="6ABDCD4F" w14:textId="77777777" w:rsidTr="00564CD1">
        <w:trPr>
          <w:cnfStyle w:val="100000000000" w:firstRow="1" w:lastRow="0" w:firstColumn="0" w:lastColumn="0" w:oddVBand="0" w:evenVBand="0" w:oddHBand="0" w:evenHBand="0" w:firstRowFirstColumn="0" w:firstRowLastColumn="0" w:lastRowFirstColumn="0" w:lastRowLastColumn="0"/>
          <w:tblHeader/>
        </w:trPr>
        <w:tc>
          <w:tcPr>
            <w:tcW w:w="0" w:type="auto"/>
          </w:tcPr>
          <w:p w14:paraId="5283C063"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Уровень</w:t>
            </w:r>
          </w:p>
        </w:tc>
        <w:tc>
          <w:tcPr>
            <w:tcW w:w="0" w:type="auto"/>
          </w:tcPr>
          <w:p w14:paraId="23787F17"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Описание</w:t>
            </w:r>
          </w:p>
        </w:tc>
        <w:tc>
          <w:tcPr>
            <w:tcW w:w="0" w:type="auto"/>
          </w:tcPr>
          <w:p w14:paraId="60B06920"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Аналог в приложении</w:t>
            </w:r>
          </w:p>
        </w:tc>
      </w:tr>
      <w:tr w:rsidR="00311AFA" w:rsidRPr="00311AFA" w14:paraId="4FFC72DF" w14:textId="77777777" w:rsidTr="00564CD1">
        <w:tc>
          <w:tcPr>
            <w:tcW w:w="0" w:type="auto"/>
          </w:tcPr>
          <w:p w14:paraId="0E7A43FE"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proofErr w:type="spellStart"/>
            <w:r w:rsidRPr="00311AFA">
              <w:rPr>
                <w:rStyle w:val="VerbatimChar"/>
                <w:rFonts w:ascii="Times New Roman" w:hAnsi="Times New Roman" w:cs="Times New Roman"/>
                <w:bCs/>
                <w:sz w:val="28"/>
                <w:szCs w:val="28"/>
              </w:rPr>
              <w:t>test-block</w:t>
            </w:r>
            <w:proofErr w:type="spellEnd"/>
          </w:p>
        </w:tc>
        <w:tc>
          <w:tcPr>
            <w:tcW w:w="0" w:type="auto"/>
          </w:tcPr>
          <w:p w14:paraId="038F1728"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Корневой контейнер формы</w:t>
            </w:r>
          </w:p>
        </w:tc>
        <w:tc>
          <w:tcPr>
            <w:tcW w:w="0" w:type="auto"/>
          </w:tcPr>
          <w:p w14:paraId="23780FA2"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 xml:space="preserve">карточка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login-card</w:t>
            </w:r>
            <w:proofErr w:type="spellEnd"/>
            <w:r w:rsidRPr="00311AFA">
              <w:rPr>
                <w:rFonts w:ascii="Times New Roman" w:hAnsi="Times New Roman" w:cs="Times New Roman"/>
                <w:bCs/>
                <w:sz w:val="28"/>
                <w:szCs w:val="28"/>
              </w:rPr>
              <w:t xml:space="preserve"> на странице входа</w:t>
            </w:r>
          </w:p>
        </w:tc>
      </w:tr>
      <w:tr w:rsidR="00311AFA" w:rsidRPr="00311AFA" w14:paraId="1C649D96" w14:textId="77777777" w:rsidTr="00564CD1">
        <w:tc>
          <w:tcPr>
            <w:tcW w:w="0" w:type="auto"/>
          </w:tcPr>
          <w:p w14:paraId="22CFB79F"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proofErr w:type="spellStart"/>
            <w:r w:rsidRPr="00311AFA">
              <w:rPr>
                <w:rStyle w:val="VerbatimChar"/>
                <w:rFonts w:ascii="Times New Roman" w:hAnsi="Times New Roman" w:cs="Times New Roman"/>
                <w:bCs/>
                <w:sz w:val="28"/>
                <w:szCs w:val="28"/>
              </w:rPr>
              <w:lastRenderedPageBreak/>
              <w:t>question-list</w:t>
            </w:r>
            <w:proofErr w:type="spellEnd"/>
          </w:p>
        </w:tc>
        <w:tc>
          <w:tcPr>
            <w:tcW w:w="0" w:type="auto"/>
          </w:tcPr>
          <w:p w14:paraId="15C403BD"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Список вопросов</w:t>
            </w:r>
          </w:p>
        </w:tc>
        <w:tc>
          <w:tcPr>
            <w:tcW w:w="0" w:type="auto"/>
          </w:tcPr>
          <w:p w14:paraId="1BD02D3F"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 xml:space="preserve">список дисциплин </w:t>
            </w:r>
            <w:r w:rsidRPr="00311AFA">
              <w:rPr>
                <w:rStyle w:val="VerbatimChar"/>
                <w:rFonts w:ascii="Times New Roman" w:hAnsi="Times New Roman" w:cs="Times New Roman"/>
                <w:bCs/>
                <w:sz w:val="28"/>
                <w:szCs w:val="28"/>
              </w:rPr>
              <w:t>#discList</w:t>
            </w:r>
            <w:r w:rsidRPr="00311AFA">
              <w:rPr>
                <w:rFonts w:ascii="Times New Roman" w:hAnsi="Times New Roman" w:cs="Times New Roman"/>
                <w:bCs/>
                <w:sz w:val="28"/>
                <w:szCs w:val="28"/>
              </w:rPr>
              <w:t xml:space="preserve"> на </w:t>
            </w:r>
            <w:proofErr w:type="spellStart"/>
            <w:r w:rsidRPr="00311AFA">
              <w:rPr>
                <w:rFonts w:ascii="Times New Roman" w:hAnsi="Times New Roman" w:cs="Times New Roman"/>
                <w:bCs/>
                <w:sz w:val="28"/>
                <w:szCs w:val="28"/>
              </w:rPr>
              <w:t>welcome</w:t>
            </w:r>
            <w:proofErr w:type="spellEnd"/>
          </w:p>
        </w:tc>
      </w:tr>
      <w:tr w:rsidR="00311AFA" w:rsidRPr="00311AFA" w14:paraId="7118D34A" w14:textId="77777777" w:rsidTr="00564CD1">
        <w:tc>
          <w:tcPr>
            <w:tcW w:w="0" w:type="auto"/>
          </w:tcPr>
          <w:p w14:paraId="5AFE32D8"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proofErr w:type="spellStart"/>
            <w:r w:rsidRPr="00311AFA">
              <w:rPr>
                <w:rStyle w:val="VerbatimChar"/>
                <w:rFonts w:ascii="Times New Roman" w:hAnsi="Times New Roman" w:cs="Times New Roman"/>
                <w:bCs/>
                <w:sz w:val="28"/>
                <w:szCs w:val="28"/>
              </w:rPr>
              <w:t>question-block</w:t>
            </w:r>
            <w:proofErr w:type="spellEnd"/>
          </w:p>
        </w:tc>
        <w:tc>
          <w:tcPr>
            <w:tcW w:w="0" w:type="auto"/>
          </w:tcPr>
          <w:p w14:paraId="64F180E0"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Отдельный вопрос</w:t>
            </w:r>
          </w:p>
        </w:tc>
        <w:tc>
          <w:tcPr>
            <w:tcW w:w="0" w:type="auto"/>
          </w:tcPr>
          <w:p w14:paraId="1FEA0D9C"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 xml:space="preserve">карточка </w:t>
            </w:r>
            <w:proofErr w:type="gramStart"/>
            <w:r w:rsidRPr="00311AFA">
              <w:rPr>
                <w:rFonts w:ascii="Times New Roman" w:hAnsi="Times New Roman" w:cs="Times New Roman"/>
                <w:bCs/>
                <w:sz w:val="28"/>
                <w:szCs w:val="28"/>
              </w:rPr>
              <w:t xml:space="preserve">дисциплины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disc</w:t>
            </w:r>
            <w:proofErr w:type="gramEnd"/>
            <w:r w:rsidRPr="00311AFA">
              <w:rPr>
                <w:rStyle w:val="VerbatimChar"/>
                <w:rFonts w:ascii="Times New Roman" w:hAnsi="Times New Roman" w:cs="Times New Roman"/>
                <w:bCs/>
                <w:sz w:val="28"/>
                <w:szCs w:val="28"/>
              </w:rPr>
              <w:t>-item</w:t>
            </w:r>
            <w:proofErr w:type="spellEnd"/>
            <w:r w:rsidRPr="00311AFA">
              <w:rPr>
                <w:rFonts w:ascii="Times New Roman" w:hAnsi="Times New Roman" w:cs="Times New Roman"/>
                <w:bCs/>
                <w:sz w:val="28"/>
                <w:szCs w:val="28"/>
              </w:rPr>
              <w:t xml:space="preserve"> на </w:t>
            </w:r>
            <w:proofErr w:type="spellStart"/>
            <w:r w:rsidRPr="00311AFA">
              <w:rPr>
                <w:rFonts w:ascii="Times New Roman" w:hAnsi="Times New Roman" w:cs="Times New Roman"/>
                <w:bCs/>
                <w:sz w:val="28"/>
                <w:szCs w:val="28"/>
              </w:rPr>
              <w:t>welcome</w:t>
            </w:r>
            <w:proofErr w:type="spellEnd"/>
          </w:p>
        </w:tc>
      </w:tr>
    </w:tbl>
    <w:p w14:paraId="4A54B6C3" w14:textId="502E351C" w:rsidR="00B979D8" w:rsidRPr="00311AFA" w:rsidRDefault="00B979D8" w:rsidP="00311AFA">
      <w:pPr>
        <w:pStyle w:val="Compact"/>
        <w:spacing w:before="0" w:after="0" w:line="360" w:lineRule="auto"/>
        <w:jc w:val="center"/>
        <w:rPr>
          <w:rFonts w:ascii="Times New Roman" w:hAnsi="Times New Roman" w:cs="Times New Roman"/>
          <w:bCs/>
          <w:lang w:val="ru-RU"/>
        </w:rPr>
      </w:pPr>
      <w:bookmarkStart w:id="21" w:name="управление-заданиями-и-проектами"/>
      <w:bookmarkEnd w:id="19"/>
      <w:bookmarkEnd w:id="20"/>
      <w:r w:rsidRPr="00311AFA">
        <w:rPr>
          <w:rFonts w:ascii="Times New Roman" w:hAnsi="Times New Roman" w:cs="Times New Roman"/>
          <w:bCs/>
          <w:lang w:val="ru-RU"/>
        </w:rPr>
        <w:t>Таблица 16. Структура форм</w:t>
      </w:r>
    </w:p>
    <w:p w14:paraId="606EB1DF" w14:textId="081936B7" w:rsidR="00E17F3B" w:rsidRPr="00311AFA" w:rsidRDefault="00E17F3B" w:rsidP="00311AFA">
      <w:pPr>
        <w:pStyle w:val="Compact"/>
        <w:spacing w:before="240" w:after="0" w:line="360" w:lineRule="auto"/>
        <w:jc w:val="both"/>
        <w:rPr>
          <w:rFonts w:ascii="Times New Roman" w:hAnsi="Times New Roman" w:cs="Times New Roman"/>
          <w:b/>
          <w:sz w:val="28"/>
          <w:szCs w:val="28"/>
        </w:rPr>
      </w:pPr>
      <w:r w:rsidRPr="00311AFA">
        <w:rPr>
          <w:rFonts w:ascii="Times New Roman" w:hAnsi="Times New Roman" w:cs="Times New Roman"/>
          <w:b/>
          <w:sz w:val="28"/>
          <w:szCs w:val="28"/>
        </w:rPr>
        <w:t>3.4.4. Управление заданиями и проектами</w:t>
      </w:r>
    </w:p>
    <w:p w14:paraId="11AA98BF"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Страница </w:t>
      </w:r>
      <w:r w:rsidRPr="00311AFA">
        <w:rPr>
          <w:rStyle w:val="VerbatimChar"/>
          <w:rFonts w:ascii="Times New Roman" w:hAnsi="Times New Roman" w:cs="Times New Roman"/>
          <w:bCs/>
          <w:sz w:val="28"/>
          <w:szCs w:val="28"/>
        </w:rPr>
        <w:t>subject.html</w:t>
      </w:r>
      <w:r w:rsidRPr="00311AFA">
        <w:rPr>
          <w:rFonts w:ascii="Times New Roman" w:hAnsi="Times New Roman" w:cs="Times New Roman"/>
          <w:bCs/>
          <w:sz w:val="28"/>
          <w:szCs w:val="28"/>
        </w:rPr>
        <w:t xml:space="preserve"> и скрипт </w:t>
      </w:r>
      <w:r w:rsidRPr="00311AFA">
        <w:rPr>
          <w:rStyle w:val="VerbatimChar"/>
          <w:rFonts w:ascii="Times New Roman" w:hAnsi="Times New Roman" w:cs="Times New Roman"/>
          <w:bCs/>
          <w:sz w:val="28"/>
          <w:szCs w:val="28"/>
        </w:rPr>
        <w:t>subject.js</w:t>
      </w:r>
      <w:r w:rsidRPr="00311AFA">
        <w:rPr>
          <w:rFonts w:ascii="Times New Roman" w:hAnsi="Times New Roman" w:cs="Times New Roman"/>
          <w:bCs/>
          <w:sz w:val="28"/>
          <w:szCs w:val="28"/>
        </w:rPr>
        <w:t xml:space="preserve"> реализуют сценарий управления темами дисциплины: это классический CRUD для уроков. Данные связываются с дисциплиной через ключи вида </w:t>
      </w:r>
      <w:proofErr w:type="spellStart"/>
      <w:r w:rsidRPr="00311AFA">
        <w:rPr>
          <w:rStyle w:val="VerbatimChar"/>
          <w:rFonts w:ascii="Times New Roman" w:hAnsi="Times New Roman" w:cs="Times New Roman"/>
          <w:bCs/>
          <w:sz w:val="28"/>
          <w:szCs w:val="28"/>
        </w:rPr>
        <w:t>topics</w:t>
      </w:r>
      <w:proofErr w:type="spellEnd"/>
      <w:r w:rsidRPr="00311AFA">
        <w:rPr>
          <w:rStyle w:val="VerbatimChar"/>
          <w:rFonts w:ascii="Times New Roman" w:hAnsi="Times New Roman" w:cs="Times New Roman"/>
          <w:bCs/>
          <w:sz w:val="28"/>
          <w:szCs w:val="28"/>
        </w:rPr>
        <w:t>_&lt;дисциплина&gt;</w:t>
      </w:r>
      <w:r w:rsidRPr="00311AFA">
        <w:rPr>
          <w:rFonts w:ascii="Times New Roman" w:hAnsi="Times New Roman" w:cs="Times New Roman"/>
          <w:bCs/>
          <w:sz w:val="28"/>
          <w:szCs w:val="28"/>
        </w:rPr>
        <w:t xml:space="preserve">, что обеспечивает целостность (аналогично реляционным базам). При удалении </w:t>
      </w:r>
      <w:proofErr w:type="spellStart"/>
      <w:r w:rsidRPr="00311AFA">
        <w:rPr>
          <w:rStyle w:val="VerbatimChar"/>
          <w:rFonts w:ascii="Times New Roman" w:hAnsi="Times New Roman" w:cs="Times New Roman"/>
          <w:bCs/>
          <w:sz w:val="28"/>
          <w:szCs w:val="28"/>
        </w:rPr>
        <w:t>Array.splice</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index</w:t>
      </w:r>
      <w:proofErr w:type="spellEnd"/>
      <w:r w:rsidRPr="00311AFA">
        <w:rPr>
          <w:rStyle w:val="VerbatimChar"/>
          <w:rFonts w:ascii="Times New Roman" w:hAnsi="Times New Roman" w:cs="Times New Roman"/>
          <w:bCs/>
          <w:sz w:val="28"/>
          <w:szCs w:val="28"/>
        </w:rPr>
        <w:t>, 1)</w:t>
      </w:r>
      <w:r w:rsidRPr="00311AFA">
        <w:rPr>
          <w:rFonts w:ascii="Times New Roman" w:hAnsi="Times New Roman" w:cs="Times New Roman"/>
          <w:bCs/>
          <w:sz w:val="28"/>
          <w:szCs w:val="28"/>
        </w:rPr>
        <w:t xml:space="preserve"> модифицирует массив, после чего вызывается </w:t>
      </w:r>
      <w:proofErr w:type="spellStart"/>
      <w:proofErr w:type="gramStart"/>
      <w:r w:rsidRPr="00311AFA">
        <w:rPr>
          <w:rStyle w:val="VerbatimChar"/>
          <w:rFonts w:ascii="Times New Roman" w:hAnsi="Times New Roman" w:cs="Times New Roman"/>
          <w:bCs/>
          <w:sz w:val="28"/>
          <w:szCs w:val="28"/>
        </w:rPr>
        <w:t>render</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для обновления отображения. Такой подход соответствует примерам CRUD-приложений (</w:t>
      </w:r>
      <w:proofErr w:type="spellStart"/>
      <w:r w:rsidRPr="00311AFA">
        <w:rPr>
          <w:rFonts w:ascii="Times New Roman" w:hAnsi="Times New Roman" w:cs="Times New Roman"/>
          <w:bCs/>
          <w:sz w:val="28"/>
          <w:szCs w:val="28"/>
        </w:rPr>
        <w:t>Toptal</w:t>
      </w:r>
      <w:proofErr w:type="spellEnd"/>
      <w:r w:rsidRPr="00311AFA">
        <w:rPr>
          <w:rFonts w:ascii="Times New Roman" w:hAnsi="Times New Roman" w:cs="Times New Roman"/>
          <w:bCs/>
          <w:sz w:val="28"/>
          <w:szCs w:val="28"/>
        </w:rPr>
        <w:t>): все операции выполняются быстро и интерактивно. Для защиты от ошибок удаление сопровождается подтверждающим диалогом (</w:t>
      </w:r>
      <w:proofErr w:type="spellStart"/>
      <w:r w:rsidRPr="00311AFA">
        <w:rPr>
          <w:rStyle w:val="VerbatimChar"/>
          <w:rFonts w:ascii="Times New Roman" w:hAnsi="Times New Roman" w:cs="Times New Roman"/>
          <w:bCs/>
          <w:sz w:val="28"/>
          <w:szCs w:val="28"/>
        </w:rPr>
        <w:t>confirm</w:t>
      </w:r>
      <w:proofErr w:type="spellEnd"/>
      <w:r w:rsidRPr="00311AFA">
        <w:rPr>
          <w:rFonts w:ascii="Times New Roman" w:hAnsi="Times New Roman" w:cs="Times New Roman"/>
          <w:bCs/>
          <w:sz w:val="28"/>
          <w:szCs w:val="28"/>
        </w:rPr>
        <w:t>).</w:t>
      </w:r>
    </w:p>
    <w:p w14:paraId="58B29DF8"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 образовательном контексте (похожем на </w:t>
      </w:r>
      <w:proofErr w:type="spellStart"/>
      <w:r w:rsidRPr="00311AFA">
        <w:rPr>
          <w:rFonts w:ascii="Times New Roman" w:hAnsi="Times New Roman" w:cs="Times New Roman"/>
          <w:bCs/>
          <w:sz w:val="28"/>
          <w:szCs w:val="28"/>
        </w:rPr>
        <w:t>Moodle</w:t>
      </w:r>
      <w:proofErr w:type="spellEnd"/>
      <w:r w:rsidRPr="00311AFA">
        <w:rPr>
          <w:rFonts w:ascii="Times New Roman" w:hAnsi="Times New Roman" w:cs="Times New Roman"/>
          <w:bCs/>
          <w:sz w:val="28"/>
          <w:szCs w:val="28"/>
        </w:rPr>
        <w:t xml:space="preserve">) это позволяет преподавателю легко управлять контентом. По советам </w:t>
      </w:r>
      <w:proofErr w:type="spellStart"/>
      <w:r w:rsidRPr="00311AFA">
        <w:rPr>
          <w:rFonts w:ascii="Times New Roman" w:hAnsi="Times New Roman" w:cs="Times New Roman"/>
          <w:bCs/>
          <w:sz w:val="28"/>
          <w:szCs w:val="28"/>
        </w:rPr>
        <w:t>Nocobase</w:t>
      </w:r>
      <w:proofErr w:type="spellEnd"/>
      <w:r w:rsidRPr="00311AFA">
        <w:rPr>
          <w:rFonts w:ascii="Times New Roman" w:hAnsi="Times New Roman" w:cs="Times New Roman"/>
          <w:bCs/>
          <w:sz w:val="28"/>
          <w:szCs w:val="28"/>
        </w:rPr>
        <w:t>, при большом объёме данных рекомендуется использовать события для обновления в реальном времени. Главный недостаток текущей реализации — отсутствие сервера: данные хранятся только локально и не синхронизируются между устройствами. В будущем планируется добавить API-вызовы для сохранения и загрузки данных. В целом же управление темами сделано интуитивным, аналогично редактированию плейлиста.</w:t>
      </w:r>
    </w:p>
    <w:p w14:paraId="576310FA" w14:textId="4BAC4B62" w:rsidR="00E17F3B" w:rsidRPr="00311AFA" w:rsidRDefault="00E17F3B" w:rsidP="00311AFA">
      <w:pPr>
        <w:pStyle w:val="Compact"/>
        <w:spacing w:before="0" w:after="0" w:line="360" w:lineRule="auto"/>
        <w:ind w:firstLine="709"/>
        <w:jc w:val="both"/>
        <w:rPr>
          <w:rFonts w:ascii="Times New Roman" w:hAnsi="Times New Roman" w:cs="Times New Roman"/>
          <w:bCs/>
          <w:sz w:val="28"/>
          <w:szCs w:val="28"/>
          <w:lang w:val="ru-RU"/>
        </w:rPr>
      </w:pPr>
      <w:bookmarkStart w:id="22" w:name="примеры-crud-операций-тем"/>
      <w:r w:rsidRPr="00311AFA">
        <w:rPr>
          <w:rFonts w:ascii="Times New Roman" w:hAnsi="Times New Roman" w:cs="Times New Roman"/>
          <w:bCs/>
          <w:sz w:val="28"/>
          <w:szCs w:val="28"/>
        </w:rPr>
        <w:t>Примеры CRUD-операций (тем)</w:t>
      </w:r>
      <w:r w:rsidR="00873C9A" w:rsidRPr="00311AFA">
        <w:rPr>
          <w:rFonts w:ascii="Times New Roman" w:hAnsi="Times New Roman" w:cs="Times New Roman"/>
          <w:bCs/>
          <w:sz w:val="28"/>
          <w:szCs w:val="28"/>
          <w:lang w:val="ru-RU"/>
        </w:rPr>
        <w:t>:</w:t>
      </w:r>
    </w:p>
    <w:p w14:paraId="5CBEDBA2" w14:textId="77777777" w:rsidR="00311AFA" w:rsidRDefault="00311AFA">
      <w:pPr>
        <w:rPr>
          <w:rFonts w:ascii="Times New Roman" w:hAnsi="Times New Roman" w:cs="Times New Roman"/>
          <w:sz w:val="28"/>
          <w:szCs w:val="28"/>
          <w:lang w:val="ru"/>
        </w:rPr>
      </w:pPr>
      <w:r>
        <w:rPr>
          <w:rFonts w:ascii="Times New Roman" w:hAnsi="Times New Roman" w:cs="Times New Roman"/>
          <w:sz w:val="28"/>
          <w:szCs w:val="28"/>
        </w:rPr>
        <w:br w:type="page"/>
      </w:r>
    </w:p>
    <w:p w14:paraId="0E8F3784" w14:textId="168DE60A" w:rsidR="00E17F3B" w:rsidRPr="00311AFA" w:rsidRDefault="00E17F3B" w:rsidP="00311AFA">
      <w:pPr>
        <w:pStyle w:val="FirstParagraph"/>
        <w:numPr>
          <w:ilvl w:val="0"/>
          <w:numId w:val="42"/>
        </w:numPr>
        <w:spacing w:before="0" w:line="360" w:lineRule="auto"/>
        <w:ind w:left="0" w:firstLine="0"/>
        <w:jc w:val="both"/>
        <w:rPr>
          <w:rFonts w:ascii="Times New Roman" w:hAnsi="Times New Roman" w:cs="Times New Roman"/>
          <w:sz w:val="28"/>
          <w:szCs w:val="28"/>
        </w:rPr>
      </w:pPr>
      <w:proofErr w:type="spellStart"/>
      <w:r w:rsidRPr="00311AFA">
        <w:rPr>
          <w:rFonts w:ascii="Times New Roman" w:hAnsi="Times New Roman" w:cs="Times New Roman"/>
          <w:sz w:val="28"/>
          <w:szCs w:val="28"/>
        </w:rPr>
        <w:lastRenderedPageBreak/>
        <w:t>Create</w:t>
      </w:r>
      <w:proofErr w:type="spellEnd"/>
      <w:r w:rsidRPr="00311AFA">
        <w:rPr>
          <w:rFonts w:ascii="Times New Roman" w:hAnsi="Times New Roman" w:cs="Times New Roman"/>
          <w:sz w:val="28"/>
          <w:szCs w:val="28"/>
        </w:rPr>
        <w:t xml:space="preserve"> (</w:t>
      </w:r>
      <w:proofErr w:type="spellStart"/>
      <w:r w:rsidRPr="00311AFA">
        <w:rPr>
          <w:rFonts w:ascii="Times New Roman" w:hAnsi="Times New Roman" w:cs="Times New Roman"/>
          <w:sz w:val="28"/>
          <w:szCs w:val="28"/>
        </w:rPr>
        <w:t>Topic</w:t>
      </w:r>
      <w:proofErr w:type="spellEnd"/>
      <w:r w:rsidRPr="00311AFA">
        <w:rPr>
          <w:rFonts w:ascii="Times New Roman" w:hAnsi="Times New Roman" w:cs="Times New Roman"/>
          <w:sz w:val="28"/>
          <w:szCs w:val="28"/>
        </w:rPr>
        <w:t>):</w:t>
      </w:r>
    </w:p>
    <w:p w14:paraId="42D4C506" w14:textId="60AE8968" w:rsidR="00AF588C" w:rsidRPr="00311AFA" w:rsidRDefault="00AF588C" w:rsidP="00311AFA">
      <w:pPr>
        <w:pStyle w:val="Compact"/>
        <w:spacing w:before="0" w:after="0" w:line="360" w:lineRule="auto"/>
        <w:jc w:val="center"/>
        <w:rPr>
          <w:rFonts w:ascii="Times New Roman" w:hAnsi="Times New Roman" w:cs="Times New Roman"/>
          <w:bCs/>
          <w:sz w:val="28"/>
          <w:szCs w:val="28"/>
        </w:rPr>
      </w:pPr>
      <w:r w:rsidRPr="00311AFA">
        <w:rPr>
          <w:rFonts w:ascii="Times New Roman" w:hAnsi="Times New Roman" w:cs="Times New Roman"/>
          <w:bCs/>
          <w:noProof/>
          <w:sz w:val="28"/>
          <w:szCs w:val="28"/>
        </w:rPr>
        <w:drawing>
          <wp:inline distT="0" distB="0" distL="0" distR="0" wp14:anchorId="769B0A35" wp14:editId="1EAF5AFE">
            <wp:extent cx="5006340" cy="280843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8970" cy="2821130"/>
                    </a:xfrm>
                    <a:prstGeom prst="rect">
                      <a:avLst/>
                    </a:prstGeom>
                    <a:noFill/>
                    <a:ln>
                      <a:noFill/>
                    </a:ln>
                  </pic:spPr>
                </pic:pic>
              </a:graphicData>
            </a:graphic>
          </wp:inline>
        </w:drawing>
      </w:r>
    </w:p>
    <w:p w14:paraId="22DA47CE" w14:textId="0F1DA315" w:rsidR="00873C9A" w:rsidRPr="00311AFA" w:rsidRDefault="00873C9A" w:rsidP="00311AFA">
      <w:pPr>
        <w:pStyle w:val="Compact"/>
        <w:spacing w:before="0" w:after="0" w:line="360" w:lineRule="auto"/>
        <w:jc w:val="center"/>
        <w:rPr>
          <w:rFonts w:ascii="Times New Roman" w:hAnsi="Times New Roman" w:cs="Times New Roman"/>
          <w:bCs/>
          <w:lang w:val="en-US"/>
        </w:rPr>
      </w:pPr>
      <w:r w:rsidRPr="00311AFA">
        <w:rPr>
          <w:rFonts w:ascii="Times New Roman" w:hAnsi="Times New Roman" w:cs="Times New Roman"/>
          <w:bCs/>
          <w:lang w:val="ru-RU"/>
        </w:rPr>
        <w:t xml:space="preserve">Рисунок </w:t>
      </w:r>
      <w:r w:rsidR="00AE3032" w:rsidRPr="00311AFA">
        <w:rPr>
          <w:rFonts w:ascii="Times New Roman" w:hAnsi="Times New Roman" w:cs="Times New Roman"/>
          <w:bCs/>
          <w:lang w:val="en-US"/>
        </w:rPr>
        <w:t>5</w:t>
      </w:r>
    </w:p>
    <w:p w14:paraId="7C4D1F37" w14:textId="52BA5657" w:rsidR="00E17F3B" w:rsidRPr="00311AFA" w:rsidRDefault="00E17F3B" w:rsidP="00311AFA">
      <w:pPr>
        <w:pStyle w:val="FirstParagraph"/>
        <w:numPr>
          <w:ilvl w:val="0"/>
          <w:numId w:val="42"/>
        </w:numPr>
        <w:spacing w:line="360" w:lineRule="auto"/>
        <w:ind w:left="0" w:firstLine="0"/>
        <w:jc w:val="both"/>
        <w:rPr>
          <w:rFonts w:ascii="Times New Roman" w:hAnsi="Times New Roman" w:cs="Times New Roman"/>
          <w:sz w:val="28"/>
          <w:szCs w:val="28"/>
        </w:rPr>
      </w:pPr>
      <w:proofErr w:type="spellStart"/>
      <w:r w:rsidRPr="00311AFA">
        <w:rPr>
          <w:rFonts w:ascii="Times New Roman" w:hAnsi="Times New Roman" w:cs="Times New Roman"/>
          <w:sz w:val="28"/>
          <w:szCs w:val="28"/>
        </w:rPr>
        <w:t>Read</w:t>
      </w:r>
      <w:proofErr w:type="spellEnd"/>
      <w:r w:rsidRPr="00311AFA">
        <w:rPr>
          <w:rFonts w:ascii="Times New Roman" w:hAnsi="Times New Roman" w:cs="Times New Roman"/>
          <w:sz w:val="28"/>
          <w:szCs w:val="28"/>
        </w:rPr>
        <w:t xml:space="preserve"> (</w:t>
      </w:r>
      <w:proofErr w:type="spellStart"/>
      <w:r w:rsidRPr="00311AFA">
        <w:rPr>
          <w:rFonts w:ascii="Times New Roman" w:hAnsi="Times New Roman" w:cs="Times New Roman"/>
          <w:sz w:val="28"/>
          <w:szCs w:val="28"/>
        </w:rPr>
        <w:t>Topic</w:t>
      </w:r>
      <w:proofErr w:type="spellEnd"/>
      <w:r w:rsidRPr="00311AFA">
        <w:rPr>
          <w:rFonts w:ascii="Times New Roman" w:hAnsi="Times New Roman" w:cs="Times New Roman"/>
          <w:sz w:val="28"/>
          <w:szCs w:val="28"/>
        </w:rPr>
        <w:t>):</w:t>
      </w:r>
    </w:p>
    <w:p w14:paraId="518F2052" w14:textId="04D06E70" w:rsidR="00AF588C" w:rsidRPr="00311AFA" w:rsidRDefault="00AF588C" w:rsidP="00311AFA">
      <w:pPr>
        <w:pStyle w:val="Compact"/>
        <w:spacing w:before="0" w:after="0" w:line="360" w:lineRule="auto"/>
        <w:jc w:val="center"/>
        <w:rPr>
          <w:rFonts w:ascii="Times New Roman" w:hAnsi="Times New Roman" w:cs="Times New Roman"/>
          <w:bCs/>
          <w:sz w:val="28"/>
          <w:szCs w:val="28"/>
        </w:rPr>
      </w:pPr>
      <w:r w:rsidRPr="00311AFA">
        <w:rPr>
          <w:rFonts w:ascii="Times New Roman" w:hAnsi="Times New Roman" w:cs="Times New Roman"/>
          <w:bCs/>
          <w:noProof/>
          <w:sz w:val="28"/>
          <w:szCs w:val="28"/>
        </w:rPr>
        <w:drawing>
          <wp:inline distT="0" distB="0" distL="0" distR="0" wp14:anchorId="53D47FAA" wp14:editId="6D3ED77E">
            <wp:extent cx="5904865" cy="1645920"/>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6652" cy="1651993"/>
                    </a:xfrm>
                    <a:prstGeom prst="rect">
                      <a:avLst/>
                    </a:prstGeom>
                    <a:noFill/>
                    <a:ln>
                      <a:noFill/>
                    </a:ln>
                  </pic:spPr>
                </pic:pic>
              </a:graphicData>
            </a:graphic>
          </wp:inline>
        </w:drawing>
      </w:r>
    </w:p>
    <w:p w14:paraId="060BDD90" w14:textId="7B2B02B5" w:rsidR="00873C9A" w:rsidRPr="00311AFA" w:rsidRDefault="00873C9A" w:rsidP="00311AFA">
      <w:pPr>
        <w:pStyle w:val="Compact"/>
        <w:spacing w:before="0" w:after="0" w:line="360" w:lineRule="auto"/>
        <w:jc w:val="center"/>
        <w:rPr>
          <w:rFonts w:ascii="Times New Roman" w:hAnsi="Times New Roman" w:cs="Times New Roman"/>
          <w:bCs/>
          <w:lang w:val="en-US"/>
        </w:rPr>
      </w:pPr>
      <w:r w:rsidRPr="00311AFA">
        <w:rPr>
          <w:rFonts w:ascii="Times New Roman" w:hAnsi="Times New Roman" w:cs="Times New Roman"/>
          <w:bCs/>
          <w:lang w:val="ru-RU"/>
        </w:rPr>
        <w:t xml:space="preserve">Рисунок </w:t>
      </w:r>
      <w:r w:rsidR="00AE3032" w:rsidRPr="00311AFA">
        <w:rPr>
          <w:rFonts w:ascii="Times New Roman" w:hAnsi="Times New Roman" w:cs="Times New Roman"/>
          <w:bCs/>
          <w:lang w:val="en-US"/>
        </w:rPr>
        <w:t>6</w:t>
      </w:r>
    </w:p>
    <w:p w14:paraId="40928F4A" w14:textId="2BDD49E8" w:rsidR="00E17F3B" w:rsidRPr="00311AFA" w:rsidRDefault="00E17F3B" w:rsidP="00311AFA">
      <w:pPr>
        <w:pStyle w:val="FirstParagraph"/>
        <w:numPr>
          <w:ilvl w:val="0"/>
          <w:numId w:val="42"/>
        </w:numPr>
        <w:spacing w:line="360" w:lineRule="auto"/>
        <w:ind w:left="0" w:firstLine="0"/>
        <w:jc w:val="both"/>
        <w:rPr>
          <w:rFonts w:ascii="Times New Roman" w:hAnsi="Times New Roman" w:cs="Times New Roman"/>
          <w:sz w:val="28"/>
          <w:szCs w:val="28"/>
        </w:rPr>
      </w:pPr>
      <w:proofErr w:type="spellStart"/>
      <w:r w:rsidRPr="00311AFA">
        <w:rPr>
          <w:rFonts w:ascii="Times New Roman" w:hAnsi="Times New Roman" w:cs="Times New Roman"/>
          <w:sz w:val="28"/>
          <w:szCs w:val="28"/>
        </w:rPr>
        <w:t>Delete</w:t>
      </w:r>
      <w:proofErr w:type="spellEnd"/>
      <w:r w:rsidRPr="00311AFA">
        <w:rPr>
          <w:rFonts w:ascii="Times New Roman" w:hAnsi="Times New Roman" w:cs="Times New Roman"/>
          <w:sz w:val="28"/>
          <w:szCs w:val="28"/>
        </w:rPr>
        <w:t xml:space="preserve"> (</w:t>
      </w:r>
      <w:proofErr w:type="spellStart"/>
      <w:r w:rsidRPr="00311AFA">
        <w:rPr>
          <w:rFonts w:ascii="Times New Roman" w:hAnsi="Times New Roman" w:cs="Times New Roman"/>
          <w:sz w:val="28"/>
          <w:szCs w:val="28"/>
        </w:rPr>
        <w:t>Topic</w:t>
      </w:r>
      <w:proofErr w:type="spellEnd"/>
      <w:r w:rsidRPr="00311AFA">
        <w:rPr>
          <w:rFonts w:ascii="Times New Roman" w:hAnsi="Times New Roman" w:cs="Times New Roman"/>
          <w:sz w:val="28"/>
          <w:szCs w:val="28"/>
        </w:rPr>
        <w:t>):</w:t>
      </w:r>
    </w:p>
    <w:p w14:paraId="63691E40" w14:textId="1EF386AF" w:rsidR="00AF588C" w:rsidRPr="00311AFA" w:rsidRDefault="00AF588C" w:rsidP="00311AFA">
      <w:pPr>
        <w:pStyle w:val="Compact"/>
        <w:spacing w:before="0" w:after="0" w:line="360" w:lineRule="auto"/>
        <w:jc w:val="center"/>
        <w:rPr>
          <w:rFonts w:ascii="Times New Roman" w:hAnsi="Times New Roman" w:cs="Times New Roman"/>
          <w:bCs/>
          <w:sz w:val="28"/>
          <w:szCs w:val="28"/>
        </w:rPr>
      </w:pPr>
      <w:r w:rsidRPr="00311AFA">
        <w:rPr>
          <w:rFonts w:ascii="Times New Roman" w:hAnsi="Times New Roman" w:cs="Times New Roman"/>
          <w:bCs/>
          <w:noProof/>
          <w:sz w:val="28"/>
          <w:szCs w:val="28"/>
        </w:rPr>
        <w:drawing>
          <wp:inline distT="0" distB="0" distL="0" distR="0" wp14:anchorId="67D339B4" wp14:editId="5C3D956E">
            <wp:extent cx="5935980" cy="215646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156460"/>
                    </a:xfrm>
                    <a:prstGeom prst="rect">
                      <a:avLst/>
                    </a:prstGeom>
                    <a:noFill/>
                    <a:ln>
                      <a:noFill/>
                    </a:ln>
                  </pic:spPr>
                </pic:pic>
              </a:graphicData>
            </a:graphic>
          </wp:inline>
        </w:drawing>
      </w:r>
    </w:p>
    <w:p w14:paraId="7F829833" w14:textId="416DB57E" w:rsidR="00873C9A" w:rsidRPr="00311AFA" w:rsidRDefault="00873C9A" w:rsidP="00311AFA">
      <w:pPr>
        <w:pStyle w:val="Compact"/>
        <w:spacing w:before="0" w:after="0" w:line="360" w:lineRule="auto"/>
        <w:jc w:val="center"/>
        <w:rPr>
          <w:rFonts w:ascii="Times New Roman" w:hAnsi="Times New Roman" w:cs="Times New Roman"/>
          <w:bCs/>
          <w:lang w:val="en-US"/>
        </w:rPr>
      </w:pPr>
      <w:r w:rsidRPr="00311AFA">
        <w:rPr>
          <w:rFonts w:ascii="Times New Roman" w:hAnsi="Times New Roman" w:cs="Times New Roman"/>
          <w:bCs/>
          <w:lang w:val="ru-RU"/>
        </w:rPr>
        <w:t xml:space="preserve">Рисунок </w:t>
      </w:r>
      <w:r w:rsidR="00AE3032" w:rsidRPr="00311AFA">
        <w:rPr>
          <w:rFonts w:ascii="Times New Roman" w:hAnsi="Times New Roman" w:cs="Times New Roman"/>
          <w:bCs/>
          <w:lang w:val="en-US"/>
        </w:rPr>
        <w:t>7</w:t>
      </w:r>
    </w:p>
    <w:p w14:paraId="1822E1C1" w14:textId="77777777" w:rsidR="00E17F3B" w:rsidRPr="00311AFA" w:rsidRDefault="00E17F3B" w:rsidP="00311AFA">
      <w:pPr>
        <w:pStyle w:val="FirstParagraph"/>
        <w:numPr>
          <w:ilvl w:val="0"/>
          <w:numId w:val="42"/>
        </w:numPr>
        <w:spacing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lastRenderedPageBreak/>
        <w:t>Update: реализуется через последовательное удаление и добавление темы.</w:t>
      </w:r>
    </w:p>
    <w:p w14:paraId="0D3B5806"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23" w:name="аналитика-и-отчётность"/>
      <w:bookmarkEnd w:id="21"/>
      <w:bookmarkEnd w:id="22"/>
      <w:r w:rsidRPr="00311AFA">
        <w:rPr>
          <w:rFonts w:ascii="Times New Roman" w:hAnsi="Times New Roman" w:cs="Times New Roman"/>
          <w:b/>
          <w:sz w:val="28"/>
          <w:szCs w:val="28"/>
        </w:rPr>
        <w:t>3.4.5. Аналитика и отчётность</w:t>
      </w:r>
    </w:p>
    <w:p w14:paraId="38AC866B"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Хоть аналитические функции и не реализованы сейчас, архитектура предусматривает их добавление. В будущем планируется компонент «панель результатов» с использованием библиотек визуализации (Chart.js, D3.js и т.д.). Возможные элементы: - Прогресс-бары (</w:t>
      </w:r>
      <w:proofErr w:type="spellStart"/>
      <w:r w:rsidRPr="00311AFA">
        <w:rPr>
          <w:rFonts w:ascii="Times New Roman" w:hAnsi="Times New Roman" w:cs="Times New Roman"/>
          <w:bCs/>
          <w:sz w:val="28"/>
          <w:szCs w:val="28"/>
        </w:rPr>
        <w:t>Bar</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Chart</w:t>
      </w:r>
      <w:proofErr w:type="spellEnd"/>
      <w:r w:rsidRPr="00311AFA">
        <w:rPr>
          <w:rFonts w:ascii="Times New Roman" w:hAnsi="Times New Roman" w:cs="Times New Roman"/>
          <w:bCs/>
          <w:sz w:val="28"/>
          <w:szCs w:val="28"/>
        </w:rPr>
        <w:t>): простые столбчатые диаграммы, показывающие процент освоенного материала. - Круговые диаграммы (</w:t>
      </w:r>
      <w:proofErr w:type="spellStart"/>
      <w:r w:rsidRPr="00311AFA">
        <w:rPr>
          <w:rFonts w:ascii="Times New Roman" w:hAnsi="Times New Roman" w:cs="Times New Roman"/>
          <w:bCs/>
          <w:sz w:val="28"/>
          <w:szCs w:val="28"/>
        </w:rPr>
        <w:t>Donut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Chart</w:t>
      </w:r>
      <w:proofErr w:type="spellEnd"/>
      <w:r w:rsidRPr="00311AFA">
        <w:rPr>
          <w:rFonts w:ascii="Times New Roman" w:hAnsi="Times New Roman" w:cs="Times New Roman"/>
          <w:bCs/>
          <w:sz w:val="28"/>
          <w:szCs w:val="28"/>
        </w:rPr>
        <w:t>): отображение процента выполнения курса. - Сравнительная аналитика (</w:t>
      </w:r>
      <w:proofErr w:type="spellStart"/>
      <w:r w:rsidRPr="00311AFA">
        <w:rPr>
          <w:rFonts w:ascii="Times New Roman" w:hAnsi="Times New Roman" w:cs="Times New Roman"/>
          <w:bCs/>
          <w:sz w:val="28"/>
          <w:szCs w:val="28"/>
        </w:rPr>
        <w:t>Bar</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Chart</w:t>
      </w:r>
      <w:proofErr w:type="spellEnd"/>
      <w:r w:rsidRPr="00311AFA">
        <w:rPr>
          <w:rFonts w:ascii="Times New Roman" w:hAnsi="Times New Roman" w:cs="Times New Roman"/>
          <w:bCs/>
          <w:sz w:val="28"/>
          <w:szCs w:val="28"/>
        </w:rPr>
        <w:t>): столбцы, сопоставляющие успеваемость студента со средними показателями группы (данные будут подгружаться с сервера).</w:t>
      </w:r>
    </w:p>
    <w:p w14:paraId="4DAD7F1A"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Например, как в Google Analytics, такие графики стимулируют студентов видеть свой прогресс. Важно, чтобы диаграммы были адаптивными (</w:t>
      </w:r>
      <w:proofErr w:type="spellStart"/>
      <w:r w:rsidRPr="00311AFA">
        <w:rPr>
          <w:rFonts w:ascii="Times New Roman" w:hAnsi="Times New Roman" w:cs="Times New Roman"/>
          <w:bCs/>
          <w:sz w:val="28"/>
          <w:szCs w:val="28"/>
        </w:rPr>
        <w:t>responsive</w:t>
      </w:r>
      <w:proofErr w:type="spellEnd"/>
      <w:r w:rsidRPr="00311AFA">
        <w:rPr>
          <w:rFonts w:ascii="Times New Roman" w:hAnsi="Times New Roman" w:cs="Times New Roman"/>
          <w:bCs/>
          <w:sz w:val="28"/>
          <w:szCs w:val="28"/>
        </w:rPr>
        <w:t>) и корректно отображались на мобильных устройствах.</w:t>
      </w:r>
    </w:p>
    <w:p w14:paraId="13F1E62F"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Визуализация прогресса: при добавлении адаптивных графиков (например, прогресс-бары и столбчатые диаграммы в кабинете) платформа превращается в инструмент самооценки — аналогичную функцию выполняют </w:t>
      </w:r>
      <w:proofErr w:type="spellStart"/>
      <w:r w:rsidRPr="00311AFA">
        <w:rPr>
          <w:rFonts w:ascii="Times New Roman" w:hAnsi="Times New Roman" w:cs="Times New Roman"/>
          <w:bCs/>
          <w:sz w:val="28"/>
          <w:szCs w:val="28"/>
        </w:rPr>
        <w:t>дашборды</w:t>
      </w:r>
      <w:proofErr w:type="spellEnd"/>
      <w:r w:rsidRPr="00311AFA">
        <w:rPr>
          <w:rFonts w:ascii="Times New Roman" w:hAnsi="Times New Roman" w:cs="Times New Roman"/>
          <w:bCs/>
          <w:sz w:val="28"/>
          <w:szCs w:val="28"/>
        </w:rPr>
        <w:t xml:space="preserve"> аналитики Google Analytics.</w:t>
      </w:r>
    </w:p>
    <w:p w14:paraId="42185577"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24" w:name="X4a23a25f337b00b03a77d1e0f44e9204a55edda"/>
      <w:bookmarkEnd w:id="14"/>
      <w:bookmarkEnd w:id="23"/>
      <w:r w:rsidRPr="00311AFA">
        <w:rPr>
          <w:rFonts w:ascii="Times New Roman" w:hAnsi="Times New Roman" w:cs="Times New Roman"/>
          <w:b/>
          <w:sz w:val="28"/>
          <w:szCs w:val="28"/>
        </w:rPr>
        <w:t>3.5. Технологический стек и инструменты разработки</w:t>
      </w:r>
    </w:p>
    <w:p w14:paraId="3A939F81"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Технологический стек — это полный набор языков, библиотек и инструментов, используемых для создания клиентской части. В проекте выбран максимально лёгкий и прозрачный стек (на 2025 год): чистый набор без внешних зависимостей. Это обеспечивает полный контроль над кодом, мгновенную загрузку страниц и максимальную производительность. Далее подробно рассмотрены компоненты стека с примерами и обоснованием.</w:t>
      </w:r>
    </w:p>
    <w:p w14:paraId="3B9496ED" w14:textId="77777777" w:rsidR="00311AFA" w:rsidRDefault="00311AFA">
      <w:pPr>
        <w:rPr>
          <w:rFonts w:ascii="Times New Roman" w:hAnsi="Times New Roman" w:cs="Times New Roman"/>
          <w:b/>
          <w:sz w:val="28"/>
          <w:szCs w:val="28"/>
          <w:lang w:val="ru"/>
        </w:rPr>
      </w:pPr>
      <w:bookmarkStart w:id="25" w:name="html5-и-семантическая-разметка"/>
      <w:r>
        <w:rPr>
          <w:rFonts w:ascii="Times New Roman" w:hAnsi="Times New Roman" w:cs="Times New Roman"/>
          <w:b/>
          <w:sz w:val="28"/>
          <w:szCs w:val="28"/>
        </w:rPr>
        <w:br w:type="page"/>
      </w:r>
    </w:p>
    <w:p w14:paraId="4C5AF992" w14:textId="48428928" w:rsidR="00E17F3B" w:rsidRPr="00311AFA" w:rsidRDefault="00E17F3B" w:rsidP="00311AFA">
      <w:pPr>
        <w:pStyle w:val="Compact"/>
        <w:spacing w:before="240" w:after="0" w:line="360" w:lineRule="auto"/>
        <w:jc w:val="both"/>
        <w:rPr>
          <w:rFonts w:ascii="Times New Roman" w:hAnsi="Times New Roman" w:cs="Times New Roman"/>
          <w:b/>
          <w:sz w:val="28"/>
          <w:szCs w:val="28"/>
        </w:rPr>
      </w:pPr>
      <w:r w:rsidRPr="00311AFA">
        <w:rPr>
          <w:rFonts w:ascii="Times New Roman" w:hAnsi="Times New Roman" w:cs="Times New Roman"/>
          <w:b/>
          <w:sz w:val="28"/>
          <w:szCs w:val="28"/>
        </w:rPr>
        <w:lastRenderedPageBreak/>
        <w:t>3.5.1. HTML5 и семантическая разметка</w:t>
      </w:r>
    </w:p>
    <w:p w14:paraId="59252A7B"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HTML5 — современный стандарт разметки (HTML </w:t>
      </w:r>
      <w:proofErr w:type="spellStart"/>
      <w:r w:rsidRPr="00311AFA">
        <w:rPr>
          <w:rFonts w:ascii="Times New Roman" w:hAnsi="Times New Roman" w:cs="Times New Roman"/>
          <w:bCs/>
          <w:sz w:val="28"/>
          <w:szCs w:val="28"/>
        </w:rPr>
        <w:t>Living</w:t>
      </w:r>
      <w:proofErr w:type="spellEnd"/>
      <w:r w:rsidRPr="00311AFA">
        <w:rPr>
          <w:rFonts w:ascii="Times New Roman" w:hAnsi="Times New Roman" w:cs="Times New Roman"/>
          <w:bCs/>
          <w:sz w:val="28"/>
          <w:szCs w:val="28"/>
        </w:rPr>
        <w:t xml:space="preserve"> Standard). Главное преимущество — семантические теги, каждый из которых имеет смысловое назначение. В проекте используются:</w:t>
      </w:r>
    </w:p>
    <w:p w14:paraId="01DBA5BA"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header</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 верхняя панель страницы (общая шапка).</w:t>
      </w:r>
    </w:p>
    <w:p w14:paraId="62717968"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main</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 основное содержимое документа.</w:t>
      </w:r>
    </w:p>
    <w:p w14:paraId="364B6466"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section</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 логический блок контента (панели, карточки).</w:t>
      </w:r>
    </w:p>
    <w:p w14:paraId="055770D4"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nav</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 область навигации (список дисциплин).</w:t>
      </w:r>
    </w:p>
    <w:p w14:paraId="06902B58"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article</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 самостоятельный блок контента (карточка дисциплины или тема).</w:t>
      </w:r>
    </w:p>
    <w:p w14:paraId="63DB7687"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button</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 кнопка действия (с корректной ролью для экранных читалок).</w:t>
      </w:r>
    </w:p>
    <w:p w14:paraId="755F15A5"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Преимущества семантической разметки: - Экранные ридеры (NVDA, </w:t>
      </w:r>
      <w:proofErr w:type="spellStart"/>
      <w:r w:rsidRPr="00311AFA">
        <w:rPr>
          <w:rFonts w:ascii="Times New Roman" w:hAnsi="Times New Roman" w:cs="Times New Roman"/>
          <w:bCs/>
          <w:sz w:val="28"/>
          <w:szCs w:val="28"/>
        </w:rPr>
        <w:t>VoiceOver</w:t>
      </w:r>
      <w:proofErr w:type="spellEnd"/>
      <w:r w:rsidRPr="00311AFA">
        <w:rPr>
          <w:rFonts w:ascii="Times New Roman" w:hAnsi="Times New Roman" w:cs="Times New Roman"/>
          <w:bCs/>
          <w:sz w:val="28"/>
          <w:szCs w:val="28"/>
        </w:rPr>
        <w:t>) правильно озвучивают структуру страницы и упрощают навигацию. - Поисковые системы лучше понимают содержание страниц (это улучшает SEO). - Код становится более осмысленным и «читаемым»: документ структурирован как книга с «главами» и «главками».</w:t>
      </w:r>
    </w:p>
    <w:p w14:paraId="5BCE5DC4"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 результате доступность и </w:t>
      </w:r>
      <w:proofErr w:type="spellStart"/>
      <w:r w:rsidRPr="00311AFA">
        <w:rPr>
          <w:rFonts w:ascii="Times New Roman" w:hAnsi="Times New Roman" w:cs="Times New Roman"/>
          <w:bCs/>
          <w:sz w:val="28"/>
          <w:szCs w:val="28"/>
        </w:rPr>
        <w:t>индексируемость</w:t>
      </w:r>
      <w:proofErr w:type="spellEnd"/>
      <w:r w:rsidRPr="00311AFA">
        <w:rPr>
          <w:rFonts w:ascii="Times New Roman" w:hAnsi="Times New Roman" w:cs="Times New Roman"/>
          <w:bCs/>
          <w:sz w:val="28"/>
          <w:szCs w:val="28"/>
        </w:rPr>
        <w:t xml:space="preserve"> контента улучшаются, а разработка упрощается.</w:t>
      </w:r>
    </w:p>
    <w:p w14:paraId="16F007BD"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26" w:name="css3-и-современные-техники-стилизации"/>
      <w:bookmarkEnd w:id="25"/>
      <w:r w:rsidRPr="00311AFA">
        <w:rPr>
          <w:rFonts w:ascii="Times New Roman" w:hAnsi="Times New Roman" w:cs="Times New Roman"/>
          <w:b/>
          <w:sz w:val="28"/>
          <w:szCs w:val="28"/>
        </w:rPr>
        <w:t>3.5.2. CSS3 и современные техники стилизации</w:t>
      </w:r>
    </w:p>
    <w:p w14:paraId="1165A7D8"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Для оформления интерфейса использован чистый CSS3 с самыми актуальными возможностями:</w:t>
      </w:r>
    </w:p>
    <w:p w14:paraId="03E4B634"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CSS Grid: двухмерная сеточная раскладка элементов (пример: макет страницы входа в </w:t>
      </w:r>
      <w:r w:rsidRPr="00311AFA">
        <w:rPr>
          <w:rStyle w:val="VerbatimChar"/>
          <w:rFonts w:ascii="Times New Roman" w:hAnsi="Times New Roman" w:cs="Times New Roman"/>
          <w:bCs/>
          <w:sz w:val="28"/>
          <w:szCs w:val="28"/>
        </w:rPr>
        <w:t>login.css</w:t>
      </w:r>
      <w:r w:rsidRPr="00311AFA">
        <w:rP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grid-template-columns</w:t>
      </w:r>
      <w:proofErr w:type="spellEnd"/>
      <w:r w:rsidRPr="00311AFA">
        <w:rPr>
          <w:rStyle w:val="VerbatimChar"/>
          <w:rFonts w:ascii="Times New Roman" w:hAnsi="Times New Roman" w:cs="Times New Roman"/>
          <w:bCs/>
          <w:sz w:val="28"/>
          <w:szCs w:val="28"/>
        </w:rPr>
        <w:t>: 1fr 480px 1fr</w:t>
      </w:r>
      <w:r w:rsidRPr="00311AFA">
        <w:rPr>
          <w:rFonts w:ascii="Times New Roman" w:hAnsi="Times New Roman" w:cs="Times New Roman"/>
          <w:bCs/>
          <w:sz w:val="28"/>
          <w:szCs w:val="28"/>
        </w:rPr>
        <w:t>). Обеспечивает сложную компоновку без вложенных блоков.</w:t>
      </w:r>
    </w:p>
    <w:p w14:paraId="782EAD39"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Flexbox</w:t>
      </w:r>
      <w:proofErr w:type="spellEnd"/>
      <w:r w:rsidRPr="00311AFA">
        <w:rPr>
          <w:rFonts w:ascii="Times New Roman" w:hAnsi="Times New Roman" w:cs="Times New Roman"/>
          <w:bCs/>
          <w:sz w:val="28"/>
          <w:szCs w:val="28"/>
        </w:rPr>
        <w:t xml:space="preserve">: гибкое выравнивание элементов внутри контейнеров </w:t>
      </w:r>
      <w:proofErr w:type="gramStart"/>
      <w:r w:rsidRPr="00311AFA">
        <w:rPr>
          <w:rFonts w:ascii="Times New Roman" w:hAnsi="Times New Roman" w:cs="Times New Roman"/>
          <w:bCs/>
          <w:sz w:val="28"/>
          <w:szCs w:val="28"/>
        </w:rPr>
        <w:t>(</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row</w:t>
      </w:r>
      <w:proofErr w:type="gramEnd"/>
      <w:r w:rsidRPr="00311AFA">
        <w:rPr>
          <w:rStyle w:val="VerbatimChar"/>
          <w:rFonts w:ascii="Times New Roman" w:hAnsi="Times New Roman" w:cs="Times New Roman"/>
          <w:bCs/>
          <w:sz w:val="28"/>
          <w:szCs w:val="28"/>
        </w:rPr>
        <w:t>-between</w:t>
      </w:r>
      <w:proofErr w:type="spellEnd"/>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socials</w:t>
      </w:r>
      <w:proofErr w:type="spellEnd"/>
      <w:r w:rsidRPr="00311AFA">
        <w:rPr>
          <w:rFonts w:ascii="Times New Roman" w:hAnsi="Times New Roman" w:cs="Times New Roman"/>
          <w:bCs/>
          <w:sz w:val="28"/>
          <w:szCs w:val="28"/>
        </w:rPr>
        <w:t xml:space="preserve"> и т.д.), идеально для расположения в строку или столбец.</w:t>
      </w:r>
    </w:p>
    <w:p w14:paraId="31B856B9" w14:textId="5CF7B1B7" w:rsidR="00E17F3B" w:rsidRPr="00311AFA" w:rsidRDefault="00E17F3B" w:rsidP="00311AFA">
      <w:pPr>
        <w:pStyle w:val="FirstParagraph"/>
        <w:numPr>
          <w:ilvl w:val="0"/>
          <w:numId w:val="37"/>
        </w:numPr>
        <w:spacing w:line="360" w:lineRule="auto"/>
        <w:ind w:left="0" w:firstLine="0"/>
        <w:rPr>
          <w:rFonts w:ascii="Times New Roman" w:hAnsi="Times New Roman" w:cs="Times New Roman"/>
          <w:sz w:val="28"/>
          <w:szCs w:val="28"/>
          <w:lang w:val="en-US"/>
        </w:rPr>
      </w:pPr>
      <w:r w:rsidRPr="00311AFA">
        <w:rPr>
          <w:rFonts w:ascii="Times New Roman" w:hAnsi="Times New Roman" w:cs="Times New Roman"/>
          <w:sz w:val="28"/>
          <w:szCs w:val="28"/>
          <w:lang w:val="en-US"/>
        </w:rPr>
        <w:t>CSS-</w:t>
      </w:r>
      <w:r w:rsidRPr="00311AFA">
        <w:rPr>
          <w:rFonts w:ascii="Times New Roman" w:hAnsi="Times New Roman" w:cs="Times New Roman"/>
          <w:sz w:val="28"/>
          <w:szCs w:val="28"/>
        </w:rPr>
        <w:t>переменные</w:t>
      </w:r>
      <w:r w:rsidRPr="00311AFA">
        <w:rPr>
          <w:rFonts w:ascii="Times New Roman" w:hAnsi="Times New Roman" w:cs="Times New Roman"/>
          <w:sz w:val="28"/>
          <w:szCs w:val="28"/>
          <w:lang w:val="en-US"/>
        </w:rPr>
        <w:t xml:space="preserve"> (Custom Properties): </w:t>
      </w:r>
      <w:r w:rsidRPr="00311AFA">
        <w:rPr>
          <w:rFonts w:ascii="Times New Roman" w:hAnsi="Times New Roman" w:cs="Times New Roman"/>
          <w:sz w:val="28"/>
          <w:szCs w:val="28"/>
        </w:rPr>
        <w:t>пример</w:t>
      </w:r>
      <w:r w:rsidRPr="00311AFA">
        <w:rPr>
          <w:rFonts w:ascii="Times New Roman" w:hAnsi="Times New Roman" w:cs="Times New Roman"/>
          <w:sz w:val="28"/>
          <w:szCs w:val="28"/>
          <w:lang w:val="en-US"/>
        </w:rPr>
        <w:t>:</w:t>
      </w:r>
    </w:p>
    <w:p w14:paraId="256990EC" w14:textId="1EDDE839" w:rsidR="00AF588C" w:rsidRPr="00311AFA" w:rsidRDefault="00AF588C" w:rsidP="00311AFA">
      <w:pPr>
        <w:pStyle w:val="Compact"/>
        <w:spacing w:before="0" w:after="0" w:line="360" w:lineRule="auto"/>
        <w:jc w:val="center"/>
        <w:rPr>
          <w:rFonts w:ascii="Times New Roman" w:hAnsi="Times New Roman" w:cs="Times New Roman"/>
          <w:bCs/>
          <w:sz w:val="28"/>
          <w:szCs w:val="28"/>
          <w:lang w:val="en-US"/>
        </w:rPr>
      </w:pPr>
      <w:r w:rsidRPr="00311AFA">
        <w:rPr>
          <w:rFonts w:ascii="Times New Roman" w:hAnsi="Times New Roman" w:cs="Times New Roman"/>
          <w:bCs/>
          <w:noProof/>
          <w:sz w:val="28"/>
          <w:szCs w:val="28"/>
          <w:lang w:val="en-US"/>
        </w:rPr>
        <w:lastRenderedPageBreak/>
        <w:drawing>
          <wp:inline distT="0" distB="0" distL="0" distR="0" wp14:anchorId="14F0A6D7" wp14:editId="75F20993">
            <wp:extent cx="2342994" cy="196596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66740" cy="1985885"/>
                    </a:xfrm>
                    <a:prstGeom prst="rect">
                      <a:avLst/>
                    </a:prstGeom>
                    <a:noFill/>
                    <a:ln>
                      <a:noFill/>
                    </a:ln>
                  </pic:spPr>
                </pic:pic>
              </a:graphicData>
            </a:graphic>
          </wp:inline>
        </w:drawing>
      </w:r>
    </w:p>
    <w:p w14:paraId="42229877" w14:textId="13796CFD" w:rsidR="00873C9A" w:rsidRPr="00311AFA" w:rsidRDefault="00873C9A" w:rsidP="00311AFA">
      <w:pPr>
        <w:pStyle w:val="Compact"/>
        <w:spacing w:before="0" w:after="0" w:line="360" w:lineRule="auto"/>
        <w:jc w:val="center"/>
        <w:rPr>
          <w:rFonts w:ascii="Times New Roman" w:hAnsi="Times New Roman" w:cs="Times New Roman"/>
          <w:bCs/>
          <w:lang w:val="ru-RU"/>
        </w:rPr>
      </w:pPr>
      <w:r w:rsidRPr="00311AFA">
        <w:rPr>
          <w:rFonts w:ascii="Times New Roman" w:hAnsi="Times New Roman" w:cs="Times New Roman"/>
          <w:bCs/>
          <w:lang w:val="ru-RU"/>
        </w:rPr>
        <w:t xml:space="preserve">Рисунок </w:t>
      </w:r>
      <w:r w:rsidR="00AE3032" w:rsidRPr="00311AFA">
        <w:rPr>
          <w:rFonts w:ascii="Times New Roman" w:hAnsi="Times New Roman" w:cs="Times New Roman"/>
          <w:bCs/>
          <w:lang w:val="ru-RU"/>
        </w:rPr>
        <w:t>8</w:t>
      </w:r>
    </w:p>
    <w:p w14:paraId="48CF16EE" w14:textId="77777777" w:rsidR="00E17F3B" w:rsidRPr="00311AFA" w:rsidRDefault="00E17F3B" w:rsidP="00311AFA">
      <w:pPr>
        <w:pStyle w:val="Compact"/>
        <w:spacing w:before="24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Позволяют централизованно управлять цветами и темами интерфейса.</w:t>
      </w:r>
    </w:p>
    <w:p w14:paraId="4BAF7D5B"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Функции </w:t>
      </w:r>
      <w:proofErr w:type="spellStart"/>
      <w:proofErr w:type="gramStart"/>
      <w:r w:rsidRPr="00311AFA">
        <w:rPr>
          <w:rStyle w:val="VerbatimChar"/>
          <w:rFonts w:ascii="Times New Roman" w:hAnsi="Times New Roman" w:cs="Times New Roman"/>
          <w:bCs/>
          <w:sz w:val="28"/>
          <w:szCs w:val="28"/>
        </w:rPr>
        <w:t>clamp</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и </w:t>
      </w:r>
      <w:proofErr w:type="spellStart"/>
      <w:r w:rsidRPr="00311AFA">
        <w:rPr>
          <w:rStyle w:val="VerbatimChar"/>
          <w:rFonts w:ascii="Times New Roman" w:hAnsi="Times New Roman" w:cs="Times New Roman"/>
          <w:bCs/>
          <w:sz w:val="28"/>
          <w:szCs w:val="28"/>
        </w:rPr>
        <w:t>minmax</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упрощают адаптивный дизайн. Например, </w:t>
      </w:r>
      <w:proofErr w:type="spellStart"/>
      <w:r w:rsidRPr="00311AFA">
        <w:rPr>
          <w:rStyle w:val="VerbatimChar"/>
          <w:rFonts w:ascii="Times New Roman" w:hAnsi="Times New Roman" w:cs="Times New Roman"/>
          <w:bCs/>
          <w:sz w:val="28"/>
          <w:szCs w:val="28"/>
        </w:rPr>
        <w:t>font-size</w:t>
      </w:r>
      <w:proofErr w:type="spellEnd"/>
      <w:r w:rsidRPr="00311AFA">
        <w:rPr>
          <w:rStyle w:val="VerbatimChar"/>
          <w:rFonts w:ascii="Times New Roman" w:hAnsi="Times New Roman" w:cs="Times New Roman"/>
          <w:bCs/>
          <w:sz w:val="28"/>
          <w:szCs w:val="28"/>
        </w:rPr>
        <w:t xml:space="preserve">: </w:t>
      </w:r>
      <w:proofErr w:type="spellStart"/>
      <w:proofErr w:type="gramStart"/>
      <w:r w:rsidRPr="00311AFA">
        <w:rPr>
          <w:rStyle w:val="VerbatimChar"/>
          <w:rFonts w:ascii="Times New Roman" w:hAnsi="Times New Roman" w:cs="Times New Roman"/>
          <w:bCs/>
          <w:sz w:val="28"/>
          <w:szCs w:val="28"/>
        </w:rPr>
        <w:t>clamp</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14px, 2.5vw, 18px)</w:t>
      </w:r>
      <w:r w:rsidRPr="00311AFA">
        <w:rPr>
          <w:rFonts w:ascii="Times New Roman" w:hAnsi="Times New Roman" w:cs="Times New Roman"/>
          <w:bCs/>
          <w:sz w:val="28"/>
          <w:szCs w:val="28"/>
        </w:rPr>
        <w:t xml:space="preserve"> плавно меняет размер текста в диапазоне без множества </w:t>
      </w:r>
      <w:proofErr w:type="spellStart"/>
      <w:r w:rsidRPr="00311AFA">
        <w:rPr>
          <w:rFonts w:ascii="Times New Roman" w:hAnsi="Times New Roman" w:cs="Times New Roman"/>
          <w:bCs/>
          <w:sz w:val="28"/>
          <w:szCs w:val="28"/>
        </w:rPr>
        <w:t>медиазапросов</w:t>
      </w:r>
      <w:proofErr w:type="spellEnd"/>
      <w:r w:rsidRPr="00311AFA">
        <w:rPr>
          <w:rFonts w:ascii="Times New Roman" w:hAnsi="Times New Roman" w:cs="Times New Roman"/>
          <w:bCs/>
          <w:sz w:val="28"/>
          <w:szCs w:val="28"/>
        </w:rPr>
        <w:t>.</w:t>
      </w:r>
    </w:p>
    <w:p w14:paraId="2668DE2F"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Style w:val="VerbatimChar"/>
          <w:rFonts w:ascii="Times New Roman" w:hAnsi="Times New Roman" w:cs="Times New Roman"/>
          <w:bCs/>
          <w:sz w:val="28"/>
          <w:szCs w:val="28"/>
        </w:rPr>
        <w:t>backdrop-filter</w:t>
      </w:r>
      <w:proofErr w:type="spellEnd"/>
      <w:r w:rsidRPr="00311AFA">
        <w:rPr>
          <w:rStyle w:val="VerbatimChar"/>
          <w:rFonts w:ascii="Times New Roman" w:hAnsi="Times New Roman" w:cs="Times New Roman"/>
          <w:bCs/>
          <w:sz w:val="28"/>
          <w:szCs w:val="28"/>
        </w:rPr>
        <w:t xml:space="preserve">: </w:t>
      </w:r>
      <w:proofErr w:type="spellStart"/>
      <w:proofErr w:type="gramStart"/>
      <w:r w:rsidRPr="00311AFA">
        <w:rPr>
          <w:rStyle w:val="VerbatimChar"/>
          <w:rFonts w:ascii="Times New Roman" w:hAnsi="Times New Roman" w:cs="Times New Roman"/>
          <w:bCs/>
          <w:sz w:val="28"/>
          <w:szCs w:val="28"/>
        </w:rPr>
        <w:t>blur</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для эффекта «стекла» (</w:t>
      </w:r>
      <w:proofErr w:type="spellStart"/>
      <w:r w:rsidRPr="00311AFA">
        <w:rPr>
          <w:rFonts w:ascii="Times New Roman" w:hAnsi="Times New Roman" w:cs="Times New Roman"/>
          <w:bCs/>
          <w:sz w:val="28"/>
          <w:szCs w:val="28"/>
        </w:rPr>
        <w:t>glassmorphism</w:t>
      </w:r>
      <w:proofErr w:type="spellEnd"/>
      <w:r w:rsidRPr="00311AFA">
        <w:rPr>
          <w:rFonts w:ascii="Times New Roman" w:hAnsi="Times New Roman" w:cs="Times New Roman"/>
          <w:bCs/>
          <w:sz w:val="28"/>
          <w:szCs w:val="28"/>
        </w:rPr>
        <w:t xml:space="preserve">), задаётся параметр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glass</w:t>
      </w:r>
      <w:proofErr w:type="spell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rgba</w:t>
      </w:r>
      <w:proofErr w:type="spellEnd"/>
      <w:r w:rsidRPr="00311AFA">
        <w:rPr>
          <w:rStyle w:val="VerbatimChar"/>
          <w:rFonts w:ascii="Times New Roman" w:hAnsi="Times New Roman" w:cs="Times New Roman"/>
          <w:bCs/>
          <w:sz w:val="28"/>
          <w:szCs w:val="28"/>
        </w:rPr>
        <w:t>(255,255,255,0.65)</w:t>
      </w:r>
      <w:r w:rsidRPr="00311AFA">
        <w:rPr>
          <w:rFonts w:ascii="Times New Roman" w:hAnsi="Times New Roman" w:cs="Times New Roman"/>
          <w:bCs/>
          <w:sz w:val="28"/>
          <w:szCs w:val="28"/>
        </w:rPr>
        <w:t xml:space="preserve"> в стилях.</w:t>
      </w:r>
    </w:p>
    <w:p w14:paraId="2020678D"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gramStart"/>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focus</w:t>
      </w:r>
      <w:proofErr w:type="gramEnd"/>
      <w:r w:rsidRPr="00311AFA">
        <w:rPr>
          <w:rStyle w:val="VerbatimChar"/>
          <w:rFonts w:ascii="Times New Roman" w:hAnsi="Times New Roman" w:cs="Times New Roman"/>
          <w:bCs/>
          <w:sz w:val="28"/>
          <w:szCs w:val="28"/>
        </w:rPr>
        <w:t>-visible</w:t>
      </w:r>
      <w:proofErr w:type="spellEnd"/>
      <w:r w:rsidRPr="00311AFA">
        <w:rPr>
          <w:rFonts w:ascii="Times New Roman" w:hAnsi="Times New Roman" w:cs="Times New Roman"/>
          <w:bCs/>
          <w:sz w:val="28"/>
          <w:szCs w:val="28"/>
        </w:rPr>
        <w:t xml:space="preserve">: видимый фокус для клавиатуры (например, в </w:t>
      </w:r>
      <w:r w:rsidRPr="00311AFA">
        <w:rPr>
          <w:rStyle w:val="VerbatimChar"/>
          <w:rFonts w:ascii="Times New Roman" w:hAnsi="Times New Roman" w:cs="Times New Roman"/>
          <w:bCs/>
          <w:sz w:val="28"/>
          <w:szCs w:val="28"/>
        </w:rPr>
        <w:t>login.css</w:t>
      </w:r>
      <w:r w:rsidRPr="00311AFA">
        <w:rPr>
          <w:rFonts w:ascii="Times New Roman" w:hAnsi="Times New Roman" w:cs="Times New Roman"/>
          <w:bCs/>
          <w:sz w:val="28"/>
          <w:szCs w:val="28"/>
        </w:rPr>
        <w:t xml:space="preserve"> и </w:t>
      </w:r>
      <w:r w:rsidRPr="00311AFA">
        <w:rPr>
          <w:rStyle w:val="VerbatimChar"/>
          <w:rFonts w:ascii="Times New Roman" w:hAnsi="Times New Roman" w:cs="Times New Roman"/>
          <w:bCs/>
          <w:sz w:val="28"/>
          <w:szCs w:val="28"/>
        </w:rPr>
        <w:t>subject.css</w:t>
      </w:r>
      <w:r w:rsidRPr="00311AFA">
        <w:rPr>
          <w:rFonts w:ascii="Times New Roman" w:hAnsi="Times New Roman" w:cs="Times New Roman"/>
          <w:bCs/>
          <w:sz w:val="28"/>
          <w:szCs w:val="28"/>
        </w:rPr>
        <w:t>); обеспечивает удобство навигации без стандартной обводки.</w:t>
      </w:r>
    </w:p>
    <w:p w14:paraId="163141B9"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Style w:val="VerbatimChar"/>
          <w:rFonts w:ascii="Times New Roman" w:hAnsi="Times New Roman" w:cs="Times New Roman"/>
          <w:bCs/>
          <w:sz w:val="28"/>
          <w:szCs w:val="28"/>
        </w:rPr>
        <w:t>aspect-ratio</w:t>
      </w:r>
      <w:proofErr w:type="spellEnd"/>
      <w:r w:rsidRPr="00311AFA">
        <w:rPr>
          <w:rFonts w:ascii="Times New Roman" w:hAnsi="Times New Roman" w:cs="Times New Roman"/>
          <w:bCs/>
          <w:sz w:val="28"/>
          <w:szCs w:val="28"/>
        </w:rPr>
        <w:t xml:space="preserve">: устанавливает соотношение сторон элементов без JS (например, у </w:t>
      </w:r>
      <w:proofErr w:type="gramStart"/>
      <w:r w:rsidRPr="00311AFA">
        <w:rPr>
          <w:rFonts w:ascii="Times New Roman" w:hAnsi="Times New Roman" w:cs="Times New Roman"/>
          <w:bCs/>
          <w:sz w:val="28"/>
          <w:szCs w:val="28"/>
        </w:rPr>
        <w:t xml:space="preserve">карточек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panel</w:t>
      </w:r>
      <w:proofErr w:type="spellEnd"/>
      <w:proofErr w:type="gramEnd"/>
      <w:r w:rsidRPr="00311AFA">
        <w:rPr>
          <w:rFonts w:ascii="Times New Roman" w:hAnsi="Times New Roman" w:cs="Times New Roman"/>
          <w:bCs/>
          <w:sz w:val="28"/>
          <w:szCs w:val="28"/>
        </w:rPr>
        <w:t xml:space="preserve"> задан </w:t>
      </w:r>
      <w:proofErr w:type="spellStart"/>
      <w:r w:rsidRPr="00311AFA">
        <w:rPr>
          <w:rStyle w:val="VerbatimChar"/>
          <w:rFonts w:ascii="Times New Roman" w:hAnsi="Times New Roman" w:cs="Times New Roman"/>
          <w:bCs/>
          <w:sz w:val="28"/>
          <w:szCs w:val="28"/>
        </w:rPr>
        <w:t>aspect-ratio</w:t>
      </w:r>
      <w:proofErr w:type="spellEnd"/>
      <w:r w:rsidRPr="00311AFA">
        <w:rPr>
          <w:rStyle w:val="VerbatimChar"/>
          <w:rFonts w:ascii="Times New Roman" w:hAnsi="Times New Roman" w:cs="Times New Roman"/>
          <w:bCs/>
          <w:sz w:val="28"/>
          <w:szCs w:val="28"/>
        </w:rPr>
        <w:t>: 1 / 1</w:t>
      </w:r>
      <w:r w:rsidRPr="00311AFA">
        <w:rPr>
          <w:rFonts w:ascii="Times New Roman" w:hAnsi="Times New Roman" w:cs="Times New Roman"/>
          <w:bCs/>
          <w:sz w:val="28"/>
          <w:szCs w:val="28"/>
        </w:rPr>
        <w:t>).</w:t>
      </w:r>
    </w:p>
    <w:p w14:paraId="7AB32434"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Итого: объём всего CSS (сжатого) составляет менее 15 КБ — в десятки раз меньше, чем у популярных фреймворков (</w:t>
      </w:r>
      <w:proofErr w:type="spellStart"/>
      <w:r w:rsidRPr="00311AFA">
        <w:rPr>
          <w:rFonts w:ascii="Times New Roman" w:hAnsi="Times New Roman" w:cs="Times New Roman"/>
          <w:bCs/>
          <w:sz w:val="28"/>
          <w:szCs w:val="28"/>
        </w:rPr>
        <w:t>Bootstrap</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Material</w:t>
      </w:r>
      <w:proofErr w:type="spellEnd"/>
      <w:r w:rsidRPr="00311AFA">
        <w:rPr>
          <w:rFonts w:ascii="Times New Roman" w:hAnsi="Times New Roman" w:cs="Times New Roman"/>
          <w:bCs/>
          <w:sz w:val="28"/>
          <w:szCs w:val="28"/>
        </w:rPr>
        <w:t>-UI и др.).</w:t>
      </w:r>
    </w:p>
    <w:p w14:paraId="4580E277"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27" w:name="javascript-es6"/>
      <w:bookmarkEnd w:id="26"/>
      <w:r w:rsidRPr="00311AFA">
        <w:rPr>
          <w:rFonts w:ascii="Times New Roman" w:hAnsi="Times New Roman" w:cs="Times New Roman"/>
          <w:b/>
          <w:sz w:val="28"/>
          <w:szCs w:val="28"/>
        </w:rPr>
        <w:t>3.5.3. JavaScript (ES6+)</w:t>
      </w:r>
    </w:p>
    <w:p w14:paraId="7C7CC791"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Для логики приложения используется современный JavaScript (</w:t>
      </w:r>
      <w:proofErr w:type="spellStart"/>
      <w:r w:rsidRPr="00311AFA">
        <w:rPr>
          <w:rFonts w:ascii="Times New Roman" w:hAnsi="Times New Roman" w:cs="Times New Roman"/>
          <w:bCs/>
          <w:sz w:val="28"/>
          <w:szCs w:val="28"/>
        </w:rPr>
        <w:t>ECMAScript</w:t>
      </w:r>
      <w:proofErr w:type="spellEnd"/>
      <w:r w:rsidRPr="00311AFA">
        <w:rPr>
          <w:rFonts w:ascii="Times New Roman" w:hAnsi="Times New Roman" w:cs="Times New Roman"/>
          <w:bCs/>
          <w:sz w:val="28"/>
          <w:szCs w:val="28"/>
        </w:rPr>
        <w:t xml:space="preserve"> 2015+):</w:t>
      </w:r>
    </w:p>
    <w:p w14:paraId="5A010BCC"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Style w:val="VerbatimChar"/>
          <w:rFonts w:ascii="Times New Roman" w:hAnsi="Times New Roman" w:cs="Times New Roman"/>
          <w:bCs/>
          <w:sz w:val="28"/>
          <w:szCs w:val="28"/>
        </w:rPr>
        <w:t>const</w:t>
      </w:r>
      <w:proofErr w:type="spellEnd"/>
      <w:r w:rsidRPr="00311AFA">
        <w:rP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let</w:t>
      </w:r>
      <w:proofErr w:type="spellEnd"/>
      <w:r w:rsidRPr="00311AFA">
        <w:rPr>
          <w:rFonts w:ascii="Times New Roman" w:hAnsi="Times New Roman" w:cs="Times New Roman"/>
          <w:bCs/>
          <w:sz w:val="28"/>
          <w:szCs w:val="28"/>
        </w:rPr>
        <w:t xml:space="preserve"> для объявления переменных и констант, что предотвращает непреднамеренное </w:t>
      </w:r>
      <w:proofErr w:type="spellStart"/>
      <w:r w:rsidRPr="00311AFA">
        <w:rPr>
          <w:rFonts w:ascii="Times New Roman" w:hAnsi="Times New Roman" w:cs="Times New Roman"/>
          <w:bCs/>
          <w:sz w:val="28"/>
          <w:szCs w:val="28"/>
        </w:rPr>
        <w:t>переприсваивание</w:t>
      </w:r>
      <w:proofErr w:type="spellEnd"/>
      <w:r w:rsidRPr="00311AFA">
        <w:rPr>
          <w:rFonts w:ascii="Times New Roman" w:hAnsi="Times New Roman" w:cs="Times New Roman"/>
          <w:bCs/>
          <w:sz w:val="28"/>
          <w:szCs w:val="28"/>
        </w:rPr>
        <w:t>.</w:t>
      </w:r>
    </w:p>
    <w:p w14:paraId="752E7057"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Стрелочные функции (</w:t>
      </w:r>
      <w:r w:rsidRPr="00311AFA">
        <w:rPr>
          <w:rStyle w:val="VerbatimChar"/>
          <w:rFonts w:ascii="Times New Roman" w:hAnsi="Times New Roman" w:cs="Times New Roman"/>
          <w:bCs/>
          <w:sz w:val="28"/>
          <w:szCs w:val="28"/>
        </w:rPr>
        <w:t>() =&gt; {}</w:t>
      </w:r>
      <w:r w:rsidRPr="00311AFA">
        <w:rPr>
          <w:rFonts w:ascii="Times New Roman" w:hAnsi="Times New Roman" w:cs="Times New Roman"/>
          <w:bCs/>
          <w:sz w:val="28"/>
          <w:szCs w:val="28"/>
        </w:rPr>
        <w:t>) для компактного и чистого синтаксиса при создании функций-обработчиков и других методов.</w:t>
      </w:r>
    </w:p>
    <w:p w14:paraId="1198B4A4"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Деструктуризация объектов (</w:t>
      </w:r>
      <w:proofErr w:type="spellStart"/>
      <w:r w:rsidRPr="00311AFA">
        <w:rPr>
          <w:rStyle w:val="VerbatimChar"/>
          <w:rFonts w:ascii="Times New Roman" w:hAnsi="Times New Roman" w:cs="Times New Roman"/>
          <w:bCs/>
          <w:sz w:val="28"/>
          <w:szCs w:val="28"/>
        </w:rPr>
        <w:t>const</w:t>
      </w:r>
      <w:proofErr w:type="spellEnd"/>
      <w:r w:rsidRPr="00311AFA">
        <w:rPr>
          <w:rStyle w:val="VerbatimChar"/>
          <w:rFonts w:ascii="Times New Roman" w:hAnsi="Times New Roman" w:cs="Times New Roman"/>
          <w:bCs/>
          <w:sz w:val="28"/>
          <w:szCs w:val="28"/>
        </w:rPr>
        <w:t xml:space="preserve"> </w:t>
      </w:r>
      <w:proofErr w:type="gramStart"/>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name</w:t>
      </w:r>
      <w:proofErr w:type="spellEnd"/>
      <w:proofErr w:type="gram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index</w:t>
      </w:r>
      <w:proofErr w:type="spellEnd"/>
      <w:r w:rsidRPr="00311AFA">
        <w:rPr>
          <w:rStyle w:val="VerbatimChar"/>
          <w:rFonts w:ascii="Times New Roman" w:hAnsi="Times New Roman" w:cs="Times New Roman"/>
          <w:bCs/>
          <w:sz w:val="28"/>
          <w:szCs w:val="28"/>
        </w:rPr>
        <w:t xml:space="preserve"> } = </w:t>
      </w:r>
      <w:proofErr w:type="spellStart"/>
      <w:r w:rsidRPr="00311AFA">
        <w:rPr>
          <w:rStyle w:val="VerbatimChar"/>
          <w:rFonts w:ascii="Times New Roman" w:hAnsi="Times New Roman" w:cs="Times New Roman"/>
          <w:bCs/>
          <w:sz w:val="28"/>
          <w:szCs w:val="28"/>
        </w:rPr>
        <w:t>obj</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упрощает работу с данными и делает код чище.</w:t>
      </w:r>
    </w:p>
    <w:p w14:paraId="2A56B4F2"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lastRenderedPageBreak/>
        <w:t>Шаблонные строки (</w:t>
      </w:r>
      <w:proofErr w:type="spellStart"/>
      <w:r w:rsidRPr="00311AFA">
        <w:rPr>
          <w:rFonts w:ascii="Times New Roman" w:hAnsi="Times New Roman" w:cs="Times New Roman"/>
          <w:bCs/>
          <w:sz w:val="28"/>
          <w:szCs w:val="28"/>
        </w:rPr>
        <w:t>template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strings</w:t>
      </w:r>
      <w:proofErr w:type="spellEnd"/>
      <w:r w:rsidRPr="00311AFA">
        <w:rPr>
          <w:rFonts w:ascii="Times New Roman" w:hAnsi="Times New Roman" w:cs="Times New Roman"/>
          <w:bCs/>
          <w:sz w:val="28"/>
          <w:szCs w:val="28"/>
        </w:rPr>
        <w:t>) для формирования строк и HTML (</w:t>
      </w:r>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w:t>
      </w:r>
      <w:proofErr w:type="spellStart"/>
      <w:r w:rsidRPr="00311AFA">
        <w:rPr>
          <w:rFonts w:ascii="Times New Roman" w:hAnsi="Times New Roman" w:cs="Times New Roman"/>
          <w:bCs/>
          <w:sz w:val="28"/>
          <w:szCs w:val="28"/>
        </w:rPr>
        <w:t>name</w:t>
      </w:r>
      <w:proofErr w:type="spellEnd"/>
      <w:r w:rsidRPr="00311AFA">
        <w:rPr>
          <w:rFonts w:ascii="Times New Roman" w:hAnsi="Times New Roman" w:cs="Times New Roman"/>
          <w:bCs/>
          <w:sz w:val="28"/>
          <w:szCs w:val="28"/>
        </w:rPr>
        <w:t>}``) вместо громоздкого сложения.</w:t>
      </w:r>
    </w:p>
    <w:p w14:paraId="5B6878AF"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Style w:val="VerbatimChar"/>
          <w:rFonts w:ascii="Times New Roman" w:hAnsi="Times New Roman" w:cs="Times New Roman"/>
          <w:bCs/>
          <w:sz w:val="28"/>
          <w:szCs w:val="28"/>
        </w:rPr>
        <w:t>async</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await</w:t>
      </w:r>
      <w:proofErr w:type="spellEnd"/>
      <w:r w:rsidRPr="00311AFA">
        <w:rPr>
          <w:rFonts w:ascii="Times New Roman" w:hAnsi="Times New Roman" w:cs="Times New Roman"/>
          <w:bCs/>
          <w:sz w:val="28"/>
          <w:szCs w:val="28"/>
        </w:rPr>
        <w:t xml:space="preserve"> для асинхронности (готовность к будущим </w:t>
      </w:r>
      <w:proofErr w:type="spellStart"/>
      <w:r w:rsidRPr="00311AFA">
        <w:rPr>
          <w:rFonts w:ascii="Times New Roman" w:hAnsi="Times New Roman" w:cs="Times New Roman"/>
          <w:bCs/>
          <w:sz w:val="28"/>
          <w:szCs w:val="28"/>
        </w:rPr>
        <w:t>fetch</w:t>
      </w:r>
      <w:proofErr w:type="spellEnd"/>
      <w:r w:rsidRPr="00311AFA">
        <w:rPr>
          <w:rFonts w:ascii="Times New Roman" w:hAnsi="Times New Roman" w:cs="Times New Roman"/>
          <w:bCs/>
          <w:sz w:val="28"/>
          <w:szCs w:val="28"/>
        </w:rPr>
        <w:t>-запросам) — упрощают чтение асинхронного кода.</w:t>
      </w:r>
    </w:p>
    <w:p w14:paraId="51EACA6F"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Методы работы с массивами (</w:t>
      </w:r>
      <w:proofErr w:type="spellStart"/>
      <w:r w:rsidRPr="00311AFA">
        <w:rPr>
          <w:rStyle w:val="VerbatimChar"/>
          <w:rFonts w:ascii="Times New Roman" w:hAnsi="Times New Roman" w:cs="Times New Roman"/>
          <w:bCs/>
          <w:sz w:val="28"/>
          <w:szCs w:val="28"/>
        </w:rPr>
        <w:t>Array.splice</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w:t>
      </w:r>
      <w:proofErr w:type="spellStart"/>
      <w:proofErr w:type="gramStart"/>
      <w:r w:rsidRPr="00311AFA">
        <w:rPr>
          <w:rStyle w:val="VerbatimChar"/>
          <w:rFonts w:ascii="Times New Roman" w:hAnsi="Times New Roman" w:cs="Times New Roman"/>
          <w:bCs/>
          <w:sz w:val="28"/>
          <w:szCs w:val="28"/>
        </w:rPr>
        <w:t>forEach</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для удаления и перебора элементов в списках дисциплин и тем.</w:t>
      </w:r>
    </w:p>
    <w:p w14:paraId="3764DDA4"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Применение этих возможностей обеспечивает понятный и современный код. Любой JavaScript-разработчик после 2015 года сможет легко поддерживать и расширять приложение.</w:t>
      </w:r>
    </w:p>
    <w:p w14:paraId="3397A3D6"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28" w:name="X94c433ae9c9201b71515c8e80311f4f00ef4d86"/>
      <w:bookmarkEnd w:id="27"/>
      <w:r w:rsidRPr="00311AFA">
        <w:rPr>
          <w:rFonts w:ascii="Times New Roman" w:hAnsi="Times New Roman" w:cs="Times New Roman"/>
          <w:b/>
          <w:sz w:val="28"/>
          <w:szCs w:val="28"/>
        </w:rPr>
        <w:t xml:space="preserve">3.5.4. Нативный подход вместо </w:t>
      </w:r>
      <w:proofErr w:type="spellStart"/>
      <w:r w:rsidRPr="00311AFA">
        <w:rPr>
          <w:rFonts w:ascii="Times New Roman" w:hAnsi="Times New Roman" w:cs="Times New Roman"/>
          <w:b/>
          <w:sz w:val="28"/>
          <w:szCs w:val="28"/>
        </w:rPr>
        <w:t>React</w:t>
      </w:r>
      <w:proofErr w:type="spellEnd"/>
      <w:r w:rsidRPr="00311AFA">
        <w:rPr>
          <w:rFonts w:ascii="Times New Roman" w:hAnsi="Times New Roman" w:cs="Times New Roman"/>
          <w:b/>
          <w:sz w:val="28"/>
          <w:szCs w:val="28"/>
        </w:rPr>
        <w:t xml:space="preserve"> и экосистемы</w:t>
      </w:r>
    </w:p>
    <w:p w14:paraId="5B75189D" w14:textId="5C487E9C"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Нативный JavaScript позволяет получить все преимущества компонентного подхода без лишнего веса</w:t>
      </w:r>
      <w:r w:rsidR="00B979D8" w:rsidRPr="00311AFA">
        <w:rPr>
          <w:rFonts w:ascii="Times New Roman" w:hAnsi="Times New Roman" w:cs="Times New Roman"/>
          <w:bCs/>
          <w:sz w:val="28"/>
          <w:szCs w:val="28"/>
          <w:lang w:val="ru-RU"/>
        </w:rPr>
        <w:t>.</w:t>
      </w:r>
    </w:p>
    <w:p w14:paraId="52A3AF97" w14:textId="6288C794" w:rsidR="00B979D8" w:rsidRPr="00311AFA" w:rsidRDefault="00B979D8" w:rsidP="00311AFA">
      <w:pPr>
        <w:pStyle w:val="af4"/>
        <w:spacing w:before="0" w:after="0" w:line="360" w:lineRule="auto"/>
        <w:ind w:firstLine="709"/>
        <w:rPr>
          <w:sz w:val="28"/>
          <w:szCs w:val="28"/>
        </w:rPr>
      </w:pPr>
      <w:r w:rsidRPr="00311AFA">
        <w:rPr>
          <w:rFonts w:ascii="Times New Roman" w:hAnsi="Times New Roman" w:cs="Times New Roman"/>
          <w:bCs/>
          <w:sz w:val="28"/>
          <w:szCs w:val="28"/>
          <w:lang w:val="ru-RU"/>
        </w:rPr>
        <w:t>В таблице 17 это показано</w:t>
      </w:r>
      <w:r w:rsidRPr="00311AFA">
        <w:rPr>
          <w:rFonts w:ascii="Times New Roman" w:hAnsi="Times New Roman" w:cs="Times New Roman"/>
          <w:bCs/>
          <w:sz w:val="28"/>
          <w:szCs w:val="28"/>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38"/>
        <w:gridCol w:w="2825"/>
        <w:gridCol w:w="3465"/>
      </w:tblGrid>
      <w:tr w:rsidR="00311AFA" w:rsidRPr="00311AFA" w14:paraId="0F6F9945" w14:textId="77777777" w:rsidTr="00564CD1">
        <w:trPr>
          <w:cnfStyle w:val="100000000000" w:firstRow="1" w:lastRow="0" w:firstColumn="0" w:lastColumn="0" w:oddVBand="0" w:evenVBand="0" w:oddHBand="0" w:evenHBand="0" w:firstRowFirstColumn="0" w:firstRowLastColumn="0" w:lastRowFirstColumn="0" w:lastRowLastColumn="0"/>
          <w:tblHeader/>
        </w:trPr>
        <w:tc>
          <w:tcPr>
            <w:tcW w:w="0" w:type="auto"/>
          </w:tcPr>
          <w:p w14:paraId="363E3101"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Параметр</w:t>
            </w:r>
          </w:p>
        </w:tc>
        <w:tc>
          <w:tcPr>
            <w:tcW w:w="0" w:type="auto"/>
          </w:tcPr>
          <w:p w14:paraId="0AEAB168"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Нативное решение</w:t>
            </w:r>
          </w:p>
        </w:tc>
        <w:tc>
          <w:tcPr>
            <w:tcW w:w="0" w:type="auto"/>
          </w:tcPr>
          <w:p w14:paraId="68A4A58A"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React</w:t>
            </w:r>
            <w:proofErr w:type="spellEnd"/>
            <w:r w:rsidRPr="00311AFA">
              <w:rPr>
                <w:rFonts w:ascii="Times New Roman" w:hAnsi="Times New Roman" w:cs="Times New Roman"/>
                <w:bCs/>
                <w:sz w:val="28"/>
                <w:szCs w:val="28"/>
              </w:rPr>
              <w:t xml:space="preserve"> + экосистема</w:t>
            </w:r>
          </w:p>
        </w:tc>
      </w:tr>
      <w:tr w:rsidR="00311AFA" w:rsidRPr="00311AFA" w14:paraId="306CD905" w14:textId="77777777" w:rsidTr="00564CD1">
        <w:tc>
          <w:tcPr>
            <w:tcW w:w="0" w:type="auto"/>
          </w:tcPr>
          <w:p w14:paraId="4757A264"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 xml:space="preserve">Размер </w:t>
            </w:r>
            <w:proofErr w:type="spellStart"/>
            <w:r w:rsidRPr="00311AFA">
              <w:rPr>
                <w:rFonts w:ascii="Times New Roman" w:hAnsi="Times New Roman" w:cs="Times New Roman"/>
                <w:bCs/>
                <w:sz w:val="28"/>
                <w:szCs w:val="28"/>
              </w:rPr>
              <w:t>бандла</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gzip</w:t>
            </w:r>
            <w:proofErr w:type="spellEnd"/>
            <w:r w:rsidRPr="00311AFA">
              <w:rPr>
                <w:rFonts w:ascii="Times New Roman" w:hAnsi="Times New Roman" w:cs="Times New Roman"/>
                <w:bCs/>
                <w:sz w:val="28"/>
                <w:szCs w:val="28"/>
              </w:rPr>
              <w:t>)</w:t>
            </w:r>
          </w:p>
        </w:tc>
        <w:tc>
          <w:tcPr>
            <w:tcW w:w="0" w:type="auto"/>
          </w:tcPr>
          <w:p w14:paraId="07FDA442"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30–50 КБ</w:t>
            </w:r>
          </w:p>
        </w:tc>
        <w:tc>
          <w:tcPr>
            <w:tcW w:w="0" w:type="auto"/>
          </w:tcPr>
          <w:p w14:paraId="289327DC"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250–800 КБ</w:t>
            </w:r>
          </w:p>
        </w:tc>
      </w:tr>
      <w:tr w:rsidR="00311AFA" w:rsidRPr="00311AFA" w14:paraId="6B2FD3E2" w14:textId="77777777" w:rsidTr="00564CD1">
        <w:tc>
          <w:tcPr>
            <w:tcW w:w="0" w:type="auto"/>
          </w:tcPr>
          <w:p w14:paraId="5ACE7433"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Время до интерактивности (TTI)</w:t>
            </w:r>
          </w:p>
        </w:tc>
        <w:tc>
          <w:tcPr>
            <w:tcW w:w="0" w:type="auto"/>
          </w:tcPr>
          <w:p w14:paraId="3D4CAB22"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0,3–0,6 с</w:t>
            </w:r>
          </w:p>
        </w:tc>
        <w:tc>
          <w:tcPr>
            <w:tcW w:w="0" w:type="auto"/>
          </w:tcPr>
          <w:p w14:paraId="414E12B0"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3–10 с</w:t>
            </w:r>
          </w:p>
        </w:tc>
      </w:tr>
      <w:tr w:rsidR="00311AFA" w:rsidRPr="00311AFA" w14:paraId="5DD37F63" w14:textId="77777777" w:rsidTr="00564CD1">
        <w:tc>
          <w:tcPr>
            <w:tcW w:w="0" w:type="auto"/>
          </w:tcPr>
          <w:p w14:paraId="24E07F29"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Зависимости</w:t>
            </w:r>
          </w:p>
        </w:tc>
        <w:tc>
          <w:tcPr>
            <w:tcW w:w="0" w:type="auto"/>
          </w:tcPr>
          <w:p w14:paraId="537B1DB0"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0</w:t>
            </w:r>
          </w:p>
        </w:tc>
        <w:tc>
          <w:tcPr>
            <w:tcW w:w="0" w:type="auto"/>
          </w:tcPr>
          <w:p w14:paraId="352EC1F4"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500–2000+ (</w:t>
            </w:r>
            <w:proofErr w:type="spellStart"/>
            <w:r w:rsidRPr="00311AFA">
              <w:rPr>
                <w:rFonts w:ascii="Times New Roman" w:hAnsi="Times New Roman" w:cs="Times New Roman"/>
                <w:bCs/>
                <w:sz w:val="28"/>
                <w:szCs w:val="28"/>
              </w:rPr>
              <w:t>node_modules</w:t>
            </w:r>
            <w:proofErr w:type="spellEnd"/>
            <w:r w:rsidRPr="00311AFA">
              <w:rPr>
                <w:rFonts w:ascii="Times New Roman" w:hAnsi="Times New Roman" w:cs="Times New Roman"/>
                <w:bCs/>
                <w:sz w:val="28"/>
                <w:szCs w:val="28"/>
              </w:rPr>
              <w:t>)</w:t>
            </w:r>
          </w:p>
        </w:tc>
      </w:tr>
      <w:tr w:rsidR="00311AFA" w:rsidRPr="00311AFA" w14:paraId="3E8D8B44" w14:textId="77777777" w:rsidTr="00564CD1">
        <w:tc>
          <w:tcPr>
            <w:tcW w:w="0" w:type="auto"/>
          </w:tcPr>
          <w:p w14:paraId="15CAD953"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Сложность отладки</w:t>
            </w:r>
          </w:p>
        </w:tc>
        <w:tc>
          <w:tcPr>
            <w:tcW w:w="0" w:type="auto"/>
          </w:tcPr>
          <w:p w14:paraId="22000F42"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низкая (</w:t>
            </w:r>
            <w:proofErr w:type="spellStart"/>
            <w:r w:rsidRPr="00311AFA">
              <w:rPr>
                <w:rFonts w:ascii="Times New Roman" w:hAnsi="Times New Roman" w:cs="Times New Roman"/>
                <w:bCs/>
                <w:sz w:val="28"/>
                <w:szCs w:val="28"/>
              </w:rPr>
              <w:t>DevTools</w:t>
            </w:r>
            <w:proofErr w:type="spellEnd"/>
            <w:r w:rsidRPr="00311AFA">
              <w:rPr>
                <w:rFonts w:ascii="Times New Roman" w:hAnsi="Times New Roman" w:cs="Times New Roman"/>
                <w:bCs/>
                <w:sz w:val="28"/>
                <w:szCs w:val="28"/>
              </w:rPr>
              <w:t>)</w:t>
            </w:r>
          </w:p>
        </w:tc>
        <w:tc>
          <w:tcPr>
            <w:tcW w:w="0" w:type="auto"/>
          </w:tcPr>
          <w:p w14:paraId="7756231A"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высокая (</w:t>
            </w:r>
            <w:proofErr w:type="spellStart"/>
            <w:r w:rsidRPr="00311AFA">
              <w:rPr>
                <w:rFonts w:ascii="Times New Roman" w:hAnsi="Times New Roman" w:cs="Times New Roman"/>
                <w:bCs/>
                <w:sz w:val="28"/>
                <w:szCs w:val="28"/>
              </w:rPr>
              <w:t>DevTools</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React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DevTools</w:t>
            </w:r>
            <w:proofErr w:type="spellEnd"/>
            <w:r w:rsidRPr="00311AFA">
              <w:rPr>
                <w:rFonts w:ascii="Times New Roman" w:hAnsi="Times New Roman" w:cs="Times New Roman"/>
                <w:bCs/>
                <w:sz w:val="28"/>
                <w:szCs w:val="28"/>
              </w:rPr>
              <w:t>)</w:t>
            </w:r>
          </w:p>
        </w:tc>
      </w:tr>
      <w:tr w:rsidR="00311AFA" w:rsidRPr="00311AFA" w14:paraId="25411ED2" w14:textId="77777777" w:rsidTr="00564CD1">
        <w:tc>
          <w:tcPr>
            <w:tcW w:w="0" w:type="auto"/>
          </w:tcPr>
          <w:p w14:paraId="57247C0E"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Рендеринг</w:t>
            </w:r>
          </w:p>
        </w:tc>
        <w:tc>
          <w:tcPr>
            <w:tcW w:w="0" w:type="auto"/>
          </w:tcPr>
          <w:p w14:paraId="2DB80273"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прямые DOM-манипуляции</w:t>
            </w:r>
          </w:p>
        </w:tc>
        <w:tc>
          <w:tcPr>
            <w:tcW w:w="0" w:type="auto"/>
          </w:tcPr>
          <w:p w14:paraId="0742B5B2"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виртуальный DOM + </w:t>
            </w:r>
            <w:proofErr w:type="spellStart"/>
            <w:r w:rsidRPr="00311AFA">
              <w:rPr>
                <w:rFonts w:ascii="Times New Roman" w:hAnsi="Times New Roman" w:cs="Times New Roman"/>
                <w:bCs/>
                <w:sz w:val="28"/>
                <w:szCs w:val="28"/>
              </w:rPr>
              <w:t>reconciliation</w:t>
            </w:r>
            <w:proofErr w:type="spellEnd"/>
          </w:p>
        </w:tc>
      </w:tr>
      <w:tr w:rsidR="00311AFA" w:rsidRPr="00311AFA" w14:paraId="07DBC4A7" w14:textId="77777777" w:rsidTr="00564CD1">
        <w:tc>
          <w:tcPr>
            <w:tcW w:w="0" w:type="auto"/>
          </w:tcPr>
          <w:p w14:paraId="4E4817C2"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Подходит для проекта</w:t>
            </w:r>
          </w:p>
        </w:tc>
        <w:tc>
          <w:tcPr>
            <w:tcW w:w="0" w:type="auto"/>
          </w:tcPr>
          <w:p w14:paraId="3EC45387"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идеально</w:t>
            </w:r>
          </w:p>
        </w:tc>
        <w:tc>
          <w:tcPr>
            <w:tcW w:w="0" w:type="auto"/>
          </w:tcPr>
          <w:p w14:paraId="0CC54B05" w14:textId="77777777" w:rsidR="00E17F3B" w:rsidRPr="00311AFA" w:rsidRDefault="00E17F3B" w:rsidP="00311AFA">
            <w:pPr>
              <w:pStyle w:val="Compact"/>
              <w:spacing w:before="24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избыточно</w:t>
            </w:r>
          </w:p>
        </w:tc>
      </w:tr>
    </w:tbl>
    <w:p w14:paraId="56ECE0EE" w14:textId="55E6E4CF" w:rsidR="00B979D8" w:rsidRPr="00311AFA" w:rsidRDefault="00B979D8" w:rsidP="00311AFA">
      <w:pPr>
        <w:pStyle w:val="af4"/>
        <w:spacing w:before="0" w:after="0" w:line="360" w:lineRule="auto"/>
        <w:ind w:firstLine="709"/>
        <w:jc w:val="center"/>
        <w:rPr>
          <w:rFonts w:ascii="Times New Roman" w:hAnsi="Times New Roman" w:cs="Times New Roman"/>
          <w:bCs/>
          <w:lang w:val="ru-RU"/>
        </w:rPr>
      </w:pPr>
      <w:r w:rsidRPr="00311AFA">
        <w:rPr>
          <w:rFonts w:ascii="Times New Roman" w:hAnsi="Times New Roman" w:cs="Times New Roman"/>
          <w:bCs/>
          <w:lang w:val="ru-RU"/>
        </w:rPr>
        <w:t>Таблица 17. Параметры</w:t>
      </w:r>
    </w:p>
    <w:p w14:paraId="1513F93C" w14:textId="1615A1CD" w:rsidR="00E17F3B" w:rsidRPr="00311AFA" w:rsidRDefault="00E17F3B" w:rsidP="00311AFA">
      <w:pPr>
        <w:pStyle w:val="af4"/>
        <w:spacing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lastRenderedPageBreak/>
        <w:t>В итоге: выбранный подход идеально подходит для проекта с малыми требованиями к объёму кода, тогда как использование крупных фреймворков оказалось бы избыточным и замедляло бы работу.</w:t>
      </w:r>
    </w:p>
    <w:p w14:paraId="3A4D3FF9"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29" w:name="Xc8d8db03aa3ac804e2356b7f8fb3a50b8ffd2fe"/>
      <w:bookmarkEnd w:id="28"/>
      <w:r w:rsidRPr="00311AFA">
        <w:rPr>
          <w:rFonts w:ascii="Times New Roman" w:hAnsi="Times New Roman" w:cs="Times New Roman"/>
          <w:b/>
          <w:sz w:val="28"/>
          <w:szCs w:val="28"/>
        </w:rPr>
        <w:t>3.5.5. Инструменты разработки и отказ от сборщиков</w:t>
      </w:r>
    </w:p>
    <w:p w14:paraId="409C10BE"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Для разработки не используются тяжёлые сборщики и </w:t>
      </w:r>
      <w:proofErr w:type="spellStart"/>
      <w:r w:rsidRPr="00311AFA">
        <w:rPr>
          <w:rFonts w:ascii="Times New Roman" w:hAnsi="Times New Roman" w:cs="Times New Roman"/>
          <w:bCs/>
          <w:sz w:val="28"/>
          <w:szCs w:val="28"/>
        </w:rPr>
        <w:t>транспайлеры</w:t>
      </w:r>
      <w:proofErr w:type="spellEnd"/>
      <w:r w:rsidRPr="00311AFA">
        <w:rPr>
          <w:rFonts w:ascii="Times New Roman" w:hAnsi="Times New Roman" w:cs="Times New Roman"/>
          <w:bCs/>
          <w:sz w:val="28"/>
          <w:szCs w:val="28"/>
        </w:rPr>
        <w:t>:</w:t>
      </w:r>
    </w:p>
    <w:p w14:paraId="3E3B2855"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Не используется </w:t>
      </w:r>
      <w:proofErr w:type="spellStart"/>
      <w:r w:rsidRPr="00311AFA">
        <w:rPr>
          <w:rFonts w:ascii="Times New Roman" w:hAnsi="Times New Roman" w:cs="Times New Roman"/>
          <w:bCs/>
          <w:sz w:val="28"/>
          <w:szCs w:val="28"/>
        </w:rPr>
        <w:t>Webpack</w:t>
      </w:r>
      <w:proofErr w:type="spellEnd"/>
      <w:r w:rsidRPr="00311AFA">
        <w:rPr>
          <w:rFonts w:ascii="Times New Roman" w:hAnsi="Times New Roman" w:cs="Times New Roman"/>
          <w:bCs/>
          <w:sz w:val="28"/>
          <w:szCs w:val="28"/>
        </w:rPr>
        <w:t>/</w:t>
      </w:r>
      <w:proofErr w:type="spellStart"/>
      <w:r w:rsidRPr="00311AFA">
        <w:rPr>
          <w:rFonts w:ascii="Times New Roman" w:hAnsi="Times New Roman" w:cs="Times New Roman"/>
          <w:bCs/>
          <w:sz w:val="28"/>
          <w:szCs w:val="28"/>
        </w:rPr>
        <w:t>Vite</w:t>
      </w:r>
      <w:proofErr w:type="spellEnd"/>
      <w:r w:rsidRPr="00311AFA">
        <w:rPr>
          <w:rFonts w:ascii="Times New Roman" w:hAnsi="Times New Roman" w:cs="Times New Roman"/>
          <w:bCs/>
          <w:sz w:val="28"/>
          <w:szCs w:val="28"/>
        </w:rPr>
        <w:t>/</w:t>
      </w:r>
      <w:proofErr w:type="spellStart"/>
      <w:r w:rsidRPr="00311AFA">
        <w:rPr>
          <w:rFonts w:ascii="Times New Roman" w:hAnsi="Times New Roman" w:cs="Times New Roman"/>
          <w:bCs/>
          <w:sz w:val="28"/>
          <w:szCs w:val="28"/>
        </w:rPr>
        <w:t>Parcel</w:t>
      </w:r>
      <w:proofErr w:type="spellEnd"/>
      <w:r w:rsidRPr="00311AFA">
        <w:rPr>
          <w:rFonts w:ascii="Times New Roman" w:hAnsi="Times New Roman" w:cs="Times New Roman"/>
          <w:bCs/>
          <w:sz w:val="28"/>
          <w:szCs w:val="28"/>
        </w:rPr>
        <w:t xml:space="preserve"> (из-за сложности настройки и огромного </w:t>
      </w:r>
      <w:proofErr w:type="spellStart"/>
      <w:r w:rsidRPr="00311AFA">
        <w:rPr>
          <w:rStyle w:val="VerbatimChar"/>
          <w:rFonts w:ascii="Times New Roman" w:hAnsi="Times New Roman" w:cs="Times New Roman"/>
          <w:bCs/>
          <w:sz w:val="28"/>
          <w:szCs w:val="28"/>
        </w:rPr>
        <w:t>node_modules</w:t>
      </w:r>
      <w:proofErr w:type="spellEnd"/>
      <w:r w:rsidRPr="00311AFA">
        <w:rPr>
          <w:rFonts w:ascii="Times New Roman" w:hAnsi="Times New Roman" w:cs="Times New Roman"/>
          <w:bCs/>
          <w:sz w:val="28"/>
          <w:szCs w:val="28"/>
        </w:rPr>
        <w:t>). Применяются простые статические файлы.</w:t>
      </w:r>
    </w:p>
    <w:p w14:paraId="7E872083"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Не используется </w:t>
      </w:r>
      <w:proofErr w:type="spellStart"/>
      <w:r w:rsidRPr="00311AFA">
        <w:rPr>
          <w:rFonts w:ascii="Times New Roman" w:hAnsi="Times New Roman" w:cs="Times New Roman"/>
          <w:bCs/>
          <w:sz w:val="28"/>
          <w:szCs w:val="28"/>
        </w:rPr>
        <w:t>Babel</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транспиляция</w:t>
      </w:r>
      <w:proofErr w:type="spellEnd"/>
      <w:r w:rsidRPr="00311AFA">
        <w:rPr>
          <w:rFonts w:ascii="Times New Roman" w:hAnsi="Times New Roman" w:cs="Times New Roman"/>
          <w:bCs/>
          <w:sz w:val="28"/>
          <w:szCs w:val="28"/>
        </w:rPr>
        <w:t xml:space="preserve"> не нужна, так как современные браузеры поддерживают ES6+).</w:t>
      </w:r>
    </w:p>
    <w:p w14:paraId="20F7476A"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Не применяются </w:t>
      </w:r>
      <w:proofErr w:type="spellStart"/>
      <w:r w:rsidRPr="00311AFA">
        <w:rPr>
          <w:rFonts w:ascii="Times New Roman" w:hAnsi="Times New Roman" w:cs="Times New Roman"/>
          <w:bCs/>
          <w:sz w:val="28"/>
          <w:szCs w:val="28"/>
        </w:rPr>
        <w:t>npm</w:t>
      </w:r>
      <w:proofErr w:type="spellEnd"/>
      <w:r w:rsidRPr="00311AFA">
        <w:rPr>
          <w:rFonts w:ascii="Times New Roman" w:hAnsi="Times New Roman" w:cs="Times New Roman"/>
          <w:bCs/>
          <w:sz w:val="28"/>
          <w:szCs w:val="28"/>
        </w:rPr>
        <w:t>/</w:t>
      </w:r>
      <w:proofErr w:type="spellStart"/>
      <w:r w:rsidRPr="00311AFA">
        <w:rPr>
          <w:rFonts w:ascii="Times New Roman" w:hAnsi="Times New Roman" w:cs="Times New Roman"/>
          <w:bCs/>
          <w:sz w:val="28"/>
          <w:szCs w:val="28"/>
        </w:rPr>
        <w:t>yarn</w:t>
      </w:r>
      <w:proofErr w:type="spellEnd"/>
      <w:r w:rsidRPr="00311AFA">
        <w:rPr>
          <w:rFonts w:ascii="Times New Roman" w:hAnsi="Times New Roman" w:cs="Times New Roman"/>
          <w:bCs/>
          <w:sz w:val="28"/>
          <w:szCs w:val="28"/>
        </w:rPr>
        <w:t xml:space="preserve"> и внешние пакеты — весь необходимый код предоставляется без сторонних модулей.</w:t>
      </w:r>
    </w:p>
    <w:p w14:paraId="497B70DE"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Не используются препроцессоры CSS (</w:t>
      </w:r>
      <w:proofErr w:type="spellStart"/>
      <w:r w:rsidRPr="00311AFA">
        <w:rPr>
          <w:rFonts w:ascii="Times New Roman" w:hAnsi="Times New Roman" w:cs="Times New Roman"/>
          <w:bCs/>
          <w:sz w:val="28"/>
          <w:szCs w:val="28"/>
        </w:rPr>
        <w:t>PostCSS</w:t>
      </w:r>
      <w:proofErr w:type="spellEnd"/>
      <w:r w:rsidRPr="00311AFA">
        <w:rPr>
          <w:rFonts w:ascii="Times New Roman" w:hAnsi="Times New Roman" w:cs="Times New Roman"/>
          <w:bCs/>
          <w:sz w:val="28"/>
          <w:szCs w:val="28"/>
        </w:rPr>
        <w:t>, SCSS) — применяется чистый CSS3.</w:t>
      </w:r>
    </w:p>
    <w:p w14:paraId="1FA5D9CE" w14:textId="77777777" w:rsidR="00E17F3B" w:rsidRPr="00311AFA" w:rsidRDefault="00E17F3B" w:rsidP="00311AFA">
      <w:pPr>
        <w:pStyle w:val="FirstParagraph"/>
        <w:spacing w:before="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 xml:space="preserve">На </w:t>
      </w:r>
      <w:proofErr w:type="spellStart"/>
      <w:r w:rsidRPr="00311AFA">
        <w:rPr>
          <w:rFonts w:ascii="Times New Roman" w:hAnsi="Times New Roman" w:cs="Times New Roman"/>
          <w:bCs/>
          <w:sz w:val="28"/>
          <w:szCs w:val="28"/>
        </w:rPr>
        <w:t>продакшене</w:t>
      </w:r>
      <w:proofErr w:type="spellEnd"/>
      <w:r w:rsidRPr="00311AFA">
        <w:rPr>
          <w:rFonts w:ascii="Times New Roman" w:hAnsi="Times New Roman" w:cs="Times New Roman"/>
          <w:bCs/>
          <w:sz w:val="28"/>
          <w:szCs w:val="28"/>
        </w:rPr>
        <w:t xml:space="preserve"> планируется лишь:</w:t>
      </w:r>
    </w:p>
    <w:p w14:paraId="38A16F8E"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минификация</w:t>
      </w:r>
      <w:proofErr w:type="spellEnd"/>
      <w:r w:rsidRPr="00311AFA">
        <w:rPr>
          <w:rFonts w:ascii="Times New Roman" w:hAnsi="Times New Roman" w:cs="Times New Roman"/>
          <w:bCs/>
          <w:sz w:val="28"/>
          <w:szCs w:val="28"/>
        </w:rPr>
        <w:t xml:space="preserve"> (сжатие) файлов JS и CSS (удаление пробелов и комментариев),</w:t>
      </w:r>
    </w:p>
    <w:p w14:paraId="24416B83"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конкатенация (объединение всех CSS в один файл, всех JS в один) для уменьшения числа HTTP-запросов (с 7–10 до 3).</w:t>
      </w:r>
    </w:p>
    <w:p w14:paraId="2C165905" w14:textId="0EECACDF" w:rsidR="005A5EB4"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JavaScript подключается с атрибутом </w:t>
      </w:r>
      <w:proofErr w:type="spellStart"/>
      <w:r w:rsidRPr="00311AFA">
        <w:rPr>
          <w:rStyle w:val="VerbatimChar"/>
          <w:rFonts w:ascii="Times New Roman" w:hAnsi="Times New Roman" w:cs="Times New Roman"/>
          <w:bCs/>
          <w:sz w:val="28"/>
          <w:szCs w:val="28"/>
        </w:rPr>
        <w:t>defer</w:t>
      </w:r>
      <w:proofErr w:type="spellEnd"/>
      <w:r w:rsidRPr="00311AFA">
        <w:rPr>
          <w:rFonts w:ascii="Times New Roman" w:hAnsi="Times New Roman" w:cs="Times New Roman"/>
          <w:bCs/>
          <w:sz w:val="28"/>
          <w:szCs w:val="28"/>
        </w:rPr>
        <w:t>, поэтому не блокирует рендеринг страницы: скрипты выполняются после отображения контента, что обеспечивает мгновенный FCP.</w:t>
      </w:r>
      <w:bookmarkStart w:id="30" w:name="X8fd05f06cdfb850171c6a937bb4f885f893d559"/>
      <w:bookmarkEnd w:id="29"/>
    </w:p>
    <w:p w14:paraId="5BC53677" w14:textId="134DD5F8" w:rsidR="00E17F3B" w:rsidRPr="00311AFA" w:rsidRDefault="00E17F3B" w:rsidP="00311AFA">
      <w:pPr>
        <w:pStyle w:val="Compact"/>
        <w:spacing w:before="240" w:after="0" w:line="360" w:lineRule="auto"/>
        <w:jc w:val="both"/>
        <w:rPr>
          <w:rFonts w:ascii="Times New Roman" w:hAnsi="Times New Roman" w:cs="Times New Roman"/>
          <w:b/>
          <w:sz w:val="28"/>
          <w:szCs w:val="28"/>
        </w:rPr>
      </w:pPr>
      <w:r w:rsidRPr="00311AFA">
        <w:rPr>
          <w:rFonts w:ascii="Times New Roman" w:hAnsi="Times New Roman" w:cs="Times New Roman"/>
          <w:b/>
          <w:sz w:val="28"/>
          <w:szCs w:val="28"/>
        </w:rPr>
        <w:t xml:space="preserve">3.5.6. </w:t>
      </w:r>
      <w:proofErr w:type="spellStart"/>
      <w:r w:rsidRPr="00311AFA">
        <w:rPr>
          <w:rFonts w:ascii="Times New Roman" w:hAnsi="Times New Roman" w:cs="Times New Roman"/>
          <w:b/>
          <w:sz w:val="28"/>
          <w:szCs w:val="28"/>
        </w:rPr>
        <w:t>Кастомная</w:t>
      </w:r>
      <w:proofErr w:type="spellEnd"/>
      <w:r w:rsidRPr="00311AFA">
        <w:rPr>
          <w:rFonts w:ascii="Times New Roman" w:hAnsi="Times New Roman" w:cs="Times New Roman"/>
          <w:b/>
          <w:sz w:val="28"/>
          <w:szCs w:val="28"/>
        </w:rPr>
        <w:t xml:space="preserve"> дизайн-система вместо </w:t>
      </w:r>
      <w:proofErr w:type="spellStart"/>
      <w:r w:rsidRPr="00311AFA">
        <w:rPr>
          <w:rFonts w:ascii="Times New Roman" w:hAnsi="Times New Roman" w:cs="Times New Roman"/>
          <w:b/>
          <w:sz w:val="28"/>
          <w:szCs w:val="28"/>
        </w:rPr>
        <w:t>Material</w:t>
      </w:r>
      <w:proofErr w:type="spellEnd"/>
      <w:r w:rsidRPr="00311AFA">
        <w:rPr>
          <w:rFonts w:ascii="Times New Roman" w:hAnsi="Times New Roman" w:cs="Times New Roman"/>
          <w:b/>
          <w:sz w:val="28"/>
          <w:szCs w:val="28"/>
        </w:rPr>
        <w:t>-UI</w:t>
      </w:r>
    </w:p>
    <w:p w14:paraId="37C761C0"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В проекте реализована собственная дизайн-система. Её параметры:</w:t>
      </w:r>
    </w:p>
    <w:p w14:paraId="76FDD984"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lang w:val="en-US"/>
        </w:rPr>
      </w:pPr>
      <w:r w:rsidRPr="00311AFA">
        <w:rPr>
          <w:rFonts w:ascii="Times New Roman" w:hAnsi="Times New Roman" w:cs="Times New Roman"/>
          <w:bCs/>
          <w:sz w:val="28"/>
          <w:szCs w:val="28"/>
          <w:lang w:val="en-US"/>
        </w:rPr>
        <w:t>CSS (</w:t>
      </w:r>
      <w:r w:rsidRPr="00311AFA">
        <w:rPr>
          <w:rFonts w:ascii="Times New Roman" w:hAnsi="Times New Roman" w:cs="Times New Roman"/>
          <w:bCs/>
          <w:sz w:val="28"/>
          <w:szCs w:val="28"/>
        </w:rPr>
        <w:t>сжатый</w:t>
      </w:r>
      <w:r w:rsidRPr="00311AFA">
        <w:rPr>
          <w:rFonts w:ascii="Times New Roman" w:hAnsi="Times New Roman" w:cs="Times New Roman"/>
          <w:bCs/>
          <w:sz w:val="28"/>
          <w:szCs w:val="28"/>
          <w:lang w:val="en-US"/>
        </w:rPr>
        <w:t xml:space="preserve">): 12–15 </w:t>
      </w:r>
      <w:r w:rsidRPr="00311AFA">
        <w:rPr>
          <w:rFonts w:ascii="Times New Roman" w:hAnsi="Times New Roman" w:cs="Times New Roman"/>
          <w:bCs/>
          <w:sz w:val="28"/>
          <w:szCs w:val="28"/>
        </w:rPr>
        <w:t>КБ</w:t>
      </w:r>
      <w:r w:rsidRPr="00311AFA">
        <w:rPr>
          <w:rFonts w:ascii="Times New Roman" w:hAnsi="Times New Roman" w:cs="Times New Roman"/>
          <w:bCs/>
          <w:sz w:val="28"/>
          <w:szCs w:val="28"/>
          <w:lang w:val="en-US"/>
        </w:rPr>
        <w:t xml:space="preserve"> (</w:t>
      </w:r>
      <w:r w:rsidRPr="00311AFA">
        <w:rPr>
          <w:rFonts w:ascii="Times New Roman" w:hAnsi="Times New Roman" w:cs="Times New Roman"/>
          <w:bCs/>
          <w:sz w:val="28"/>
          <w:szCs w:val="28"/>
        </w:rPr>
        <w:t>в</w:t>
      </w:r>
      <w:r w:rsidRPr="00311AFA">
        <w:rPr>
          <w:rFonts w:ascii="Times New Roman" w:hAnsi="Times New Roman" w:cs="Times New Roman"/>
          <w:bCs/>
          <w:sz w:val="28"/>
          <w:szCs w:val="28"/>
          <w:lang w:val="en-US"/>
        </w:rPr>
        <w:t xml:space="preserve"> Material-UI/Bootstrap — 150–350 </w:t>
      </w:r>
      <w:r w:rsidRPr="00311AFA">
        <w:rPr>
          <w:rFonts w:ascii="Times New Roman" w:hAnsi="Times New Roman" w:cs="Times New Roman"/>
          <w:bCs/>
          <w:sz w:val="28"/>
          <w:szCs w:val="28"/>
        </w:rPr>
        <w:t>КБ</w:t>
      </w:r>
      <w:r w:rsidRPr="00311AFA">
        <w:rPr>
          <w:rFonts w:ascii="Times New Roman" w:hAnsi="Times New Roman" w:cs="Times New Roman"/>
          <w:bCs/>
          <w:sz w:val="28"/>
          <w:szCs w:val="28"/>
          <w:lang w:val="en-US"/>
        </w:rPr>
        <w:t>).</w:t>
      </w:r>
    </w:p>
    <w:p w14:paraId="038E83D5"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Неиспользуемые правила: 0% (у внешних библиотек 80–90% кода бывает неиспользуемыми).</w:t>
      </w:r>
    </w:p>
    <w:p w14:paraId="0D6444FE"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Гибкость: 100% (смена цвета/формы через одну переменную); в готовых фреймворках часто требуются сложности </w:t>
      </w:r>
      <w:proofErr w:type="gramStart"/>
      <w:r w:rsidRPr="00311AFA">
        <w:rPr>
          <w:rFonts w:ascii="Times New Roman" w:hAnsi="Times New Roman" w:cs="Times New Roman"/>
          <w:bCs/>
          <w:sz w:val="28"/>
          <w:szCs w:val="28"/>
        </w:rPr>
        <w:t xml:space="preserve">с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important</w:t>
      </w:r>
      <w:proofErr w:type="spellEnd"/>
      <w:proofErr w:type="gramEnd"/>
      <w:r w:rsidRPr="00311AFA">
        <w:rPr>
          <w:rFonts w:ascii="Times New Roman" w:hAnsi="Times New Roman" w:cs="Times New Roman"/>
          <w:bCs/>
          <w:sz w:val="28"/>
          <w:szCs w:val="28"/>
        </w:rPr>
        <w:t>.</w:t>
      </w:r>
    </w:p>
    <w:p w14:paraId="5AB78A1B"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lastRenderedPageBreak/>
        <w:t>Уникальность дизайна: полностью свой стиль; библиотеки дают стандартный «материал».</w:t>
      </w:r>
    </w:p>
    <w:p w14:paraId="4E3A12BD"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Производительность: максимальная (нативный CSS) против заметного падения при тяжёлых фреймворках.</w:t>
      </w:r>
    </w:p>
    <w:p w14:paraId="24EDA9D7"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Вся система представлена одним </w:t>
      </w:r>
      <w:r w:rsidRPr="00311AFA">
        <w:rPr>
          <w:rStyle w:val="VerbatimChar"/>
          <w:rFonts w:ascii="Times New Roman" w:hAnsi="Times New Roman" w:cs="Times New Roman"/>
          <w:bCs/>
          <w:sz w:val="28"/>
          <w:szCs w:val="28"/>
        </w:rPr>
        <w:t>main.css</w:t>
      </w:r>
      <w:r w:rsidRPr="00311AFA">
        <w:rPr>
          <w:rFonts w:ascii="Times New Roman" w:hAnsi="Times New Roman" w:cs="Times New Roman"/>
          <w:bCs/>
          <w:sz w:val="28"/>
          <w:szCs w:val="28"/>
        </w:rPr>
        <w:t xml:space="preserve"> и десятками CSS-переменных </w:t>
      </w:r>
      <w:proofErr w:type="gramStart"/>
      <w:r w:rsidRPr="00311AFA">
        <w:rPr>
          <w:rFonts w:ascii="Times New Roman" w:hAnsi="Times New Roman" w:cs="Times New Roman"/>
          <w:bCs/>
          <w:sz w:val="28"/>
          <w:szCs w:val="28"/>
        </w:rPr>
        <w:t xml:space="preserve">в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root</w:t>
      </w:r>
      <w:proofErr w:type="spellEnd"/>
      <w:proofErr w:type="gramEnd"/>
      <w:r w:rsidRPr="00311AFA">
        <w:rPr>
          <w:rFonts w:ascii="Times New Roman" w:hAnsi="Times New Roman" w:cs="Times New Roman"/>
          <w:bCs/>
          <w:sz w:val="28"/>
          <w:szCs w:val="28"/>
        </w:rPr>
        <w:t>. Это обеспечивает гибкость и минимальный вес: интерфейс остаётся быстрым, а разработка — удобной.</w:t>
      </w:r>
    </w:p>
    <w:p w14:paraId="4C995407"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31" w:name="работа-с-данными-и-управление-состоянием"/>
      <w:bookmarkEnd w:id="24"/>
      <w:bookmarkEnd w:id="30"/>
      <w:r w:rsidRPr="00311AFA">
        <w:rPr>
          <w:rFonts w:ascii="Times New Roman" w:hAnsi="Times New Roman" w:cs="Times New Roman"/>
          <w:b/>
          <w:sz w:val="28"/>
          <w:szCs w:val="28"/>
        </w:rPr>
        <w:t>3.6. Работа с данными и управление состоянием</w:t>
      </w:r>
    </w:p>
    <w:p w14:paraId="31396FDA"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Хранение данных и управление состоянием — «память» приложения: здесь сохраняется вся введённая и вычисляемая информация, а также обеспечивается её актуальность в интерфейсе. В проекте используется клиентское персистентное хранилище: ключевые данные (список дисциплин, темы, настройки) сохраняются в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Это позволяет сохранять состояние между перезагрузками страницы, что критично для учебной платформы — студенты могут добавлять дисциплины и темы, и эти изменения должны оставаться сохранёнными.</w:t>
      </w:r>
    </w:p>
    <w:p w14:paraId="0384D9D6"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Подход основан на едином «хранилище истины» (Single Source </w:t>
      </w:r>
      <w:proofErr w:type="spellStart"/>
      <w:r w:rsidRPr="00311AFA">
        <w:rPr>
          <w:rFonts w:ascii="Times New Roman" w:hAnsi="Times New Roman" w:cs="Times New Roman"/>
          <w:bCs/>
          <w:sz w:val="28"/>
          <w:szCs w:val="28"/>
        </w:rPr>
        <w:t>of</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Truth</w:t>
      </w:r>
      <w:proofErr w:type="spellEnd"/>
      <w:r w:rsidRPr="00311AFA">
        <w:rPr>
          <w:rFonts w:ascii="Times New Roman" w:hAnsi="Times New Roman" w:cs="Times New Roman"/>
          <w:bCs/>
          <w:sz w:val="28"/>
          <w:szCs w:val="28"/>
        </w:rPr>
        <w:t xml:space="preserve">): все изменения данных происходят через функции загрузки/сохранения, а не напрямую через DOM. Например, функции </w:t>
      </w:r>
      <w:proofErr w:type="spellStart"/>
      <w:proofErr w:type="gramStart"/>
      <w:r w:rsidRPr="00311AFA">
        <w:rPr>
          <w:rStyle w:val="VerbatimChar"/>
          <w:rFonts w:ascii="Times New Roman" w:hAnsi="Times New Roman" w:cs="Times New Roman"/>
          <w:bCs/>
          <w:sz w:val="28"/>
          <w:szCs w:val="28"/>
        </w:rPr>
        <w:t>loadDiscs</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и </w:t>
      </w:r>
      <w:proofErr w:type="spellStart"/>
      <w:r w:rsidRPr="00311AFA">
        <w:rPr>
          <w:rStyle w:val="VerbatimChar"/>
          <w:rFonts w:ascii="Times New Roman" w:hAnsi="Times New Roman" w:cs="Times New Roman"/>
          <w:bCs/>
          <w:sz w:val="28"/>
          <w:szCs w:val="28"/>
        </w:rPr>
        <w:t>saveDiscs</w:t>
      </w:r>
      <w:proofErr w:type="spellEnd"/>
      <w:r w:rsidRPr="00311AFA">
        <w:rPr>
          <w:rStyle w:val="VerbatimChar"/>
          <w:rFonts w:ascii="Times New Roman" w:hAnsi="Times New Roman" w:cs="Times New Roman"/>
          <w:bCs/>
          <w:sz w:val="28"/>
          <w:szCs w:val="28"/>
        </w:rPr>
        <w:t>(a)</w:t>
      </w:r>
      <w:r w:rsidRPr="00311AFA">
        <w:rPr>
          <w:rFonts w:ascii="Times New Roman" w:hAnsi="Times New Roman" w:cs="Times New Roman"/>
          <w:bCs/>
          <w:sz w:val="28"/>
          <w:szCs w:val="28"/>
        </w:rPr>
        <w:t xml:space="preserve"> в </w:t>
      </w:r>
      <w:r w:rsidRPr="00311AFA">
        <w:rPr>
          <w:rStyle w:val="VerbatimChar"/>
          <w:rFonts w:ascii="Times New Roman" w:hAnsi="Times New Roman" w:cs="Times New Roman"/>
          <w:bCs/>
          <w:sz w:val="28"/>
          <w:szCs w:val="28"/>
        </w:rPr>
        <w:t>welcome.js</w:t>
      </w:r>
      <w:r w:rsidRPr="00311AFA">
        <w:rPr>
          <w:rFonts w:ascii="Times New Roman" w:hAnsi="Times New Roman" w:cs="Times New Roman"/>
          <w:bCs/>
          <w:sz w:val="28"/>
          <w:szCs w:val="28"/>
        </w:rPr>
        <w:t xml:space="preserve"> действуют как контроллеры: </w:t>
      </w:r>
      <w:proofErr w:type="spellStart"/>
      <w:r w:rsidRPr="00311AFA">
        <w:rPr>
          <w:rStyle w:val="VerbatimChar"/>
          <w:rFonts w:ascii="Times New Roman" w:hAnsi="Times New Roman" w:cs="Times New Roman"/>
          <w:bCs/>
          <w:sz w:val="28"/>
          <w:szCs w:val="28"/>
        </w:rPr>
        <w:t>loadDiscs</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читает массив из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парсит</w:t>
      </w:r>
      <w:proofErr w:type="spellEnd"/>
      <w:r w:rsidRPr="00311AFA">
        <w:rPr>
          <w:rFonts w:ascii="Times New Roman" w:hAnsi="Times New Roman" w:cs="Times New Roman"/>
          <w:bCs/>
          <w:sz w:val="28"/>
          <w:szCs w:val="28"/>
        </w:rPr>
        <w:t xml:space="preserve"> JSON), а </w:t>
      </w:r>
      <w:proofErr w:type="spellStart"/>
      <w:r w:rsidRPr="00311AFA">
        <w:rPr>
          <w:rStyle w:val="VerbatimChar"/>
          <w:rFonts w:ascii="Times New Roman" w:hAnsi="Times New Roman" w:cs="Times New Roman"/>
          <w:bCs/>
          <w:sz w:val="28"/>
          <w:szCs w:val="28"/>
        </w:rPr>
        <w:t>saveDiscs</w:t>
      </w:r>
      <w:proofErr w:type="spellEnd"/>
      <w:r w:rsidRPr="00311AFA">
        <w:rPr>
          <w:rStyle w:val="VerbatimChar"/>
          <w:rFonts w:ascii="Times New Roman" w:hAnsi="Times New Roman" w:cs="Times New Roman"/>
          <w:bCs/>
          <w:sz w:val="28"/>
          <w:szCs w:val="28"/>
        </w:rPr>
        <w:t>(a)</w:t>
      </w:r>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сериализует</w:t>
      </w:r>
      <w:proofErr w:type="spellEnd"/>
      <w:r w:rsidRPr="00311AFA">
        <w:rPr>
          <w:rFonts w:ascii="Times New Roman" w:hAnsi="Times New Roman" w:cs="Times New Roman"/>
          <w:bCs/>
          <w:sz w:val="28"/>
          <w:szCs w:val="28"/>
        </w:rPr>
        <w:t xml:space="preserve"> обновлённый массив в строку и сохраняет. Такой механизм соответствует принципу разделения обязанностей (</w:t>
      </w:r>
      <w:proofErr w:type="spellStart"/>
      <w:r w:rsidRPr="00311AFA">
        <w:rPr>
          <w:rFonts w:ascii="Times New Roman" w:hAnsi="Times New Roman" w:cs="Times New Roman"/>
          <w:bCs/>
          <w:sz w:val="28"/>
          <w:szCs w:val="28"/>
        </w:rPr>
        <w:t>Separation</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of</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Concerns</w:t>
      </w:r>
      <w:proofErr w:type="spellEnd"/>
      <w:r w:rsidRPr="00311AFA">
        <w:rPr>
          <w:rFonts w:ascii="Times New Roman" w:hAnsi="Times New Roman" w:cs="Times New Roman"/>
          <w:bCs/>
          <w:sz w:val="28"/>
          <w:szCs w:val="28"/>
        </w:rPr>
        <w:t>) — данные и отображение разнесены, что упрощает отладку.</w:t>
      </w:r>
    </w:p>
    <w:p w14:paraId="1AA59FD7"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Преимущества: простота реализации без сторонних библиотек, данные не теряются при перезагрузке, низкая нагрузка на браузер при небольших объёмах. Недостатки: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работает синхронно, что при очень больших объёмах может блокировать интерфейс, и само хранилище доступно для скриптов (нельзя хранить по-настоящему секретные данные, например пароли). Для небольших </w:t>
      </w:r>
      <w:r w:rsidRPr="00311AFA">
        <w:rPr>
          <w:rFonts w:ascii="Times New Roman" w:hAnsi="Times New Roman" w:cs="Times New Roman"/>
          <w:bCs/>
          <w:sz w:val="28"/>
          <w:szCs w:val="28"/>
        </w:rPr>
        <w:lastRenderedPageBreak/>
        <w:t xml:space="preserve">задач (настройки, списки)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идеален. В будущем при необходимости можно интегрировать серверную синхронизацию (</w:t>
      </w:r>
      <w:proofErr w:type="spellStart"/>
      <w:r w:rsidRPr="00311AFA">
        <w:rPr>
          <w:rFonts w:ascii="Times New Roman" w:hAnsi="Times New Roman" w:cs="Times New Roman"/>
          <w:bCs/>
          <w:sz w:val="28"/>
          <w:szCs w:val="28"/>
        </w:rPr>
        <w:t>fetch</w:t>
      </w:r>
      <w:proofErr w:type="spellEnd"/>
      <w:r w:rsidRPr="00311AFA">
        <w:rPr>
          <w:rFonts w:ascii="Times New Roman" w:hAnsi="Times New Roman" w:cs="Times New Roman"/>
          <w:bCs/>
          <w:sz w:val="28"/>
          <w:szCs w:val="28"/>
        </w:rPr>
        <w:t xml:space="preserve">) или использовать </w:t>
      </w:r>
      <w:proofErr w:type="spellStart"/>
      <w:r w:rsidRPr="00311AFA">
        <w:rPr>
          <w:rStyle w:val="VerbatimChar"/>
          <w:rFonts w:ascii="Times New Roman" w:hAnsi="Times New Roman" w:cs="Times New Roman"/>
          <w:bCs/>
          <w:sz w:val="28"/>
          <w:szCs w:val="28"/>
        </w:rPr>
        <w:t>Proxy</w:t>
      </w:r>
      <w:proofErr w:type="spellEnd"/>
      <w:r w:rsidRPr="00311AFA">
        <w:rPr>
          <w:rFonts w:ascii="Times New Roman" w:hAnsi="Times New Roman" w:cs="Times New Roman"/>
          <w:bCs/>
          <w:sz w:val="28"/>
          <w:szCs w:val="28"/>
        </w:rPr>
        <w:t xml:space="preserve"> для реактивности (автоматического обновления UI при изменении данных).</w:t>
      </w:r>
    </w:p>
    <w:p w14:paraId="5EF1BE51" w14:textId="77777777" w:rsidR="00E17F3B" w:rsidRPr="00311AFA" w:rsidRDefault="00E17F3B" w:rsidP="00311AFA">
      <w:pPr>
        <w:pStyle w:val="Compact"/>
        <w:spacing w:before="0" w:after="0" w:line="360" w:lineRule="auto"/>
        <w:jc w:val="both"/>
        <w:rPr>
          <w:rFonts w:ascii="Times New Roman" w:hAnsi="Times New Roman" w:cs="Times New Roman"/>
          <w:bCs/>
          <w:sz w:val="28"/>
          <w:szCs w:val="28"/>
        </w:rPr>
      </w:pPr>
      <w:bookmarkStart w:id="32" w:name="архитектура-управления-состоянием"/>
      <w:r w:rsidRPr="00311AFA">
        <w:rPr>
          <w:rFonts w:ascii="Times New Roman" w:hAnsi="Times New Roman" w:cs="Times New Roman"/>
          <w:bCs/>
          <w:sz w:val="28"/>
          <w:szCs w:val="28"/>
        </w:rPr>
        <w:t>Архитектура управления состоянием</w:t>
      </w:r>
    </w:p>
    <w:p w14:paraId="7B1F00A4"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Загрузка списка дисциплин: </w:t>
      </w:r>
      <w:proofErr w:type="spellStart"/>
      <w:proofErr w:type="gramStart"/>
      <w:r w:rsidRPr="00311AFA">
        <w:rPr>
          <w:rStyle w:val="VerbatimChar"/>
          <w:rFonts w:ascii="Times New Roman" w:hAnsi="Times New Roman" w:cs="Times New Roman"/>
          <w:bCs/>
          <w:sz w:val="28"/>
          <w:szCs w:val="28"/>
        </w:rPr>
        <w:t>loadDiscs</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 xml:space="preserve">) = </w:t>
      </w:r>
      <w:proofErr w:type="spellStart"/>
      <w:r w:rsidRPr="00311AFA">
        <w:rPr>
          <w:rStyle w:val="VerbatimChar"/>
          <w:rFonts w:ascii="Times New Roman" w:hAnsi="Times New Roman" w:cs="Times New Roman"/>
          <w:bCs/>
          <w:sz w:val="28"/>
          <w:szCs w:val="28"/>
        </w:rPr>
        <w:t>JSON.parse</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localStorage.getItem</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disciplines</w:t>
      </w:r>
      <w:proofErr w:type="spellEnd"/>
      <w:r w:rsidRPr="00311AFA">
        <w:rPr>
          <w:rStyle w:val="VerbatimChar"/>
          <w:rFonts w:ascii="Times New Roman" w:hAnsi="Times New Roman" w:cs="Times New Roman"/>
          <w:bCs/>
          <w:sz w:val="28"/>
          <w:szCs w:val="28"/>
        </w:rPr>
        <w:t>'));</w:t>
      </w:r>
    </w:p>
    <w:p w14:paraId="6F687DE6"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Сохранение списка дисциплин: </w:t>
      </w:r>
      <w:proofErr w:type="spellStart"/>
      <w:r w:rsidRPr="00311AFA">
        <w:rPr>
          <w:rStyle w:val="VerbatimChar"/>
          <w:rFonts w:ascii="Times New Roman" w:hAnsi="Times New Roman" w:cs="Times New Roman"/>
          <w:bCs/>
          <w:sz w:val="28"/>
          <w:szCs w:val="28"/>
        </w:rPr>
        <w:t>saveDiscs</w:t>
      </w:r>
      <w:proofErr w:type="spellEnd"/>
      <w:r w:rsidRPr="00311AFA">
        <w:rPr>
          <w:rStyle w:val="VerbatimChar"/>
          <w:rFonts w:ascii="Times New Roman" w:hAnsi="Times New Roman" w:cs="Times New Roman"/>
          <w:bCs/>
          <w:sz w:val="28"/>
          <w:szCs w:val="28"/>
        </w:rPr>
        <w:t xml:space="preserve">(a) = </w:t>
      </w:r>
      <w:proofErr w:type="spellStart"/>
      <w:r w:rsidRPr="00311AFA">
        <w:rPr>
          <w:rStyle w:val="VerbatimChar"/>
          <w:rFonts w:ascii="Times New Roman" w:hAnsi="Times New Roman" w:cs="Times New Roman"/>
          <w:bCs/>
          <w:sz w:val="28"/>
          <w:szCs w:val="28"/>
        </w:rPr>
        <w:t>localStorage.setItem</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disciplines</w:t>
      </w:r>
      <w:proofErr w:type="spell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JSON.stringify</w:t>
      </w:r>
      <w:proofErr w:type="spellEnd"/>
      <w:r w:rsidRPr="00311AFA">
        <w:rPr>
          <w:rStyle w:val="VerbatimChar"/>
          <w:rFonts w:ascii="Times New Roman" w:hAnsi="Times New Roman" w:cs="Times New Roman"/>
          <w:bCs/>
          <w:sz w:val="28"/>
          <w:szCs w:val="28"/>
        </w:rPr>
        <w:t>(a));</w:t>
      </w:r>
    </w:p>
    <w:p w14:paraId="16B2D72B" w14:textId="77777777" w:rsidR="00E17F3B" w:rsidRPr="00311AFA" w:rsidRDefault="00E17F3B" w:rsidP="00311AFA">
      <w:pPr>
        <w:pStyle w:val="FirstParagraph"/>
        <w:spacing w:before="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Преимущество: простота; Недостаток: лимит хранилища (~5 МБ).</w:t>
      </w:r>
    </w:p>
    <w:p w14:paraId="65F554C6"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33" w:name="типы-данных-и-структуры"/>
      <w:bookmarkEnd w:id="32"/>
      <w:r w:rsidRPr="00311AFA">
        <w:rPr>
          <w:rFonts w:ascii="Times New Roman" w:hAnsi="Times New Roman" w:cs="Times New Roman"/>
          <w:b/>
          <w:sz w:val="28"/>
          <w:szCs w:val="28"/>
        </w:rPr>
        <w:t>3.6.2. Типы данных и структуры</w:t>
      </w:r>
    </w:p>
    <w:p w14:paraId="0FC22D10"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Данные хранятся в формате JSON, преимущественно в виде массивов строк. Например, список дисциплин — простой массив </w:t>
      </w:r>
      <w:r w:rsidRPr="00311AFA">
        <w:rPr>
          <w:rStyle w:val="VerbatimChar"/>
          <w:rFonts w:ascii="Times New Roman" w:hAnsi="Times New Roman" w:cs="Times New Roman"/>
          <w:bCs/>
          <w:sz w:val="28"/>
          <w:szCs w:val="28"/>
        </w:rPr>
        <w:t>['Веб-программирование', 'Математический анализ']</w:t>
      </w:r>
      <w:r w:rsidRPr="00311AFA">
        <w:rPr>
          <w:rFonts w:ascii="Times New Roman" w:hAnsi="Times New Roman" w:cs="Times New Roman"/>
          <w:bCs/>
          <w:sz w:val="28"/>
          <w:szCs w:val="28"/>
        </w:rPr>
        <w:t xml:space="preserve">, что делает </w:t>
      </w:r>
      <w:proofErr w:type="spellStart"/>
      <w:r w:rsidRPr="00311AFA">
        <w:rPr>
          <w:rFonts w:ascii="Times New Roman" w:hAnsi="Times New Roman" w:cs="Times New Roman"/>
          <w:bCs/>
          <w:sz w:val="28"/>
          <w:szCs w:val="28"/>
        </w:rPr>
        <w:t>сериализацию</w:t>
      </w:r>
      <w:proofErr w:type="spellEnd"/>
      <w:r w:rsidRPr="00311AFA">
        <w:rPr>
          <w:rFonts w:ascii="Times New Roman" w:hAnsi="Times New Roman" w:cs="Times New Roman"/>
          <w:bCs/>
          <w:sz w:val="28"/>
          <w:szCs w:val="28"/>
        </w:rPr>
        <w:t xml:space="preserve"> быстрой и лёгкой. Темы хранятся в отдельных массивах, связанных с ключом: например, </w:t>
      </w:r>
      <w:proofErr w:type="spellStart"/>
      <w:r w:rsidRPr="00311AFA">
        <w:rPr>
          <w:rStyle w:val="VerbatimChar"/>
          <w:rFonts w:ascii="Times New Roman" w:hAnsi="Times New Roman" w:cs="Times New Roman"/>
          <w:bCs/>
          <w:sz w:val="28"/>
          <w:szCs w:val="28"/>
        </w:rPr>
        <w:t>topics</w:t>
      </w:r>
      <w:proofErr w:type="spellEnd"/>
      <w:r w:rsidRPr="00311AFA">
        <w:rPr>
          <w:rStyle w:val="VerbatimChar"/>
          <w:rFonts w:ascii="Times New Roman" w:hAnsi="Times New Roman" w:cs="Times New Roman"/>
          <w:bCs/>
          <w:sz w:val="28"/>
          <w:szCs w:val="28"/>
        </w:rPr>
        <w:t>_&lt;дисциплина&gt;</w:t>
      </w:r>
      <w:r w:rsidRPr="00311AFA">
        <w:rPr>
          <w:rFonts w:ascii="Times New Roman" w:hAnsi="Times New Roman" w:cs="Times New Roman"/>
          <w:bCs/>
          <w:sz w:val="28"/>
          <w:szCs w:val="28"/>
        </w:rPr>
        <w:t xml:space="preserve"> указывает на массив тем этой дисциплины (аналогично ящикам в шкафу: каждый «ящик» с ключом содержит свой список).</w:t>
      </w:r>
    </w:p>
    <w:p w14:paraId="27477F54"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При сохранении используются </w:t>
      </w:r>
      <w:proofErr w:type="spellStart"/>
      <w:r w:rsidRPr="00311AFA">
        <w:rPr>
          <w:rStyle w:val="VerbatimChar"/>
          <w:rFonts w:ascii="Times New Roman" w:hAnsi="Times New Roman" w:cs="Times New Roman"/>
          <w:bCs/>
          <w:sz w:val="28"/>
          <w:szCs w:val="28"/>
        </w:rPr>
        <w:t>JSON.stringify</w:t>
      </w:r>
      <w:proofErr w:type="spellEnd"/>
      <w:r w:rsidRPr="00311AFA">
        <w:rP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JSON.parse</w:t>
      </w:r>
      <w:proofErr w:type="spellEnd"/>
      <w:r w:rsidRPr="00311AFA">
        <w:rPr>
          <w:rFonts w:ascii="Times New Roman" w:hAnsi="Times New Roman" w:cs="Times New Roman"/>
          <w:bCs/>
          <w:sz w:val="28"/>
          <w:szCs w:val="28"/>
        </w:rPr>
        <w:t xml:space="preserve">, что обеспечивает совместимость и лёгкость отладки. Недостаток формата JSON — он не хранит функции или даты (даты нужно преобразовывать в строки), но для простых списков это не критично. Рекомендуется всегда оборачивать </w:t>
      </w:r>
      <w:proofErr w:type="spellStart"/>
      <w:r w:rsidRPr="00311AFA">
        <w:rPr>
          <w:rStyle w:val="VerbatimChar"/>
          <w:rFonts w:ascii="Times New Roman" w:hAnsi="Times New Roman" w:cs="Times New Roman"/>
          <w:bCs/>
          <w:sz w:val="28"/>
          <w:szCs w:val="28"/>
        </w:rPr>
        <w:t>JSON.parse</w:t>
      </w:r>
      <w:proofErr w:type="spellEnd"/>
      <w:r w:rsidRPr="00311AFA">
        <w:rPr>
          <w:rFonts w:ascii="Times New Roman" w:hAnsi="Times New Roman" w:cs="Times New Roman"/>
          <w:bCs/>
          <w:sz w:val="28"/>
          <w:szCs w:val="28"/>
        </w:rPr>
        <w:t xml:space="preserve"> в </w:t>
      </w:r>
      <w:proofErr w:type="spellStart"/>
      <w:r w:rsidRPr="00311AFA">
        <w:rPr>
          <w:rStyle w:val="VerbatimChar"/>
          <w:rFonts w:ascii="Times New Roman" w:hAnsi="Times New Roman" w:cs="Times New Roman"/>
          <w:bCs/>
          <w:sz w:val="28"/>
          <w:szCs w:val="28"/>
        </w:rPr>
        <w:t>try</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catch</w:t>
      </w:r>
      <w:proofErr w:type="spellEnd"/>
      <w:r w:rsidRPr="00311AFA">
        <w:rPr>
          <w:rFonts w:ascii="Times New Roman" w:hAnsi="Times New Roman" w:cs="Times New Roman"/>
          <w:bCs/>
          <w:sz w:val="28"/>
          <w:szCs w:val="28"/>
        </w:rPr>
        <w:t xml:space="preserve"> для обработки ошибок, а ввод очищать </w:t>
      </w:r>
      <w:proofErr w:type="gramStart"/>
      <w:r w:rsidRPr="00311AFA">
        <w:rPr>
          <w:rFonts w:ascii="Times New Roman" w:hAnsi="Times New Roman" w:cs="Times New Roman"/>
          <w:bCs/>
          <w:sz w:val="28"/>
          <w:szCs w:val="28"/>
        </w:rPr>
        <w:t>(</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trim</w:t>
      </w:r>
      <w:proofErr w:type="spellEnd"/>
      <w:proofErr w:type="gram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и </w:t>
      </w:r>
      <w:proofErr w:type="spellStart"/>
      <w:r w:rsidRPr="00311AFA">
        <w:rPr>
          <w:rFonts w:ascii="Times New Roman" w:hAnsi="Times New Roman" w:cs="Times New Roman"/>
          <w:bCs/>
          <w:sz w:val="28"/>
          <w:szCs w:val="28"/>
        </w:rPr>
        <w:t>валидировать</w:t>
      </w:r>
      <w:proofErr w:type="spellEnd"/>
      <w:r w:rsidRPr="00311AFA">
        <w:rPr>
          <w:rFonts w:ascii="Times New Roman" w:hAnsi="Times New Roman" w:cs="Times New Roman"/>
          <w:bCs/>
          <w:sz w:val="28"/>
          <w:szCs w:val="28"/>
        </w:rPr>
        <w:t xml:space="preserve"> (проверять длину, запрещённые символы). В перспективе можно использовать объекты вида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id</w:t>
      </w:r>
      <w:proofErr w:type="spellEnd"/>
      <w:r w:rsidRPr="00311AFA">
        <w:rPr>
          <w:rStyle w:val="VerbatimChar"/>
          <w:rFonts w:ascii="Times New Roman" w:hAnsi="Times New Roman" w:cs="Times New Roman"/>
          <w:bCs/>
          <w:sz w:val="28"/>
          <w:szCs w:val="28"/>
        </w:rPr>
        <w:t xml:space="preserve">: 'disc1', </w:t>
      </w:r>
      <w:proofErr w:type="spellStart"/>
      <w:r w:rsidRPr="00311AFA">
        <w:rPr>
          <w:rStyle w:val="VerbatimChar"/>
          <w:rFonts w:ascii="Times New Roman" w:hAnsi="Times New Roman" w:cs="Times New Roman"/>
          <w:bCs/>
          <w:sz w:val="28"/>
          <w:szCs w:val="28"/>
        </w:rPr>
        <w:t>topics</w:t>
      </w:r>
      <w:proofErr w:type="spellEnd"/>
      <w:r w:rsidRPr="00311AFA">
        <w:rPr>
          <w:rStyle w:val="VerbatimChar"/>
          <w:rFonts w:ascii="Times New Roman" w:hAnsi="Times New Roman" w:cs="Times New Roman"/>
          <w:bCs/>
          <w:sz w:val="28"/>
          <w:szCs w:val="28"/>
        </w:rPr>
        <w:t>: [...]}</w:t>
      </w:r>
      <w:r w:rsidRPr="00311AFA">
        <w:rPr>
          <w:rFonts w:ascii="Times New Roman" w:hAnsi="Times New Roman" w:cs="Times New Roman"/>
          <w:bCs/>
          <w:sz w:val="28"/>
          <w:szCs w:val="28"/>
        </w:rPr>
        <w:t xml:space="preserve"> для удобства поиска по ключу.</w:t>
      </w:r>
    </w:p>
    <w:p w14:paraId="7CEC7C0C" w14:textId="77777777" w:rsidR="00E17F3B" w:rsidRPr="00311AFA" w:rsidRDefault="00E17F3B" w:rsidP="00311AFA">
      <w:pPr>
        <w:pStyle w:val="Compact"/>
        <w:spacing w:before="0" w:after="0" w:line="360" w:lineRule="auto"/>
        <w:ind w:firstLine="709"/>
        <w:jc w:val="both"/>
        <w:rPr>
          <w:rFonts w:ascii="Times New Roman" w:hAnsi="Times New Roman" w:cs="Times New Roman"/>
          <w:bCs/>
          <w:sz w:val="28"/>
          <w:szCs w:val="28"/>
        </w:rPr>
      </w:pPr>
      <w:bookmarkStart w:id="34" w:name="форматы-данных"/>
      <w:r w:rsidRPr="00311AFA">
        <w:rPr>
          <w:rFonts w:ascii="Times New Roman" w:hAnsi="Times New Roman" w:cs="Times New Roman"/>
          <w:bCs/>
          <w:sz w:val="28"/>
          <w:szCs w:val="28"/>
        </w:rPr>
        <w:t>Форматы данных</w:t>
      </w:r>
    </w:p>
    <w:p w14:paraId="175FE3F4"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Массив строк: простой список (</w:t>
      </w:r>
      <w:r w:rsidRPr="00311AFA">
        <w:rPr>
          <w:rStyle w:val="VerbatimChar"/>
          <w:rFonts w:ascii="Times New Roman" w:hAnsi="Times New Roman" w:cs="Times New Roman"/>
          <w:bCs/>
          <w:sz w:val="28"/>
          <w:szCs w:val="28"/>
        </w:rPr>
        <w:t>['item1', 'item2']</w:t>
      </w:r>
      <w:r w:rsidRPr="00311AFA">
        <w:rPr>
          <w:rFonts w:ascii="Times New Roman" w:hAnsi="Times New Roman" w:cs="Times New Roman"/>
          <w:bCs/>
          <w:sz w:val="28"/>
          <w:szCs w:val="28"/>
        </w:rPr>
        <w:t xml:space="preserve">). Преимущество: лёгкость, быстрая </w:t>
      </w:r>
      <w:proofErr w:type="spellStart"/>
      <w:r w:rsidRPr="00311AFA">
        <w:rPr>
          <w:rFonts w:ascii="Times New Roman" w:hAnsi="Times New Roman" w:cs="Times New Roman"/>
          <w:bCs/>
          <w:sz w:val="28"/>
          <w:szCs w:val="28"/>
        </w:rPr>
        <w:t>сериализация</w:t>
      </w:r>
      <w:proofErr w:type="spellEnd"/>
      <w:r w:rsidRPr="00311AFA">
        <w:rPr>
          <w:rFonts w:ascii="Times New Roman" w:hAnsi="Times New Roman" w:cs="Times New Roman"/>
          <w:bCs/>
          <w:sz w:val="28"/>
          <w:szCs w:val="28"/>
        </w:rPr>
        <w:t>. Недостаток: нет ключей для быстрого поиска. Применение: список дисциплин.</w:t>
      </w:r>
    </w:p>
    <w:p w14:paraId="54B8CA67"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lastRenderedPageBreak/>
        <w:t xml:space="preserve">Ассоциативный массив (ключ + массив): объект вида </w:t>
      </w:r>
      <w:proofErr w:type="gramStart"/>
      <w:r w:rsidRPr="00311AFA">
        <w:rPr>
          <w:rStyle w:val="VerbatimChar"/>
          <w:rFonts w:ascii="Times New Roman" w:hAnsi="Times New Roman" w:cs="Times New Roman"/>
          <w:bCs/>
          <w:sz w:val="28"/>
          <w:szCs w:val="28"/>
        </w:rPr>
        <w:t>{ key</w:t>
      </w:r>
      <w:proofErr w:type="gramEnd"/>
      <w:r w:rsidRPr="00311AFA">
        <w:rPr>
          <w:rStyle w:val="VerbatimChar"/>
          <w:rFonts w:ascii="Times New Roman" w:hAnsi="Times New Roman" w:cs="Times New Roman"/>
          <w:bCs/>
          <w:sz w:val="28"/>
          <w:szCs w:val="28"/>
        </w:rPr>
        <w:t>1: [...], key2: [...] }</w:t>
      </w:r>
      <w:r w:rsidRPr="00311AFA">
        <w:rPr>
          <w:rFonts w:ascii="Times New Roman" w:hAnsi="Times New Roman" w:cs="Times New Roman"/>
          <w:bCs/>
          <w:sz w:val="28"/>
          <w:szCs w:val="28"/>
        </w:rPr>
        <w:t>. Преимущество: организация по категориям (дисциплинам). Недостаток: привязка данных к ключам. Применение: темы по предметам.</w:t>
      </w:r>
    </w:p>
    <w:p w14:paraId="5039A530"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JSON-объект: </w:t>
      </w:r>
      <w:proofErr w:type="gramStart"/>
      <w:r w:rsidRPr="00311AFA">
        <w:rPr>
          <w:rStyle w:val="VerbatimChar"/>
          <w:rFonts w:ascii="Times New Roman" w:hAnsi="Times New Roman" w:cs="Times New Roman"/>
          <w:bCs/>
          <w:sz w:val="28"/>
          <w:szCs w:val="28"/>
        </w:rPr>
        <w:t>{ "</w:t>
      </w:r>
      <w:proofErr w:type="spellStart"/>
      <w:proofErr w:type="gramEnd"/>
      <w:r w:rsidRPr="00311AFA">
        <w:rPr>
          <w:rStyle w:val="VerbatimChar"/>
          <w:rFonts w:ascii="Times New Roman" w:hAnsi="Times New Roman" w:cs="Times New Roman"/>
          <w:bCs/>
          <w:sz w:val="28"/>
          <w:szCs w:val="28"/>
        </w:rPr>
        <w:t>name</w:t>
      </w:r>
      <w:proofErr w:type="spellEnd"/>
      <w:r w:rsidRPr="00311AFA">
        <w:rPr>
          <w:rStyle w:val="VerbatimChar"/>
          <w:rFonts w:ascii="Times New Roman" w:hAnsi="Times New Roman" w:cs="Times New Roman"/>
          <w:bCs/>
          <w:sz w:val="28"/>
          <w:szCs w:val="28"/>
        </w:rPr>
        <w:t>": "</w:t>
      </w:r>
      <w:proofErr w:type="spellStart"/>
      <w:r w:rsidRPr="00311AFA">
        <w:rPr>
          <w:rStyle w:val="VerbatimChar"/>
          <w:rFonts w:ascii="Times New Roman" w:hAnsi="Times New Roman" w:cs="Times New Roman"/>
          <w:bCs/>
          <w:sz w:val="28"/>
          <w:szCs w:val="28"/>
        </w:rPr>
        <w:t>value</w:t>
      </w:r>
      <w:proofErr w:type="spellEnd"/>
      <w:r w:rsidRPr="00311AFA">
        <w:rPr>
          <w:rStyle w:val="VerbatimChar"/>
          <w:rFonts w:ascii="Times New Roman" w:hAnsi="Times New Roman" w:cs="Times New Roman"/>
          <w:bCs/>
          <w:sz w:val="28"/>
          <w:szCs w:val="28"/>
        </w:rPr>
        <w:t>" }</w:t>
      </w:r>
      <w:r w:rsidRPr="00311AFA">
        <w:rPr>
          <w:rFonts w:ascii="Times New Roman" w:hAnsi="Times New Roman" w:cs="Times New Roman"/>
          <w:bCs/>
          <w:sz w:val="28"/>
          <w:szCs w:val="28"/>
        </w:rPr>
        <w:t>. Преимущество: быстрый доступ по ключу. Недостаток: большие объёмы могут занимать больше памяти (в будущем для расширений).</w:t>
      </w:r>
    </w:p>
    <w:p w14:paraId="4E82FF20"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35" w:name="оптимизация-при-больших-объёмах"/>
      <w:bookmarkEnd w:id="33"/>
      <w:bookmarkEnd w:id="34"/>
      <w:r w:rsidRPr="00311AFA">
        <w:rPr>
          <w:rFonts w:ascii="Times New Roman" w:hAnsi="Times New Roman" w:cs="Times New Roman"/>
          <w:b/>
          <w:sz w:val="28"/>
          <w:szCs w:val="28"/>
        </w:rPr>
        <w:t>3.6.3. Оптимизация при больших объёмах</w:t>
      </w:r>
    </w:p>
    <w:p w14:paraId="12823C8E"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Хотя текущий прототип не работает с большими данными, архитектура готова к оптимизациям:</w:t>
      </w:r>
    </w:p>
    <w:p w14:paraId="2959C378"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Виртуализация (</w:t>
      </w:r>
      <w:proofErr w:type="spellStart"/>
      <w:r w:rsidRPr="00311AFA">
        <w:rPr>
          <w:rFonts w:ascii="Times New Roman" w:hAnsi="Times New Roman" w:cs="Times New Roman"/>
          <w:bCs/>
          <w:sz w:val="28"/>
          <w:szCs w:val="28"/>
        </w:rPr>
        <w:t>Virtualization</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рендерятся</w:t>
      </w:r>
      <w:proofErr w:type="spellEnd"/>
      <w:r w:rsidRPr="00311AFA">
        <w:rPr>
          <w:rFonts w:ascii="Times New Roman" w:hAnsi="Times New Roman" w:cs="Times New Roman"/>
          <w:bCs/>
          <w:sz w:val="28"/>
          <w:szCs w:val="28"/>
        </w:rPr>
        <w:t xml:space="preserve"> только видимые части длинных списков, что существенно снижает нагрузку на DOM. Реализуется путём отслеживания позиции прокрутки и динамического добавления/удаления элементов (аналогично библиотекам вроде </w:t>
      </w:r>
      <w:proofErr w:type="spellStart"/>
      <w:r w:rsidRPr="00311AFA">
        <w:rPr>
          <w:rFonts w:ascii="Times New Roman" w:hAnsi="Times New Roman" w:cs="Times New Roman"/>
          <w:bCs/>
          <w:sz w:val="28"/>
          <w:szCs w:val="28"/>
        </w:rPr>
        <w:t>react-virtualized</w:t>
      </w:r>
      <w:proofErr w:type="spellEnd"/>
      <w:r w:rsidRPr="00311AFA">
        <w:rPr>
          <w:rFonts w:ascii="Times New Roman" w:hAnsi="Times New Roman" w:cs="Times New Roman"/>
          <w:bCs/>
          <w:sz w:val="28"/>
          <w:szCs w:val="28"/>
        </w:rPr>
        <w:t>).</w:t>
      </w:r>
    </w:p>
    <w:p w14:paraId="73AC88B0"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Кэширование: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уже служит кэшем данных (нет лишних запросов при повторном доступе). Для больших объёмов можно добавлять компрессию (например, библиотека LZ-</w:t>
      </w:r>
      <w:proofErr w:type="spellStart"/>
      <w:r w:rsidRPr="00311AFA">
        <w:rPr>
          <w:rFonts w:ascii="Times New Roman" w:hAnsi="Times New Roman" w:cs="Times New Roman"/>
          <w:bCs/>
          <w:sz w:val="28"/>
          <w:szCs w:val="28"/>
        </w:rPr>
        <w:t>String</w:t>
      </w:r>
      <w:proofErr w:type="spellEnd"/>
      <w:r w:rsidRPr="00311AFA">
        <w:rPr>
          <w:rFonts w:ascii="Times New Roman" w:hAnsi="Times New Roman" w:cs="Times New Roman"/>
          <w:bCs/>
          <w:sz w:val="28"/>
          <w:szCs w:val="28"/>
        </w:rPr>
        <w:t>) или разделение (</w:t>
      </w:r>
      <w:proofErr w:type="spellStart"/>
      <w:r w:rsidRPr="00311AFA">
        <w:rPr>
          <w:rFonts w:ascii="Times New Roman" w:hAnsi="Times New Roman" w:cs="Times New Roman"/>
          <w:bCs/>
          <w:sz w:val="28"/>
          <w:szCs w:val="28"/>
        </w:rPr>
        <w:t>чанкинг</w:t>
      </w:r>
      <w:proofErr w:type="spellEnd"/>
      <w:r w:rsidRPr="00311AFA">
        <w:rPr>
          <w:rFonts w:ascii="Times New Roman" w:hAnsi="Times New Roman" w:cs="Times New Roman"/>
          <w:bCs/>
          <w:sz w:val="28"/>
          <w:szCs w:val="28"/>
        </w:rPr>
        <w:t>) данных: разбивать большой массив на части (различные ключи).</w:t>
      </w:r>
    </w:p>
    <w:p w14:paraId="3D04CDAF"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Пакетная загрузка: разбивка данных на небольшие запросы или использование техники </w:t>
      </w:r>
      <w:proofErr w:type="spellStart"/>
      <w:r w:rsidRPr="00311AFA">
        <w:rPr>
          <w:rFonts w:ascii="Times New Roman" w:hAnsi="Times New Roman" w:cs="Times New Roman"/>
          <w:bCs/>
          <w:sz w:val="28"/>
          <w:szCs w:val="28"/>
        </w:rPr>
        <w:t>lazy</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loading</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подгрузка</w:t>
      </w:r>
      <w:proofErr w:type="spellEnd"/>
      <w:r w:rsidRPr="00311AFA">
        <w:rPr>
          <w:rFonts w:ascii="Times New Roman" w:hAnsi="Times New Roman" w:cs="Times New Roman"/>
          <w:bCs/>
          <w:sz w:val="28"/>
          <w:szCs w:val="28"/>
        </w:rPr>
        <w:t xml:space="preserve"> по мере необходимости) снижает пиковую нагрузку.</w:t>
      </w:r>
    </w:p>
    <w:p w14:paraId="7C539540"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Преимущества: приложение остаётся отзывчивым, экономится память. Недостатки: усложнение реализации (нужны дополнительные вычисления и логика). В образовательной платформе эти методы актуальны для очень длинных списков (каталоги тем, расписания и т.д.). Рекомендуется использовать </w:t>
      </w:r>
      <w:proofErr w:type="spellStart"/>
      <w:r w:rsidRPr="00311AFA">
        <w:rPr>
          <w:rStyle w:val="VerbatimChar"/>
          <w:rFonts w:ascii="Times New Roman" w:hAnsi="Times New Roman" w:cs="Times New Roman"/>
          <w:bCs/>
          <w:sz w:val="28"/>
          <w:szCs w:val="28"/>
        </w:rPr>
        <w:t>requestAnimationFrame</w:t>
      </w:r>
      <w:proofErr w:type="spellEnd"/>
      <w:r w:rsidRPr="00311AFA">
        <w:rPr>
          <w:rFonts w:ascii="Times New Roman" w:hAnsi="Times New Roman" w:cs="Times New Roman"/>
          <w:bCs/>
          <w:sz w:val="28"/>
          <w:szCs w:val="28"/>
        </w:rPr>
        <w:t xml:space="preserve"> для плавного рендера при динамических изменениях, а в дальнейшем рассмотреть </w:t>
      </w:r>
      <w:proofErr w:type="spellStart"/>
      <w:r w:rsidRPr="00311AFA">
        <w:rPr>
          <w:rFonts w:ascii="Times New Roman" w:hAnsi="Times New Roman" w:cs="Times New Roman"/>
          <w:bCs/>
          <w:sz w:val="28"/>
          <w:szCs w:val="28"/>
        </w:rPr>
        <w:t>IndexedDB</w:t>
      </w:r>
      <w:proofErr w:type="spellEnd"/>
      <w:r w:rsidRPr="00311AFA">
        <w:rPr>
          <w:rFonts w:ascii="Times New Roman" w:hAnsi="Times New Roman" w:cs="Times New Roman"/>
          <w:bCs/>
          <w:sz w:val="28"/>
          <w:szCs w:val="28"/>
        </w:rPr>
        <w:t xml:space="preserve"> и Web </w:t>
      </w:r>
      <w:proofErr w:type="spellStart"/>
      <w:r w:rsidRPr="00311AFA">
        <w:rPr>
          <w:rFonts w:ascii="Times New Roman" w:hAnsi="Times New Roman" w:cs="Times New Roman"/>
          <w:bCs/>
          <w:sz w:val="28"/>
          <w:szCs w:val="28"/>
        </w:rPr>
        <w:t>Workers</w:t>
      </w:r>
      <w:proofErr w:type="spellEnd"/>
      <w:r w:rsidRPr="00311AFA">
        <w:rPr>
          <w:rFonts w:ascii="Times New Roman" w:hAnsi="Times New Roman" w:cs="Times New Roman"/>
          <w:bCs/>
          <w:sz w:val="28"/>
          <w:szCs w:val="28"/>
        </w:rPr>
        <w:t xml:space="preserve"> для фоновой обработки без блокировки интерфейса.</w:t>
      </w:r>
    </w:p>
    <w:p w14:paraId="2D91C0EC"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Методы масштабирования: - Виртуализация: рендер только видимой части списка. - Кэширование: хранение данных в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 Компрессия: сжатие </w:t>
      </w:r>
      <w:r w:rsidRPr="00311AFA">
        <w:rPr>
          <w:rFonts w:ascii="Times New Roman" w:hAnsi="Times New Roman" w:cs="Times New Roman"/>
          <w:bCs/>
          <w:sz w:val="28"/>
          <w:szCs w:val="28"/>
        </w:rPr>
        <w:lastRenderedPageBreak/>
        <w:t>данных перед сохранением (LZ-</w:t>
      </w:r>
      <w:proofErr w:type="spellStart"/>
      <w:r w:rsidRPr="00311AFA">
        <w:rPr>
          <w:rFonts w:ascii="Times New Roman" w:hAnsi="Times New Roman" w:cs="Times New Roman"/>
          <w:bCs/>
          <w:sz w:val="28"/>
          <w:szCs w:val="28"/>
        </w:rPr>
        <w:t>String</w:t>
      </w:r>
      <w:proofErr w:type="spellEnd"/>
      <w:r w:rsidRPr="00311AFA">
        <w:rPr>
          <w:rFonts w:ascii="Times New Roman" w:hAnsi="Times New Roman" w:cs="Times New Roman"/>
          <w:bCs/>
          <w:sz w:val="28"/>
          <w:szCs w:val="28"/>
        </w:rPr>
        <w:t xml:space="preserve">). - </w:t>
      </w:r>
      <w:proofErr w:type="spellStart"/>
      <w:r w:rsidRPr="00311AFA">
        <w:rPr>
          <w:rFonts w:ascii="Times New Roman" w:hAnsi="Times New Roman" w:cs="Times New Roman"/>
          <w:bCs/>
          <w:sz w:val="28"/>
          <w:szCs w:val="28"/>
        </w:rPr>
        <w:t>Чанкинг</w:t>
      </w:r>
      <w:proofErr w:type="spellEnd"/>
      <w:r w:rsidRPr="00311AFA">
        <w:rPr>
          <w:rFonts w:ascii="Times New Roman" w:hAnsi="Times New Roman" w:cs="Times New Roman"/>
          <w:bCs/>
          <w:sz w:val="28"/>
          <w:szCs w:val="28"/>
        </w:rPr>
        <w:t>: разделение больших массивов на части.</w:t>
      </w:r>
    </w:p>
    <w:p w14:paraId="4BA2DD33"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36" w:name="производительность-и-оптимизация"/>
      <w:bookmarkEnd w:id="31"/>
      <w:bookmarkEnd w:id="35"/>
      <w:r w:rsidRPr="00311AFA">
        <w:rPr>
          <w:rFonts w:ascii="Times New Roman" w:hAnsi="Times New Roman" w:cs="Times New Roman"/>
          <w:b/>
          <w:sz w:val="28"/>
          <w:szCs w:val="28"/>
        </w:rPr>
        <w:t>3.7. Производительность и оптимизация</w:t>
      </w:r>
    </w:p>
    <w:p w14:paraId="420CC199"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Производительность — один из важнейших показателей качества веб-приложения. Если страница загружается медленно или «тормозит» при взаимодействии, пользователь может быстро потерять интерес. В образовательном приложении это особенно критично: студенты часто используют слабые устройства или медленное соединение, и каждая лишняя секунда задержки снижает концентрацию и мотивацию.</w:t>
      </w:r>
    </w:p>
    <w:p w14:paraId="7E6BDCC6"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Выбранный стек (HTML5, CSS3, ванильный JS) по умолчанию обеспечивает высокую скорость работы. Отсутствие фреймворков означает минимальный объём исполняемого кода и отсутствие инициализации виртуальных слоёв. Как результат, достигаются практически идеальные показатели по современным метрикам веб-производительности.</w:t>
      </w:r>
    </w:p>
    <w:p w14:paraId="0B01A21A"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37" w:name="X4498d474e719eeaeacc3b24250a118a14979f37"/>
      <w:r w:rsidRPr="00311AFA">
        <w:rPr>
          <w:rFonts w:ascii="Times New Roman" w:hAnsi="Times New Roman" w:cs="Times New Roman"/>
          <w:b/>
          <w:sz w:val="28"/>
          <w:szCs w:val="28"/>
        </w:rPr>
        <w:t xml:space="preserve">3.7.1. Метрики производительности и Core Web </w:t>
      </w:r>
      <w:proofErr w:type="spellStart"/>
      <w:r w:rsidRPr="00311AFA">
        <w:rPr>
          <w:rFonts w:ascii="Times New Roman" w:hAnsi="Times New Roman" w:cs="Times New Roman"/>
          <w:b/>
          <w:sz w:val="28"/>
          <w:szCs w:val="28"/>
        </w:rPr>
        <w:t>Vitals</w:t>
      </w:r>
      <w:proofErr w:type="spellEnd"/>
    </w:p>
    <w:p w14:paraId="58B470D2"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Google определил набор ключевых метрик Core Web </w:t>
      </w:r>
      <w:proofErr w:type="spellStart"/>
      <w:r w:rsidRPr="00311AFA">
        <w:rPr>
          <w:rFonts w:ascii="Times New Roman" w:hAnsi="Times New Roman" w:cs="Times New Roman"/>
          <w:bCs/>
          <w:sz w:val="28"/>
          <w:szCs w:val="28"/>
        </w:rPr>
        <w:t>Vitals</w:t>
      </w:r>
      <w:proofErr w:type="spellEnd"/>
      <w:r w:rsidRPr="00311AFA">
        <w:rPr>
          <w:rFonts w:ascii="Times New Roman" w:hAnsi="Times New Roman" w:cs="Times New Roman"/>
          <w:bCs/>
          <w:sz w:val="28"/>
          <w:szCs w:val="28"/>
        </w:rPr>
        <w:t xml:space="preserve"> для оценки пользовательского опыта:</w:t>
      </w:r>
    </w:p>
    <w:p w14:paraId="1D591D08"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First </w:t>
      </w:r>
      <w:proofErr w:type="spellStart"/>
      <w:r w:rsidRPr="00311AFA">
        <w:rPr>
          <w:rFonts w:ascii="Times New Roman" w:hAnsi="Times New Roman" w:cs="Times New Roman"/>
          <w:bCs/>
          <w:sz w:val="28"/>
          <w:szCs w:val="28"/>
        </w:rPr>
        <w:t>Contentful</w:t>
      </w:r>
      <w:proofErr w:type="spellEnd"/>
      <w:r w:rsidRPr="00311AFA">
        <w:rPr>
          <w:rFonts w:ascii="Times New Roman" w:hAnsi="Times New Roman" w:cs="Times New Roman"/>
          <w:bCs/>
          <w:sz w:val="28"/>
          <w:szCs w:val="28"/>
        </w:rPr>
        <w:t xml:space="preserve"> Paint (FCP): время до появления первого контента (текста, фона). Рекомендованное значение ≤ 1,8 с. В проекте FCP составляет ~0,2–0,4 с благодаря минимальному объёму HTML/CSS без блокирующих скриптов.</w:t>
      </w:r>
    </w:p>
    <w:p w14:paraId="7EBB6F3B"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Largest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Contentful</w:t>
      </w:r>
      <w:proofErr w:type="spellEnd"/>
      <w:r w:rsidRPr="00311AFA">
        <w:rPr>
          <w:rFonts w:ascii="Times New Roman" w:hAnsi="Times New Roman" w:cs="Times New Roman"/>
          <w:bCs/>
          <w:sz w:val="28"/>
          <w:szCs w:val="28"/>
        </w:rPr>
        <w:t xml:space="preserve"> Paint (LCP): время до отрисовки самого большого видимого элемента (обычно карточка или заголовок). Рекомендовано ≤ 2,5 с. Наш результат — ~0,4–0,7 с.</w:t>
      </w:r>
    </w:p>
    <w:p w14:paraId="77A71487"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Time </w:t>
      </w:r>
      <w:proofErr w:type="spellStart"/>
      <w:r w:rsidRPr="00311AFA">
        <w:rPr>
          <w:rFonts w:ascii="Times New Roman" w:hAnsi="Times New Roman" w:cs="Times New Roman"/>
          <w:bCs/>
          <w:sz w:val="28"/>
          <w:szCs w:val="28"/>
        </w:rPr>
        <w:t>to</w:t>
      </w:r>
      <w:proofErr w:type="spellEnd"/>
      <w:r w:rsidRPr="00311AFA">
        <w:rPr>
          <w:rFonts w:ascii="Times New Roman" w:hAnsi="Times New Roman" w:cs="Times New Roman"/>
          <w:bCs/>
          <w:sz w:val="28"/>
          <w:szCs w:val="28"/>
        </w:rPr>
        <w:t xml:space="preserve"> Interactive (TTI): время до полной интерактивности (кнопки можно нажать, можно вводить текст). Рекомендовано ≤ 3,8 с. В проекте TTI достигается ~0,3–0,6 с благодаря отсутствию тяжёлого JS.</w:t>
      </w:r>
    </w:p>
    <w:p w14:paraId="5FCB8709"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Cumulative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Layout</w:t>
      </w:r>
      <w:proofErr w:type="spellEnd"/>
      <w:r w:rsidRPr="00311AFA">
        <w:rPr>
          <w:rFonts w:ascii="Times New Roman" w:hAnsi="Times New Roman" w:cs="Times New Roman"/>
          <w:bCs/>
          <w:sz w:val="28"/>
          <w:szCs w:val="28"/>
        </w:rPr>
        <w:t xml:space="preserve"> Shift (CLS): суммарное смещение элементов при загрузке (рекомендовано ≤ 0,1). У нас CLS практически равен 0 — все размеры элементов заранее известны, динамических «скачков» нет.</w:t>
      </w:r>
    </w:p>
    <w:p w14:paraId="1E085830"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lastRenderedPageBreak/>
        <w:t xml:space="preserve">Total </w:t>
      </w:r>
      <w:proofErr w:type="spellStart"/>
      <w:r w:rsidRPr="00311AFA">
        <w:rPr>
          <w:rFonts w:ascii="Times New Roman" w:hAnsi="Times New Roman" w:cs="Times New Roman"/>
          <w:bCs/>
          <w:sz w:val="28"/>
          <w:szCs w:val="28"/>
        </w:rPr>
        <w:t>Blocking</w:t>
      </w:r>
      <w:proofErr w:type="spellEnd"/>
      <w:r w:rsidRPr="00311AFA">
        <w:rPr>
          <w:rFonts w:ascii="Times New Roman" w:hAnsi="Times New Roman" w:cs="Times New Roman"/>
          <w:bCs/>
          <w:sz w:val="28"/>
          <w:szCs w:val="28"/>
        </w:rPr>
        <w:t xml:space="preserve"> Time (TBT): суммарное время блокировки основного потока (рекомендовано ≤ 300 </w:t>
      </w:r>
      <w:proofErr w:type="spellStart"/>
      <w:r w:rsidRPr="00311AFA">
        <w:rPr>
          <w:rFonts w:ascii="Times New Roman" w:hAnsi="Times New Roman" w:cs="Times New Roman"/>
          <w:bCs/>
          <w:sz w:val="28"/>
          <w:szCs w:val="28"/>
        </w:rPr>
        <w:t>мс</w:t>
      </w:r>
      <w:proofErr w:type="spellEnd"/>
      <w:r w:rsidRPr="00311AFA">
        <w:rPr>
          <w:rFonts w:ascii="Times New Roman" w:hAnsi="Times New Roman" w:cs="Times New Roman"/>
          <w:bCs/>
          <w:sz w:val="28"/>
          <w:szCs w:val="28"/>
        </w:rPr>
        <w:t xml:space="preserve">). Наш TBT </w:t>
      </w:r>
      <w:proofErr w:type="gramStart"/>
      <w:r w:rsidRPr="00311AFA">
        <w:rPr>
          <w:rFonts w:ascii="Times New Roman" w:hAnsi="Times New Roman" w:cs="Times New Roman"/>
          <w:bCs/>
          <w:sz w:val="28"/>
          <w:szCs w:val="28"/>
        </w:rPr>
        <w:t>&lt; 50</w:t>
      </w:r>
      <w:proofErr w:type="gramEnd"/>
      <w:r w:rsidRPr="00311AFA">
        <w:rPr>
          <w:rFonts w:ascii="Times New Roman" w:hAnsi="Times New Roman" w:cs="Times New Roman"/>
          <w:bCs/>
          <w:sz w:val="28"/>
          <w:szCs w:val="28"/>
        </w:rPr>
        <w:t> </w:t>
      </w:r>
      <w:proofErr w:type="spellStart"/>
      <w:r w:rsidRPr="00311AFA">
        <w:rPr>
          <w:rFonts w:ascii="Times New Roman" w:hAnsi="Times New Roman" w:cs="Times New Roman"/>
          <w:bCs/>
          <w:sz w:val="28"/>
          <w:szCs w:val="28"/>
        </w:rPr>
        <w:t>мс</w:t>
      </w:r>
      <w:proofErr w:type="spellEnd"/>
      <w:r w:rsidRPr="00311AFA">
        <w:rPr>
          <w:rFonts w:ascii="Times New Roman" w:hAnsi="Times New Roman" w:cs="Times New Roman"/>
          <w:bCs/>
          <w:sz w:val="28"/>
          <w:szCs w:val="28"/>
        </w:rPr>
        <w:t xml:space="preserve"> (отсутствие долгих задач).</w:t>
      </w:r>
    </w:p>
    <w:p w14:paraId="412BDCD7"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Все эти показатели подтверждены лабораторными замерами (</w:t>
      </w:r>
      <w:proofErr w:type="spellStart"/>
      <w:r w:rsidRPr="00311AFA">
        <w:rPr>
          <w:rFonts w:ascii="Times New Roman" w:hAnsi="Times New Roman" w:cs="Times New Roman"/>
          <w:bCs/>
          <w:sz w:val="28"/>
          <w:szCs w:val="28"/>
        </w:rPr>
        <w:t>Lighthouse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PageSpeed</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Insights</w:t>
      </w:r>
      <w:proofErr w:type="spellEnd"/>
      <w:r w:rsidRPr="00311AFA">
        <w:rPr>
          <w:rFonts w:ascii="Times New Roman" w:hAnsi="Times New Roman" w:cs="Times New Roman"/>
          <w:bCs/>
          <w:sz w:val="28"/>
          <w:szCs w:val="28"/>
        </w:rPr>
        <w:t xml:space="preserve">). Для сравнения, типичное </w:t>
      </w:r>
      <w:proofErr w:type="spellStart"/>
      <w:r w:rsidRPr="00311AFA">
        <w:rPr>
          <w:rFonts w:ascii="Times New Roman" w:hAnsi="Times New Roman" w:cs="Times New Roman"/>
          <w:bCs/>
          <w:sz w:val="28"/>
          <w:szCs w:val="28"/>
        </w:rPr>
        <w:t>React</w:t>
      </w:r>
      <w:proofErr w:type="spellEnd"/>
      <w:r w:rsidRPr="00311AFA">
        <w:rPr>
          <w:rFonts w:ascii="Times New Roman" w:hAnsi="Times New Roman" w:cs="Times New Roman"/>
          <w:bCs/>
          <w:sz w:val="28"/>
          <w:szCs w:val="28"/>
        </w:rPr>
        <w:t xml:space="preserve">-приложение с </w:t>
      </w:r>
      <w:proofErr w:type="spellStart"/>
      <w:r w:rsidRPr="00311AFA">
        <w:rPr>
          <w:rFonts w:ascii="Times New Roman" w:hAnsi="Times New Roman" w:cs="Times New Roman"/>
          <w:bCs/>
          <w:sz w:val="28"/>
          <w:szCs w:val="28"/>
        </w:rPr>
        <w:t>Material</w:t>
      </w:r>
      <w:proofErr w:type="spellEnd"/>
      <w:r w:rsidRPr="00311AFA">
        <w:rPr>
          <w:rFonts w:ascii="Times New Roman" w:hAnsi="Times New Roman" w:cs="Times New Roman"/>
          <w:bCs/>
          <w:sz w:val="28"/>
          <w:szCs w:val="28"/>
        </w:rPr>
        <w:t>-UI показывает FCP ~1,5–3 с и LCP ~3–6 с (мобильный 3G).</w:t>
      </w:r>
    </w:p>
    <w:p w14:paraId="4AC3EECF"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38" w:name="оптимизация-загрузки-ресурсов"/>
      <w:bookmarkEnd w:id="37"/>
      <w:r w:rsidRPr="00311AFA">
        <w:rPr>
          <w:rFonts w:ascii="Times New Roman" w:hAnsi="Times New Roman" w:cs="Times New Roman"/>
          <w:b/>
          <w:sz w:val="28"/>
          <w:szCs w:val="28"/>
        </w:rPr>
        <w:t>3.7.2. Оптимизация загрузки ресурсов</w:t>
      </w:r>
    </w:p>
    <w:p w14:paraId="59AD58B5"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Применён комплекс приёмов для ускорения загрузки страниц:</w:t>
      </w:r>
    </w:p>
    <w:p w14:paraId="6A310BF7"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Критический CSS: стили для первого экрана подключены напрямую в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head</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через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link</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нет дополнительных запросов. Это обеспечивает мгновенный рендер начального экрана.</w:t>
      </w:r>
    </w:p>
    <w:p w14:paraId="76A4F85D"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Отсутствие изображений: вместо растровых картинок используются CSS-градиенты и SVG-иконки (</w:t>
      </w:r>
      <w:proofErr w:type="spellStart"/>
      <w:r w:rsidRPr="00311AFA">
        <w:rPr>
          <w:rFonts w:ascii="Times New Roman" w:hAnsi="Times New Roman" w:cs="Times New Roman"/>
          <w:bCs/>
          <w:sz w:val="28"/>
          <w:szCs w:val="28"/>
        </w:rPr>
        <w:t>inline</w:t>
      </w:r>
      <w:proofErr w:type="spellEnd"/>
      <w:r w:rsidRPr="00311AFA">
        <w:rPr>
          <w:rFonts w:ascii="Times New Roman" w:hAnsi="Times New Roman" w:cs="Times New Roman"/>
          <w:bCs/>
          <w:sz w:val="28"/>
          <w:szCs w:val="28"/>
        </w:rPr>
        <w:t xml:space="preserve"> или эмодзи), что исключает лишние HTTP-запросы и экономит трафик.</w:t>
      </w:r>
    </w:p>
    <w:p w14:paraId="31D90EBB"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Ленивая загрузка данных: содержимое, связанное с дисками или темами, загружается только при необходимости (например, темы конкретной дисциплины читаются при открытии </w:t>
      </w:r>
      <w:r w:rsidRPr="00311AFA">
        <w:rPr>
          <w:rStyle w:val="VerbatimChar"/>
          <w:rFonts w:ascii="Times New Roman" w:hAnsi="Times New Roman" w:cs="Times New Roman"/>
          <w:bCs/>
          <w:sz w:val="28"/>
          <w:szCs w:val="28"/>
        </w:rPr>
        <w:t>subject.html</w:t>
      </w:r>
      <w:r w:rsidRPr="00311AFA">
        <w:rPr>
          <w:rFonts w:ascii="Times New Roman" w:hAnsi="Times New Roman" w:cs="Times New Roman"/>
          <w:bCs/>
          <w:sz w:val="28"/>
          <w:szCs w:val="28"/>
        </w:rPr>
        <w:t>).</w:t>
      </w:r>
    </w:p>
    <w:p w14:paraId="6F16FB04"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Минификация</w:t>
      </w:r>
      <w:proofErr w:type="spellEnd"/>
      <w:r w:rsidRPr="00311AFA">
        <w:rPr>
          <w:rFonts w:ascii="Times New Roman" w:hAnsi="Times New Roman" w:cs="Times New Roman"/>
          <w:bCs/>
          <w:sz w:val="28"/>
          <w:szCs w:val="28"/>
        </w:rPr>
        <w:t xml:space="preserve"> и объединение: на </w:t>
      </w:r>
      <w:proofErr w:type="spellStart"/>
      <w:r w:rsidRPr="00311AFA">
        <w:rPr>
          <w:rFonts w:ascii="Times New Roman" w:hAnsi="Times New Roman" w:cs="Times New Roman"/>
          <w:bCs/>
          <w:sz w:val="28"/>
          <w:szCs w:val="28"/>
        </w:rPr>
        <w:t>продакшене</w:t>
      </w:r>
      <w:proofErr w:type="spellEnd"/>
      <w:r w:rsidRPr="00311AFA">
        <w:rPr>
          <w:rFonts w:ascii="Times New Roman" w:hAnsi="Times New Roman" w:cs="Times New Roman"/>
          <w:bCs/>
          <w:sz w:val="28"/>
          <w:szCs w:val="28"/>
        </w:rPr>
        <w:t xml:space="preserve"> все CSS/JS-файлы объединяются и </w:t>
      </w:r>
      <w:proofErr w:type="spellStart"/>
      <w:r w:rsidRPr="00311AFA">
        <w:rPr>
          <w:rFonts w:ascii="Times New Roman" w:hAnsi="Times New Roman" w:cs="Times New Roman"/>
          <w:bCs/>
          <w:sz w:val="28"/>
          <w:szCs w:val="28"/>
        </w:rPr>
        <w:t>минифицируются</w:t>
      </w:r>
      <w:proofErr w:type="spellEnd"/>
      <w:r w:rsidRPr="00311AFA">
        <w:rPr>
          <w:rFonts w:ascii="Times New Roman" w:hAnsi="Times New Roman" w:cs="Times New Roman"/>
          <w:bCs/>
          <w:sz w:val="28"/>
          <w:szCs w:val="28"/>
        </w:rPr>
        <w:t xml:space="preserve"> (удаляются комментарии/пробелы), что сокращает число запросов (с 7–10 до 3) и снижает объём кода.</w:t>
      </w:r>
    </w:p>
    <w:p w14:paraId="5FA8B58C"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Отсутствие блокирующих ресурсов: JavaScript подключён с </w:t>
      </w:r>
      <w:proofErr w:type="spellStart"/>
      <w:r w:rsidRPr="00311AFA">
        <w:rPr>
          <w:rStyle w:val="VerbatimChar"/>
          <w:rFonts w:ascii="Times New Roman" w:hAnsi="Times New Roman" w:cs="Times New Roman"/>
          <w:bCs/>
          <w:sz w:val="28"/>
          <w:szCs w:val="28"/>
        </w:rPr>
        <w:t>defer</w:t>
      </w:r>
      <w:proofErr w:type="spellEnd"/>
      <w:r w:rsidRPr="00311AFA">
        <w:rPr>
          <w:rFonts w:ascii="Times New Roman" w:hAnsi="Times New Roman" w:cs="Times New Roman"/>
          <w:bCs/>
          <w:sz w:val="28"/>
          <w:szCs w:val="28"/>
        </w:rPr>
        <w:t xml:space="preserve">, поэтому не блокирует </w:t>
      </w:r>
      <w:proofErr w:type="spellStart"/>
      <w:r w:rsidRPr="00311AFA">
        <w:rPr>
          <w:rFonts w:ascii="Times New Roman" w:hAnsi="Times New Roman" w:cs="Times New Roman"/>
          <w:bCs/>
          <w:sz w:val="28"/>
          <w:szCs w:val="28"/>
        </w:rPr>
        <w:t>парсинг</w:t>
      </w:r>
      <w:proofErr w:type="spellEnd"/>
      <w:r w:rsidRPr="00311AFA">
        <w:rPr>
          <w:rFonts w:ascii="Times New Roman" w:hAnsi="Times New Roman" w:cs="Times New Roman"/>
          <w:bCs/>
          <w:sz w:val="28"/>
          <w:szCs w:val="28"/>
        </w:rPr>
        <w:t xml:space="preserve"> HTML. Скрипты исполняются уже после отображения страницы.</w:t>
      </w:r>
    </w:p>
    <w:p w14:paraId="6649A7AE"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Это даёт мгновенный отклик: FCP и TTI близки к нулю благодаря тому, что загружается лишь необходимый минимум. Например, подключение критического CSS позволило снизить FCP с 1,5 с до 0,3 с; отказ от картинок снизил трафик на 20–50 %, а ленивая загрузка сократила TTI примерно на 0,2 с.</w:t>
      </w:r>
    </w:p>
    <w:p w14:paraId="1951A887" w14:textId="77777777" w:rsidR="00311AFA" w:rsidRDefault="00311AFA">
      <w:pPr>
        <w:rPr>
          <w:rFonts w:ascii="Times New Roman" w:hAnsi="Times New Roman" w:cs="Times New Roman"/>
          <w:b/>
          <w:sz w:val="28"/>
          <w:szCs w:val="28"/>
          <w:lang w:val="ru"/>
        </w:rPr>
      </w:pPr>
      <w:bookmarkStart w:id="39" w:name="X3b9ce8c9317084137631ef669ffc6af5679733a"/>
      <w:bookmarkEnd w:id="38"/>
      <w:r>
        <w:rPr>
          <w:rFonts w:ascii="Times New Roman" w:hAnsi="Times New Roman" w:cs="Times New Roman"/>
          <w:b/>
          <w:sz w:val="28"/>
          <w:szCs w:val="28"/>
        </w:rPr>
        <w:br w:type="page"/>
      </w:r>
    </w:p>
    <w:p w14:paraId="32B2A6AA" w14:textId="28B09505" w:rsidR="00E17F3B" w:rsidRPr="00311AFA" w:rsidRDefault="00E17F3B" w:rsidP="00311AFA">
      <w:pPr>
        <w:pStyle w:val="Compact"/>
        <w:spacing w:before="240" w:after="0" w:line="360" w:lineRule="auto"/>
        <w:jc w:val="both"/>
        <w:rPr>
          <w:rFonts w:ascii="Times New Roman" w:hAnsi="Times New Roman" w:cs="Times New Roman"/>
          <w:b/>
          <w:sz w:val="28"/>
          <w:szCs w:val="28"/>
        </w:rPr>
      </w:pPr>
      <w:r w:rsidRPr="00311AFA">
        <w:rPr>
          <w:rFonts w:ascii="Times New Roman" w:hAnsi="Times New Roman" w:cs="Times New Roman"/>
          <w:b/>
          <w:sz w:val="28"/>
          <w:szCs w:val="28"/>
        </w:rPr>
        <w:lastRenderedPageBreak/>
        <w:t xml:space="preserve">3.7.3. Разделение кода (Code </w:t>
      </w:r>
      <w:proofErr w:type="spellStart"/>
      <w:r w:rsidRPr="00311AFA">
        <w:rPr>
          <w:rFonts w:ascii="Times New Roman" w:hAnsi="Times New Roman" w:cs="Times New Roman"/>
          <w:b/>
          <w:sz w:val="28"/>
          <w:szCs w:val="28"/>
        </w:rPr>
        <w:t>Splitting</w:t>
      </w:r>
      <w:proofErr w:type="spellEnd"/>
      <w:r w:rsidRPr="00311AFA">
        <w:rPr>
          <w:rFonts w:ascii="Times New Roman" w:hAnsi="Times New Roman" w:cs="Times New Roman"/>
          <w:b/>
          <w:sz w:val="28"/>
          <w:szCs w:val="28"/>
        </w:rPr>
        <w:t>) без сборщиков</w:t>
      </w:r>
    </w:p>
    <w:p w14:paraId="0AB0832E"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 больших SPA на </w:t>
      </w:r>
      <w:proofErr w:type="spellStart"/>
      <w:r w:rsidRPr="00311AFA">
        <w:rPr>
          <w:rFonts w:ascii="Times New Roman" w:hAnsi="Times New Roman" w:cs="Times New Roman"/>
          <w:bCs/>
          <w:sz w:val="28"/>
          <w:szCs w:val="28"/>
        </w:rPr>
        <w:t>React</w:t>
      </w:r>
      <w:proofErr w:type="spellEnd"/>
      <w:r w:rsidRPr="00311AFA">
        <w:rPr>
          <w:rFonts w:ascii="Times New Roman" w:hAnsi="Times New Roman" w:cs="Times New Roman"/>
          <w:bCs/>
          <w:sz w:val="28"/>
          <w:szCs w:val="28"/>
        </w:rPr>
        <w:t>/</w:t>
      </w:r>
      <w:proofErr w:type="spellStart"/>
      <w:r w:rsidRPr="00311AFA">
        <w:rPr>
          <w:rFonts w:ascii="Times New Roman" w:hAnsi="Times New Roman" w:cs="Times New Roman"/>
          <w:bCs/>
          <w:sz w:val="28"/>
          <w:szCs w:val="28"/>
        </w:rPr>
        <w:t>Vue</w:t>
      </w:r>
      <w:proofErr w:type="spellEnd"/>
      <w:r w:rsidRPr="00311AFA">
        <w:rPr>
          <w:rFonts w:ascii="Times New Roman" w:hAnsi="Times New Roman" w:cs="Times New Roman"/>
          <w:bCs/>
          <w:sz w:val="28"/>
          <w:szCs w:val="28"/>
        </w:rPr>
        <w:t xml:space="preserve"> часто используют Code </w:t>
      </w:r>
      <w:proofErr w:type="spellStart"/>
      <w:r w:rsidRPr="00311AFA">
        <w:rPr>
          <w:rFonts w:ascii="Times New Roman" w:hAnsi="Times New Roman" w:cs="Times New Roman"/>
          <w:bCs/>
          <w:sz w:val="28"/>
          <w:szCs w:val="28"/>
        </w:rPr>
        <w:t>Splitting</w:t>
      </w:r>
      <w:proofErr w:type="spellEnd"/>
      <w:r w:rsidRPr="00311AFA">
        <w:rPr>
          <w:rFonts w:ascii="Times New Roman" w:hAnsi="Times New Roman" w:cs="Times New Roman"/>
          <w:bCs/>
          <w:sz w:val="28"/>
          <w:szCs w:val="28"/>
        </w:rPr>
        <w:t xml:space="preserve"> через </w:t>
      </w:r>
      <w:proofErr w:type="spellStart"/>
      <w:r w:rsidRPr="00311AFA">
        <w:rPr>
          <w:rFonts w:ascii="Times New Roman" w:hAnsi="Times New Roman" w:cs="Times New Roman"/>
          <w:bCs/>
          <w:sz w:val="28"/>
          <w:szCs w:val="28"/>
        </w:rPr>
        <w:t>Webpack</w:t>
      </w:r>
      <w:proofErr w:type="spellEnd"/>
      <w:r w:rsidRPr="00311AFA">
        <w:rPr>
          <w:rFonts w:ascii="Times New Roman" w:hAnsi="Times New Roman" w:cs="Times New Roman"/>
          <w:bCs/>
          <w:sz w:val="28"/>
          <w:szCs w:val="28"/>
        </w:rPr>
        <w:t>, чтобы подгружать только нужные части. В нашем случае этого добились вручную и проще:</w:t>
      </w:r>
    </w:p>
    <w:p w14:paraId="30A530C3"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Раздельные скрипты для страниц: </w:t>
      </w:r>
      <w:r w:rsidRPr="00311AFA">
        <w:rPr>
          <w:rStyle w:val="VerbatimChar"/>
          <w:rFonts w:ascii="Times New Roman" w:hAnsi="Times New Roman" w:cs="Times New Roman"/>
          <w:bCs/>
          <w:sz w:val="28"/>
          <w:szCs w:val="28"/>
        </w:rPr>
        <w:t>login.js</w:t>
      </w:r>
      <w:r w:rsidRPr="00311AFA">
        <w:rPr>
          <w:rFonts w:ascii="Times New Roman" w:hAnsi="Times New Roman" w:cs="Times New Roman"/>
          <w:bCs/>
          <w:sz w:val="28"/>
          <w:szCs w:val="28"/>
        </w:rPr>
        <w:t xml:space="preserve"> (для страницы входа), </w:t>
      </w:r>
      <w:r w:rsidRPr="00311AFA">
        <w:rPr>
          <w:rStyle w:val="VerbatimChar"/>
          <w:rFonts w:ascii="Times New Roman" w:hAnsi="Times New Roman" w:cs="Times New Roman"/>
          <w:bCs/>
          <w:sz w:val="28"/>
          <w:szCs w:val="28"/>
        </w:rPr>
        <w:t>welcome.js</w:t>
      </w:r>
      <w:r w:rsidRPr="00311AFA">
        <w:rPr>
          <w:rFonts w:ascii="Times New Roman" w:hAnsi="Times New Roman" w:cs="Times New Roman"/>
          <w:bCs/>
          <w:sz w:val="28"/>
          <w:szCs w:val="28"/>
        </w:rPr>
        <w:t xml:space="preserve"> (для личного кабинета), </w:t>
      </w:r>
      <w:r w:rsidRPr="00311AFA">
        <w:rPr>
          <w:rStyle w:val="VerbatimChar"/>
          <w:rFonts w:ascii="Times New Roman" w:hAnsi="Times New Roman" w:cs="Times New Roman"/>
          <w:bCs/>
          <w:sz w:val="28"/>
          <w:szCs w:val="28"/>
        </w:rPr>
        <w:t>subject.js</w:t>
      </w:r>
      <w:r w:rsidRPr="00311AFA">
        <w:rPr>
          <w:rFonts w:ascii="Times New Roman" w:hAnsi="Times New Roman" w:cs="Times New Roman"/>
          <w:bCs/>
          <w:sz w:val="28"/>
          <w:szCs w:val="28"/>
        </w:rPr>
        <w:t xml:space="preserve"> (для страницы дисциплины).</w:t>
      </w:r>
    </w:p>
    <w:p w14:paraId="4C4C7365"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При навигации браузер загружает только соответствующий скрипт (3–7 КБ </w:t>
      </w:r>
      <w:proofErr w:type="spellStart"/>
      <w:r w:rsidRPr="00311AFA">
        <w:rPr>
          <w:rFonts w:ascii="Times New Roman" w:hAnsi="Times New Roman" w:cs="Times New Roman"/>
          <w:bCs/>
          <w:sz w:val="28"/>
          <w:szCs w:val="28"/>
        </w:rPr>
        <w:t>gzipped</w:t>
      </w:r>
      <w:proofErr w:type="spellEnd"/>
      <w:r w:rsidRPr="00311AFA">
        <w:rPr>
          <w:rFonts w:ascii="Times New Roman" w:hAnsi="Times New Roman" w:cs="Times New Roman"/>
          <w:bCs/>
          <w:sz w:val="28"/>
          <w:szCs w:val="28"/>
        </w:rPr>
        <w:t xml:space="preserve"> каждый).</w:t>
      </w:r>
    </w:p>
    <w:p w14:paraId="2BF3B944"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Нет общих тяжёлых библиотек (</w:t>
      </w:r>
      <w:proofErr w:type="spellStart"/>
      <w:r w:rsidRPr="00311AFA">
        <w:rPr>
          <w:rFonts w:ascii="Times New Roman" w:hAnsi="Times New Roman" w:cs="Times New Roman"/>
          <w:bCs/>
          <w:sz w:val="28"/>
          <w:szCs w:val="28"/>
        </w:rPr>
        <w:t>React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Redux</w:t>
      </w:r>
      <w:proofErr w:type="spellEnd"/>
      <w:r w:rsidRPr="00311AFA">
        <w:rPr>
          <w:rFonts w:ascii="Times New Roman" w:hAnsi="Times New Roman" w:cs="Times New Roman"/>
          <w:bCs/>
          <w:sz w:val="28"/>
          <w:szCs w:val="28"/>
        </w:rPr>
        <w:t xml:space="preserve"> и т.п.), поэтому не требуется загрузка большого общего «</w:t>
      </w:r>
      <w:proofErr w:type="spellStart"/>
      <w:r w:rsidRPr="00311AFA">
        <w:rPr>
          <w:rFonts w:ascii="Times New Roman" w:hAnsi="Times New Roman" w:cs="Times New Roman"/>
          <w:bCs/>
          <w:sz w:val="28"/>
          <w:szCs w:val="28"/>
        </w:rPr>
        <w:t>бандла</w:t>
      </w:r>
      <w:proofErr w:type="spellEnd"/>
      <w:r w:rsidRPr="00311AFA">
        <w:rPr>
          <w:rFonts w:ascii="Times New Roman" w:hAnsi="Times New Roman" w:cs="Times New Roman"/>
          <w:bCs/>
          <w:sz w:val="28"/>
          <w:szCs w:val="28"/>
        </w:rPr>
        <w:t>».</w:t>
      </w:r>
    </w:p>
    <w:p w14:paraId="40173BCC"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Общие утилиты (работа с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переключение темы) вынесены в отдельный маленький файл </w:t>
      </w:r>
      <w:r w:rsidRPr="00311AFA">
        <w:rPr>
          <w:rStyle w:val="VerbatimChar"/>
          <w:rFonts w:ascii="Times New Roman" w:hAnsi="Times New Roman" w:cs="Times New Roman"/>
          <w:bCs/>
          <w:sz w:val="28"/>
          <w:szCs w:val="28"/>
        </w:rPr>
        <w:t>utils.js</w:t>
      </w:r>
      <w:r w:rsidRPr="00311AFA">
        <w:rPr>
          <w:rFonts w:ascii="Times New Roman" w:hAnsi="Times New Roman" w:cs="Times New Roman"/>
          <w:bCs/>
          <w:sz w:val="28"/>
          <w:szCs w:val="28"/>
        </w:rPr>
        <w:t>, подключаемый по необходимости.</w:t>
      </w:r>
    </w:p>
    <w:p w14:paraId="565DCFA2"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Преимущество такого подхода — разделение функций без сборки: на каждой странице грузится только нужный JavaScript, что по эффекту аналогично Code </w:t>
      </w:r>
      <w:proofErr w:type="spellStart"/>
      <w:r w:rsidRPr="00311AFA">
        <w:rPr>
          <w:rFonts w:ascii="Times New Roman" w:hAnsi="Times New Roman" w:cs="Times New Roman"/>
          <w:bCs/>
          <w:sz w:val="28"/>
          <w:szCs w:val="28"/>
        </w:rPr>
        <w:t>Splitting</w:t>
      </w:r>
      <w:proofErr w:type="spellEnd"/>
      <w:r w:rsidRPr="00311AFA">
        <w:rPr>
          <w:rFonts w:ascii="Times New Roman" w:hAnsi="Times New Roman" w:cs="Times New Roman"/>
          <w:bCs/>
          <w:sz w:val="28"/>
          <w:szCs w:val="28"/>
        </w:rPr>
        <w:t xml:space="preserve">, но без </w:t>
      </w:r>
      <w:proofErr w:type="spellStart"/>
      <w:r w:rsidRPr="00311AFA">
        <w:rPr>
          <w:rFonts w:ascii="Times New Roman" w:hAnsi="Times New Roman" w:cs="Times New Roman"/>
          <w:bCs/>
          <w:sz w:val="28"/>
          <w:szCs w:val="28"/>
        </w:rPr>
        <w:t>Webpack</w:t>
      </w:r>
      <w:proofErr w:type="spellEnd"/>
      <w:r w:rsidRPr="00311AFA">
        <w:rPr>
          <w:rFonts w:ascii="Times New Roman" w:hAnsi="Times New Roman" w:cs="Times New Roman"/>
          <w:bCs/>
          <w:sz w:val="28"/>
          <w:szCs w:val="28"/>
        </w:rPr>
        <w:t>.</w:t>
      </w:r>
    </w:p>
    <w:p w14:paraId="67F3617A"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40" w:name="оптимизация-работы-с-dom"/>
      <w:bookmarkEnd w:id="39"/>
      <w:r w:rsidRPr="00311AFA">
        <w:rPr>
          <w:rFonts w:ascii="Times New Roman" w:hAnsi="Times New Roman" w:cs="Times New Roman"/>
          <w:b/>
          <w:sz w:val="28"/>
          <w:szCs w:val="28"/>
        </w:rPr>
        <w:t>3.7.4. Оптимизация работы с DOM</w:t>
      </w:r>
    </w:p>
    <w:p w14:paraId="7EEF672C"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Прямые манипуляции DOM в чистом JS могут быть медленными, если не оптимизировать. Применены проверенные приёмы:</w:t>
      </w:r>
    </w:p>
    <w:p w14:paraId="41560BBB"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Пакетные изменения: вместо поэтапного добавления элементов строится вся разметка (например, в строке или </w:t>
      </w:r>
      <w:proofErr w:type="spellStart"/>
      <w:r w:rsidRPr="00311AFA">
        <w:rPr>
          <w:rStyle w:val="VerbatimChar"/>
          <w:rFonts w:ascii="Times New Roman" w:hAnsi="Times New Roman" w:cs="Times New Roman"/>
          <w:bCs/>
          <w:sz w:val="28"/>
          <w:szCs w:val="28"/>
        </w:rPr>
        <w:t>DocumentFragment</w:t>
      </w:r>
      <w:proofErr w:type="spellEnd"/>
      <w:r w:rsidRPr="00311AFA">
        <w:rPr>
          <w:rFonts w:ascii="Times New Roman" w:hAnsi="Times New Roman" w:cs="Times New Roman"/>
          <w:bCs/>
          <w:sz w:val="28"/>
          <w:szCs w:val="28"/>
        </w:rPr>
        <w:t xml:space="preserve">), после чего одним вызовом </w:t>
      </w:r>
      <w:proofErr w:type="spellStart"/>
      <w:r w:rsidRPr="00311AFA">
        <w:rPr>
          <w:rStyle w:val="VerbatimChar"/>
          <w:rFonts w:ascii="Times New Roman" w:hAnsi="Times New Roman" w:cs="Times New Roman"/>
          <w:bCs/>
          <w:sz w:val="28"/>
          <w:szCs w:val="28"/>
        </w:rPr>
        <w:t>insertAdjacentHTML</w:t>
      </w:r>
      <w:proofErr w:type="spellEnd"/>
      <w:r w:rsidRPr="00311AFA">
        <w:rPr>
          <w:rFonts w:ascii="Times New Roman" w:hAnsi="Times New Roman" w:cs="Times New Roman"/>
          <w:bCs/>
          <w:sz w:val="28"/>
          <w:szCs w:val="28"/>
        </w:rPr>
        <w:t xml:space="preserve"> заменяется содержимое. Это сокращает число </w:t>
      </w:r>
      <w:proofErr w:type="spellStart"/>
      <w:r w:rsidRPr="00311AFA">
        <w:rPr>
          <w:rFonts w:ascii="Times New Roman" w:hAnsi="Times New Roman" w:cs="Times New Roman"/>
          <w:bCs/>
          <w:sz w:val="28"/>
          <w:szCs w:val="28"/>
        </w:rPr>
        <w:t>reflow</w:t>
      </w:r>
      <w:proofErr w:type="spellEnd"/>
      <w:r w:rsidRPr="00311AFA">
        <w:rPr>
          <w:rFonts w:ascii="Times New Roman" w:hAnsi="Times New Roman" w:cs="Times New Roman"/>
          <w:bCs/>
          <w:sz w:val="28"/>
          <w:szCs w:val="28"/>
        </w:rPr>
        <w:t>/</w:t>
      </w:r>
      <w:proofErr w:type="spellStart"/>
      <w:r w:rsidRPr="00311AFA">
        <w:rPr>
          <w:rFonts w:ascii="Times New Roman" w:hAnsi="Times New Roman" w:cs="Times New Roman"/>
          <w:bCs/>
          <w:sz w:val="28"/>
          <w:szCs w:val="28"/>
        </w:rPr>
        <w:t>repaint</w:t>
      </w:r>
      <w:proofErr w:type="spellEnd"/>
      <w:r w:rsidRPr="00311AFA">
        <w:rPr>
          <w:rFonts w:ascii="Times New Roman" w:hAnsi="Times New Roman" w:cs="Times New Roman"/>
          <w:bCs/>
          <w:sz w:val="28"/>
          <w:szCs w:val="28"/>
        </w:rPr>
        <w:t xml:space="preserve"> (один </w:t>
      </w:r>
      <w:proofErr w:type="spellStart"/>
      <w:r w:rsidRPr="00311AFA">
        <w:rPr>
          <w:rFonts w:ascii="Times New Roman" w:hAnsi="Times New Roman" w:cs="Times New Roman"/>
          <w:bCs/>
          <w:sz w:val="28"/>
          <w:szCs w:val="28"/>
        </w:rPr>
        <w:t>рефлоу</w:t>
      </w:r>
      <w:proofErr w:type="spellEnd"/>
      <w:r w:rsidRPr="00311AFA">
        <w:rPr>
          <w:rFonts w:ascii="Times New Roman" w:hAnsi="Times New Roman" w:cs="Times New Roman"/>
          <w:bCs/>
          <w:sz w:val="28"/>
          <w:szCs w:val="28"/>
        </w:rPr>
        <w:t xml:space="preserve"> вместо сотен при массовом обновлении).</w:t>
      </w:r>
    </w:p>
    <w:p w14:paraId="1D0CCB72"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Делегирование событий: вместо навешивания обработчика на каждую кнопку удаления добавляется один слушатель на родительский контейнер, и при клике определяется цель через </w:t>
      </w:r>
      <w:proofErr w:type="spellStart"/>
      <w:proofErr w:type="gramStart"/>
      <w:r w:rsidRPr="00311AFA">
        <w:rPr>
          <w:rStyle w:val="VerbatimChar"/>
          <w:rFonts w:ascii="Times New Roman" w:hAnsi="Times New Roman" w:cs="Times New Roman"/>
          <w:bCs/>
          <w:sz w:val="28"/>
          <w:szCs w:val="28"/>
        </w:rPr>
        <w:t>event.target</w:t>
      </w:r>
      <w:proofErr w:type="gramEnd"/>
      <w:r w:rsidRPr="00311AFA">
        <w:rPr>
          <w:rStyle w:val="VerbatimChar"/>
          <w:rFonts w:ascii="Times New Roman" w:hAnsi="Times New Roman" w:cs="Times New Roman"/>
          <w:bCs/>
          <w:sz w:val="28"/>
          <w:szCs w:val="28"/>
        </w:rPr>
        <w:t>.closest</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delete-btn</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Это уменьшает количество слушателей с N до 1.</w:t>
      </w:r>
    </w:p>
    <w:p w14:paraId="0EE584F9"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Style w:val="VerbatimChar"/>
          <w:rFonts w:ascii="Times New Roman" w:hAnsi="Times New Roman" w:cs="Times New Roman"/>
          <w:bCs/>
          <w:sz w:val="28"/>
          <w:szCs w:val="28"/>
        </w:rPr>
        <w:t>requestAnimationFrame</w:t>
      </w:r>
      <w:proofErr w:type="spellEnd"/>
      <w:r w:rsidRPr="00311AFA">
        <w:rPr>
          <w:rFonts w:ascii="Times New Roman" w:hAnsi="Times New Roman" w:cs="Times New Roman"/>
          <w:bCs/>
          <w:sz w:val="28"/>
          <w:szCs w:val="28"/>
        </w:rPr>
        <w:t xml:space="preserve">: для любых </w:t>
      </w:r>
      <w:proofErr w:type="spellStart"/>
      <w:r w:rsidRPr="00311AFA">
        <w:rPr>
          <w:rFonts w:ascii="Times New Roman" w:hAnsi="Times New Roman" w:cs="Times New Roman"/>
          <w:bCs/>
          <w:sz w:val="28"/>
          <w:szCs w:val="28"/>
        </w:rPr>
        <w:t>анимаций</w:t>
      </w:r>
      <w:proofErr w:type="spellEnd"/>
      <w:r w:rsidRPr="00311AFA">
        <w:rPr>
          <w:rFonts w:ascii="Times New Roman" w:hAnsi="Times New Roman" w:cs="Times New Roman"/>
          <w:bCs/>
          <w:sz w:val="28"/>
          <w:szCs w:val="28"/>
        </w:rPr>
        <w:t xml:space="preserve"> (например, плавное появление карточек) применяется </w:t>
      </w:r>
      <w:proofErr w:type="spellStart"/>
      <w:r w:rsidRPr="00311AFA">
        <w:rPr>
          <w:rStyle w:val="VerbatimChar"/>
          <w:rFonts w:ascii="Times New Roman" w:hAnsi="Times New Roman" w:cs="Times New Roman"/>
          <w:bCs/>
          <w:sz w:val="28"/>
          <w:szCs w:val="28"/>
        </w:rPr>
        <w:t>requestAnimationFrame</w:t>
      </w:r>
      <w:proofErr w:type="spellEnd"/>
      <w:r w:rsidRPr="00311AFA">
        <w:rPr>
          <w:rFonts w:ascii="Times New Roman" w:hAnsi="Times New Roman" w:cs="Times New Roman"/>
          <w:bCs/>
          <w:sz w:val="28"/>
          <w:szCs w:val="28"/>
        </w:rPr>
        <w:t>, что синхронизирует изменения с частотой обновления экрана, обеспечивая плавность (до 60 FPS).</w:t>
      </w:r>
    </w:p>
    <w:p w14:paraId="162AEC8C"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lastRenderedPageBreak/>
        <w:t xml:space="preserve">Эти приёмы гарантируют высокую производительность интерфейса. Например, пакетные обновления позволяют один раз выполнить </w:t>
      </w:r>
      <w:proofErr w:type="spellStart"/>
      <w:r w:rsidRPr="00311AFA">
        <w:rPr>
          <w:rFonts w:ascii="Times New Roman" w:hAnsi="Times New Roman" w:cs="Times New Roman"/>
          <w:bCs/>
          <w:sz w:val="28"/>
          <w:szCs w:val="28"/>
        </w:rPr>
        <w:t>рефлоу</w:t>
      </w:r>
      <w:proofErr w:type="spellEnd"/>
      <w:r w:rsidRPr="00311AFA">
        <w:rPr>
          <w:rFonts w:ascii="Times New Roman" w:hAnsi="Times New Roman" w:cs="Times New Roman"/>
          <w:bCs/>
          <w:sz w:val="28"/>
          <w:szCs w:val="28"/>
        </w:rPr>
        <w:t xml:space="preserve"> вместо ста, а делегирование — использовать один слушатель вместо десятка. Всё это делает интерфейс отзывчивым и плавным.</w:t>
      </w:r>
    </w:p>
    <w:p w14:paraId="07C17128"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41" w:name="Xa8cec53fb9ae384f609cccb4a76687afaae8a3a"/>
      <w:bookmarkEnd w:id="40"/>
      <w:r w:rsidRPr="00311AFA">
        <w:rPr>
          <w:rFonts w:ascii="Times New Roman" w:hAnsi="Times New Roman" w:cs="Times New Roman"/>
          <w:b/>
          <w:sz w:val="28"/>
          <w:szCs w:val="28"/>
        </w:rPr>
        <w:t>3.7.5. Результаты реальных измерений (декабрь 2025)</w:t>
      </w:r>
    </w:p>
    <w:p w14:paraId="231ECB26" w14:textId="77777777" w:rsidR="00E17F3B" w:rsidRPr="00311AFA" w:rsidRDefault="00E17F3B" w:rsidP="00311AFA">
      <w:pPr>
        <w:pStyle w:val="FirstParagraph"/>
        <w:spacing w:before="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Реальные замеры на опубликованных страницах проекта показали:</w:t>
      </w:r>
    </w:p>
    <w:p w14:paraId="6F642C72"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login.html: размер ~28 КБ (</w:t>
      </w:r>
      <w:proofErr w:type="spellStart"/>
      <w:r w:rsidRPr="00311AFA">
        <w:rPr>
          <w:rFonts w:ascii="Times New Roman" w:hAnsi="Times New Roman" w:cs="Times New Roman"/>
          <w:bCs/>
          <w:sz w:val="28"/>
          <w:szCs w:val="28"/>
        </w:rPr>
        <w:t>gzip</w:t>
      </w:r>
      <w:proofErr w:type="spellEnd"/>
      <w:r w:rsidRPr="00311AFA">
        <w:rPr>
          <w:rFonts w:ascii="Times New Roman" w:hAnsi="Times New Roman" w:cs="Times New Roman"/>
          <w:bCs/>
          <w:sz w:val="28"/>
          <w:szCs w:val="28"/>
        </w:rPr>
        <w:t>), FCP ~0,3 с, LCP ~0,5 с, TTI ~0,4 с, CLS = 0.</w:t>
      </w:r>
    </w:p>
    <w:p w14:paraId="710A01BB"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welcome.html: размер ~42 КБ, FCP ~0,4 с, LCP ~0,7 с, TTI ~0,6 с, CLS = 0.</w:t>
      </w:r>
    </w:p>
    <w:p w14:paraId="27F14790"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subject.html: размер ~35 КБ, FCP ~0,3 с, LCP ~0,6 с, TTI ~0,5 с, CLS = 0.</w:t>
      </w:r>
    </w:p>
    <w:p w14:paraId="6E53370D" w14:textId="77777777" w:rsidR="00E17F3B" w:rsidRPr="00311AFA" w:rsidRDefault="00E17F3B" w:rsidP="00311AFA">
      <w:pPr>
        <w:pStyle w:val="FirstParagraph"/>
        <w:spacing w:before="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Все показатели находятся в «зелёной» зоне (</w:t>
      </w:r>
      <w:proofErr w:type="spellStart"/>
      <w:r w:rsidRPr="00311AFA">
        <w:rPr>
          <w:rFonts w:ascii="Times New Roman" w:hAnsi="Times New Roman" w:cs="Times New Roman"/>
          <w:bCs/>
          <w:sz w:val="28"/>
          <w:szCs w:val="28"/>
        </w:rPr>
        <w:t>Lighthouse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score</w:t>
      </w:r>
      <w:proofErr w:type="spellEnd"/>
      <w:r w:rsidRPr="00311AFA">
        <w:rPr>
          <w:rFonts w:ascii="Times New Roman" w:hAnsi="Times New Roman" w:cs="Times New Roman"/>
          <w:bCs/>
          <w:sz w:val="28"/>
          <w:szCs w:val="28"/>
        </w:rPr>
        <w:t xml:space="preserve"> 90–100). Для сравнения: типичное </w:t>
      </w:r>
      <w:proofErr w:type="spellStart"/>
      <w:r w:rsidRPr="00311AFA">
        <w:rPr>
          <w:rFonts w:ascii="Times New Roman" w:hAnsi="Times New Roman" w:cs="Times New Roman"/>
          <w:bCs/>
          <w:sz w:val="28"/>
          <w:szCs w:val="28"/>
        </w:rPr>
        <w:t>React</w:t>
      </w:r>
      <w:proofErr w:type="spellEnd"/>
      <w:r w:rsidRPr="00311AFA">
        <w:rPr>
          <w:rFonts w:ascii="Times New Roman" w:hAnsi="Times New Roman" w:cs="Times New Roman"/>
          <w:bCs/>
          <w:sz w:val="28"/>
          <w:szCs w:val="28"/>
        </w:rPr>
        <w:t xml:space="preserve">-приложение с </w:t>
      </w:r>
      <w:proofErr w:type="spellStart"/>
      <w:r w:rsidRPr="00311AFA">
        <w:rPr>
          <w:rFonts w:ascii="Times New Roman" w:hAnsi="Times New Roman" w:cs="Times New Roman"/>
          <w:bCs/>
          <w:sz w:val="28"/>
          <w:szCs w:val="28"/>
        </w:rPr>
        <w:t>Material</w:t>
      </w:r>
      <w:proofErr w:type="spellEnd"/>
      <w:r w:rsidRPr="00311AFA">
        <w:rPr>
          <w:rFonts w:ascii="Times New Roman" w:hAnsi="Times New Roman" w:cs="Times New Roman"/>
          <w:bCs/>
          <w:sz w:val="28"/>
          <w:szCs w:val="28"/>
        </w:rPr>
        <w:t xml:space="preserve">-UI имеет </w:t>
      </w:r>
      <w:proofErr w:type="spellStart"/>
      <w:r w:rsidRPr="00311AFA">
        <w:rPr>
          <w:rFonts w:ascii="Times New Roman" w:hAnsi="Times New Roman" w:cs="Times New Roman"/>
          <w:bCs/>
          <w:sz w:val="28"/>
          <w:szCs w:val="28"/>
        </w:rPr>
        <w:t>бандл</w:t>
      </w:r>
      <w:proofErr w:type="spellEnd"/>
      <w:r w:rsidRPr="00311AFA">
        <w:rPr>
          <w:rFonts w:ascii="Times New Roman" w:hAnsi="Times New Roman" w:cs="Times New Roman"/>
          <w:bCs/>
          <w:sz w:val="28"/>
          <w:szCs w:val="28"/>
        </w:rPr>
        <w:t xml:space="preserve"> 250–800 КБ, 15–40 запросов, FCP на мобильном 3G ~3–8 с и TTI ~3–10 с. Наши результаты примерно в 5–10 раз лучше.</w:t>
      </w:r>
    </w:p>
    <w:p w14:paraId="0973E277"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42" w:name="тестирование-и-качество-кода"/>
      <w:bookmarkEnd w:id="36"/>
      <w:bookmarkEnd w:id="41"/>
      <w:r w:rsidRPr="00311AFA">
        <w:rPr>
          <w:rFonts w:ascii="Times New Roman" w:hAnsi="Times New Roman" w:cs="Times New Roman"/>
          <w:b/>
          <w:sz w:val="28"/>
          <w:szCs w:val="28"/>
        </w:rPr>
        <w:t>3.8. Тестирование и качество кода</w:t>
      </w:r>
    </w:p>
    <w:p w14:paraId="3DC3A2B5"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Тестирование — это системный процесс, гарантирующий корректное поведение приложения в любой ситуации: при первом входе, добавлении множества данных, случайном обновлении страницы, использовании клавиатуры вместо мыши и т.д. В образовательной платформе ошибки особенно недопустимы: студент не должен потерять свои данные, не увидеть нужную кнопку или «застрять» на экране. Поэтому тестирование и обеспечение качества кода являются обязательной частью разработки.</w:t>
      </w:r>
    </w:p>
    <w:p w14:paraId="1545CB6E"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В проекте не используются тяжёлые фреймворки для тестирования (</w:t>
      </w:r>
      <w:proofErr w:type="spellStart"/>
      <w:r w:rsidRPr="00311AFA">
        <w:rPr>
          <w:rFonts w:ascii="Times New Roman" w:hAnsi="Times New Roman" w:cs="Times New Roman"/>
          <w:bCs/>
          <w:sz w:val="28"/>
          <w:szCs w:val="28"/>
        </w:rPr>
        <w:t>Jest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React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Testing</w:t>
      </w:r>
      <w:proofErr w:type="spellEnd"/>
      <w:r w:rsidRPr="00311AFA">
        <w:rPr>
          <w:rFonts w:ascii="Times New Roman" w:hAnsi="Times New Roman" w:cs="Times New Roman"/>
          <w:bCs/>
          <w:sz w:val="28"/>
          <w:szCs w:val="28"/>
        </w:rPr>
        <w:t xml:space="preserve"> Library, </w:t>
      </w:r>
      <w:proofErr w:type="spellStart"/>
      <w:r w:rsidRPr="00311AFA">
        <w:rPr>
          <w:rFonts w:ascii="Times New Roman" w:hAnsi="Times New Roman" w:cs="Times New Roman"/>
          <w:bCs/>
          <w:sz w:val="28"/>
          <w:szCs w:val="28"/>
        </w:rPr>
        <w:t>Cypress</w:t>
      </w:r>
      <w:proofErr w:type="spellEnd"/>
      <w:r w:rsidRPr="00311AFA">
        <w:rPr>
          <w:rFonts w:ascii="Times New Roman" w:hAnsi="Times New Roman" w:cs="Times New Roman"/>
          <w:bCs/>
          <w:sz w:val="28"/>
          <w:szCs w:val="28"/>
        </w:rPr>
        <w:t>). Вместо этого применяется лёгкий, но эффективный набор приёмов, обеспечивающих надёжность при минимальных затратах.</w:t>
      </w:r>
    </w:p>
    <w:p w14:paraId="5A96093D" w14:textId="77777777" w:rsidR="00311AFA" w:rsidRDefault="00311AFA">
      <w:pPr>
        <w:rPr>
          <w:rFonts w:ascii="Times New Roman" w:hAnsi="Times New Roman" w:cs="Times New Roman"/>
          <w:b/>
          <w:sz w:val="28"/>
          <w:szCs w:val="28"/>
          <w:lang w:val="ru"/>
        </w:rPr>
      </w:pPr>
      <w:bookmarkStart w:id="43" w:name="X5b9255db886e7329c9ea0afc2b6e8f8de31adcf"/>
      <w:r>
        <w:rPr>
          <w:rFonts w:ascii="Times New Roman" w:hAnsi="Times New Roman" w:cs="Times New Roman"/>
          <w:b/>
          <w:sz w:val="28"/>
          <w:szCs w:val="28"/>
        </w:rPr>
        <w:br w:type="page"/>
      </w:r>
    </w:p>
    <w:p w14:paraId="3199EDFD" w14:textId="6CBAEFFF" w:rsidR="00E17F3B" w:rsidRPr="00311AFA" w:rsidRDefault="00E17F3B" w:rsidP="00311AFA">
      <w:pPr>
        <w:pStyle w:val="Compact"/>
        <w:spacing w:before="240" w:after="0" w:line="360" w:lineRule="auto"/>
        <w:jc w:val="both"/>
        <w:rPr>
          <w:rFonts w:ascii="Times New Roman" w:hAnsi="Times New Roman" w:cs="Times New Roman"/>
          <w:b/>
          <w:sz w:val="28"/>
          <w:szCs w:val="28"/>
        </w:rPr>
      </w:pPr>
      <w:r w:rsidRPr="00311AFA">
        <w:rPr>
          <w:rFonts w:ascii="Times New Roman" w:hAnsi="Times New Roman" w:cs="Times New Roman"/>
          <w:b/>
          <w:sz w:val="28"/>
          <w:szCs w:val="28"/>
        </w:rPr>
        <w:lastRenderedPageBreak/>
        <w:t>3.8.1. Стратегия тестирования: пирамидальный подход</w:t>
      </w:r>
    </w:p>
    <w:p w14:paraId="794BD122"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Выбор стратегии соответствует «пирамиде тестирования» (англ. </w:t>
      </w:r>
      <w:proofErr w:type="spellStart"/>
      <w:r w:rsidRPr="00311AFA">
        <w:rPr>
          <w:rFonts w:ascii="Times New Roman" w:hAnsi="Times New Roman" w:cs="Times New Roman"/>
          <w:bCs/>
          <w:sz w:val="28"/>
          <w:szCs w:val="28"/>
        </w:rPr>
        <w:t>Testing</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Pyramid</w:t>
      </w:r>
      <w:proofErr w:type="spellEnd"/>
      <w:r w:rsidRPr="00311AFA">
        <w:rPr>
          <w:rFonts w:ascii="Times New Roman" w:hAnsi="Times New Roman" w:cs="Times New Roman"/>
          <w:bCs/>
          <w:sz w:val="28"/>
          <w:szCs w:val="28"/>
        </w:rPr>
        <w:t>): акцент на модульных тестах, среднее количество интеграционных и минимальное — сквозных:</w:t>
      </w:r>
    </w:p>
    <w:p w14:paraId="6CA2F777"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Unit-тесты (модульные): много тестов, очень быстро (миллисекунды). Проверяются отдельные «чистые» функции (например, </w:t>
      </w:r>
      <w:proofErr w:type="spellStart"/>
      <w:r w:rsidRPr="00311AFA">
        <w:rPr>
          <w:rStyle w:val="VerbatimChar"/>
          <w:rFonts w:ascii="Times New Roman" w:hAnsi="Times New Roman" w:cs="Times New Roman"/>
          <w:bCs/>
          <w:sz w:val="28"/>
          <w:szCs w:val="28"/>
        </w:rPr>
        <w:t>loadDiscs</w:t>
      </w:r>
      <w:proofErr w:type="spellEnd"/>
      <w:r w:rsidRPr="00311AFA">
        <w:rP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saveDiscs</w:t>
      </w:r>
      <w:proofErr w:type="spellEnd"/>
      <w:r w:rsidRPr="00311AFA">
        <w:rP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keyFor</w:t>
      </w:r>
      <w:proofErr w:type="spellEnd"/>
      <w:r w:rsidRPr="00311AFA">
        <w:rP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render</w:t>
      </w:r>
      <w:proofErr w:type="spellEnd"/>
      <w:r w:rsidRPr="00311AFA">
        <w:rPr>
          <w:rFonts w:ascii="Times New Roman" w:hAnsi="Times New Roman" w:cs="Times New Roman"/>
          <w:bCs/>
          <w:sz w:val="28"/>
          <w:szCs w:val="28"/>
        </w:rPr>
        <w:t xml:space="preserve">, функции работы с JSON и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Инструменты: простой JavaScript в консоли (</w:t>
      </w:r>
      <w:proofErr w:type="spellStart"/>
      <w:proofErr w:type="gramStart"/>
      <w:r w:rsidRPr="00311AFA">
        <w:rPr>
          <w:rStyle w:val="VerbatimChar"/>
          <w:rFonts w:ascii="Times New Roman" w:hAnsi="Times New Roman" w:cs="Times New Roman"/>
          <w:bCs/>
          <w:sz w:val="28"/>
          <w:szCs w:val="28"/>
        </w:rPr>
        <w:t>console.assert</w:t>
      </w:r>
      <w:proofErr w:type="spellEnd"/>
      <w:proofErr w:type="gramEnd"/>
      <w:r w:rsidRPr="00311AFA">
        <w:rP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console.table</w:t>
      </w:r>
      <w:proofErr w:type="spellEnd"/>
      <w:r w:rsidRPr="00311AFA">
        <w:rPr>
          <w:rFonts w:ascii="Times New Roman" w:hAnsi="Times New Roman" w:cs="Times New Roman"/>
          <w:bCs/>
          <w:sz w:val="28"/>
          <w:szCs w:val="28"/>
        </w:rPr>
        <w:t xml:space="preserve"> в отдельном файле </w:t>
      </w:r>
      <w:r w:rsidRPr="00311AFA">
        <w:rPr>
          <w:rStyle w:val="VerbatimChar"/>
          <w:rFonts w:ascii="Times New Roman" w:hAnsi="Times New Roman" w:cs="Times New Roman"/>
          <w:bCs/>
          <w:sz w:val="28"/>
          <w:szCs w:val="28"/>
        </w:rPr>
        <w:t>tests.js</w:t>
      </w:r>
      <w:r w:rsidRPr="00311AFA">
        <w:rPr>
          <w:rFonts w:ascii="Times New Roman" w:hAnsi="Times New Roman" w:cs="Times New Roman"/>
          <w:bCs/>
          <w:sz w:val="28"/>
          <w:szCs w:val="28"/>
        </w:rPr>
        <w:t>).</w:t>
      </w:r>
    </w:p>
    <w:p w14:paraId="42FC82A5"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Integration</w:t>
      </w:r>
      <w:proofErr w:type="spellEnd"/>
      <w:r w:rsidRPr="00311AFA">
        <w:rPr>
          <w:rFonts w:ascii="Times New Roman" w:hAnsi="Times New Roman" w:cs="Times New Roman"/>
          <w:bCs/>
          <w:sz w:val="28"/>
          <w:szCs w:val="28"/>
        </w:rPr>
        <w:t xml:space="preserve">-тесты: среднее количество, выполняются дольше (десятки </w:t>
      </w:r>
      <w:proofErr w:type="spellStart"/>
      <w:r w:rsidRPr="00311AFA">
        <w:rPr>
          <w:rFonts w:ascii="Times New Roman" w:hAnsi="Times New Roman" w:cs="Times New Roman"/>
          <w:bCs/>
          <w:sz w:val="28"/>
          <w:szCs w:val="28"/>
        </w:rPr>
        <w:t>мс</w:t>
      </w:r>
      <w:proofErr w:type="spellEnd"/>
      <w:r w:rsidRPr="00311AFA">
        <w:rPr>
          <w:rFonts w:ascii="Times New Roman" w:hAnsi="Times New Roman" w:cs="Times New Roman"/>
          <w:bCs/>
          <w:sz w:val="28"/>
          <w:szCs w:val="28"/>
        </w:rPr>
        <w:t xml:space="preserve">). Проверяют взаимодействие функций и DOM. Примеры: добавление дисциплины → проверка появления в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и обновления DOM; удаление темы → проверка изменения массива и рендеринга списка без «призрачных» элементов; переключение темы → проверка применения CSS-переменных. Инструменты: ручное тестирование, </w:t>
      </w:r>
      <w:proofErr w:type="spellStart"/>
      <w:proofErr w:type="gramStart"/>
      <w:r w:rsidRPr="00311AFA">
        <w:rPr>
          <w:rStyle w:val="VerbatimChar"/>
          <w:rFonts w:ascii="Times New Roman" w:hAnsi="Times New Roman" w:cs="Times New Roman"/>
          <w:bCs/>
          <w:sz w:val="28"/>
          <w:szCs w:val="28"/>
        </w:rPr>
        <w:t>console.assert</w:t>
      </w:r>
      <w:proofErr w:type="spellEnd"/>
      <w:proofErr w:type="gramEnd"/>
      <w:r w:rsidRPr="00311AFA">
        <w:rPr>
          <w:rFonts w:ascii="Times New Roman" w:hAnsi="Times New Roman" w:cs="Times New Roman"/>
          <w:bCs/>
          <w:sz w:val="28"/>
          <w:szCs w:val="28"/>
        </w:rPr>
        <w:t>, эмуляция событий.</w:t>
      </w:r>
    </w:p>
    <w:p w14:paraId="6C2CDBDD"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End-</w:t>
      </w:r>
      <w:proofErr w:type="spellStart"/>
      <w:r w:rsidRPr="00311AFA">
        <w:rPr>
          <w:rFonts w:ascii="Times New Roman" w:hAnsi="Times New Roman" w:cs="Times New Roman"/>
          <w:bCs/>
          <w:sz w:val="28"/>
          <w:szCs w:val="28"/>
        </w:rPr>
        <w:t>to</w:t>
      </w:r>
      <w:proofErr w:type="spellEnd"/>
      <w:r w:rsidRPr="00311AFA">
        <w:rPr>
          <w:rFonts w:ascii="Times New Roman" w:hAnsi="Times New Roman" w:cs="Times New Roman"/>
          <w:bCs/>
          <w:sz w:val="28"/>
          <w:szCs w:val="28"/>
        </w:rPr>
        <w:t>-End (E2E) тесты: выполняются вручную (секунды) по заранее подготовленному чек-листу. Охватывают полные пользовательские сценарии (от входа до удаления темы). Каждый сценарий фиксируется с шагами и ожидаемыми результатами перед релизом.</w:t>
      </w:r>
    </w:p>
    <w:p w14:paraId="0FFBAB05" w14:textId="77777777" w:rsidR="00E17F3B" w:rsidRPr="00311AFA" w:rsidRDefault="00E17F3B" w:rsidP="00311AFA">
      <w:pPr>
        <w:pStyle w:val="FirstParagraph"/>
        <w:spacing w:before="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Примеры тестов:</w:t>
      </w:r>
      <w:r w:rsidRPr="00311AFA">
        <w:rPr>
          <w:rFonts w:ascii="Times New Roman" w:hAnsi="Times New Roman" w:cs="Times New Roman"/>
          <w:bCs/>
          <w:sz w:val="28"/>
          <w:szCs w:val="28"/>
        </w:rPr>
        <w:br/>
        <w:t>- Unit-тесты: покрывают все функции работы с данными (пример модульного теста показан на рис. 5). Запускаются одним кликом в консоли и выявляют ошибки на уровне отдельных функций.</w:t>
      </w:r>
      <w:r w:rsidRPr="00311AFA">
        <w:rPr>
          <w:rFonts w:ascii="Times New Roman" w:hAnsi="Times New Roman" w:cs="Times New Roman"/>
          <w:bCs/>
          <w:sz w:val="28"/>
          <w:szCs w:val="28"/>
        </w:rPr>
        <w:br/>
        <w:t xml:space="preserve">- Интеграционные тесты: ручные (с </w:t>
      </w:r>
      <w:proofErr w:type="spellStart"/>
      <w:proofErr w:type="gramStart"/>
      <w:r w:rsidRPr="00311AFA">
        <w:rPr>
          <w:rStyle w:val="VerbatimChar"/>
          <w:rFonts w:ascii="Times New Roman" w:hAnsi="Times New Roman" w:cs="Times New Roman"/>
          <w:bCs/>
          <w:sz w:val="28"/>
          <w:szCs w:val="28"/>
        </w:rPr>
        <w:t>console.assert</w:t>
      </w:r>
      <w:proofErr w:type="spellEnd"/>
      <w:proofErr w:type="gramEnd"/>
      <w:r w:rsidRPr="00311AFA">
        <w:rPr>
          <w:rFonts w:ascii="Times New Roman" w:hAnsi="Times New Roman" w:cs="Times New Roman"/>
          <w:bCs/>
          <w:sz w:val="28"/>
          <w:szCs w:val="28"/>
        </w:rPr>
        <w:t xml:space="preserve"> или симуляцией событий). Примеры: добавление дисциплины, проверка локального хранилища и DOM; удаление темы, проверка обновления списка; переключение темы, проверка атрибута </w:t>
      </w:r>
      <w:proofErr w:type="spellStart"/>
      <w:r w:rsidRPr="00311AFA">
        <w:rPr>
          <w:rStyle w:val="VerbatimChar"/>
          <w:rFonts w:ascii="Times New Roman" w:hAnsi="Times New Roman" w:cs="Times New Roman"/>
          <w:bCs/>
          <w:sz w:val="28"/>
          <w:szCs w:val="28"/>
        </w:rPr>
        <w:t>data-theme</w:t>
      </w:r>
      <w:proofErr w:type="spellEnd"/>
      <w:r w:rsidRPr="00311AFA">
        <w:rPr>
          <w:rFonts w:ascii="Times New Roman" w:hAnsi="Times New Roman" w:cs="Times New Roman"/>
          <w:bCs/>
          <w:sz w:val="28"/>
          <w:szCs w:val="28"/>
        </w:rPr>
        <w:t>. Перед каждым релизом такие последовательности действий проверяются.</w:t>
      </w:r>
      <w:r w:rsidRPr="00311AFA">
        <w:rPr>
          <w:rFonts w:ascii="Times New Roman" w:hAnsi="Times New Roman" w:cs="Times New Roman"/>
          <w:bCs/>
          <w:sz w:val="28"/>
          <w:szCs w:val="28"/>
        </w:rPr>
        <w:br/>
        <w:t>- Сквозные тесты (E2E): ручное прохождение ключевых сценариев (см. ниже таблицу).</w:t>
      </w:r>
    </w:p>
    <w:p w14:paraId="44DC8A80" w14:textId="77777777" w:rsidR="00E17F3B" w:rsidRPr="00311AFA" w:rsidRDefault="00E17F3B" w:rsidP="00311AFA">
      <w:pPr>
        <w:pStyle w:val="af4"/>
        <w:spacing w:before="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Сценарии E2E:</w:t>
      </w:r>
    </w:p>
    <w:p w14:paraId="5BBA265E" w14:textId="417993A9" w:rsidR="00E17F3B" w:rsidRPr="00311AFA" w:rsidRDefault="00E17F3B" w:rsidP="00311AFA">
      <w:pPr>
        <w:numPr>
          <w:ilvl w:val="0"/>
          <w:numId w:val="39"/>
        </w:numPr>
        <w:spacing w:after="0" w:line="360" w:lineRule="auto"/>
        <w:ind w:hanging="720"/>
        <w:rPr>
          <w:rFonts w:ascii="Times New Roman" w:hAnsi="Times New Roman" w:cs="Times New Roman"/>
          <w:bCs/>
          <w:sz w:val="28"/>
          <w:szCs w:val="28"/>
        </w:rPr>
      </w:pPr>
      <w:r w:rsidRPr="00311AFA">
        <w:rPr>
          <w:rFonts w:ascii="Times New Roman" w:hAnsi="Times New Roman" w:cs="Times New Roman"/>
          <w:bCs/>
          <w:sz w:val="28"/>
          <w:szCs w:val="28"/>
        </w:rPr>
        <w:lastRenderedPageBreak/>
        <w:t>Первый</w:t>
      </w:r>
      <w:r w:rsidR="00AB7B1D" w:rsidRPr="00311AFA">
        <w:rPr>
          <w:rFonts w:ascii="Times New Roman" w:hAnsi="Times New Roman" w:cs="Times New Roman"/>
          <w:bCs/>
          <w:sz w:val="28"/>
          <w:szCs w:val="28"/>
        </w:rPr>
        <w:t xml:space="preserve"> </w:t>
      </w:r>
      <w:r w:rsidRPr="00311AFA">
        <w:rPr>
          <w:rFonts w:ascii="Times New Roman" w:hAnsi="Times New Roman" w:cs="Times New Roman"/>
          <w:bCs/>
          <w:sz w:val="28"/>
          <w:szCs w:val="28"/>
        </w:rPr>
        <w:t>вход:</w:t>
      </w:r>
      <w:r w:rsidRPr="00311AFA">
        <w:rPr>
          <w:rFonts w:ascii="Times New Roman" w:hAnsi="Times New Roman" w:cs="Times New Roman"/>
          <w:bCs/>
          <w:sz w:val="28"/>
          <w:szCs w:val="28"/>
        </w:rPr>
        <w:br/>
        <w:t xml:space="preserve">1) Открыть </w:t>
      </w:r>
      <w:r w:rsidRPr="00311AFA">
        <w:rPr>
          <w:rStyle w:val="VerbatimChar"/>
          <w:rFonts w:ascii="Times New Roman" w:hAnsi="Times New Roman" w:cs="Times New Roman"/>
          <w:bCs/>
          <w:sz w:val="28"/>
          <w:szCs w:val="28"/>
        </w:rPr>
        <w:t>login.html</w:t>
      </w:r>
      <w:r w:rsidRPr="00311AFA">
        <w:rPr>
          <w:rFonts w:ascii="Times New Roman" w:hAnsi="Times New Roman" w:cs="Times New Roman"/>
          <w:bCs/>
          <w:sz w:val="28"/>
          <w:szCs w:val="28"/>
        </w:rPr>
        <w:t>.</w:t>
      </w:r>
      <w:r w:rsidRPr="00311AFA">
        <w:rPr>
          <w:rFonts w:ascii="Times New Roman" w:hAnsi="Times New Roman" w:cs="Times New Roman"/>
          <w:bCs/>
          <w:sz w:val="28"/>
          <w:szCs w:val="28"/>
        </w:rPr>
        <w:br/>
        <w:t>2) Ввести имя пользователя.</w:t>
      </w:r>
      <w:r w:rsidRPr="00311AFA">
        <w:rPr>
          <w:rFonts w:ascii="Times New Roman" w:hAnsi="Times New Roman" w:cs="Times New Roman"/>
          <w:bCs/>
          <w:sz w:val="28"/>
          <w:szCs w:val="28"/>
        </w:rPr>
        <w:br/>
        <w:t>3) Нажать «Войти».</w:t>
      </w:r>
      <w:r w:rsidRPr="00311AFA">
        <w:rPr>
          <w:rFonts w:ascii="Times New Roman" w:hAnsi="Times New Roman" w:cs="Times New Roman"/>
          <w:bCs/>
          <w:sz w:val="28"/>
          <w:szCs w:val="28"/>
        </w:rPr>
        <w:br/>
        <w:t xml:space="preserve">Ожидаемый результат: переход на </w:t>
      </w:r>
      <w:r w:rsidRPr="00311AFA">
        <w:rPr>
          <w:rStyle w:val="VerbatimChar"/>
          <w:rFonts w:ascii="Times New Roman" w:hAnsi="Times New Roman" w:cs="Times New Roman"/>
          <w:bCs/>
          <w:sz w:val="28"/>
          <w:szCs w:val="28"/>
        </w:rPr>
        <w:t>welcome.html</w:t>
      </w:r>
      <w:r w:rsidRPr="00311AFA">
        <w:rPr>
          <w:rFonts w:ascii="Times New Roman" w:hAnsi="Times New Roman" w:cs="Times New Roman"/>
          <w:bCs/>
          <w:sz w:val="28"/>
          <w:szCs w:val="28"/>
        </w:rPr>
        <w:t>, отображается приветствие и список «заглушек» дисциплин.</w:t>
      </w:r>
    </w:p>
    <w:p w14:paraId="0F5EC423" w14:textId="77777777" w:rsidR="00E17F3B" w:rsidRPr="00311AFA" w:rsidRDefault="00E17F3B" w:rsidP="00311AFA">
      <w:pPr>
        <w:numPr>
          <w:ilvl w:val="0"/>
          <w:numId w:val="39"/>
        </w:numPr>
        <w:spacing w:after="0" w:line="360" w:lineRule="auto"/>
        <w:ind w:hanging="720"/>
        <w:rPr>
          <w:rFonts w:ascii="Times New Roman" w:hAnsi="Times New Roman" w:cs="Times New Roman"/>
          <w:bCs/>
          <w:sz w:val="28"/>
          <w:szCs w:val="28"/>
        </w:rPr>
      </w:pPr>
      <w:r w:rsidRPr="00311AFA">
        <w:rPr>
          <w:rFonts w:ascii="Times New Roman" w:hAnsi="Times New Roman" w:cs="Times New Roman"/>
          <w:bCs/>
          <w:sz w:val="28"/>
          <w:szCs w:val="28"/>
        </w:rPr>
        <w:t>Добавление и удаление дисциплины:</w:t>
      </w:r>
      <w:r w:rsidRPr="00311AFA">
        <w:rPr>
          <w:rFonts w:ascii="Times New Roman" w:hAnsi="Times New Roman" w:cs="Times New Roman"/>
          <w:bCs/>
          <w:sz w:val="28"/>
          <w:szCs w:val="28"/>
        </w:rPr>
        <w:br/>
        <w:t>1</w:t>
      </w:r>
      <w:proofErr w:type="gramStart"/>
      <w:r w:rsidRPr="00311AFA">
        <w:rPr>
          <w:rFonts w:ascii="Times New Roman" w:hAnsi="Times New Roman" w:cs="Times New Roman"/>
          <w:bCs/>
          <w:sz w:val="28"/>
          <w:szCs w:val="28"/>
        </w:rPr>
        <w:t>)</w:t>
      </w:r>
      <w:proofErr w:type="gramEnd"/>
      <w:r w:rsidRPr="00311AFA">
        <w:rPr>
          <w:rFonts w:ascii="Times New Roman" w:hAnsi="Times New Roman" w:cs="Times New Roman"/>
          <w:bCs/>
          <w:sz w:val="28"/>
          <w:szCs w:val="28"/>
        </w:rPr>
        <w:t xml:space="preserve"> Добавить новую дисциплину (например, «Физика»).</w:t>
      </w:r>
      <w:r w:rsidRPr="00311AFA">
        <w:rPr>
          <w:rFonts w:ascii="Times New Roman" w:hAnsi="Times New Roman" w:cs="Times New Roman"/>
          <w:bCs/>
          <w:sz w:val="28"/>
          <w:szCs w:val="28"/>
        </w:rPr>
        <w:br/>
        <w:t>2) Перезагрузить страницу.</w:t>
      </w:r>
      <w:r w:rsidRPr="00311AFA">
        <w:rPr>
          <w:rFonts w:ascii="Times New Roman" w:hAnsi="Times New Roman" w:cs="Times New Roman"/>
          <w:bCs/>
          <w:sz w:val="28"/>
          <w:szCs w:val="28"/>
        </w:rPr>
        <w:br/>
        <w:t>3) Удалить эту дисциплину.</w:t>
      </w:r>
      <w:r w:rsidRPr="00311AFA">
        <w:rPr>
          <w:rFonts w:ascii="Times New Roman" w:hAnsi="Times New Roman" w:cs="Times New Roman"/>
          <w:bCs/>
          <w:sz w:val="28"/>
          <w:szCs w:val="28"/>
        </w:rPr>
        <w:br/>
        <w:t>Ожидаемый результат: дисциплина корректно появляется и удаляется из списка; данные сохраняются и удаляются без ошибок.</w:t>
      </w:r>
    </w:p>
    <w:p w14:paraId="419719FA" w14:textId="77777777" w:rsidR="00E17F3B" w:rsidRPr="00311AFA" w:rsidRDefault="00E17F3B" w:rsidP="00311AFA">
      <w:pPr>
        <w:numPr>
          <w:ilvl w:val="0"/>
          <w:numId w:val="39"/>
        </w:numPr>
        <w:spacing w:after="0" w:line="360" w:lineRule="auto"/>
        <w:ind w:hanging="720"/>
        <w:rPr>
          <w:rFonts w:ascii="Times New Roman" w:hAnsi="Times New Roman" w:cs="Times New Roman"/>
          <w:bCs/>
          <w:sz w:val="28"/>
          <w:szCs w:val="28"/>
        </w:rPr>
      </w:pPr>
      <w:r w:rsidRPr="00311AFA">
        <w:rPr>
          <w:rFonts w:ascii="Times New Roman" w:hAnsi="Times New Roman" w:cs="Times New Roman"/>
          <w:bCs/>
          <w:sz w:val="28"/>
          <w:szCs w:val="28"/>
        </w:rPr>
        <w:t>Работа с темами:</w:t>
      </w:r>
      <w:r w:rsidRPr="00311AFA">
        <w:rPr>
          <w:rFonts w:ascii="Times New Roman" w:hAnsi="Times New Roman" w:cs="Times New Roman"/>
          <w:bCs/>
          <w:sz w:val="28"/>
          <w:szCs w:val="28"/>
        </w:rPr>
        <w:br/>
        <w:t>1</w:t>
      </w:r>
      <w:proofErr w:type="gramStart"/>
      <w:r w:rsidRPr="00311AFA">
        <w:rPr>
          <w:rFonts w:ascii="Times New Roman" w:hAnsi="Times New Roman" w:cs="Times New Roman"/>
          <w:bCs/>
          <w:sz w:val="28"/>
          <w:szCs w:val="28"/>
        </w:rPr>
        <w:t>)</w:t>
      </w:r>
      <w:proofErr w:type="gramEnd"/>
      <w:r w:rsidRPr="00311AFA">
        <w:rPr>
          <w:rFonts w:ascii="Times New Roman" w:hAnsi="Times New Roman" w:cs="Times New Roman"/>
          <w:bCs/>
          <w:sz w:val="28"/>
          <w:szCs w:val="28"/>
        </w:rPr>
        <w:t xml:space="preserve"> Перейти в любую дисциплину.</w:t>
      </w:r>
      <w:r w:rsidRPr="00311AFA">
        <w:rPr>
          <w:rFonts w:ascii="Times New Roman" w:hAnsi="Times New Roman" w:cs="Times New Roman"/>
          <w:bCs/>
          <w:sz w:val="28"/>
          <w:szCs w:val="28"/>
        </w:rPr>
        <w:br/>
        <w:t>2) Добавить 5 тем, удалить 2 из них, обновить страницу.</w:t>
      </w:r>
      <w:r w:rsidRPr="00311AFA">
        <w:rPr>
          <w:rFonts w:ascii="Times New Roman" w:hAnsi="Times New Roman" w:cs="Times New Roman"/>
          <w:bCs/>
          <w:sz w:val="28"/>
          <w:szCs w:val="28"/>
        </w:rPr>
        <w:br/>
        <w:t>Ожидаемый результат: темы сохраняются и удаляются правильно; после обновления страницы остаются только добавленные темы.</w:t>
      </w:r>
    </w:p>
    <w:p w14:paraId="5CCC6C8D" w14:textId="77777777" w:rsidR="00E17F3B" w:rsidRPr="00311AFA" w:rsidRDefault="00E17F3B" w:rsidP="00311AFA">
      <w:pPr>
        <w:numPr>
          <w:ilvl w:val="0"/>
          <w:numId w:val="39"/>
        </w:numPr>
        <w:spacing w:after="0" w:line="360" w:lineRule="auto"/>
        <w:ind w:hanging="720"/>
        <w:rPr>
          <w:rFonts w:ascii="Times New Roman" w:hAnsi="Times New Roman" w:cs="Times New Roman"/>
          <w:bCs/>
          <w:sz w:val="28"/>
          <w:szCs w:val="28"/>
        </w:rPr>
      </w:pPr>
      <w:r w:rsidRPr="00311AFA">
        <w:rPr>
          <w:rFonts w:ascii="Times New Roman" w:hAnsi="Times New Roman" w:cs="Times New Roman"/>
          <w:bCs/>
          <w:sz w:val="28"/>
          <w:szCs w:val="28"/>
        </w:rPr>
        <w:t>Переключение темы:</w:t>
      </w:r>
      <w:r w:rsidRPr="00311AFA">
        <w:rPr>
          <w:rFonts w:ascii="Times New Roman" w:hAnsi="Times New Roman" w:cs="Times New Roman"/>
          <w:bCs/>
          <w:sz w:val="28"/>
          <w:szCs w:val="28"/>
        </w:rPr>
        <w:br/>
        <w:t>1) 10 раз подряд переключить светлую/тёмную тему.</w:t>
      </w:r>
      <w:r w:rsidRPr="00311AFA">
        <w:rPr>
          <w:rFonts w:ascii="Times New Roman" w:hAnsi="Times New Roman" w:cs="Times New Roman"/>
          <w:bCs/>
          <w:sz w:val="28"/>
          <w:szCs w:val="28"/>
        </w:rPr>
        <w:br/>
        <w:t>Ожидаемый результат: мгновенное переключение между темами без визуальных задержек и мерцания.</w:t>
      </w:r>
    </w:p>
    <w:p w14:paraId="296D4A2C" w14:textId="77777777" w:rsidR="00E17F3B" w:rsidRPr="00311AFA" w:rsidRDefault="00E17F3B" w:rsidP="00311AFA">
      <w:pPr>
        <w:numPr>
          <w:ilvl w:val="0"/>
          <w:numId w:val="39"/>
        </w:numPr>
        <w:spacing w:after="0" w:line="360" w:lineRule="auto"/>
        <w:ind w:hanging="720"/>
        <w:rPr>
          <w:rFonts w:ascii="Times New Roman" w:hAnsi="Times New Roman" w:cs="Times New Roman"/>
          <w:bCs/>
          <w:sz w:val="28"/>
          <w:szCs w:val="28"/>
        </w:rPr>
      </w:pPr>
      <w:r w:rsidRPr="00311AFA">
        <w:rPr>
          <w:rFonts w:ascii="Times New Roman" w:hAnsi="Times New Roman" w:cs="Times New Roman"/>
          <w:bCs/>
          <w:sz w:val="28"/>
          <w:szCs w:val="28"/>
        </w:rPr>
        <w:t>Навигация с клавиатуры:</w:t>
      </w:r>
      <w:r w:rsidRPr="00311AFA">
        <w:rPr>
          <w:rFonts w:ascii="Times New Roman" w:hAnsi="Times New Roman" w:cs="Times New Roman"/>
          <w:bCs/>
          <w:sz w:val="28"/>
          <w:szCs w:val="28"/>
        </w:rPr>
        <w:br/>
        <w:t>1</w:t>
      </w:r>
      <w:proofErr w:type="gramStart"/>
      <w:r w:rsidRPr="00311AFA">
        <w:rPr>
          <w:rFonts w:ascii="Times New Roman" w:hAnsi="Times New Roman" w:cs="Times New Roman"/>
          <w:bCs/>
          <w:sz w:val="28"/>
          <w:szCs w:val="28"/>
        </w:rPr>
        <w:t>)</w:t>
      </w:r>
      <w:proofErr w:type="gramEnd"/>
      <w:r w:rsidRPr="00311AFA">
        <w:rPr>
          <w:rFonts w:ascii="Times New Roman" w:hAnsi="Times New Roman" w:cs="Times New Roman"/>
          <w:bCs/>
          <w:sz w:val="28"/>
          <w:szCs w:val="28"/>
        </w:rPr>
        <w:t xml:space="preserve"> Отключить мышь.</w:t>
      </w:r>
      <w:r w:rsidRPr="00311AFA">
        <w:rPr>
          <w:rFonts w:ascii="Times New Roman" w:hAnsi="Times New Roman" w:cs="Times New Roman"/>
          <w:bCs/>
          <w:sz w:val="28"/>
          <w:szCs w:val="28"/>
        </w:rPr>
        <w:br/>
        <w:t xml:space="preserve">2) Пользуясь только </w:t>
      </w:r>
      <w:proofErr w:type="spellStart"/>
      <w:r w:rsidRPr="00311AFA">
        <w:rPr>
          <w:rFonts w:ascii="Times New Roman" w:hAnsi="Times New Roman" w:cs="Times New Roman"/>
          <w:bCs/>
          <w:sz w:val="28"/>
          <w:szCs w:val="28"/>
        </w:rPr>
        <w:t>Tab</w:t>
      </w:r>
      <w:proofErr w:type="spellEnd"/>
      <w:r w:rsidRPr="00311AFA">
        <w:rPr>
          <w:rFonts w:ascii="Times New Roman" w:hAnsi="Times New Roman" w:cs="Times New Roman"/>
          <w:bCs/>
          <w:sz w:val="28"/>
          <w:szCs w:val="28"/>
        </w:rPr>
        <w:t>/Enter, пройти по всем интерактивным элементам (поля ввода, кнопки и т.д.).</w:t>
      </w:r>
      <w:r w:rsidRPr="00311AFA">
        <w:rPr>
          <w:rFonts w:ascii="Times New Roman" w:hAnsi="Times New Roman" w:cs="Times New Roman"/>
          <w:bCs/>
          <w:sz w:val="28"/>
          <w:szCs w:val="28"/>
        </w:rPr>
        <w:br/>
        <w:t>Ожидаемый результат: все элементы управляются с клавиатуры (фокус перемещается, действия выполняются), интерфейс полностью доступен без мыши.</w:t>
      </w:r>
    </w:p>
    <w:p w14:paraId="60C33181" w14:textId="77777777" w:rsidR="00E17F3B" w:rsidRPr="00311AFA" w:rsidRDefault="00E17F3B" w:rsidP="00311AFA">
      <w:pPr>
        <w:pStyle w:val="FirstParagraph"/>
        <w:spacing w:before="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Каждый сценарий фиксируется в чек-листе и повторяется перед публикацией.</w:t>
      </w:r>
    </w:p>
    <w:p w14:paraId="531E926D" w14:textId="77777777" w:rsidR="00311AFA" w:rsidRDefault="00311AFA">
      <w:pPr>
        <w:rPr>
          <w:rFonts w:ascii="Times New Roman" w:hAnsi="Times New Roman" w:cs="Times New Roman"/>
          <w:b/>
          <w:sz w:val="28"/>
          <w:szCs w:val="28"/>
          <w:lang w:val="ru"/>
        </w:rPr>
      </w:pPr>
      <w:bookmarkStart w:id="44" w:name="Xf2a54346d8d4d43905b5eeb1eabafee5085005c"/>
      <w:bookmarkEnd w:id="43"/>
      <w:r>
        <w:rPr>
          <w:rFonts w:ascii="Times New Roman" w:hAnsi="Times New Roman" w:cs="Times New Roman"/>
          <w:b/>
          <w:sz w:val="28"/>
          <w:szCs w:val="28"/>
        </w:rPr>
        <w:br w:type="page"/>
      </w:r>
    </w:p>
    <w:p w14:paraId="3B4F128E" w14:textId="48ED4FE3" w:rsidR="00E17F3B" w:rsidRPr="00311AFA" w:rsidRDefault="00E17F3B" w:rsidP="00311AFA">
      <w:pPr>
        <w:pStyle w:val="Compact"/>
        <w:spacing w:before="240" w:after="0" w:line="360" w:lineRule="auto"/>
        <w:jc w:val="both"/>
        <w:rPr>
          <w:rFonts w:ascii="Times New Roman" w:hAnsi="Times New Roman" w:cs="Times New Roman"/>
          <w:b/>
          <w:sz w:val="28"/>
          <w:szCs w:val="28"/>
        </w:rPr>
      </w:pPr>
      <w:r w:rsidRPr="00311AFA">
        <w:rPr>
          <w:rFonts w:ascii="Times New Roman" w:hAnsi="Times New Roman" w:cs="Times New Roman"/>
          <w:b/>
          <w:sz w:val="28"/>
          <w:szCs w:val="28"/>
        </w:rPr>
        <w:lastRenderedPageBreak/>
        <w:t>3.8.2. Инструменты тестирования и контроля качества</w:t>
      </w:r>
    </w:p>
    <w:p w14:paraId="6387B29E" w14:textId="77777777" w:rsidR="00E17F3B" w:rsidRPr="00311AFA" w:rsidRDefault="00E17F3B" w:rsidP="00311AFA">
      <w:pPr>
        <w:pStyle w:val="FirstParagraph"/>
        <w:spacing w:before="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Используются следующие инструменты:</w:t>
      </w:r>
    </w:p>
    <w:p w14:paraId="67DC39DA"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Google </w:t>
      </w:r>
      <w:proofErr w:type="spellStart"/>
      <w:r w:rsidRPr="00311AFA">
        <w:rPr>
          <w:rFonts w:ascii="Times New Roman" w:hAnsi="Times New Roman" w:cs="Times New Roman"/>
          <w:bCs/>
          <w:sz w:val="28"/>
          <w:szCs w:val="28"/>
        </w:rPr>
        <w:t>Chrome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DevTools</w:t>
      </w:r>
      <w:proofErr w:type="spellEnd"/>
      <w:r w:rsidRPr="00311AFA">
        <w:rPr>
          <w:rFonts w:ascii="Times New Roman" w:hAnsi="Times New Roman" w:cs="Times New Roman"/>
          <w:bCs/>
          <w:sz w:val="28"/>
          <w:szCs w:val="28"/>
        </w:rPr>
        <w:t xml:space="preserve">: отладка JS, проверка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профилирование. Устанавливаются </w:t>
      </w:r>
      <w:proofErr w:type="spellStart"/>
      <w:r w:rsidRPr="00311AFA">
        <w:rPr>
          <w:rFonts w:ascii="Times New Roman" w:hAnsi="Times New Roman" w:cs="Times New Roman"/>
          <w:bCs/>
          <w:sz w:val="28"/>
          <w:szCs w:val="28"/>
        </w:rPr>
        <w:t>брейкпоинты</w:t>
      </w:r>
      <w:proofErr w:type="spellEnd"/>
      <w:r w:rsidRPr="00311AFA">
        <w:rPr>
          <w:rFonts w:ascii="Times New Roman" w:hAnsi="Times New Roman" w:cs="Times New Roman"/>
          <w:bCs/>
          <w:sz w:val="28"/>
          <w:szCs w:val="28"/>
        </w:rPr>
        <w:t>, проверяются вкладки Application → Local Storage, Performance.</w:t>
      </w:r>
    </w:p>
    <w:p w14:paraId="06A453F7"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Firefox Developer Tools: </w:t>
      </w:r>
      <w:proofErr w:type="spellStart"/>
      <w:r w:rsidRPr="00311AFA">
        <w:rPr>
          <w:rFonts w:ascii="Times New Roman" w:hAnsi="Times New Roman" w:cs="Times New Roman"/>
          <w:bCs/>
          <w:sz w:val="28"/>
          <w:szCs w:val="28"/>
        </w:rPr>
        <w:t>кроссбраузерная</w:t>
      </w:r>
      <w:proofErr w:type="spellEnd"/>
      <w:r w:rsidRPr="00311AFA">
        <w:rPr>
          <w:rFonts w:ascii="Times New Roman" w:hAnsi="Times New Roman" w:cs="Times New Roman"/>
          <w:bCs/>
          <w:sz w:val="28"/>
          <w:szCs w:val="28"/>
        </w:rPr>
        <w:t xml:space="preserve"> проверка (аналогично </w:t>
      </w:r>
      <w:proofErr w:type="spellStart"/>
      <w:r w:rsidRPr="00311AFA">
        <w:rPr>
          <w:rFonts w:ascii="Times New Roman" w:hAnsi="Times New Roman" w:cs="Times New Roman"/>
          <w:bCs/>
          <w:sz w:val="28"/>
          <w:szCs w:val="28"/>
        </w:rPr>
        <w:t>Chrome</w:t>
      </w:r>
      <w:proofErr w:type="spellEnd"/>
      <w:r w:rsidRPr="00311AFA">
        <w:rPr>
          <w:rFonts w:ascii="Times New Roman" w:hAnsi="Times New Roman" w:cs="Times New Roman"/>
          <w:bCs/>
          <w:sz w:val="28"/>
          <w:szCs w:val="28"/>
        </w:rPr>
        <w:t>).</w:t>
      </w:r>
    </w:p>
    <w:p w14:paraId="6935D031"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proofErr w:type="gramStart"/>
      <w:r w:rsidRPr="00311AFA">
        <w:rPr>
          <w:rStyle w:val="VerbatimChar"/>
          <w:rFonts w:ascii="Times New Roman" w:hAnsi="Times New Roman" w:cs="Times New Roman"/>
          <w:bCs/>
          <w:sz w:val="28"/>
          <w:szCs w:val="28"/>
          <w:lang w:val="en-US"/>
        </w:rPr>
        <w:t>console.assert</w:t>
      </w:r>
      <w:proofErr w:type="spellEnd"/>
      <w:proofErr w:type="gramEnd"/>
      <w:r w:rsidRPr="00311AFA">
        <w:rPr>
          <w:rFonts w:ascii="Times New Roman" w:hAnsi="Times New Roman" w:cs="Times New Roman"/>
          <w:bCs/>
          <w:sz w:val="28"/>
          <w:szCs w:val="28"/>
          <w:lang w:val="en-US"/>
        </w:rPr>
        <w:t xml:space="preserve"> / </w:t>
      </w:r>
      <w:proofErr w:type="spellStart"/>
      <w:r w:rsidRPr="00311AFA">
        <w:rPr>
          <w:rStyle w:val="VerbatimChar"/>
          <w:rFonts w:ascii="Times New Roman" w:hAnsi="Times New Roman" w:cs="Times New Roman"/>
          <w:bCs/>
          <w:sz w:val="28"/>
          <w:szCs w:val="28"/>
          <w:lang w:val="en-US"/>
        </w:rPr>
        <w:t>console.table</w:t>
      </w:r>
      <w:proofErr w:type="spellEnd"/>
      <w:r w:rsidRPr="00311AFA">
        <w:rPr>
          <w:rFonts w:ascii="Times New Roman" w:hAnsi="Times New Roman" w:cs="Times New Roman"/>
          <w:bCs/>
          <w:sz w:val="28"/>
          <w:szCs w:val="28"/>
          <w:lang w:val="en-US"/>
        </w:rPr>
        <w:t xml:space="preserve">: </w:t>
      </w:r>
      <w:r w:rsidRPr="00311AFA">
        <w:rPr>
          <w:rFonts w:ascii="Times New Roman" w:hAnsi="Times New Roman" w:cs="Times New Roman"/>
          <w:bCs/>
          <w:sz w:val="28"/>
          <w:szCs w:val="28"/>
        </w:rPr>
        <w:t>простейшие</w:t>
      </w:r>
      <w:r w:rsidRPr="00311AFA">
        <w:rPr>
          <w:rFonts w:ascii="Times New Roman" w:hAnsi="Times New Roman" w:cs="Times New Roman"/>
          <w:bCs/>
          <w:sz w:val="28"/>
          <w:szCs w:val="28"/>
          <w:lang w:val="en-US"/>
        </w:rPr>
        <w:t xml:space="preserve"> unit-</w:t>
      </w:r>
      <w:r w:rsidRPr="00311AFA">
        <w:rPr>
          <w:rFonts w:ascii="Times New Roman" w:hAnsi="Times New Roman" w:cs="Times New Roman"/>
          <w:bCs/>
          <w:sz w:val="28"/>
          <w:szCs w:val="28"/>
        </w:rPr>
        <w:t>тесты</w:t>
      </w:r>
      <w:r w:rsidRPr="00311AFA">
        <w:rPr>
          <w:rFonts w:ascii="Times New Roman" w:hAnsi="Times New Roman" w:cs="Times New Roman"/>
          <w:bCs/>
          <w:sz w:val="28"/>
          <w:szCs w:val="28"/>
          <w:lang w:val="en-US"/>
        </w:rPr>
        <w:t xml:space="preserve">. </w:t>
      </w:r>
      <w:r w:rsidRPr="00311AFA">
        <w:rPr>
          <w:rFonts w:ascii="Times New Roman" w:hAnsi="Times New Roman" w:cs="Times New Roman"/>
          <w:bCs/>
          <w:sz w:val="28"/>
          <w:szCs w:val="28"/>
        </w:rPr>
        <w:t xml:space="preserve">Запускаются файлом </w:t>
      </w:r>
      <w:r w:rsidRPr="00311AFA">
        <w:rPr>
          <w:rStyle w:val="VerbatimChar"/>
          <w:rFonts w:ascii="Times New Roman" w:hAnsi="Times New Roman" w:cs="Times New Roman"/>
          <w:bCs/>
          <w:sz w:val="28"/>
          <w:szCs w:val="28"/>
        </w:rPr>
        <w:t>tests.js</w:t>
      </w:r>
      <w:r w:rsidRPr="00311AFA">
        <w:rPr>
          <w:rFonts w:ascii="Times New Roman" w:hAnsi="Times New Roman" w:cs="Times New Roman"/>
          <w:bCs/>
          <w:sz w:val="28"/>
          <w:szCs w:val="28"/>
        </w:rPr>
        <w:t xml:space="preserve"> (видим зелёные/красные сообщения). Ноль внешних зависимостей.</w:t>
      </w:r>
    </w:p>
    <w:p w14:paraId="5080E11C"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ESLint</w:t>
      </w:r>
      <w:proofErr w:type="spellEnd"/>
      <w:r w:rsidRPr="00311AFA">
        <w:rPr>
          <w:rFonts w:ascii="Times New Roman" w:hAnsi="Times New Roman" w:cs="Times New Roman"/>
          <w:bCs/>
          <w:sz w:val="28"/>
          <w:szCs w:val="28"/>
        </w:rPr>
        <w:t xml:space="preserve"> (планируется): статический анализ кода (стиль, потенциальные ошибки). Например, правила: </w:t>
      </w:r>
      <w:proofErr w:type="spellStart"/>
      <w:r w:rsidRPr="00311AFA">
        <w:rPr>
          <w:rStyle w:val="VerbatimChar"/>
          <w:rFonts w:ascii="Times New Roman" w:hAnsi="Times New Roman" w:cs="Times New Roman"/>
          <w:bCs/>
          <w:sz w:val="28"/>
          <w:szCs w:val="28"/>
        </w:rPr>
        <w:t>const</w:t>
      </w:r>
      <w:proofErr w:type="spellEnd"/>
      <w:r w:rsidRPr="00311AFA">
        <w:rPr>
          <w:rFonts w:ascii="Times New Roman" w:hAnsi="Times New Roman" w:cs="Times New Roman"/>
          <w:bCs/>
          <w:sz w:val="28"/>
          <w:szCs w:val="28"/>
        </w:rPr>
        <w:t xml:space="preserve"> вместо </w:t>
      </w:r>
      <w:proofErr w:type="spellStart"/>
      <w:r w:rsidRPr="00311AFA">
        <w:rPr>
          <w:rStyle w:val="VerbatimChar"/>
          <w:rFonts w:ascii="Times New Roman" w:hAnsi="Times New Roman" w:cs="Times New Roman"/>
          <w:bCs/>
          <w:sz w:val="28"/>
          <w:szCs w:val="28"/>
        </w:rPr>
        <w:t>var</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no-unused-vars</w:t>
      </w:r>
      <w:proofErr w:type="spellEnd"/>
      <w:r w:rsidRPr="00311AFA">
        <w:rPr>
          <w:rFonts w:ascii="Times New Roman" w:hAnsi="Times New Roman" w:cs="Times New Roman"/>
          <w:bCs/>
          <w:sz w:val="28"/>
          <w:szCs w:val="28"/>
        </w:rPr>
        <w:t xml:space="preserve"> и т.д. Предотвращает типовые ошибки до исполнения.</w:t>
      </w:r>
    </w:p>
    <w:p w14:paraId="7B48CBEE"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lang w:val="en-US"/>
        </w:rPr>
        <w:t>Lighthouse (</w:t>
      </w:r>
      <w:r w:rsidRPr="00311AFA">
        <w:rPr>
          <w:rFonts w:ascii="Times New Roman" w:hAnsi="Times New Roman" w:cs="Times New Roman"/>
          <w:bCs/>
          <w:sz w:val="28"/>
          <w:szCs w:val="28"/>
        </w:rPr>
        <w:t>в</w:t>
      </w:r>
      <w:r w:rsidRPr="00311AFA">
        <w:rPr>
          <w:rFonts w:ascii="Times New Roman" w:hAnsi="Times New Roman" w:cs="Times New Roman"/>
          <w:bCs/>
          <w:sz w:val="28"/>
          <w:szCs w:val="28"/>
          <w:lang w:val="en-US"/>
        </w:rPr>
        <w:t xml:space="preserve"> </w:t>
      </w:r>
      <w:proofErr w:type="spellStart"/>
      <w:r w:rsidRPr="00311AFA">
        <w:rPr>
          <w:rFonts w:ascii="Times New Roman" w:hAnsi="Times New Roman" w:cs="Times New Roman"/>
          <w:bCs/>
          <w:sz w:val="28"/>
          <w:szCs w:val="28"/>
          <w:lang w:val="en-US"/>
        </w:rPr>
        <w:t>DevTools</w:t>
      </w:r>
      <w:proofErr w:type="spellEnd"/>
      <w:r w:rsidRPr="00311AFA">
        <w:rPr>
          <w:rFonts w:ascii="Times New Roman" w:hAnsi="Times New Roman" w:cs="Times New Roman"/>
          <w:bCs/>
          <w:sz w:val="28"/>
          <w:szCs w:val="28"/>
          <w:lang w:val="en-US"/>
        </w:rPr>
        <w:t xml:space="preserve">): </w:t>
      </w:r>
      <w:r w:rsidRPr="00311AFA">
        <w:rPr>
          <w:rFonts w:ascii="Times New Roman" w:hAnsi="Times New Roman" w:cs="Times New Roman"/>
          <w:bCs/>
          <w:sz w:val="28"/>
          <w:szCs w:val="28"/>
        </w:rPr>
        <w:t>автоматическая</w:t>
      </w:r>
      <w:r w:rsidRPr="00311AFA">
        <w:rPr>
          <w:rFonts w:ascii="Times New Roman" w:hAnsi="Times New Roman" w:cs="Times New Roman"/>
          <w:bCs/>
          <w:sz w:val="28"/>
          <w:szCs w:val="28"/>
          <w:lang w:val="en-US"/>
        </w:rPr>
        <w:t xml:space="preserve"> </w:t>
      </w:r>
      <w:r w:rsidRPr="00311AFA">
        <w:rPr>
          <w:rFonts w:ascii="Times New Roman" w:hAnsi="Times New Roman" w:cs="Times New Roman"/>
          <w:bCs/>
          <w:sz w:val="28"/>
          <w:szCs w:val="28"/>
        </w:rPr>
        <w:t>оценка</w:t>
      </w:r>
      <w:r w:rsidRPr="00311AFA">
        <w:rPr>
          <w:rFonts w:ascii="Times New Roman" w:hAnsi="Times New Roman" w:cs="Times New Roman"/>
          <w:bCs/>
          <w:sz w:val="28"/>
          <w:szCs w:val="28"/>
          <w:lang w:val="en-US"/>
        </w:rPr>
        <w:t xml:space="preserve"> Performance, Accessibility, Best Practices. </w:t>
      </w:r>
      <w:r w:rsidRPr="00311AFA">
        <w:rPr>
          <w:rFonts w:ascii="Times New Roman" w:hAnsi="Times New Roman" w:cs="Times New Roman"/>
          <w:bCs/>
          <w:sz w:val="28"/>
          <w:szCs w:val="28"/>
        </w:rPr>
        <w:t>Запускается на каждой странице — проект стабильно получает 95–100 баллов.</w:t>
      </w:r>
    </w:p>
    <w:p w14:paraId="32C464B8"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WAVE / </w:t>
      </w:r>
      <w:proofErr w:type="spellStart"/>
      <w:r w:rsidRPr="00311AFA">
        <w:rPr>
          <w:rFonts w:ascii="Times New Roman" w:hAnsi="Times New Roman" w:cs="Times New Roman"/>
          <w:bCs/>
          <w:sz w:val="28"/>
          <w:szCs w:val="28"/>
        </w:rPr>
        <w:t>axe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DevTools</w:t>
      </w:r>
      <w:proofErr w:type="spellEnd"/>
      <w:r w:rsidRPr="00311AFA">
        <w:rPr>
          <w:rFonts w:ascii="Times New Roman" w:hAnsi="Times New Roman" w:cs="Times New Roman"/>
          <w:bCs/>
          <w:sz w:val="28"/>
          <w:szCs w:val="28"/>
        </w:rPr>
        <w:t xml:space="preserve">: автоматическая проверка доступности. Запускаются в </w:t>
      </w:r>
      <w:proofErr w:type="spellStart"/>
      <w:r w:rsidRPr="00311AFA">
        <w:rPr>
          <w:rFonts w:ascii="Times New Roman" w:hAnsi="Times New Roman" w:cs="Times New Roman"/>
          <w:bCs/>
          <w:sz w:val="28"/>
          <w:szCs w:val="28"/>
        </w:rPr>
        <w:t>DevTools</w:t>
      </w:r>
      <w:proofErr w:type="spellEnd"/>
      <w:r w:rsidRPr="00311AFA">
        <w:rPr>
          <w:rFonts w:ascii="Times New Roman" w:hAnsi="Times New Roman" w:cs="Times New Roman"/>
          <w:bCs/>
          <w:sz w:val="28"/>
          <w:szCs w:val="28"/>
        </w:rPr>
        <w:t xml:space="preserve"> — выдают список ошибок (в проекте их 0).</w:t>
      </w:r>
    </w:p>
    <w:p w14:paraId="3358B90B"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Ручной чек-лист (Google </w:t>
      </w:r>
      <w:proofErr w:type="spellStart"/>
      <w:r w:rsidRPr="00311AFA">
        <w:rPr>
          <w:rFonts w:ascii="Times New Roman" w:hAnsi="Times New Roman" w:cs="Times New Roman"/>
          <w:bCs/>
          <w:sz w:val="28"/>
          <w:szCs w:val="28"/>
        </w:rPr>
        <w:t>Docs</w:t>
      </w:r>
      <w:proofErr w:type="spellEnd"/>
      <w:r w:rsidRPr="00311AFA">
        <w:rPr>
          <w:rFonts w:ascii="Times New Roman" w:hAnsi="Times New Roman" w:cs="Times New Roman"/>
          <w:bCs/>
          <w:sz w:val="28"/>
          <w:szCs w:val="28"/>
        </w:rPr>
        <w:t>): фиксация сквозных сценариев. Более 20 пунктов, которые проверяются перед каждым релизом, чтобы избежать пропущенных багов.</w:t>
      </w:r>
    </w:p>
    <w:p w14:paraId="6DBF986F"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45" w:name="процесс-тестирования-перед-релизом"/>
      <w:bookmarkEnd w:id="44"/>
      <w:r w:rsidRPr="00311AFA">
        <w:rPr>
          <w:rFonts w:ascii="Times New Roman" w:hAnsi="Times New Roman" w:cs="Times New Roman"/>
          <w:b/>
          <w:sz w:val="28"/>
          <w:szCs w:val="28"/>
        </w:rPr>
        <w:t>3.8.3. Процесс тестирования перед релизом</w:t>
      </w:r>
    </w:p>
    <w:p w14:paraId="6A47D86D" w14:textId="77777777" w:rsidR="00E17F3B" w:rsidRPr="00311AFA" w:rsidRDefault="00E17F3B" w:rsidP="00311AFA">
      <w:pPr>
        <w:pStyle w:val="FirstParagraph"/>
        <w:spacing w:before="0" w:after="0" w:line="360" w:lineRule="auto"/>
        <w:jc w:val="both"/>
        <w:rPr>
          <w:rFonts w:ascii="Times New Roman" w:hAnsi="Times New Roman" w:cs="Times New Roman"/>
          <w:bCs/>
          <w:sz w:val="28"/>
          <w:szCs w:val="28"/>
        </w:rPr>
      </w:pPr>
      <w:r w:rsidRPr="00311AFA">
        <w:rPr>
          <w:rFonts w:ascii="Times New Roman" w:hAnsi="Times New Roman" w:cs="Times New Roman"/>
          <w:bCs/>
          <w:sz w:val="28"/>
          <w:szCs w:val="28"/>
        </w:rPr>
        <w:t>Перед публикацией выполняется следующий чек-лист:</w:t>
      </w:r>
    </w:p>
    <w:p w14:paraId="6146C269"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Очистить </w:t>
      </w:r>
      <w:proofErr w:type="spellStart"/>
      <w:r w:rsidRPr="00311AFA">
        <w:rPr>
          <w:rStyle w:val="VerbatimCha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и кэш браузера.</w:t>
      </w:r>
    </w:p>
    <w:p w14:paraId="729D16CD"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Пройти все сквозные сценарии (E2E) в </w:t>
      </w:r>
      <w:proofErr w:type="spellStart"/>
      <w:r w:rsidRPr="00311AFA">
        <w:rPr>
          <w:rFonts w:ascii="Times New Roman" w:hAnsi="Times New Roman" w:cs="Times New Roman"/>
          <w:bCs/>
          <w:sz w:val="28"/>
          <w:szCs w:val="28"/>
        </w:rPr>
        <w:t>Chrome</w:t>
      </w:r>
      <w:proofErr w:type="spellEnd"/>
      <w:r w:rsidRPr="00311AFA">
        <w:rPr>
          <w:rFonts w:ascii="Times New Roman" w:hAnsi="Times New Roman" w:cs="Times New Roman"/>
          <w:bCs/>
          <w:sz w:val="28"/>
          <w:szCs w:val="28"/>
        </w:rPr>
        <w:t xml:space="preserve"> и Firefox.</w:t>
      </w:r>
    </w:p>
    <w:p w14:paraId="0F809C74"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Запустить </w:t>
      </w:r>
      <w:proofErr w:type="spellStart"/>
      <w:r w:rsidRPr="00311AFA">
        <w:rPr>
          <w:rFonts w:ascii="Times New Roman" w:hAnsi="Times New Roman" w:cs="Times New Roman"/>
          <w:bCs/>
          <w:sz w:val="28"/>
          <w:szCs w:val="28"/>
        </w:rPr>
        <w:t>unit</w:t>
      </w:r>
      <w:proofErr w:type="spellEnd"/>
      <w:r w:rsidRPr="00311AFA">
        <w:rPr>
          <w:rFonts w:ascii="Times New Roman" w:hAnsi="Times New Roman" w:cs="Times New Roman"/>
          <w:bCs/>
          <w:sz w:val="28"/>
          <w:szCs w:val="28"/>
        </w:rPr>
        <w:t>-тесты в консоли (</w:t>
      </w:r>
      <w:r w:rsidRPr="00311AFA">
        <w:rPr>
          <w:rStyle w:val="VerbatimChar"/>
          <w:rFonts w:ascii="Times New Roman" w:hAnsi="Times New Roman" w:cs="Times New Roman"/>
          <w:bCs/>
          <w:sz w:val="28"/>
          <w:szCs w:val="28"/>
        </w:rPr>
        <w:t>tests.js</w:t>
      </w:r>
      <w:r w:rsidRPr="00311AFA">
        <w:rPr>
          <w:rFonts w:ascii="Times New Roman" w:hAnsi="Times New Roman" w:cs="Times New Roman"/>
          <w:bCs/>
          <w:sz w:val="28"/>
          <w:szCs w:val="28"/>
        </w:rPr>
        <w:t>).</w:t>
      </w:r>
    </w:p>
    <w:p w14:paraId="53FEC9DC"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Проверить </w:t>
      </w:r>
      <w:proofErr w:type="spellStart"/>
      <w:r w:rsidRPr="00311AFA">
        <w:rPr>
          <w:rFonts w:ascii="Times New Roman" w:hAnsi="Times New Roman" w:cs="Times New Roman"/>
          <w:bCs/>
          <w:sz w:val="28"/>
          <w:szCs w:val="28"/>
        </w:rPr>
        <w:t>Lighthouse</w:t>
      </w:r>
      <w:proofErr w:type="spellEnd"/>
      <w:r w:rsidRPr="00311AFA">
        <w:rPr>
          <w:rFonts w:ascii="Times New Roman" w:hAnsi="Times New Roman" w:cs="Times New Roman"/>
          <w:bCs/>
          <w:sz w:val="28"/>
          <w:szCs w:val="28"/>
        </w:rPr>
        <w:t xml:space="preserve"> — все ключевые метрики должны быть в зелёной зоне.</w:t>
      </w:r>
    </w:p>
    <w:p w14:paraId="7092CDD7"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Проверить WAVE — 0 ошибок доступности.</w:t>
      </w:r>
    </w:p>
    <w:p w14:paraId="4AEFB7E7"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Протестировать на мобильных устройствах (</w:t>
      </w:r>
      <w:proofErr w:type="spellStart"/>
      <w:r w:rsidRPr="00311AFA">
        <w:rPr>
          <w:rFonts w:ascii="Times New Roman" w:hAnsi="Times New Roman" w:cs="Times New Roman"/>
          <w:bCs/>
          <w:sz w:val="28"/>
          <w:szCs w:val="28"/>
        </w:rPr>
        <w:t>DevTools</w:t>
      </w:r>
      <w:proofErr w:type="spellEnd"/>
      <w:r w:rsidRPr="00311AFA">
        <w:rPr>
          <w:rFonts w:ascii="Times New Roman" w:hAnsi="Times New Roman" w:cs="Times New Roman"/>
          <w:bCs/>
          <w:sz w:val="28"/>
          <w:szCs w:val="28"/>
        </w:rPr>
        <w:t xml:space="preserve"> → </w:t>
      </w:r>
      <w:proofErr w:type="spellStart"/>
      <w:r w:rsidRPr="00311AFA">
        <w:rPr>
          <w:rFonts w:ascii="Times New Roman" w:hAnsi="Times New Roman" w:cs="Times New Roman"/>
          <w:bCs/>
          <w:sz w:val="28"/>
          <w:szCs w:val="28"/>
        </w:rPr>
        <w:t>Responsive</w:t>
      </w:r>
      <w:proofErr w:type="spellEnd"/>
      <w:r w:rsidRPr="00311AFA">
        <w:rPr>
          <w:rFonts w:ascii="Times New Roman" w:hAnsi="Times New Roman" w:cs="Times New Roman"/>
          <w:bCs/>
          <w:sz w:val="28"/>
          <w:szCs w:val="28"/>
        </w:rPr>
        <w:t xml:space="preserve"> Mode).</w:t>
      </w:r>
    </w:p>
    <w:p w14:paraId="696EEA10"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lastRenderedPageBreak/>
        <w:t>Пройти навигацию только с клавиатуры (</w:t>
      </w:r>
      <w:proofErr w:type="spellStart"/>
      <w:r w:rsidRPr="00311AFA">
        <w:rPr>
          <w:rFonts w:ascii="Times New Roman" w:hAnsi="Times New Roman" w:cs="Times New Roman"/>
          <w:bCs/>
          <w:sz w:val="28"/>
          <w:szCs w:val="28"/>
        </w:rPr>
        <w:t>Tab</w:t>
      </w:r>
      <w:proofErr w:type="spellEnd"/>
      <w:r w:rsidRPr="00311AFA">
        <w:rPr>
          <w:rFonts w:ascii="Times New Roman" w:hAnsi="Times New Roman" w:cs="Times New Roman"/>
          <w:bCs/>
          <w:sz w:val="28"/>
          <w:szCs w:val="28"/>
        </w:rPr>
        <w:t>/Enter по всем интерактивным элементам).</w:t>
      </w:r>
    </w:p>
    <w:p w14:paraId="5F165D26"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Несколько раз подряд переключить тему (не менее 20 раз) — убедиться в отсутствии мерцания и сбоев.</w:t>
      </w:r>
    </w:p>
    <w:p w14:paraId="780065E0"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Только после успешного выполнения всех пунктов код считается готовым к публикации.</w:t>
      </w:r>
      <w:bookmarkStart w:id="46" w:name="citations"/>
      <w:bookmarkEnd w:id="1"/>
      <w:bookmarkEnd w:id="2"/>
      <w:bookmarkEnd w:id="42"/>
      <w:bookmarkEnd w:id="45"/>
      <w:bookmarkEnd w:id="46"/>
    </w:p>
    <w:p w14:paraId="425131DE"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r w:rsidRPr="00311AFA">
        <w:rPr>
          <w:rFonts w:ascii="Times New Roman" w:hAnsi="Times New Roman" w:cs="Times New Roman"/>
          <w:b/>
          <w:sz w:val="28"/>
          <w:szCs w:val="28"/>
        </w:rPr>
        <w:t>3.9. Доступность</w:t>
      </w:r>
    </w:p>
    <w:p w14:paraId="3FF2F647"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Доступность веб-приложения является базовым требованием его проектирования и обеспечивает возможность использования системы пользователями с различными возможностями. При разработке клиентской части особое внимание уделяется учёту ограничений по зрению, моторике и другим факторам, что повышает удобство и инклюзивность взаимодействия. Использование стандартов WCAG 2.1 («Руководство по доступности веб-контента») гарантирует соответствие интерфейса критериям удобочитаемости и понятности, благодаря чему платформа может эффективно выполнять возложенные на неё задачи.</w:t>
      </w:r>
    </w:p>
    <w:p w14:paraId="66DED975"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47" w:name="Xf171eea2d3950eda79cff6e0e7ba59969cf33f9"/>
      <w:r w:rsidRPr="00311AFA">
        <w:rPr>
          <w:rFonts w:ascii="Times New Roman" w:hAnsi="Times New Roman" w:cs="Times New Roman"/>
          <w:b/>
          <w:sz w:val="28"/>
          <w:szCs w:val="28"/>
        </w:rPr>
        <w:t>3.9.1. Реализация доступности: обеспечение инклюзивного интерфейса</w:t>
      </w:r>
    </w:p>
    <w:p w14:paraId="0E494B47"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Реализация принципов доступности основана на рекомендациях WCAG 2.1 (Web Content </w:t>
      </w:r>
      <w:proofErr w:type="spellStart"/>
      <w:r w:rsidRPr="00311AFA">
        <w:rPr>
          <w:rFonts w:ascii="Times New Roman" w:hAnsi="Times New Roman" w:cs="Times New Roman"/>
          <w:bCs/>
          <w:sz w:val="28"/>
          <w:szCs w:val="28"/>
        </w:rPr>
        <w:t>Accessibility</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Guidelines</w:t>
      </w:r>
      <w:proofErr w:type="spellEnd"/>
      <w:r w:rsidRPr="00311AFA">
        <w:rPr>
          <w:rFonts w:ascii="Times New Roman" w:hAnsi="Times New Roman" w:cs="Times New Roman"/>
          <w:bCs/>
          <w:sz w:val="28"/>
          <w:szCs w:val="28"/>
        </w:rPr>
        <w:t>) и включает в себя комплекс мер, обеспечивающих удобство интерфейса для всех категорий пользователей:</w:t>
      </w:r>
    </w:p>
    <w:p w14:paraId="2CD99A3E"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Семантическая разметка HTML5: используются теги с смысловой нагрузкой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header</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main</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section</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и др.), что позволяет вспомогательным технологиям (например, экранным чтецам) правильно интерпретировать структуру страницы. Такая разметка упрощает навигацию и понимание контента.</w:t>
      </w:r>
    </w:p>
    <w:p w14:paraId="32FEFFE3"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Клавиатурная навигация: для всех интерактивных элементов (кнопок, ссылок и т.д.) установлен атрибут </w:t>
      </w:r>
      <w:proofErr w:type="spellStart"/>
      <w:r w:rsidRPr="00311AFA">
        <w:rPr>
          <w:rStyle w:val="VerbatimChar"/>
          <w:rFonts w:ascii="Times New Roman" w:hAnsi="Times New Roman" w:cs="Times New Roman"/>
          <w:bCs/>
          <w:sz w:val="28"/>
          <w:szCs w:val="28"/>
        </w:rPr>
        <w:t>tabindex</w:t>
      </w:r>
      <w:proofErr w:type="spellEnd"/>
      <w:r w:rsidRPr="00311AFA">
        <w:rPr>
          <w:rStyle w:val="VerbatimChar"/>
          <w:rFonts w:ascii="Times New Roman" w:hAnsi="Times New Roman" w:cs="Times New Roman"/>
          <w:bCs/>
          <w:sz w:val="28"/>
          <w:szCs w:val="28"/>
        </w:rPr>
        <w:t>="0"</w:t>
      </w:r>
      <w:r w:rsidRPr="00311AFA">
        <w:rPr>
          <w:rFonts w:ascii="Times New Roman" w:hAnsi="Times New Roman" w:cs="Times New Roman"/>
          <w:bCs/>
          <w:sz w:val="28"/>
          <w:szCs w:val="28"/>
        </w:rPr>
        <w:t xml:space="preserve">, что обеспечивает возможность перемещения между элементами с помощью клавиши </w:t>
      </w:r>
      <w:proofErr w:type="spellStart"/>
      <w:r w:rsidRPr="00311AFA">
        <w:rPr>
          <w:rFonts w:ascii="Times New Roman" w:hAnsi="Times New Roman" w:cs="Times New Roman"/>
          <w:bCs/>
          <w:sz w:val="28"/>
          <w:szCs w:val="28"/>
        </w:rPr>
        <w:t>Tab</w:t>
      </w:r>
      <w:proofErr w:type="spellEnd"/>
      <w:r w:rsidRPr="00311AFA">
        <w:rPr>
          <w:rFonts w:ascii="Times New Roman" w:hAnsi="Times New Roman" w:cs="Times New Roman"/>
          <w:bCs/>
          <w:sz w:val="28"/>
          <w:szCs w:val="28"/>
        </w:rPr>
        <w:t xml:space="preserve"> и активации через Enter. Реализована логичная последовательность фокусировки и обработка </w:t>
      </w:r>
      <w:r w:rsidRPr="00311AFA">
        <w:rPr>
          <w:rFonts w:ascii="Times New Roman" w:hAnsi="Times New Roman" w:cs="Times New Roman"/>
          <w:bCs/>
          <w:sz w:val="28"/>
          <w:szCs w:val="28"/>
        </w:rPr>
        <w:lastRenderedPageBreak/>
        <w:t xml:space="preserve">специальных клавиш (например, </w:t>
      </w:r>
      <w:proofErr w:type="spellStart"/>
      <w:r w:rsidRPr="00311AFA">
        <w:rPr>
          <w:rFonts w:ascii="Times New Roman" w:hAnsi="Times New Roman" w:cs="Times New Roman"/>
          <w:bCs/>
          <w:sz w:val="28"/>
          <w:szCs w:val="28"/>
        </w:rPr>
        <w:t>Esc</w:t>
      </w:r>
      <w:proofErr w:type="spellEnd"/>
      <w:r w:rsidRPr="00311AFA">
        <w:rPr>
          <w:rFonts w:ascii="Times New Roman" w:hAnsi="Times New Roman" w:cs="Times New Roman"/>
          <w:bCs/>
          <w:sz w:val="28"/>
          <w:szCs w:val="28"/>
        </w:rPr>
        <w:t xml:space="preserve"> для закрытия окон), что позволяет полностью управлять интерфейсом без использования мыши.</w:t>
      </w:r>
    </w:p>
    <w:p w14:paraId="7BAB6640"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Контрастность цветов: соблюдены требования WCAG 2.1 (минимум 4.5:1 для обычного текста) как в светлой, так и в тёмной теме. Например, соотношение контрастности между текстом и фоном составляет около 15:1 в обоих режимах, что обеспечивает хорошую читаемость при слабом зрении или недостаточном освещении. Такой высокий контраст снижает нагрузку на глаза при длительной работе с материалом.</w:t>
      </w:r>
    </w:p>
    <w:p w14:paraId="797EADB1"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Атрибуты WAI-ARIA: используются дополнительные атрибуты доступности (ARIA) – например, </w:t>
      </w:r>
      <w:proofErr w:type="spellStart"/>
      <w:r w:rsidRPr="00311AFA">
        <w:rPr>
          <w:rStyle w:val="VerbatimChar"/>
          <w:rFonts w:ascii="Times New Roman" w:hAnsi="Times New Roman" w:cs="Times New Roman"/>
          <w:bCs/>
          <w:sz w:val="28"/>
          <w:szCs w:val="28"/>
        </w:rPr>
        <w:t>aria-label</w:t>
      </w:r>
      <w:proofErr w:type="spellEnd"/>
      <w:r w:rsidRPr="00311AFA">
        <w:rPr>
          <w:rFonts w:ascii="Times New Roman" w:hAnsi="Times New Roman" w:cs="Times New Roman"/>
          <w:bCs/>
          <w:sz w:val="28"/>
          <w:szCs w:val="28"/>
        </w:rPr>
        <w:t xml:space="preserve"> для элементов с иконками (чтобы дать текстовое описание действия) и </w:t>
      </w:r>
      <w:proofErr w:type="spellStart"/>
      <w:r w:rsidRPr="00311AFA">
        <w:rPr>
          <w:rStyle w:val="VerbatimChar"/>
          <w:rFonts w:ascii="Times New Roman" w:hAnsi="Times New Roman" w:cs="Times New Roman"/>
          <w:bCs/>
          <w:sz w:val="28"/>
          <w:szCs w:val="28"/>
        </w:rPr>
        <w:t>aria-live</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polite</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для динамически обновляемого контента. Эти атрибуты предоставляют голосовые подсказки экранным чтецам и делают интерфейс более понятным для пользователей с ограничениями.</w:t>
      </w:r>
    </w:p>
    <w:p w14:paraId="0BDA56AA"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Регулярное тестирование доступности с помощью инструментов WAVE и </w:t>
      </w:r>
      <w:proofErr w:type="spellStart"/>
      <w:r w:rsidRPr="00311AFA">
        <w:rPr>
          <w:rFonts w:ascii="Times New Roman" w:hAnsi="Times New Roman" w:cs="Times New Roman"/>
          <w:bCs/>
          <w:sz w:val="28"/>
          <w:szCs w:val="28"/>
        </w:rPr>
        <w:t>axe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DevTools</w:t>
      </w:r>
      <w:proofErr w:type="spellEnd"/>
      <w:r w:rsidRPr="00311AFA">
        <w:rPr>
          <w:rFonts w:ascii="Times New Roman" w:hAnsi="Times New Roman" w:cs="Times New Roman"/>
          <w:bCs/>
          <w:sz w:val="28"/>
          <w:szCs w:val="28"/>
        </w:rPr>
        <w:t xml:space="preserve"> позволяет выявлять и устранять проблемы на ранних стадиях. При ручной проверке с использованием навигации с клавиатуры и программ чтения текста (</w:t>
      </w:r>
      <w:proofErr w:type="spellStart"/>
      <w:r w:rsidRPr="00311AFA">
        <w:rPr>
          <w:rFonts w:ascii="Times New Roman" w:hAnsi="Times New Roman" w:cs="Times New Roman"/>
          <w:bCs/>
          <w:sz w:val="28"/>
          <w:szCs w:val="28"/>
        </w:rPr>
        <w:t>screen</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readers</w:t>
      </w:r>
      <w:proofErr w:type="spellEnd"/>
      <w:r w:rsidRPr="00311AFA">
        <w:rPr>
          <w:rFonts w:ascii="Times New Roman" w:hAnsi="Times New Roman" w:cs="Times New Roman"/>
          <w:bCs/>
          <w:sz w:val="28"/>
          <w:szCs w:val="28"/>
        </w:rPr>
        <w:t>) не обнаружено критических нарушений, что подтверждает высокий уровень инклюзивности разработанного интерфейса.</w:t>
      </w:r>
    </w:p>
    <w:p w14:paraId="523B78DF"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48" w:name="X24ae60eb88802c4569fab103fb690d12e52e511"/>
      <w:bookmarkEnd w:id="47"/>
      <w:r w:rsidRPr="00311AFA">
        <w:rPr>
          <w:rFonts w:ascii="Times New Roman" w:hAnsi="Times New Roman" w:cs="Times New Roman"/>
          <w:b/>
          <w:sz w:val="28"/>
          <w:szCs w:val="28"/>
        </w:rPr>
        <w:t>3.10. Безопасность клиентской части: защита от уязвимостей и угроз</w:t>
      </w:r>
    </w:p>
    <w:p w14:paraId="4E98D6EE" w14:textId="2A4C3D58"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Безопасность клиентской части веб-приложения представляет собой совокупность мер, направленных на защиту системы от атак, утечек данных и других угроз, возникающих в браузере пользователя. Для образовательной платформы это особенно важно, так как она хранит персональные данные (имена пользователей, списки дисциплин и темы), и любая уязвимость может привести к их компрометации или манипуляции. Разработка выполняется без использования сторонних фреймворков или библиотек, опираясь на чистые технологии JavaScript, HTML и CSS для минимизации избыточности кода и потенциальных уязвимостей. Такой подход соответствует рекомендациям Проекта безопасности веб-приложений </w:t>
      </w:r>
      <w:proofErr w:type="gramStart"/>
      <w:r w:rsidRPr="00311AFA">
        <w:rPr>
          <w:rFonts w:ascii="Times New Roman" w:hAnsi="Times New Roman" w:cs="Times New Roman"/>
          <w:bCs/>
          <w:sz w:val="28"/>
          <w:szCs w:val="28"/>
        </w:rPr>
        <w:t>OWASP</w:t>
      </w:r>
      <w:r w:rsidR="00CE491C" w:rsidRPr="00311AFA">
        <w:rPr>
          <w:rFonts w:ascii="Times New Roman" w:hAnsi="Times New Roman" w:cs="Times New Roman"/>
          <w:bCs/>
          <w:sz w:val="28"/>
          <w:szCs w:val="28"/>
          <w:vertAlign w:val="subscript"/>
        </w:rPr>
        <w:t>[</w:t>
      </w:r>
      <w:proofErr w:type="gramEnd"/>
      <w:r w:rsidR="00CE491C" w:rsidRPr="00311AFA">
        <w:rPr>
          <w:rFonts w:ascii="Times New Roman" w:hAnsi="Times New Roman" w:cs="Times New Roman"/>
          <w:bCs/>
          <w:sz w:val="28"/>
          <w:szCs w:val="28"/>
          <w:vertAlign w:val="subscript"/>
        </w:rPr>
        <w:t>96]</w:t>
      </w:r>
      <w:r w:rsidRPr="00311AFA">
        <w:rPr>
          <w:rFonts w:ascii="Times New Roman" w:hAnsi="Times New Roman" w:cs="Times New Roman"/>
          <w:bCs/>
          <w:sz w:val="28"/>
          <w:szCs w:val="28"/>
        </w:rPr>
        <w:t xml:space="preserve"> (Open Web Application </w:t>
      </w:r>
      <w:r w:rsidRPr="00311AFA">
        <w:rPr>
          <w:rFonts w:ascii="Times New Roman" w:hAnsi="Times New Roman" w:cs="Times New Roman"/>
          <w:bCs/>
          <w:sz w:val="28"/>
          <w:szCs w:val="28"/>
        </w:rPr>
        <w:lastRenderedPageBreak/>
        <w:t xml:space="preserve">Security Project), определяющего основные риски на клиентской стороне: межсайтовый </w:t>
      </w:r>
      <w:proofErr w:type="spellStart"/>
      <w:r w:rsidRPr="00311AFA">
        <w:rPr>
          <w:rFonts w:ascii="Times New Roman" w:hAnsi="Times New Roman" w:cs="Times New Roman"/>
          <w:bCs/>
          <w:sz w:val="28"/>
          <w:szCs w:val="28"/>
        </w:rPr>
        <w:t>скриптинг</w:t>
      </w:r>
      <w:proofErr w:type="spellEnd"/>
      <w:r w:rsidRPr="00311AFA">
        <w:rPr>
          <w:rFonts w:ascii="Times New Roman" w:hAnsi="Times New Roman" w:cs="Times New Roman"/>
          <w:bCs/>
          <w:sz w:val="28"/>
          <w:szCs w:val="28"/>
        </w:rPr>
        <w:t xml:space="preserve"> (XSS, Cross-</w:t>
      </w:r>
      <w:proofErr w:type="spellStart"/>
      <w:r w:rsidRPr="00311AFA">
        <w:rPr>
          <w:rFonts w:ascii="Times New Roman" w:hAnsi="Times New Roman" w:cs="Times New Roman"/>
          <w:bCs/>
          <w:sz w:val="28"/>
          <w:szCs w:val="28"/>
        </w:rPr>
        <w:t>Site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Scripting</w:t>
      </w:r>
      <w:proofErr w:type="spellEnd"/>
      <w:r w:rsidRPr="00311AFA">
        <w:rPr>
          <w:rFonts w:ascii="Times New Roman" w:hAnsi="Times New Roman" w:cs="Times New Roman"/>
          <w:bCs/>
          <w:sz w:val="28"/>
          <w:szCs w:val="28"/>
        </w:rPr>
        <w:t>), межсайтовая подделка запроса (CSRF, Cross-</w:t>
      </w:r>
      <w:proofErr w:type="spellStart"/>
      <w:r w:rsidRPr="00311AFA">
        <w:rPr>
          <w:rFonts w:ascii="Times New Roman" w:hAnsi="Times New Roman" w:cs="Times New Roman"/>
          <w:bCs/>
          <w:sz w:val="28"/>
          <w:szCs w:val="28"/>
        </w:rPr>
        <w:t>Site</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Request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Forgery</w:t>
      </w:r>
      <w:proofErr w:type="spellEnd"/>
      <w:r w:rsidRPr="00311AFA">
        <w:rPr>
          <w:rFonts w:ascii="Times New Roman" w:hAnsi="Times New Roman" w:cs="Times New Roman"/>
          <w:bCs/>
          <w:sz w:val="28"/>
          <w:szCs w:val="28"/>
        </w:rPr>
        <w:t>) и уязвимости, связанные с хранением данных.</w:t>
      </w:r>
    </w:p>
    <w:p w14:paraId="587A5315"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49" w:name="X4de91ca71ce97a79339337ee9db925641e0bf1b"/>
      <w:r w:rsidRPr="00311AFA">
        <w:rPr>
          <w:rFonts w:ascii="Times New Roman" w:hAnsi="Times New Roman" w:cs="Times New Roman"/>
          <w:b/>
          <w:sz w:val="28"/>
          <w:szCs w:val="28"/>
        </w:rPr>
        <w:t>3.10.1. Защита от уязвимостей: основные угрозы и методы борьбы</w:t>
      </w:r>
    </w:p>
    <w:p w14:paraId="67D238AC"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Основными уязвимостями на клиентской стороне являются межсайтовый </w:t>
      </w:r>
      <w:proofErr w:type="spellStart"/>
      <w:r w:rsidRPr="00311AFA">
        <w:rPr>
          <w:rFonts w:ascii="Times New Roman" w:hAnsi="Times New Roman" w:cs="Times New Roman"/>
          <w:bCs/>
          <w:sz w:val="28"/>
          <w:szCs w:val="28"/>
        </w:rPr>
        <w:t>скриптинг</w:t>
      </w:r>
      <w:proofErr w:type="spellEnd"/>
      <w:r w:rsidRPr="00311AFA">
        <w:rPr>
          <w:rFonts w:ascii="Times New Roman" w:hAnsi="Times New Roman" w:cs="Times New Roman"/>
          <w:bCs/>
          <w:sz w:val="28"/>
          <w:szCs w:val="28"/>
        </w:rPr>
        <w:t xml:space="preserve"> (XSS) и межсайтовая подделка запроса (CSRF), а также риски, связанные с перехватом данных и небезопасным хранением. Для каждой из этих угроз разработаны соответствующие меры защиты:</w:t>
      </w:r>
    </w:p>
    <w:p w14:paraId="06D51BD8"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XSS (межсайтовый </w:t>
      </w:r>
      <w:proofErr w:type="spellStart"/>
      <w:r w:rsidRPr="00311AFA">
        <w:rPr>
          <w:rFonts w:ascii="Times New Roman" w:hAnsi="Times New Roman" w:cs="Times New Roman"/>
          <w:bCs/>
          <w:sz w:val="28"/>
          <w:szCs w:val="28"/>
        </w:rPr>
        <w:t>скриптинг</w:t>
      </w:r>
      <w:proofErr w:type="spellEnd"/>
      <w:r w:rsidRPr="00311AFA">
        <w:rPr>
          <w:rFonts w:ascii="Times New Roman" w:hAnsi="Times New Roman" w:cs="Times New Roman"/>
          <w:bCs/>
          <w:sz w:val="28"/>
          <w:szCs w:val="28"/>
        </w:rPr>
        <w:t xml:space="preserve">): внедрение вредоносного JavaScript-кода в приложение. Для защиты используется вывод пользовательских данных через </w:t>
      </w:r>
      <w:proofErr w:type="spellStart"/>
      <w:r w:rsidRPr="00311AFA">
        <w:rPr>
          <w:rStyle w:val="VerbatimChar"/>
          <w:rFonts w:ascii="Times New Roman" w:hAnsi="Times New Roman" w:cs="Times New Roman"/>
          <w:bCs/>
          <w:sz w:val="28"/>
          <w:szCs w:val="28"/>
        </w:rPr>
        <w:t>textContent</w:t>
      </w:r>
      <w:proofErr w:type="spellEnd"/>
      <w:r w:rsidRPr="00311AFA">
        <w:rPr>
          <w:rFonts w:ascii="Times New Roman" w:hAnsi="Times New Roman" w:cs="Times New Roman"/>
          <w:bCs/>
          <w:sz w:val="28"/>
          <w:szCs w:val="28"/>
        </w:rPr>
        <w:t xml:space="preserve"> вместо </w:t>
      </w:r>
      <w:proofErr w:type="spellStart"/>
      <w:r w:rsidRPr="00311AFA">
        <w:rPr>
          <w:rStyle w:val="VerbatimChar"/>
          <w:rFonts w:ascii="Times New Roman" w:hAnsi="Times New Roman" w:cs="Times New Roman"/>
          <w:bCs/>
          <w:sz w:val="28"/>
          <w:szCs w:val="28"/>
        </w:rPr>
        <w:t>innerHTML</w:t>
      </w:r>
      <w:proofErr w:type="spellEnd"/>
      <w:r w:rsidRPr="00311AFA">
        <w:rPr>
          <w:rFonts w:ascii="Times New Roman" w:hAnsi="Times New Roman" w:cs="Times New Roman"/>
          <w:bCs/>
          <w:sz w:val="28"/>
          <w:szCs w:val="28"/>
        </w:rPr>
        <w:t>, что автоматически экранирует HTML-теги и предотвращает их исполнение. Входящие данные дополнительно фильтруются (удаляются теги с помощью регулярных выражений). Такое решение надёжно предотвращает выполнение вредоносного кода на стороне клиента.</w:t>
      </w:r>
    </w:p>
    <w:p w14:paraId="3899DC86"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CSRF (межсайтовая подделка запроса): фальсификация запросов от имени пользователя. В случае наличия серверной части предусматривается использование специальных токенов (CSRF-токенов) в формах. На клиентской стороне дополнительно можно проверять заголовок </w:t>
      </w:r>
      <w:proofErr w:type="spellStart"/>
      <w:r w:rsidRPr="00311AFA">
        <w:rPr>
          <w:rStyle w:val="VerbatimChar"/>
          <w:rFonts w:ascii="Times New Roman" w:hAnsi="Times New Roman" w:cs="Times New Roman"/>
          <w:bCs/>
          <w:sz w:val="28"/>
          <w:szCs w:val="28"/>
        </w:rPr>
        <w:t>Origin</w:t>
      </w:r>
      <w:proofErr w:type="spellEnd"/>
      <w:r w:rsidRPr="00311AFA">
        <w:rPr>
          <w:rFonts w:ascii="Times New Roman" w:hAnsi="Times New Roman" w:cs="Times New Roman"/>
          <w:bCs/>
          <w:sz w:val="28"/>
          <w:szCs w:val="28"/>
        </w:rPr>
        <w:t xml:space="preserve"> при выполнении запросов.</w:t>
      </w:r>
    </w:p>
    <w:p w14:paraId="01ADDD38"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HTTPS: при развертывании приложения на сервере следует обеспечить защищённое соединение (HTTPS) для шифрования трафика и защиты от атак типа «человек посередине» (Man-</w:t>
      </w:r>
      <w:proofErr w:type="spellStart"/>
      <w:r w:rsidRPr="00311AFA">
        <w:rPr>
          <w:rFonts w:ascii="Times New Roman" w:hAnsi="Times New Roman" w:cs="Times New Roman"/>
          <w:bCs/>
          <w:sz w:val="28"/>
          <w:szCs w:val="28"/>
        </w:rPr>
        <w:t>in</w:t>
      </w:r>
      <w:proofErr w:type="spellEnd"/>
      <w:r w:rsidRPr="00311AFA">
        <w:rPr>
          <w:rFonts w:ascii="Times New Roman" w:hAnsi="Times New Roman" w:cs="Times New Roman"/>
          <w:bCs/>
          <w:sz w:val="28"/>
          <w:szCs w:val="28"/>
        </w:rPr>
        <w:t>-</w:t>
      </w:r>
      <w:proofErr w:type="spellStart"/>
      <w:r w:rsidRPr="00311AFA">
        <w:rPr>
          <w:rFonts w:ascii="Times New Roman" w:hAnsi="Times New Roman" w:cs="Times New Roman"/>
          <w:bCs/>
          <w:sz w:val="28"/>
          <w:szCs w:val="28"/>
        </w:rPr>
        <w:t>the</w:t>
      </w:r>
      <w:proofErr w:type="spellEnd"/>
      <w:r w:rsidRPr="00311AFA">
        <w:rPr>
          <w:rFonts w:ascii="Times New Roman" w:hAnsi="Times New Roman" w:cs="Times New Roman"/>
          <w:bCs/>
          <w:sz w:val="28"/>
          <w:szCs w:val="28"/>
        </w:rPr>
        <w:t xml:space="preserve">-Middle). Это предотвращает перехват передаваемой информации (например, имён пользователей). Рекомендуется использовать сертификаты TLS (например, бесплатные от </w:t>
      </w:r>
      <w:proofErr w:type="spellStart"/>
      <w:r w:rsidRPr="00311AFA">
        <w:rPr>
          <w:rFonts w:ascii="Times New Roman" w:hAnsi="Times New Roman" w:cs="Times New Roman"/>
          <w:bCs/>
          <w:sz w:val="28"/>
          <w:szCs w:val="28"/>
        </w:rPr>
        <w:t>Let’s</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Encrypt</w:t>
      </w:r>
      <w:proofErr w:type="spellEnd"/>
      <w:r w:rsidRPr="00311AFA">
        <w:rPr>
          <w:rFonts w:ascii="Times New Roman" w:hAnsi="Times New Roman" w:cs="Times New Roman"/>
          <w:bCs/>
          <w:sz w:val="28"/>
          <w:szCs w:val="28"/>
        </w:rPr>
        <w:t>) для достижения конфиденциальности данных.</w:t>
      </w:r>
    </w:p>
    <w:p w14:paraId="060C6D56"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proofErr w:type="spellStart"/>
      <w:r w:rsidRPr="00311AFA">
        <w:rPr>
          <w:rFonts w:ascii="Times New Roman" w:hAnsi="Times New Roman" w:cs="Times New Roman"/>
          <w:bCs/>
          <w:sz w:val="28"/>
          <w:szCs w:val="28"/>
        </w:rPr>
        <w:t>Clickjacking</w:t>
      </w:r>
      <w:proofErr w:type="spellEnd"/>
      <w:r w:rsidRPr="00311AFA">
        <w:rPr>
          <w:rFonts w:ascii="Times New Roman" w:hAnsi="Times New Roman" w:cs="Times New Roman"/>
          <w:bCs/>
          <w:sz w:val="28"/>
          <w:szCs w:val="28"/>
        </w:rPr>
        <w:t xml:space="preserve">: предотвращается добавлением заголовка </w:t>
      </w:r>
      <w:r w:rsidRPr="00311AFA">
        <w:rPr>
          <w:rStyle w:val="VerbatimChar"/>
          <w:rFonts w:ascii="Times New Roman" w:hAnsi="Times New Roman" w:cs="Times New Roman"/>
          <w:bCs/>
          <w:sz w:val="28"/>
          <w:szCs w:val="28"/>
        </w:rPr>
        <w:t>X-Frame-</w:t>
      </w:r>
      <w:proofErr w:type="spellStart"/>
      <w:r w:rsidRPr="00311AFA">
        <w:rPr>
          <w:rStyle w:val="VerbatimChar"/>
          <w:rFonts w:ascii="Times New Roman" w:hAnsi="Times New Roman" w:cs="Times New Roman"/>
          <w:bCs/>
          <w:sz w:val="28"/>
          <w:szCs w:val="28"/>
        </w:rPr>
        <w:t>Options</w:t>
      </w:r>
      <w:proofErr w:type="spellEnd"/>
      <w:r w:rsidRPr="00311AFA">
        <w:rPr>
          <w:rStyle w:val="VerbatimChar"/>
          <w:rFonts w:ascii="Times New Roman" w:hAnsi="Times New Roman" w:cs="Times New Roman"/>
          <w:bCs/>
          <w:sz w:val="28"/>
          <w:szCs w:val="28"/>
        </w:rPr>
        <w:t>: DENY</w:t>
      </w:r>
      <w:r w:rsidRPr="00311AFA">
        <w:rPr>
          <w:rFonts w:ascii="Times New Roman" w:hAnsi="Times New Roman" w:cs="Times New Roman"/>
          <w:bCs/>
          <w:sz w:val="28"/>
          <w:szCs w:val="28"/>
        </w:rPr>
        <w:t xml:space="preserve">, который запрещает встраивание приложения в </w:t>
      </w:r>
      <w:proofErr w:type="spellStart"/>
      <w:r w:rsidRPr="00311AFA">
        <w:rPr>
          <w:rFonts w:ascii="Times New Roman" w:hAnsi="Times New Roman" w:cs="Times New Roman"/>
          <w:bCs/>
          <w:sz w:val="28"/>
          <w:szCs w:val="28"/>
        </w:rPr>
        <w:t>iframe</w:t>
      </w:r>
      <w:proofErr w:type="spellEnd"/>
      <w:r w:rsidRPr="00311AFA">
        <w:rPr>
          <w:rFonts w:ascii="Times New Roman" w:hAnsi="Times New Roman" w:cs="Times New Roman"/>
          <w:bCs/>
          <w:sz w:val="28"/>
          <w:szCs w:val="28"/>
        </w:rPr>
        <w:t xml:space="preserve"> на сторонних ресурсах.</w:t>
      </w:r>
    </w:p>
    <w:p w14:paraId="25CB345E"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lastRenderedPageBreak/>
        <w:t xml:space="preserve">Хранение данных в </w:t>
      </w:r>
      <w:proofErr w:type="spellStart"/>
      <w:r w:rsidRPr="00311AFA">
        <w:rP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из-за уязвимости </w:t>
      </w:r>
      <w:proofErr w:type="spellStart"/>
      <w:r w:rsidRPr="00311AFA">
        <w:rP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к XSS-атакам в нём не сохраняются пароли или токены. Сохраняются только не чувствительные данные (имя пользователя, списки дисциплин, темы, настройки). Данные </w:t>
      </w:r>
      <w:proofErr w:type="spellStart"/>
      <w:r w:rsidRPr="00311AFA">
        <w:rPr>
          <w:rFonts w:ascii="Times New Roman" w:hAnsi="Times New Roman" w:cs="Times New Roman"/>
          <w:bCs/>
          <w:sz w:val="28"/>
          <w:szCs w:val="28"/>
        </w:rPr>
        <w:t>сериализуются</w:t>
      </w:r>
      <w:proofErr w:type="spellEnd"/>
      <w:r w:rsidRPr="00311AFA">
        <w:rPr>
          <w:rFonts w:ascii="Times New Roman" w:hAnsi="Times New Roman" w:cs="Times New Roman"/>
          <w:bCs/>
          <w:sz w:val="28"/>
          <w:szCs w:val="28"/>
        </w:rPr>
        <w:t xml:space="preserve"> в JSON, что дополнительно экранирует специальные символы.</w:t>
      </w:r>
    </w:p>
    <w:p w14:paraId="7FA4C67D"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Дополнительные меры: для защиты от внедрения кода в URL применяется </w:t>
      </w:r>
      <w:proofErr w:type="spellStart"/>
      <w:r w:rsidRPr="00311AFA">
        <w:rPr>
          <w:rStyle w:val="VerbatimChar"/>
          <w:rFonts w:ascii="Times New Roman" w:hAnsi="Times New Roman" w:cs="Times New Roman"/>
          <w:bCs/>
          <w:sz w:val="28"/>
          <w:szCs w:val="28"/>
        </w:rPr>
        <w:t>encodeURIComponent</w:t>
      </w:r>
      <w:proofErr w:type="spellEnd"/>
      <w:r w:rsidRPr="00311AFA">
        <w:rPr>
          <w:rFonts w:ascii="Times New Roman" w:hAnsi="Times New Roman" w:cs="Times New Roman"/>
          <w:bCs/>
          <w:sz w:val="28"/>
          <w:szCs w:val="28"/>
        </w:rPr>
        <w:t xml:space="preserve"> для всех динамических параметров, для внешних ссылок добавляются атрибуты </w:t>
      </w:r>
      <w:proofErr w:type="spellStart"/>
      <w:r w:rsidRPr="00311AFA">
        <w:rPr>
          <w:rStyle w:val="VerbatimChar"/>
          <w:rFonts w:ascii="Times New Roman" w:hAnsi="Times New Roman" w:cs="Times New Roman"/>
          <w:bCs/>
          <w:sz w:val="28"/>
          <w:szCs w:val="28"/>
        </w:rPr>
        <w:t>rel</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noopener</w:t>
      </w:r>
      <w:proofErr w:type="spell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noreferrer</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а вводимые данные нормализуются (например, приводятся к нижнему регистру с помощью </w:t>
      </w:r>
      <w:proofErr w:type="spellStart"/>
      <w:proofErr w:type="gramStart"/>
      <w:r w:rsidRPr="00311AFA">
        <w:rPr>
          <w:rStyle w:val="VerbatimChar"/>
          <w:rFonts w:ascii="Times New Roman" w:hAnsi="Times New Roman" w:cs="Times New Roman"/>
          <w:bCs/>
          <w:sz w:val="28"/>
          <w:szCs w:val="28"/>
        </w:rPr>
        <w:t>toLowerCase</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w:t>
      </w:r>
    </w:p>
    <w:p w14:paraId="6F5F9DE2"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 будущем, при добавлении серверной части, планируется внедрить политику безопасности контента (Content Security Policy, CSP) через мета-тег </w:t>
      </w:r>
      <w:r w:rsidRPr="00311AFA">
        <w:rPr>
          <w:rStyle w:val="VerbatimChar"/>
          <w:rFonts w:ascii="Times New Roman" w:hAnsi="Times New Roman" w:cs="Times New Roman"/>
          <w:bCs/>
          <w:sz w:val="28"/>
          <w:szCs w:val="28"/>
        </w:rPr>
        <w:t>&lt;</w:t>
      </w:r>
      <w:proofErr w:type="spellStart"/>
      <w:r w:rsidRPr="00311AFA">
        <w:rPr>
          <w:rStyle w:val="VerbatimChar"/>
          <w:rFonts w:ascii="Times New Roman" w:hAnsi="Times New Roman" w:cs="Times New Roman"/>
          <w:bCs/>
          <w:sz w:val="28"/>
          <w:szCs w:val="28"/>
        </w:rPr>
        <w:t>meta</w:t>
      </w:r>
      <w:proofErr w:type="spell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http-equiv</w:t>
      </w:r>
      <w:proofErr w:type="spellEnd"/>
      <w:r w:rsidRPr="00311AFA">
        <w:rPr>
          <w:rStyle w:val="VerbatimChar"/>
          <w:rFonts w:ascii="Times New Roman" w:hAnsi="Times New Roman" w:cs="Times New Roman"/>
          <w:bCs/>
          <w:sz w:val="28"/>
          <w:szCs w:val="28"/>
        </w:rPr>
        <w:t xml:space="preserve">="Content-Security-Policy" </w:t>
      </w:r>
      <w:proofErr w:type="spellStart"/>
      <w:r w:rsidRPr="00311AFA">
        <w:rPr>
          <w:rStyle w:val="VerbatimChar"/>
          <w:rFonts w:ascii="Times New Roman" w:hAnsi="Times New Roman" w:cs="Times New Roman"/>
          <w:bCs/>
          <w:sz w:val="28"/>
          <w:szCs w:val="28"/>
        </w:rPr>
        <w:t>content</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default-src</w:t>
      </w:r>
      <w:proofErr w:type="spell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self</w:t>
      </w:r>
      <w:proofErr w:type="spell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script-src</w:t>
      </w:r>
      <w:proofErr w:type="spell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self</w:t>
      </w:r>
      <w:proofErr w:type="spellEnd"/>
      <w:r w:rsidRPr="00311AFA">
        <w:rPr>
          <w:rStyle w:val="VerbatimChar"/>
          <w:rFonts w:ascii="Times New Roman" w:hAnsi="Times New Roman" w:cs="Times New Roman"/>
          <w:bCs/>
          <w:sz w:val="28"/>
          <w:szCs w:val="28"/>
        </w:rPr>
        <w:t>';"&gt;</w:t>
      </w:r>
      <w:r w:rsidRPr="00311AFA">
        <w:rPr>
          <w:rFonts w:ascii="Times New Roman" w:hAnsi="Times New Roman" w:cs="Times New Roman"/>
          <w:bCs/>
          <w:sz w:val="28"/>
          <w:szCs w:val="28"/>
        </w:rPr>
        <w:t xml:space="preserve">, что запретит выполнение внешних скриптов. Также предполагается использовать JWT (JSON Web </w:t>
      </w:r>
      <w:proofErr w:type="spellStart"/>
      <w:r w:rsidRPr="00311AFA">
        <w:rPr>
          <w:rFonts w:ascii="Times New Roman" w:hAnsi="Times New Roman" w:cs="Times New Roman"/>
          <w:bCs/>
          <w:sz w:val="28"/>
          <w:szCs w:val="28"/>
        </w:rPr>
        <w:t>Token</w:t>
      </w:r>
      <w:proofErr w:type="spellEnd"/>
      <w:r w:rsidRPr="00311AFA">
        <w:rPr>
          <w:rFonts w:ascii="Times New Roman" w:hAnsi="Times New Roman" w:cs="Times New Roman"/>
          <w:bCs/>
          <w:sz w:val="28"/>
          <w:szCs w:val="28"/>
        </w:rPr>
        <w:t>) для аутентификации и двухфакторную аутентификацию (2FA) для повышения безопасности входа в систему.</w:t>
      </w:r>
    </w:p>
    <w:p w14:paraId="4238E20F"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50" w:name="Xe5715d5451cc78bced0b72c9d556cbb94db75f0"/>
      <w:bookmarkEnd w:id="49"/>
      <w:r w:rsidRPr="00311AFA">
        <w:rPr>
          <w:rFonts w:ascii="Times New Roman" w:hAnsi="Times New Roman" w:cs="Times New Roman"/>
          <w:b/>
          <w:sz w:val="28"/>
          <w:szCs w:val="28"/>
        </w:rPr>
        <w:t>3.10.2. Безопасная обработка данных: правила работы с вводом и хранением</w:t>
      </w:r>
    </w:p>
    <w:p w14:paraId="1B453623"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Безопасная обработка данных направлена на валидацию и фильтрацию всего вводимого пользователем контента и хранимой информации, чтобы исключить потенциальные уязвимости. Ключевые меры включают следующее:</w:t>
      </w:r>
    </w:p>
    <w:p w14:paraId="493AAAA4"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Пароли и чувствительные данные: на клиентской стороне пароли не сохраняются и не обрабатываются (поле ввода имеет тип </w:t>
      </w:r>
      <w:proofErr w:type="spellStart"/>
      <w:r w:rsidRPr="00311AFA">
        <w:rPr>
          <w:rStyle w:val="VerbatimChar"/>
          <w:rFonts w:ascii="Times New Roman" w:hAnsi="Times New Roman" w:cs="Times New Roman"/>
          <w:bCs/>
          <w:sz w:val="28"/>
          <w:szCs w:val="28"/>
        </w:rPr>
        <w:t>password</w:t>
      </w:r>
      <w:proofErr w:type="spellEnd"/>
      <w:r w:rsidRPr="00311AFA">
        <w:rPr>
          <w:rFonts w:ascii="Times New Roman" w:hAnsi="Times New Roman" w:cs="Times New Roman"/>
          <w:bCs/>
          <w:sz w:val="28"/>
          <w:szCs w:val="28"/>
        </w:rPr>
        <w:t xml:space="preserve">, скрывающий символы). В случае наличия серверной части пароли должны </w:t>
      </w:r>
      <w:proofErr w:type="spellStart"/>
      <w:r w:rsidRPr="00311AFA">
        <w:rPr>
          <w:rFonts w:ascii="Times New Roman" w:hAnsi="Times New Roman" w:cs="Times New Roman"/>
          <w:bCs/>
          <w:sz w:val="28"/>
          <w:szCs w:val="28"/>
        </w:rPr>
        <w:t>хэшироваться</w:t>
      </w:r>
      <w:proofErr w:type="spellEnd"/>
      <w:r w:rsidRPr="00311AFA">
        <w:rPr>
          <w:rFonts w:ascii="Times New Roman" w:hAnsi="Times New Roman" w:cs="Times New Roman"/>
          <w:bCs/>
          <w:sz w:val="28"/>
          <w:szCs w:val="28"/>
        </w:rPr>
        <w:t xml:space="preserve"> на стороне сервера. В данном проекте пароль используется только для имитации процесса входа и не хранится в системе.</w:t>
      </w:r>
    </w:p>
    <w:p w14:paraId="6AB12BD1"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Валидация и </w:t>
      </w:r>
      <w:proofErr w:type="spellStart"/>
      <w:r w:rsidRPr="00311AFA">
        <w:rPr>
          <w:rFonts w:ascii="Times New Roman" w:hAnsi="Times New Roman" w:cs="Times New Roman"/>
          <w:bCs/>
          <w:sz w:val="28"/>
          <w:szCs w:val="28"/>
        </w:rPr>
        <w:t>санитизация</w:t>
      </w:r>
      <w:proofErr w:type="spellEnd"/>
      <w:r w:rsidRPr="00311AFA">
        <w:rPr>
          <w:rFonts w:ascii="Times New Roman" w:hAnsi="Times New Roman" w:cs="Times New Roman"/>
          <w:bCs/>
          <w:sz w:val="28"/>
          <w:szCs w:val="28"/>
        </w:rPr>
        <w:t xml:space="preserve">: весь ввод (названия дисциплин, темы и др.) проверяется перед сохранением. Избыточные пробелы удаляются с помощью </w:t>
      </w:r>
      <w:proofErr w:type="gramStart"/>
      <w:r w:rsidRPr="00311AFA">
        <w:rPr>
          <w:rFonts w:ascii="Times New Roman" w:hAnsi="Times New Roman" w:cs="Times New Roman"/>
          <w:bCs/>
          <w:sz w:val="28"/>
          <w:szCs w:val="28"/>
        </w:rPr>
        <w:t xml:space="preserve">метода </w:t>
      </w:r>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trim</w:t>
      </w:r>
      <w:proofErr w:type="spellEnd"/>
      <w:proofErr w:type="gram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а пустые строки не допускаются. Выполняется проверка длины </w:t>
      </w:r>
      <w:r w:rsidRPr="00311AFA">
        <w:rPr>
          <w:rFonts w:ascii="Times New Roman" w:hAnsi="Times New Roman" w:cs="Times New Roman"/>
          <w:bCs/>
          <w:sz w:val="28"/>
          <w:szCs w:val="28"/>
        </w:rPr>
        <w:lastRenderedPageBreak/>
        <w:t xml:space="preserve">строки (не более 100 символов) и отсутствие запрещённых символов (с помощью регулярного выражения </w:t>
      </w:r>
      <w:proofErr w:type="gramStart"/>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^a-zA-Z0-9а-яА-ЯёЁ -]/g</w:t>
      </w:r>
      <w:r w:rsidRPr="00311AFA">
        <w:rPr>
          <w:rFonts w:ascii="Times New Roman" w:hAnsi="Times New Roman" w:cs="Times New Roman"/>
          <w:bCs/>
          <w:sz w:val="28"/>
          <w:szCs w:val="28"/>
        </w:rPr>
        <w:t>).</w:t>
      </w:r>
    </w:p>
    <w:p w14:paraId="29EAF3C1"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Использование </w:t>
      </w:r>
      <w:proofErr w:type="spellStart"/>
      <w:r w:rsidRPr="00311AFA">
        <w:rP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хранится только не чувствительная информация (имя пользователя, списки дисциплин, темы, настройки интерфейса). </w:t>
      </w:r>
      <w:proofErr w:type="spellStart"/>
      <w:r w:rsidRPr="00311AFA">
        <w:rP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уязвим к XSS-атакам, поэтому в нём нет паролей или токенов. Данные </w:t>
      </w:r>
      <w:proofErr w:type="spellStart"/>
      <w:r w:rsidRPr="00311AFA">
        <w:rPr>
          <w:rFonts w:ascii="Times New Roman" w:hAnsi="Times New Roman" w:cs="Times New Roman"/>
          <w:bCs/>
          <w:sz w:val="28"/>
          <w:szCs w:val="28"/>
        </w:rPr>
        <w:t>сериализуются</w:t>
      </w:r>
      <w:proofErr w:type="spellEnd"/>
      <w:r w:rsidRPr="00311AFA">
        <w:rPr>
          <w:rFonts w:ascii="Times New Roman" w:hAnsi="Times New Roman" w:cs="Times New Roman"/>
          <w:bCs/>
          <w:sz w:val="28"/>
          <w:szCs w:val="28"/>
        </w:rPr>
        <w:t xml:space="preserve"> в формате JSON, что также экранирует специальные символы.</w:t>
      </w:r>
    </w:p>
    <w:p w14:paraId="3595EC22" w14:textId="77777777" w:rsidR="00E17F3B" w:rsidRPr="00311AFA" w:rsidRDefault="00E17F3B" w:rsidP="00311AFA">
      <w:pPr>
        <w:pStyle w:val="Compact"/>
        <w:numPr>
          <w:ilvl w:val="0"/>
          <w:numId w:val="37"/>
        </w:numPr>
        <w:spacing w:before="0" w:after="0" w:line="360" w:lineRule="auto"/>
        <w:ind w:left="0" w:firstLine="0"/>
        <w:jc w:val="both"/>
        <w:rPr>
          <w:rFonts w:ascii="Times New Roman" w:hAnsi="Times New Roman" w:cs="Times New Roman"/>
          <w:bCs/>
          <w:sz w:val="28"/>
          <w:szCs w:val="28"/>
        </w:rPr>
      </w:pPr>
      <w:r w:rsidRPr="00311AFA">
        <w:rPr>
          <w:rFonts w:ascii="Times New Roman" w:hAnsi="Times New Roman" w:cs="Times New Roman"/>
          <w:bCs/>
          <w:sz w:val="28"/>
          <w:szCs w:val="28"/>
        </w:rPr>
        <w:t xml:space="preserve">Другие меры: для предотвращения инъекций в URL используется </w:t>
      </w:r>
      <w:proofErr w:type="spellStart"/>
      <w:r w:rsidRPr="00311AFA">
        <w:rPr>
          <w:rStyle w:val="VerbatimChar"/>
          <w:rFonts w:ascii="Times New Roman" w:hAnsi="Times New Roman" w:cs="Times New Roman"/>
          <w:bCs/>
          <w:sz w:val="28"/>
          <w:szCs w:val="28"/>
        </w:rPr>
        <w:t>encodeURIComponent</w:t>
      </w:r>
      <w:proofErr w:type="spellEnd"/>
      <w:r w:rsidRPr="00311AFA">
        <w:rPr>
          <w:rFonts w:ascii="Times New Roman" w:hAnsi="Times New Roman" w:cs="Times New Roman"/>
          <w:bCs/>
          <w:sz w:val="28"/>
          <w:szCs w:val="28"/>
        </w:rPr>
        <w:t xml:space="preserve"> при формировании адресов, для внешних ссылок — атрибуты </w:t>
      </w:r>
      <w:proofErr w:type="spellStart"/>
      <w:r w:rsidRPr="00311AFA">
        <w:rPr>
          <w:rStyle w:val="VerbatimChar"/>
          <w:rFonts w:ascii="Times New Roman" w:hAnsi="Times New Roman" w:cs="Times New Roman"/>
          <w:bCs/>
          <w:sz w:val="28"/>
          <w:szCs w:val="28"/>
        </w:rPr>
        <w:t>rel</w:t>
      </w:r>
      <w:proofErr w:type="spellEnd"/>
      <w:r w:rsidRPr="00311AFA">
        <w:rPr>
          <w:rStyle w:val="VerbatimChar"/>
          <w:rFonts w:ascii="Times New Roman" w:hAnsi="Times New Roman" w:cs="Times New Roman"/>
          <w:bCs/>
          <w:sz w:val="28"/>
          <w:szCs w:val="28"/>
        </w:rPr>
        <w:t>="</w:t>
      </w:r>
      <w:proofErr w:type="spellStart"/>
      <w:r w:rsidRPr="00311AFA">
        <w:rPr>
          <w:rStyle w:val="VerbatimChar"/>
          <w:rFonts w:ascii="Times New Roman" w:hAnsi="Times New Roman" w:cs="Times New Roman"/>
          <w:bCs/>
          <w:sz w:val="28"/>
          <w:szCs w:val="28"/>
        </w:rPr>
        <w:t>noopener</w:t>
      </w:r>
      <w:proofErr w:type="spellEnd"/>
      <w:r w:rsidRPr="00311AFA">
        <w:rPr>
          <w:rStyle w:val="VerbatimChar"/>
          <w:rFonts w:ascii="Times New Roman" w:hAnsi="Times New Roman" w:cs="Times New Roman"/>
          <w:bCs/>
          <w:sz w:val="28"/>
          <w:szCs w:val="28"/>
        </w:rPr>
        <w:t xml:space="preserve"> </w:t>
      </w:r>
      <w:proofErr w:type="spellStart"/>
      <w:r w:rsidRPr="00311AFA">
        <w:rPr>
          <w:rStyle w:val="VerbatimChar"/>
          <w:rFonts w:ascii="Times New Roman" w:hAnsi="Times New Roman" w:cs="Times New Roman"/>
          <w:bCs/>
          <w:sz w:val="28"/>
          <w:szCs w:val="28"/>
        </w:rPr>
        <w:t>noreferrer</w:t>
      </w:r>
      <w:proofErr w:type="spell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 xml:space="preserve">, а вводимые данные нормализуются (например, приводятся к нижнему регистру с помощью </w:t>
      </w:r>
      <w:proofErr w:type="spellStart"/>
      <w:proofErr w:type="gramStart"/>
      <w:r w:rsidRPr="00311AFA">
        <w:rPr>
          <w:rStyle w:val="VerbatimChar"/>
          <w:rFonts w:ascii="Times New Roman" w:hAnsi="Times New Roman" w:cs="Times New Roman"/>
          <w:bCs/>
          <w:sz w:val="28"/>
          <w:szCs w:val="28"/>
        </w:rPr>
        <w:t>toLowerCase</w:t>
      </w:r>
      <w:proofErr w:type="spellEnd"/>
      <w:r w:rsidRPr="00311AFA">
        <w:rPr>
          <w:rStyle w:val="VerbatimChar"/>
          <w:rFonts w:ascii="Times New Roman" w:hAnsi="Times New Roman" w:cs="Times New Roman"/>
          <w:bCs/>
          <w:sz w:val="28"/>
          <w:szCs w:val="28"/>
        </w:rPr>
        <w:t>(</w:t>
      </w:r>
      <w:proofErr w:type="gramEnd"/>
      <w:r w:rsidRPr="00311AFA">
        <w:rPr>
          <w:rStyle w:val="VerbatimChar"/>
          <w:rFonts w:ascii="Times New Roman" w:hAnsi="Times New Roman" w:cs="Times New Roman"/>
          <w:bCs/>
          <w:sz w:val="28"/>
          <w:szCs w:val="28"/>
        </w:rPr>
        <w:t>)</w:t>
      </w:r>
      <w:r w:rsidRPr="00311AFA">
        <w:rPr>
          <w:rFonts w:ascii="Times New Roman" w:hAnsi="Times New Roman" w:cs="Times New Roman"/>
          <w:bCs/>
          <w:sz w:val="28"/>
          <w:szCs w:val="28"/>
        </w:rPr>
        <w:t>).</w:t>
      </w:r>
    </w:p>
    <w:p w14:paraId="5390B6F5" w14:textId="77777777" w:rsidR="00E17F3B" w:rsidRPr="00311AFA" w:rsidRDefault="00E17F3B" w:rsidP="00311AFA">
      <w:pPr>
        <w:pStyle w:val="Compact"/>
        <w:spacing w:before="240" w:after="0" w:line="360" w:lineRule="auto"/>
        <w:jc w:val="both"/>
        <w:rPr>
          <w:rFonts w:ascii="Times New Roman" w:hAnsi="Times New Roman" w:cs="Times New Roman"/>
          <w:b/>
          <w:sz w:val="28"/>
          <w:szCs w:val="28"/>
        </w:rPr>
      </w:pPr>
      <w:bookmarkStart w:id="51" w:name="итог-главы-3"/>
      <w:bookmarkEnd w:id="48"/>
      <w:bookmarkEnd w:id="50"/>
      <w:r w:rsidRPr="00311AFA">
        <w:rPr>
          <w:rFonts w:ascii="Times New Roman" w:hAnsi="Times New Roman" w:cs="Times New Roman"/>
          <w:b/>
          <w:sz w:val="28"/>
          <w:szCs w:val="28"/>
        </w:rPr>
        <w:t>Итог главы 3</w:t>
      </w:r>
    </w:p>
    <w:p w14:paraId="71C7B057" w14:textId="77777777" w:rsidR="00E17F3B" w:rsidRPr="00311AFA" w:rsidRDefault="00E17F3B" w:rsidP="00311AFA">
      <w:pPr>
        <w:pStyle w:val="FirstParagraph"/>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Проектирование и реализация клиентской части образовательной платформы были направлены на создание удобного, производительного и безопасного интерфейса, в котором приоритетом является пользовательский опыт. Использование нативных технологий — чистого JavaScript, HTML5 и CSS3 — позволило минимизировать накладные расходы браузера и обеспечить максимальную скорость работы. Система визуального оформления основана на дизайн-токенах с минималистичной тёплой цветовой палитрой и динамической тёмной темой, что снижает нагрузку на глаза и обеспечивает высокую контрастность в соответствии со стандартами доступности WCAG 2.1. Применён шрифт Inter и модульная шкала размеров, что улучшает читаемость текста и помогает студентам долго работать с материалом без усталости.</w:t>
      </w:r>
    </w:p>
    <w:p w14:paraId="14C4E38F"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Структура приложения построена по принципу DRY (</w:t>
      </w:r>
      <w:proofErr w:type="spellStart"/>
      <w:r w:rsidRPr="00311AFA">
        <w:rPr>
          <w:rFonts w:ascii="Times New Roman" w:hAnsi="Times New Roman" w:cs="Times New Roman"/>
          <w:bCs/>
          <w:sz w:val="28"/>
          <w:szCs w:val="28"/>
        </w:rPr>
        <w:t>Don’t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Repeat</w:t>
      </w:r>
      <w:proofErr w:type="spellEnd"/>
      <w:r w:rsidRPr="00311AFA">
        <w:rPr>
          <w:rFonts w:ascii="Times New Roman" w:hAnsi="Times New Roman" w:cs="Times New Roman"/>
          <w:bCs/>
          <w:sz w:val="28"/>
          <w:szCs w:val="28"/>
        </w:rPr>
        <w:t xml:space="preserve"> </w:t>
      </w:r>
      <w:proofErr w:type="spellStart"/>
      <w:r w:rsidRPr="00311AFA">
        <w:rPr>
          <w:rFonts w:ascii="Times New Roman" w:hAnsi="Times New Roman" w:cs="Times New Roman"/>
          <w:bCs/>
          <w:sz w:val="28"/>
          <w:szCs w:val="28"/>
        </w:rPr>
        <w:t>Yourself</w:t>
      </w:r>
      <w:proofErr w:type="spellEnd"/>
      <w:r w:rsidRPr="00311AFA">
        <w:rPr>
          <w:rFonts w:ascii="Times New Roman" w:hAnsi="Times New Roman" w:cs="Times New Roman"/>
          <w:bCs/>
          <w:sz w:val="28"/>
          <w:szCs w:val="28"/>
        </w:rPr>
        <w:t xml:space="preserve">): создан базовый шаблон страниц и специализированные варианты для входа, личного кабинета и управления темами, что эмулирует компонентный подход без использования внешних библиотек. Интерфейс адаптивен и интуитивно понятен на разных устройствах благодаря адаптивной верстке. Пользовательские сценарии покрывают полный цикл работы: от </w:t>
      </w:r>
      <w:r w:rsidRPr="00311AFA">
        <w:rPr>
          <w:rFonts w:ascii="Times New Roman" w:hAnsi="Times New Roman" w:cs="Times New Roman"/>
          <w:bCs/>
          <w:sz w:val="28"/>
          <w:szCs w:val="28"/>
        </w:rPr>
        <w:lastRenderedPageBreak/>
        <w:t xml:space="preserve">аутентификации (с сохранением состояния) до конструктора тестов и аналитики. Данные хранятся в </w:t>
      </w:r>
      <w:proofErr w:type="spellStart"/>
      <w:r w:rsidRPr="00311AFA">
        <w:rPr>
          <w:rFonts w:ascii="Times New Roman" w:hAnsi="Times New Roman" w:cs="Times New Roman"/>
          <w:bCs/>
          <w:sz w:val="28"/>
          <w:szCs w:val="28"/>
        </w:rPr>
        <w:t>localStorage</w:t>
      </w:r>
      <w:proofErr w:type="spellEnd"/>
      <w:r w:rsidRPr="00311AFA">
        <w:rPr>
          <w:rFonts w:ascii="Times New Roman" w:hAnsi="Times New Roman" w:cs="Times New Roman"/>
          <w:bCs/>
          <w:sz w:val="28"/>
          <w:szCs w:val="28"/>
        </w:rPr>
        <w:t xml:space="preserve"> для простоты реализации, а при необходимости используются оптимизации (виртуализация списков, кэширование) для масштабирования.</w:t>
      </w:r>
    </w:p>
    <w:p w14:paraId="605A926E" w14:textId="77777777" w:rsidR="00E17F3B"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 xml:space="preserve">Технологический стек ориентирован на минимализм: семантическая вёрстка и возможности CSS3/ES6+ обеспечивают требуемую функциональность без тяжёлых зависимостей. Критический CSS, отсутствие больших мультимедийных ресурсов и оптимизации работы с DOM позволяют достичь отличных показателей Core Web </w:t>
      </w:r>
      <w:proofErr w:type="spellStart"/>
      <w:r w:rsidRPr="00311AFA">
        <w:rPr>
          <w:rFonts w:ascii="Times New Roman" w:hAnsi="Times New Roman" w:cs="Times New Roman"/>
          <w:bCs/>
          <w:sz w:val="28"/>
          <w:szCs w:val="28"/>
        </w:rPr>
        <w:t>Vitals</w:t>
      </w:r>
      <w:proofErr w:type="spellEnd"/>
      <w:r w:rsidRPr="00311AFA">
        <w:rPr>
          <w:rFonts w:ascii="Times New Roman" w:hAnsi="Times New Roman" w:cs="Times New Roman"/>
          <w:bCs/>
          <w:sz w:val="28"/>
          <w:szCs w:val="28"/>
        </w:rPr>
        <w:t xml:space="preserve">. Тестирование системы в соответствии с тестовой пирамидой (модульные, интеграционные и сквозные (E2E) тесты) и проверка с помощью инструментов </w:t>
      </w:r>
      <w:proofErr w:type="spellStart"/>
      <w:r w:rsidRPr="00311AFA">
        <w:rPr>
          <w:rFonts w:ascii="Times New Roman" w:hAnsi="Times New Roman" w:cs="Times New Roman"/>
          <w:bCs/>
          <w:sz w:val="28"/>
          <w:szCs w:val="28"/>
        </w:rPr>
        <w:t>Lighthouse</w:t>
      </w:r>
      <w:proofErr w:type="spellEnd"/>
      <w:r w:rsidRPr="00311AFA">
        <w:rPr>
          <w:rFonts w:ascii="Times New Roman" w:hAnsi="Times New Roman" w:cs="Times New Roman"/>
          <w:bCs/>
          <w:sz w:val="28"/>
          <w:szCs w:val="28"/>
        </w:rPr>
        <w:t xml:space="preserve"> подтвердили стабильность и высокую производительность. Доступность интерфейса подтверждена отсутствием ошибок при автоматизированной проверке WCAG и практическом тестировании с клавиатурной навигацией и экранными чтецами. Меры безопасности защищают приложение от XSS, CSRF и других угроз за счёт </w:t>
      </w:r>
      <w:proofErr w:type="spellStart"/>
      <w:r w:rsidRPr="00311AFA">
        <w:rPr>
          <w:rFonts w:ascii="Times New Roman" w:hAnsi="Times New Roman" w:cs="Times New Roman"/>
          <w:bCs/>
          <w:sz w:val="28"/>
          <w:szCs w:val="28"/>
        </w:rPr>
        <w:t>санитаризации</w:t>
      </w:r>
      <w:proofErr w:type="spellEnd"/>
      <w:r w:rsidRPr="00311AFA">
        <w:rPr>
          <w:rFonts w:ascii="Times New Roman" w:hAnsi="Times New Roman" w:cs="Times New Roman"/>
          <w:bCs/>
          <w:sz w:val="28"/>
          <w:szCs w:val="28"/>
        </w:rPr>
        <w:t xml:space="preserve"> вводимых данных и готовности к использованию HTTPS, что соответствует рекомендациям OWASP.</w:t>
      </w:r>
    </w:p>
    <w:p w14:paraId="1118568B" w14:textId="1D078237" w:rsidR="00506191" w:rsidRPr="00311AFA" w:rsidRDefault="00E17F3B" w:rsidP="00311AFA">
      <w:pPr>
        <w:pStyle w:val="af4"/>
        <w:spacing w:before="0" w:after="0" w:line="360" w:lineRule="auto"/>
        <w:ind w:firstLine="709"/>
        <w:jc w:val="both"/>
        <w:rPr>
          <w:rFonts w:ascii="Times New Roman" w:hAnsi="Times New Roman" w:cs="Times New Roman"/>
          <w:bCs/>
          <w:sz w:val="28"/>
          <w:szCs w:val="28"/>
        </w:rPr>
      </w:pPr>
      <w:r w:rsidRPr="00311AFA">
        <w:rPr>
          <w:rFonts w:ascii="Times New Roman" w:hAnsi="Times New Roman" w:cs="Times New Roman"/>
          <w:bCs/>
          <w:sz w:val="28"/>
          <w:szCs w:val="28"/>
        </w:rPr>
        <w:t>Таким образом, разработанная клиентская часть платформы обеспечивает удобное взаимодействие для всех ролей (студентов, преподавателей, администраторов) и реализует ключевые функции автоматизации образовательных процессов (прохождение тестов, управление контентом, аналитика). Это способствует достижению общей цели курсовой работы — повышению качества обучения за счёт интеграции эффективных цифровых инструментов и автоматизации рутинных операций в образовательной среде.</w:t>
      </w:r>
      <w:bookmarkEnd w:id="51"/>
    </w:p>
    <w:p w14:paraId="4EEA6458" w14:textId="5BEF4C17" w:rsidR="00506191" w:rsidRPr="00311AFA" w:rsidRDefault="00506191" w:rsidP="00311AFA">
      <w:pPr>
        <w:spacing w:line="360" w:lineRule="auto"/>
        <w:rPr>
          <w:sz w:val="28"/>
          <w:szCs w:val="28"/>
        </w:rPr>
      </w:pPr>
      <w:r w:rsidRPr="00311AFA">
        <w:rPr>
          <w:sz w:val="28"/>
          <w:szCs w:val="28"/>
        </w:rPr>
        <w:br w:type="page"/>
      </w:r>
    </w:p>
    <w:p w14:paraId="4E0BACF5" w14:textId="77777777" w:rsidR="000C46F6" w:rsidRPr="00311AFA" w:rsidRDefault="000C46F6" w:rsidP="00311AFA">
      <w:pPr>
        <w:spacing w:line="360" w:lineRule="auto"/>
        <w:jc w:val="both"/>
        <w:rPr>
          <w:rFonts w:ascii="Times New Roman" w:eastAsia="Times New Roman" w:hAnsi="Times New Roman" w:cs="Times New Roman"/>
          <w:b/>
          <w:sz w:val="28"/>
          <w:szCs w:val="28"/>
          <w:lang w:eastAsia="ru-RU"/>
        </w:rPr>
      </w:pPr>
      <w:r w:rsidRPr="00311AFA">
        <w:rPr>
          <w:rFonts w:ascii="Times New Roman" w:hAnsi="Times New Roman" w:cs="Times New Roman"/>
          <w:b/>
          <w:sz w:val="28"/>
          <w:szCs w:val="28"/>
        </w:rPr>
        <w:lastRenderedPageBreak/>
        <w:t>Заключение</w:t>
      </w:r>
    </w:p>
    <w:p w14:paraId="44CDAF37" w14:textId="77777777" w:rsidR="00BD2D59" w:rsidRPr="00311AFA" w:rsidRDefault="00BD2D59" w:rsidP="00311AFA">
      <w:pPr>
        <w:pStyle w:val="ae"/>
        <w:spacing w:before="0" w:beforeAutospacing="0" w:after="0" w:afterAutospacing="0" w:line="360" w:lineRule="auto"/>
        <w:ind w:firstLine="709"/>
        <w:jc w:val="both"/>
        <w:rPr>
          <w:sz w:val="28"/>
          <w:szCs w:val="28"/>
        </w:rPr>
      </w:pPr>
      <w:r w:rsidRPr="00311AFA">
        <w:rPr>
          <w:sz w:val="28"/>
          <w:szCs w:val="28"/>
        </w:rPr>
        <w:t>В ходе выполнения курсовой работы была разработана многопользовательская веб-платформа для образовательных учреждений, ориентированная на автоматизацию процессов обучения и контроля знаний с учётом ролевой модели доступа. Достигнутая цель — создание удобной, масштабируемой и безопасной системы — подтверждена реализацией ключевых функциональных модулей: аутентификации, автоматической проверки тестов и программного кода (на языке Python), управления пользователями и контентом. Для ролей студентов, преподавателей и администраторов предусмотрены дифференцированные возможности, что позволяет оптимизировать взаимодействие и повысить объективность оценки.</w:t>
      </w:r>
    </w:p>
    <w:p w14:paraId="21C7BCBB" w14:textId="77777777" w:rsidR="00BD2D59" w:rsidRPr="00311AFA" w:rsidRDefault="00BD2D59" w:rsidP="00311AFA">
      <w:pPr>
        <w:pStyle w:val="ae"/>
        <w:spacing w:before="0" w:beforeAutospacing="0" w:after="0" w:afterAutospacing="0" w:line="360" w:lineRule="auto"/>
        <w:ind w:firstLine="709"/>
        <w:jc w:val="both"/>
        <w:rPr>
          <w:sz w:val="28"/>
          <w:szCs w:val="28"/>
        </w:rPr>
      </w:pPr>
      <w:r w:rsidRPr="00311AFA">
        <w:rPr>
          <w:sz w:val="28"/>
          <w:szCs w:val="28"/>
        </w:rPr>
        <w:t xml:space="preserve">Архитектура приложения, построенная на слоистом подходе с использованием </w:t>
      </w:r>
      <w:proofErr w:type="spellStart"/>
      <w:r w:rsidRPr="00311AFA">
        <w:rPr>
          <w:sz w:val="28"/>
          <w:szCs w:val="28"/>
        </w:rPr>
        <w:t>FastAPI</w:t>
      </w:r>
      <w:proofErr w:type="spellEnd"/>
      <w:r w:rsidRPr="00311AFA">
        <w:rPr>
          <w:sz w:val="28"/>
          <w:szCs w:val="28"/>
        </w:rPr>
        <w:t xml:space="preserve">, </w:t>
      </w:r>
      <w:proofErr w:type="spellStart"/>
      <w:r w:rsidRPr="00311AFA">
        <w:rPr>
          <w:sz w:val="28"/>
          <w:szCs w:val="28"/>
        </w:rPr>
        <w:t>Pandas</w:t>
      </w:r>
      <w:proofErr w:type="spellEnd"/>
      <w:r w:rsidRPr="00311AFA">
        <w:rPr>
          <w:sz w:val="28"/>
          <w:szCs w:val="28"/>
        </w:rPr>
        <w:t xml:space="preserve"> и </w:t>
      </w:r>
      <w:proofErr w:type="spellStart"/>
      <w:r w:rsidRPr="00311AFA">
        <w:rPr>
          <w:sz w:val="28"/>
          <w:szCs w:val="28"/>
        </w:rPr>
        <w:t>multiprocessing</w:t>
      </w:r>
      <w:proofErr w:type="spellEnd"/>
      <w:r w:rsidRPr="00311AFA">
        <w:rPr>
          <w:sz w:val="28"/>
          <w:szCs w:val="28"/>
        </w:rPr>
        <w:t xml:space="preserve"> для </w:t>
      </w:r>
      <w:proofErr w:type="spellStart"/>
      <w:r w:rsidRPr="00311AFA">
        <w:rPr>
          <w:sz w:val="28"/>
          <w:szCs w:val="28"/>
        </w:rPr>
        <w:t>backend</w:t>
      </w:r>
      <w:proofErr w:type="spellEnd"/>
      <w:r w:rsidRPr="00311AFA">
        <w:rPr>
          <w:sz w:val="28"/>
          <w:szCs w:val="28"/>
        </w:rPr>
        <w:t xml:space="preserve">, а также </w:t>
      </w:r>
      <w:proofErr w:type="spellStart"/>
      <w:r w:rsidRPr="00311AFA">
        <w:rPr>
          <w:sz w:val="28"/>
          <w:szCs w:val="28"/>
        </w:rPr>
        <w:t>vanilla</w:t>
      </w:r>
      <w:proofErr w:type="spellEnd"/>
      <w:r w:rsidRPr="00311AFA">
        <w:rPr>
          <w:sz w:val="28"/>
          <w:szCs w:val="28"/>
        </w:rPr>
        <w:t xml:space="preserve"> JavaScript, HTML5 и CSS3 для </w:t>
      </w:r>
      <w:proofErr w:type="spellStart"/>
      <w:r w:rsidRPr="00311AFA">
        <w:rPr>
          <w:sz w:val="28"/>
          <w:szCs w:val="28"/>
        </w:rPr>
        <w:t>frontend</w:t>
      </w:r>
      <w:proofErr w:type="spellEnd"/>
      <w:r w:rsidRPr="00311AFA">
        <w:rPr>
          <w:sz w:val="28"/>
          <w:szCs w:val="28"/>
        </w:rPr>
        <w:t>, обеспечила высокую производительность, минималистичный дизайн и соответствие стандартам доступности WCAG 2.1. Меры безопасности, включая статический анализ кода, изоляцию процессов и шифрование, минимизируют риски, такие как RCE и XSS. Тестирование по пирамиде (</w:t>
      </w:r>
      <w:proofErr w:type="spellStart"/>
      <w:r w:rsidRPr="00311AFA">
        <w:rPr>
          <w:sz w:val="28"/>
          <w:szCs w:val="28"/>
        </w:rPr>
        <w:t>unit</w:t>
      </w:r>
      <w:proofErr w:type="spellEnd"/>
      <w:r w:rsidRPr="00311AFA">
        <w:rPr>
          <w:sz w:val="28"/>
          <w:szCs w:val="28"/>
        </w:rPr>
        <w:t xml:space="preserve">, интеграционные и E2E) подтвердило стабильность системы, а оптимизации (критический CSS, ленивая загрузка) достигли отличных показателей Core Web </w:t>
      </w:r>
      <w:proofErr w:type="spellStart"/>
      <w:r w:rsidRPr="00311AFA">
        <w:rPr>
          <w:sz w:val="28"/>
          <w:szCs w:val="28"/>
        </w:rPr>
        <w:t>Vitals</w:t>
      </w:r>
      <w:proofErr w:type="spellEnd"/>
      <w:r w:rsidRPr="00311AFA">
        <w:rPr>
          <w:sz w:val="28"/>
          <w:szCs w:val="28"/>
        </w:rPr>
        <w:t>.</w:t>
      </w:r>
    </w:p>
    <w:p w14:paraId="30F7050D" w14:textId="3CB766ED" w:rsidR="007720F5" w:rsidRPr="00311AFA" w:rsidRDefault="00BD2D59" w:rsidP="00311AFA">
      <w:pPr>
        <w:pStyle w:val="ae"/>
        <w:spacing w:before="0" w:beforeAutospacing="0" w:after="0" w:afterAutospacing="0" w:line="360" w:lineRule="auto"/>
        <w:ind w:firstLine="709"/>
        <w:jc w:val="both"/>
        <w:rPr>
          <w:sz w:val="28"/>
          <w:szCs w:val="28"/>
        </w:rPr>
      </w:pPr>
      <w:r w:rsidRPr="00311AFA">
        <w:rPr>
          <w:sz w:val="28"/>
          <w:szCs w:val="28"/>
        </w:rPr>
        <w:t>Разработанная платформа демонстрирует практическую ценность для вузов, колледжей и онлайн-курсов, решая проблемы ручной проверки и отсутствия обратной связи. В перспективе возможны расширения: интеграция с базами данных, API для синхронизации и дополнительные модули аналитики. Полученные результаты подчёркивают потенциал таких систем для повышения эффективности образования в цифровую эпоху.</w:t>
      </w:r>
    </w:p>
    <w:p w14:paraId="0F899998" w14:textId="77777777" w:rsidR="000C46F6" w:rsidRPr="00311AFA" w:rsidRDefault="000C46F6" w:rsidP="00311AFA">
      <w:pPr>
        <w:spacing w:line="360" w:lineRule="auto"/>
        <w:jc w:val="both"/>
        <w:rPr>
          <w:rFonts w:ascii="Times New Roman" w:hAnsi="Times New Roman" w:cs="Times New Roman"/>
          <w:b/>
          <w:sz w:val="28"/>
          <w:szCs w:val="28"/>
        </w:rPr>
      </w:pPr>
      <w:r w:rsidRPr="00311AFA">
        <w:rPr>
          <w:rFonts w:ascii="Times New Roman" w:hAnsi="Times New Roman" w:cs="Times New Roman"/>
          <w:b/>
          <w:sz w:val="28"/>
          <w:szCs w:val="28"/>
        </w:rPr>
        <w:br w:type="page"/>
      </w:r>
      <w:r w:rsidRPr="00311AFA">
        <w:rPr>
          <w:rFonts w:ascii="Times New Roman" w:hAnsi="Times New Roman" w:cs="Times New Roman"/>
          <w:b/>
          <w:sz w:val="28"/>
          <w:szCs w:val="28"/>
        </w:rPr>
        <w:lastRenderedPageBreak/>
        <w:t>Список использованных источников</w:t>
      </w:r>
    </w:p>
    <w:p w14:paraId="2CD615D7" w14:textId="37F8E665" w:rsidR="00F96611" w:rsidRPr="00311AFA" w:rsidRDefault="00B74EF5" w:rsidP="00311AFA">
      <w:pPr>
        <w:pStyle w:val="af1"/>
        <w:numPr>
          <w:ilvl w:val="0"/>
          <w:numId w:val="41"/>
        </w:numPr>
        <w:spacing w:after="0" w:line="360" w:lineRule="auto"/>
        <w:ind w:left="0" w:firstLine="0"/>
        <w:jc w:val="both"/>
        <w:rPr>
          <w:rFonts w:ascii="Times New Roman" w:hAnsi="Times New Roman" w:cs="Times New Roman"/>
          <w:sz w:val="28"/>
          <w:szCs w:val="28"/>
          <w:lang w:val="en-US"/>
        </w:rPr>
      </w:pPr>
      <w:proofErr w:type="spellStart"/>
      <w:r w:rsidRPr="00311AFA">
        <w:rPr>
          <w:rFonts w:ascii="Times New Roman" w:hAnsi="Times New Roman" w:cs="Times New Roman"/>
          <w:sz w:val="28"/>
          <w:szCs w:val="28"/>
          <w:lang w:val="en-US"/>
        </w:rPr>
        <w:t>Ast</w:t>
      </w:r>
      <w:proofErr w:type="spellEnd"/>
      <w:r w:rsidRPr="00311AFA">
        <w:rPr>
          <w:rFonts w:ascii="Times New Roman" w:hAnsi="Times New Roman" w:cs="Times New Roman"/>
          <w:sz w:val="28"/>
          <w:szCs w:val="28"/>
          <w:lang w:val="en-US"/>
        </w:rPr>
        <w:t xml:space="preserve"> — Abstract syntax trees. URL:</w:t>
      </w:r>
      <w:r w:rsidR="00CD5583" w:rsidRPr="00311AFA">
        <w:rPr>
          <w:rFonts w:ascii="Times New Roman" w:hAnsi="Times New Roman" w:cs="Times New Roman"/>
          <w:sz w:val="28"/>
          <w:szCs w:val="28"/>
          <w:lang w:val="en-US"/>
        </w:rPr>
        <w:t xml:space="preserve"> https://docs.python.org/3/library/ast.html</w:t>
      </w:r>
      <w:r w:rsidRPr="00311AFA">
        <w:rPr>
          <w:rFonts w:ascii="Times New Roman" w:hAnsi="Times New Roman" w:cs="Times New Roman"/>
          <w:sz w:val="28"/>
          <w:szCs w:val="28"/>
          <w:lang w:val="en-US"/>
        </w:rPr>
        <w:t>. (</w:t>
      </w:r>
      <w:r w:rsidRPr="00311AFA">
        <w:rPr>
          <w:rFonts w:ascii="Times New Roman" w:hAnsi="Times New Roman" w:cs="Times New Roman"/>
          <w:sz w:val="28"/>
          <w:szCs w:val="28"/>
        </w:rPr>
        <w:t>Дата</w:t>
      </w:r>
      <w:r w:rsidRPr="00311AFA">
        <w:rPr>
          <w:rFonts w:ascii="Times New Roman" w:hAnsi="Times New Roman" w:cs="Times New Roman"/>
          <w:sz w:val="28"/>
          <w:szCs w:val="28"/>
          <w:lang w:val="en-US"/>
        </w:rPr>
        <w:t xml:space="preserve"> </w:t>
      </w:r>
      <w:r w:rsidRPr="00311AFA">
        <w:rPr>
          <w:rFonts w:ascii="Times New Roman" w:hAnsi="Times New Roman" w:cs="Times New Roman"/>
          <w:sz w:val="28"/>
          <w:szCs w:val="28"/>
        </w:rPr>
        <w:t>обращения</w:t>
      </w:r>
      <w:r w:rsidRPr="00311AFA">
        <w:rPr>
          <w:rFonts w:ascii="Times New Roman" w:hAnsi="Times New Roman" w:cs="Times New Roman"/>
          <w:sz w:val="28"/>
          <w:szCs w:val="28"/>
          <w:lang w:val="en-US"/>
        </w:rPr>
        <w:t>:</w:t>
      </w:r>
      <w:r w:rsidR="005F2372" w:rsidRPr="00311AFA">
        <w:rPr>
          <w:rFonts w:ascii="Times New Roman" w:hAnsi="Times New Roman" w:cs="Times New Roman"/>
          <w:sz w:val="28"/>
          <w:szCs w:val="28"/>
          <w:lang w:val="en-US"/>
        </w:rPr>
        <w:t xml:space="preserve"> 10.11.2025</w:t>
      </w:r>
      <w:r w:rsidRPr="00311AFA">
        <w:rPr>
          <w:rFonts w:ascii="Times New Roman" w:hAnsi="Times New Roman" w:cs="Times New Roman"/>
          <w:sz w:val="28"/>
          <w:szCs w:val="28"/>
          <w:lang w:val="en-US"/>
        </w:rPr>
        <w:t>).</w:t>
      </w:r>
    </w:p>
    <w:p w14:paraId="2C10A6BC" w14:textId="6FF677BE"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Реализуем преобразования кода на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 xml:space="preserve">URL: </w:t>
      </w:r>
      <w:r w:rsidR="005F2372" w:rsidRPr="00311AFA">
        <w:rPr>
          <w:rFonts w:ascii="Times New Roman" w:hAnsi="Times New Roman" w:cs="Times New Roman"/>
          <w:sz w:val="28"/>
          <w:szCs w:val="28"/>
          <w:lang w:val="en-US"/>
        </w:rPr>
        <w:t xml:space="preserve">https://habr.com/ru/companies/piter/articles/493424/. </w:t>
      </w:r>
      <w:r w:rsidR="005F2372" w:rsidRPr="00311AFA">
        <w:rPr>
          <w:rFonts w:ascii="Times New Roman" w:hAnsi="Times New Roman" w:cs="Times New Roman"/>
          <w:sz w:val="28"/>
          <w:szCs w:val="28"/>
        </w:rPr>
        <w:t>(Дата обращения: 10.11.2025).</w:t>
      </w:r>
    </w:p>
    <w:p w14:paraId="15D934AB" w14:textId="0BC58F74"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Работаем с </w:t>
      </w:r>
      <w:proofErr w:type="spellStart"/>
      <w:r w:rsidRPr="00311AFA">
        <w:rPr>
          <w:rFonts w:ascii="Times New Roman" w:hAnsi="Times New Roman" w:cs="Times New Roman"/>
          <w:sz w:val="28"/>
          <w:szCs w:val="28"/>
        </w:rPr>
        <w:t>Pandas</w:t>
      </w:r>
      <w:proofErr w:type="spellEnd"/>
      <w:r w:rsidRPr="00311AFA">
        <w:rPr>
          <w:rFonts w:ascii="Times New Roman" w:hAnsi="Times New Roman" w:cs="Times New Roman"/>
          <w:sz w:val="28"/>
          <w:szCs w:val="28"/>
        </w:rPr>
        <w:t xml:space="preserve">: основные понятия и реальные данные. </w:t>
      </w:r>
      <w:r w:rsidRPr="00311AFA">
        <w:rPr>
          <w:rFonts w:ascii="Times New Roman" w:hAnsi="Times New Roman" w:cs="Times New Roman"/>
          <w:sz w:val="28"/>
          <w:szCs w:val="28"/>
          <w:lang w:val="en-US"/>
        </w:rPr>
        <w:t xml:space="preserve">URL: </w:t>
      </w:r>
      <w:r w:rsidR="005F2372" w:rsidRPr="00311AFA">
        <w:rPr>
          <w:rFonts w:ascii="Times New Roman" w:hAnsi="Times New Roman" w:cs="Times New Roman"/>
          <w:sz w:val="28"/>
          <w:szCs w:val="28"/>
          <w:lang w:val="en-US"/>
        </w:rPr>
        <w:t xml:space="preserve">https://skillbox.ru/media/code/rabotaem-s-pandas-osnovnye-ponyatiya-i-realnye-dannye/. </w:t>
      </w:r>
      <w:r w:rsidR="005F2372" w:rsidRPr="00311AFA">
        <w:rPr>
          <w:rFonts w:ascii="Times New Roman" w:hAnsi="Times New Roman" w:cs="Times New Roman"/>
          <w:sz w:val="28"/>
          <w:szCs w:val="28"/>
        </w:rPr>
        <w:t>(Дата обращения: 10.11.2025).</w:t>
      </w:r>
    </w:p>
    <w:p w14:paraId="48C64AB4" w14:textId="18270E88"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lang w:val="en-US"/>
        </w:rPr>
        <w:t xml:space="preserve">Pandas </w:t>
      </w:r>
      <w:proofErr w:type="spellStart"/>
      <w:r w:rsidRPr="00311AFA">
        <w:rPr>
          <w:rFonts w:ascii="Times New Roman" w:hAnsi="Times New Roman" w:cs="Times New Roman"/>
          <w:sz w:val="28"/>
          <w:szCs w:val="28"/>
          <w:lang w:val="en-US"/>
        </w:rPr>
        <w:t>PyPI</w:t>
      </w:r>
      <w:proofErr w:type="spellEnd"/>
      <w:r w:rsidRPr="00311AFA">
        <w:rPr>
          <w:rFonts w:ascii="Times New Roman" w:hAnsi="Times New Roman" w:cs="Times New Roman"/>
          <w:sz w:val="28"/>
          <w:szCs w:val="28"/>
          <w:lang w:val="en-US"/>
        </w:rPr>
        <w:t>. URL: https://pypi.org/project/pandas/</w:t>
      </w:r>
      <w:r w:rsidR="005F2372" w:rsidRPr="00311AFA">
        <w:rPr>
          <w:rFonts w:ascii="Times New Roman" w:hAnsi="Times New Roman" w:cs="Times New Roman"/>
          <w:sz w:val="28"/>
          <w:szCs w:val="28"/>
          <w:lang w:val="en-US"/>
        </w:rPr>
        <w:t xml:space="preserve">. </w:t>
      </w:r>
      <w:r w:rsidR="005F2372" w:rsidRPr="00311AFA">
        <w:rPr>
          <w:rFonts w:ascii="Times New Roman" w:hAnsi="Times New Roman" w:cs="Times New Roman"/>
          <w:sz w:val="28"/>
          <w:szCs w:val="28"/>
        </w:rPr>
        <w:t>(Дата обращения: 10.11.2025).</w:t>
      </w:r>
    </w:p>
    <w:p w14:paraId="7A2CB946" w14:textId="5C8F76CC"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Введение в </w:t>
      </w:r>
      <w:proofErr w:type="spellStart"/>
      <w:r w:rsidRPr="00311AFA">
        <w:rPr>
          <w:rFonts w:ascii="Times New Roman" w:hAnsi="Times New Roman" w:cs="Times New Roman"/>
          <w:sz w:val="28"/>
          <w:szCs w:val="28"/>
        </w:rPr>
        <w:t>pandas</w:t>
      </w:r>
      <w:proofErr w:type="spellEnd"/>
      <w:r w:rsidRPr="00311AFA">
        <w:rPr>
          <w:rFonts w:ascii="Times New Roman" w:hAnsi="Times New Roman" w:cs="Times New Roman"/>
          <w:sz w:val="28"/>
          <w:szCs w:val="28"/>
        </w:rPr>
        <w:t xml:space="preserve">: анализ данных на Python. </w:t>
      </w:r>
      <w:r w:rsidRPr="00311AFA">
        <w:rPr>
          <w:rFonts w:ascii="Times New Roman" w:hAnsi="Times New Roman" w:cs="Times New Roman"/>
          <w:sz w:val="28"/>
          <w:szCs w:val="28"/>
          <w:lang w:val="en-US"/>
        </w:rPr>
        <w:t xml:space="preserve">URL: </w:t>
      </w:r>
      <w:r w:rsidR="005F2372" w:rsidRPr="00311AFA">
        <w:rPr>
          <w:rFonts w:ascii="Times New Roman" w:hAnsi="Times New Roman" w:cs="Times New Roman"/>
          <w:sz w:val="28"/>
          <w:szCs w:val="28"/>
          <w:lang w:val="en-US"/>
        </w:rPr>
        <w:t xml:space="preserve">https://khashtamov.com/ru/pandas-introduction/. </w:t>
      </w:r>
      <w:r w:rsidR="005F2372" w:rsidRPr="00311AFA">
        <w:rPr>
          <w:rFonts w:ascii="Times New Roman" w:hAnsi="Times New Roman" w:cs="Times New Roman"/>
          <w:sz w:val="28"/>
          <w:szCs w:val="28"/>
        </w:rPr>
        <w:t>(Дата обращения: 10.11.2025).</w:t>
      </w:r>
    </w:p>
    <w:p w14:paraId="20CCA320" w14:textId="05AE926E"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Знакомство с </w:t>
      </w:r>
      <w:proofErr w:type="spellStart"/>
      <w:r w:rsidRPr="00311AFA">
        <w:rPr>
          <w:rFonts w:ascii="Times New Roman" w:hAnsi="Times New Roman" w:cs="Times New Roman"/>
          <w:sz w:val="28"/>
          <w:szCs w:val="28"/>
          <w:lang w:val="en-US"/>
        </w:rPr>
        <w:t>FastAPI</w:t>
      </w:r>
      <w:proofErr w:type="spellEnd"/>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habr</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com</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ru</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articles</w:t>
      </w:r>
      <w:r w:rsidR="005F2372" w:rsidRPr="00311AFA">
        <w:rPr>
          <w:rFonts w:ascii="Times New Roman" w:hAnsi="Times New Roman" w:cs="Times New Roman"/>
          <w:sz w:val="28"/>
          <w:szCs w:val="28"/>
        </w:rPr>
        <w:t>/488468/. (Дата обращения: 10.11.2025).</w:t>
      </w:r>
    </w:p>
    <w:p w14:paraId="659ABD4B" w14:textId="534B2404"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Руководство по веб-фреймворку </w:t>
      </w:r>
      <w:proofErr w:type="spellStart"/>
      <w:r w:rsidRPr="00311AFA">
        <w:rPr>
          <w:rFonts w:ascii="Times New Roman" w:hAnsi="Times New Roman" w:cs="Times New Roman"/>
          <w:sz w:val="28"/>
          <w:szCs w:val="28"/>
        </w:rPr>
        <w:t>FastAPI</w:t>
      </w:r>
      <w:proofErr w:type="spellEnd"/>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 xml:space="preserve">URL: </w:t>
      </w:r>
      <w:r w:rsidR="005F2372" w:rsidRPr="00311AFA">
        <w:rPr>
          <w:rFonts w:ascii="Times New Roman" w:hAnsi="Times New Roman" w:cs="Times New Roman"/>
          <w:sz w:val="28"/>
          <w:szCs w:val="28"/>
          <w:lang w:val="en-US"/>
        </w:rPr>
        <w:t xml:space="preserve">https://metanit.com/python/fastapi/. </w:t>
      </w:r>
      <w:r w:rsidR="005F2372" w:rsidRPr="00311AFA">
        <w:rPr>
          <w:rFonts w:ascii="Times New Roman" w:hAnsi="Times New Roman" w:cs="Times New Roman"/>
          <w:sz w:val="28"/>
          <w:szCs w:val="28"/>
        </w:rPr>
        <w:t>(Дата обращения: 10.11.2025).</w:t>
      </w:r>
    </w:p>
    <w:p w14:paraId="7C5CC8B3" w14:textId="67D9E3CD"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lang w:val="en-US"/>
        </w:rPr>
      </w:pP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Multiprocessing</w:t>
      </w:r>
      <w:r w:rsidRPr="00311AFA">
        <w:rPr>
          <w:rFonts w:ascii="Times New Roman" w:hAnsi="Times New Roman" w:cs="Times New Roman"/>
          <w:sz w:val="28"/>
          <w:szCs w:val="28"/>
        </w:rPr>
        <w:t xml:space="preserve">. Обмен данными между процессами. Передача объектов пользовательских классов.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habr</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com</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ru</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articles</w:t>
      </w:r>
      <w:r w:rsidR="005F2372" w:rsidRPr="00311AFA">
        <w:rPr>
          <w:rFonts w:ascii="Times New Roman" w:hAnsi="Times New Roman" w:cs="Times New Roman"/>
          <w:sz w:val="28"/>
          <w:szCs w:val="28"/>
        </w:rPr>
        <w:t xml:space="preserve">/789904/. </w:t>
      </w:r>
      <w:r w:rsidR="005F2372" w:rsidRPr="00311AFA">
        <w:rPr>
          <w:rFonts w:ascii="Times New Roman" w:hAnsi="Times New Roman" w:cs="Times New Roman"/>
          <w:sz w:val="28"/>
          <w:szCs w:val="28"/>
          <w:lang w:val="en-US"/>
        </w:rPr>
        <w:t>(</w:t>
      </w:r>
      <w:r w:rsidR="005F2372" w:rsidRPr="00311AFA">
        <w:rPr>
          <w:rFonts w:ascii="Times New Roman" w:hAnsi="Times New Roman" w:cs="Times New Roman"/>
          <w:sz w:val="28"/>
          <w:szCs w:val="28"/>
        </w:rPr>
        <w:t>Дата</w:t>
      </w:r>
      <w:r w:rsidR="005F2372" w:rsidRPr="00311AFA">
        <w:rPr>
          <w:rFonts w:ascii="Times New Roman" w:hAnsi="Times New Roman" w:cs="Times New Roman"/>
          <w:sz w:val="28"/>
          <w:szCs w:val="28"/>
          <w:lang w:val="en-US"/>
        </w:rPr>
        <w:t xml:space="preserve"> </w:t>
      </w:r>
      <w:r w:rsidR="005F2372" w:rsidRPr="00311AFA">
        <w:rPr>
          <w:rFonts w:ascii="Times New Roman" w:hAnsi="Times New Roman" w:cs="Times New Roman"/>
          <w:sz w:val="28"/>
          <w:szCs w:val="28"/>
        </w:rPr>
        <w:t>обращения</w:t>
      </w:r>
      <w:r w:rsidR="005F2372" w:rsidRPr="00311AFA">
        <w:rPr>
          <w:rFonts w:ascii="Times New Roman" w:hAnsi="Times New Roman" w:cs="Times New Roman"/>
          <w:sz w:val="28"/>
          <w:szCs w:val="28"/>
          <w:lang w:val="en-US"/>
        </w:rPr>
        <w:t>: 10.11.2025).</w:t>
      </w:r>
    </w:p>
    <w:p w14:paraId="0E8C6ECB" w14:textId="74C8615F"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lang w:val="en-US"/>
        </w:rPr>
      </w:pPr>
      <w:r w:rsidRPr="00311AFA">
        <w:rPr>
          <w:rFonts w:ascii="Times New Roman" w:hAnsi="Times New Roman" w:cs="Times New Roman"/>
          <w:sz w:val="28"/>
          <w:szCs w:val="28"/>
          <w:lang w:val="en-US"/>
        </w:rPr>
        <w:t xml:space="preserve">Multiprocessing — Process-based parallelism. URL: </w:t>
      </w:r>
      <w:r w:rsidR="005F2372" w:rsidRPr="00311AFA">
        <w:rPr>
          <w:rFonts w:ascii="Times New Roman" w:hAnsi="Times New Roman" w:cs="Times New Roman"/>
          <w:sz w:val="28"/>
          <w:szCs w:val="28"/>
          <w:lang w:val="en-US"/>
        </w:rPr>
        <w:t>https://docs.python.org/3/library/multiprocessing.html. (</w:t>
      </w:r>
      <w:r w:rsidR="005F2372" w:rsidRPr="00311AFA">
        <w:rPr>
          <w:rFonts w:ascii="Times New Roman" w:hAnsi="Times New Roman" w:cs="Times New Roman"/>
          <w:sz w:val="28"/>
          <w:szCs w:val="28"/>
        </w:rPr>
        <w:t>Дата</w:t>
      </w:r>
      <w:r w:rsidR="005F2372" w:rsidRPr="00311AFA">
        <w:rPr>
          <w:rFonts w:ascii="Times New Roman" w:hAnsi="Times New Roman" w:cs="Times New Roman"/>
          <w:sz w:val="28"/>
          <w:szCs w:val="28"/>
          <w:lang w:val="en-US"/>
        </w:rPr>
        <w:t xml:space="preserve"> </w:t>
      </w:r>
      <w:r w:rsidR="005F2372" w:rsidRPr="00311AFA">
        <w:rPr>
          <w:rFonts w:ascii="Times New Roman" w:hAnsi="Times New Roman" w:cs="Times New Roman"/>
          <w:sz w:val="28"/>
          <w:szCs w:val="28"/>
        </w:rPr>
        <w:t>обращения</w:t>
      </w:r>
      <w:r w:rsidR="005F2372" w:rsidRPr="00311AFA">
        <w:rPr>
          <w:rFonts w:ascii="Times New Roman" w:hAnsi="Times New Roman" w:cs="Times New Roman"/>
          <w:sz w:val="28"/>
          <w:szCs w:val="28"/>
          <w:lang w:val="en-US"/>
        </w:rPr>
        <w:t>: 10.11.2025).</w:t>
      </w:r>
    </w:p>
    <w:p w14:paraId="3C832DA6" w14:textId="2EAE06DC"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Файлы </w:t>
      </w:r>
      <w:r w:rsidRPr="00311AFA">
        <w:rPr>
          <w:rFonts w:ascii="Times New Roman" w:hAnsi="Times New Roman" w:cs="Times New Roman"/>
          <w:sz w:val="28"/>
          <w:szCs w:val="28"/>
          <w:lang w:val="en-US"/>
        </w:rPr>
        <w:t>CSV</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metanit</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com</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python</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tutorial</w:t>
      </w:r>
      <w:r w:rsidR="005F2372" w:rsidRPr="00311AFA">
        <w:rPr>
          <w:rFonts w:ascii="Times New Roman" w:hAnsi="Times New Roman" w:cs="Times New Roman"/>
          <w:sz w:val="28"/>
          <w:szCs w:val="28"/>
        </w:rPr>
        <w:t>/4.3.</w:t>
      </w:r>
      <w:r w:rsidR="005F2372" w:rsidRPr="00311AFA">
        <w:rPr>
          <w:rFonts w:ascii="Times New Roman" w:hAnsi="Times New Roman" w:cs="Times New Roman"/>
          <w:sz w:val="28"/>
          <w:szCs w:val="28"/>
          <w:lang w:val="en-US"/>
        </w:rPr>
        <w:t>php</w:t>
      </w:r>
      <w:r w:rsidR="005F2372" w:rsidRPr="00311AFA">
        <w:rPr>
          <w:rFonts w:ascii="Times New Roman" w:hAnsi="Times New Roman" w:cs="Times New Roman"/>
          <w:sz w:val="28"/>
          <w:szCs w:val="28"/>
        </w:rPr>
        <w:t>. (Дата обращения: 10.11.2025).</w:t>
      </w:r>
    </w:p>
    <w:p w14:paraId="0F7B1339" w14:textId="3FDE622D"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Работа с файлами в формате </w:t>
      </w:r>
      <w:r w:rsidRPr="00311AFA">
        <w:rPr>
          <w:rFonts w:ascii="Times New Roman" w:hAnsi="Times New Roman" w:cs="Times New Roman"/>
          <w:sz w:val="28"/>
          <w:szCs w:val="28"/>
          <w:lang w:val="en-US"/>
        </w:rPr>
        <w:t>CSV</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pyneng</w:t>
      </w:r>
      <w:proofErr w:type="spellEnd"/>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readthedocs</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io</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ru</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latest</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book</w:t>
      </w:r>
      <w:r w:rsidR="005F2372" w:rsidRPr="00311AFA">
        <w:rPr>
          <w:rFonts w:ascii="Times New Roman" w:hAnsi="Times New Roman" w:cs="Times New Roman"/>
          <w:sz w:val="28"/>
          <w:szCs w:val="28"/>
        </w:rPr>
        <w:t>/17_</w:t>
      </w:r>
      <w:r w:rsidR="005F2372" w:rsidRPr="00311AFA">
        <w:rPr>
          <w:rFonts w:ascii="Times New Roman" w:hAnsi="Times New Roman" w:cs="Times New Roman"/>
          <w:sz w:val="28"/>
          <w:szCs w:val="28"/>
          <w:lang w:val="en-US"/>
        </w:rPr>
        <w:t>serialization</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csv</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html</w:t>
      </w:r>
      <w:r w:rsidR="005F2372" w:rsidRPr="00311AFA">
        <w:rPr>
          <w:rFonts w:ascii="Times New Roman" w:hAnsi="Times New Roman" w:cs="Times New Roman"/>
          <w:sz w:val="28"/>
          <w:szCs w:val="28"/>
        </w:rPr>
        <w:t>. (Дата обращения: 10.11.2025).</w:t>
      </w:r>
    </w:p>
    <w:p w14:paraId="7F9D23FB" w14:textId="474EC602"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Модуль </w:t>
      </w:r>
      <w:proofErr w:type="spellStart"/>
      <w:r w:rsidRPr="00311AFA">
        <w:rPr>
          <w:rFonts w:ascii="Times New Roman" w:hAnsi="Times New Roman" w:cs="Times New Roman"/>
          <w:sz w:val="28"/>
          <w:szCs w:val="28"/>
          <w:lang w:val="en-US"/>
        </w:rPr>
        <w:t>os</w:t>
      </w:r>
      <w:proofErr w:type="spellEnd"/>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pythonworld</w:t>
      </w:r>
      <w:proofErr w:type="spellEnd"/>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ru</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moduli</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modul</w:t>
      </w:r>
      <w:proofErr w:type="spellEnd"/>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os</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html</w:t>
      </w:r>
      <w:r w:rsidR="005F2372" w:rsidRPr="00311AFA">
        <w:rPr>
          <w:rFonts w:ascii="Times New Roman" w:hAnsi="Times New Roman" w:cs="Times New Roman"/>
          <w:sz w:val="28"/>
          <w:szCs w:val="28"/>
        </w:rPr>
        <w:t>. (Дата обращения: 10.11.2025).</w:t>
      </w:r>
    </w:p>
    <w:p w14:paraId="4A7A4FD1" w14:textId="6B265548" w:rsidR="00CD5583" w:rsidRPr="00311AFA" w:rsidRDefault="00CD5583" w:rsidP="00311AFA">
      <w:pPr>
        <w:pStyle w:val="af1"/>
        <w:numPr>
          <w:ilvl w:val="0"/>
          <w:numId w:val="41"/>
        </w:numPr>
        <w:spacing w:after="0" w:line="360" w:lineRule="auto"/>
        <w:ind w:left="0" w:firstLine="0"/>
        <w:jc w:val="both"/>
        <w:rPr>
          <w:rFonts w:ascii="Times New Roman" w:hAnsi="Times New Roman" w:cs="Times New Roman"/>
          <w:sz w:val="28"/>
          <w:szCs w:val="28"/>
          <w:lang w:val="en-US"/>
        </w:rPr>
      </w:pPr>
      <w:r w:rsidRPr="00311AFA">
        <w:rPr>
          <w:rFonts w:ascii="Times New Roman" w:hAnsi="Times New Roman" w:cs="Times New Roman"/>
          <w:sz w:val="28"/>
          <w:szCs w:val="28"/>
        </w:rPr>
        <w:lastRenderedPageBreak/>
        <w:t xml:space="preserve">Модуль </w:t>
      </w:r>
      <w:proofErr w:type="spellStart"/>
      <w:r w:rsidRPr="00311AFA">
        <w:rPr>
          <w:rFonts w:ascii="Times New Roman" w:hAnsi="Times New Roman" w:cs="Times New Roman"/>
          <w:sz w:val="28"/>
          <w:szCs w:val="28"/>
          <w:lang w:val="en-US"/>
        </w:rPr>
        <w:t>os</w:t>
      </w:r>
      <w:proofErr w:type="spellEnd"/>
      <w:r w:rsidRPr="00311AFA">
        <w:rPr>
          <w:rFonts w:ascii="Times New Roman" w:hAnsi="Times New Roman" w:cs="Times New Roman"/>
          <w:sz w:val="28"/>
          <w:szCs w:val="28"/>
        </w:rPr>
        <w:t xml:space="preserve"> 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доступ к функциям ОС. </w:t>
      </w:r>
      <w:r w:rsidRPr="00311AFA">
        <w:rPr>
          <w:rFonts w:ascii="Times New Roman" w:hAnsi="Times New Roman" w:cs="Times New Roman"/>
          <w:sz w:val="28"/>
          <w:szCs w:val="28"/>
          <w:lang w:val="en-US"/>
        </w:rPr>
        <w:t xml:space="preserve">URL: </w:t>
      </w:r>
      <w:r w:rsidR="005F2372" w:rsidRPr="00311AFA">
        <w:rPr>
          <w:rFonts w:ascii="Times New Roman" w:hAnsi="Times New Roman" w:cs="Times New Roman"/>
          <w:sz w:val="28"/>
          <w:szCs w:val="28"/>
          <w:lang w:val="en-US"/>
        </w:rPr>
        <w:t>https://docs-python.ru/standart-library/modul-os-python/. (</w:t>
      </w:r>
      <w:r w:rsidR="005F2372" w:rsidRPr="00311AFA">
        <w:rPr>
          <w:rFonts w:ascii="Times New Roman" w:hAnsi="Times New Roman" w:cs="Times New Roman"/>
          <w:sz w:val="28"/>
          <w:szCs w:val="28"/>
        </w:rPr>
        <w:t>Дата</w:t>
      </w:r>
      <w:r w:rsidR="005F2372" w:rsidRPr="00311AFA">
        <w:rPr>
          <w:rFonts w:ascii="Times New Roman" w:hAnsi="Times New Roman" w:cs="Times New Roman"/>
          <w:sz w:val="28"/>
          <w:szCs w:val="28"/>
          <w:lang w:val="en-US"/>
        </w:rPr>
        <w:t xml:space="preserve"> </w:t>
      </w:r>
      <w:r w:rsidR="005F2372" w:rsidRPr="00311AFA">
        <w:rPr>
          <w:rFonts w:ascii="Times New Roman" w:hAnsi="Times New Roman" w:cs="Times New Roman"/>
          <w:sz w:val="28"/>
          <w:szCs w:val="28"/>
        </w:rPr>
        <w:t>обращения</w:t>
      </w:r>
      <w:r w:rsidR="005F2372" w:rsidRPr="00311AFA">
        <w:rPr>
          <w:rFonts w:ascii="Times New Roman" w:hAnsi="Times New Roman" w:cs="Times New Roman"/>
          <w:sz w:val="28"/>
          <w:szCs w:val="28"/>
          <w:lang w:val="en-US"/>
        </w:rPr>
        <w:t>: 10.11.2025).</w:t>
      </w:r>
    </w:p>
    <w:p w14:paraId="5154D3AD" w14:textId="0CD943DD" w:rsidR="00CD5583"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lang w:val="en-US"/>
        </w:rPr>
        <w:t>datetime — Basic date and time types. 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docs</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python</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org</w:t>
      </w:r>
      <w:r w:rsidR="005F2372" w:rsidRPr="00311AFA">
        <w:rPr>
          <w:rFonts w:ascii="Times New Roman" w:hAnsi="Times New Roman" w:cs="Times New Roman"/>
          <w:sz w:val="28"/>
          <w:szCs w:val="28"/>
        </w:rPr>
        <w:t>/3/</w:t>
      </w:r>
      <w:r w:rsidR="005F2372" w:rsidRPr="00311AFA">
        <w:rPr>
          <w:rFonts w:ascii="Times New Roman" w:hAnsi="Times New Roman" w:cs="Times New Roman"/>
          <w:sz w:val="28"/>
          <w:szCs w:val="28"/>
          <w:lang w:val="en-US"/>
        </w:rPr>
        <w:t>library</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datetime</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html</w:t>
      </w:r>
      <w:r w:rsidR="005F2372" w:rsidRPr="00311AFA">
        <w:rPr>
          <w:rFonts w:ascii="Times New Roman" w:hAnsi="Times New Roman" w:cs="Times New Roman"/>
          <w:sz w:val="28"/>
          <w:szCs w:val="28"/>
        </w:rPr>
        <w:t>. (Дата обращения: 10.11.2025).</w:t>
      </w:r>
    </w:p>
    <w:p w14:paraId="3E496A04" w14:textId="421DD369"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Модуль </w:t>
      </w:r>
      <w:proofErr w:type="spellStart"/>
      <w:r w:rsidRPr="00311AFA">
        <w:rPr>
          <w:rFonts w:ascii="Times New Roman" w:hAnsi="Times New Roman" w:cs="Times New Roman"/>
          <w:sz w:val="28"/>
          <w:szCs w:val="28"/>
        </w:rPr>
        <w:t>datetime</w:t>
      </w:r>
      <w:proofErr w:type="spellEnd"/>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pythonworld</w:t>
      </w:r>
      <w:proofErr w:type="spellEnd"/>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ru</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moduli</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modul</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datetime</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html</w:t>
      </w:r>
      <w:r w:rsidR="005F2372" w:rsidRPr="00311AFA">
        <w:rPr>
          <w:rFonts w:ascii="Times New Roman" w:hAnsi="Times New Roman" w:cs="Times New Roman"/>
          <w:sz w:val="28"/>
          <w:szCs w:val="28"/>
        </w:rPr>
        <w:t>. (Дата обращения: 10.11.2025).</w:t>
      </w:r>
    </w:p>
    <w:p w14:paraId="2174F0F3" w14:textId="7F39A89A" w:rsidR="00CD5583"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lang w:val="en-US"/>
        </w:rPr>
        <w:t>UUID objects according to RFC 9562. 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docs</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python</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org</w:t>
      </w:r>
      <w:r w:rsidR="005F2372" w:rsidRPr="00311AFA">
        <w:rPr>
          <w:rFonts w:ascii="Times New Roman" w:hAnsi="Times New Roman" w:cs="Times New Roman"/>
          <w:sz w:val="28"/>
          <w:szCs w:val="28"/>
        </w:rPr>
        <w:t>/3/</w:t>
      </w:r>
      <w:r w:rsidR="005F2372" w:rsidRPr="00311AFA">
        <w:rPr>
          <w:rFonts w:ascii="Times New Roman" w:hAnsi="Times New Roman" w:cs="Times New Roman"/>
          <w:sz w:val="28"/>
          <w:szCs w:val="28"/>
          <w:lang w:val="en-US"/>
        </w:rPr>
        <w:t>library</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uuid</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html</w:t>
      </w:r>
      <w:r w:rsidR="005F2372" w:rsidRPr="00311AFA">
        <w:rPr>
          <w:rFonts w:ascii="Times New Roman" w:hAnsi="Times New Roman" w:cs="Times New Roman"/>
          <w:sz w:val="28"/>
          <w:szCs w:val="28"/>
        </w:rPr>
        <w:t>. (Дата обращения: 10.11.2025).</w:t>
      </w:r>
    </w:p>
    <w:p w14:paraId="1E4C576C" w14:textId="06A1E6E7"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lang w:val="en-US"/>
        </w:rPr>
      </w:pPr>
      <w:r w:rsidRPr="00311AFA">
        <w:rPr>
          <w:rFonts w:ascii="Times New Roman" w:hAnsi="Times New Roman" w:cs="Times New Roman"/>
          <w:sz w:val="28"/>
          <w:szCs w:val="28"/>
        </w:rPr>
        <w:t xml:space="preserve">Функция </w:t>
      </w:r>
      <w:proofErr w:type="spellStart"/>
      <w:r w:rsidRPr="00311AFA">
        <w:rPr>
          <w:rFonts w:ascii="Times New Roman" w:hAnsi="Times New Roman" w:cs="Times New Roman"/>
          <w:sz w:val="28"/>
          <w:szCs w:val="28"/>
          <w:lang w:val="en-US"/>
        </w:rPr>
        <w:t>uuid</w:t>
      </w:r>
      <w:proofErr w:type="spellEnd"/>
      <w:r w:rsidRPr="00311AFA">
        <w:rPr>
          <w:rFonts w:ascii="Times New Roman" w:hAnsi="Times New Roman" w:cs="Times New Roman"/>
          <w:sz w:val="28"/>
          <w:szCs w:val="28"/>
        </w:rPr>
        <w:t xml:space="preserve">4() модуля </w:t>
      </w:r>
      <w:proofErr w:type="spellStart"/>
      <w:r w:rsidRPr="00311AFA">
        <w:rPr>
          <w:rFonts w:ascii="Times New Roman" w:hAnsi="Times New Roman" w:cs="Times New Roman"/>
          <w:sz w:val="28"/>
          <w:szCs w:val="28"/>
          <w:lang w:val="en-US"/>
        </w:rPr>
        <w:t>uuid</w:t>
      </w:r>
      <w:proofErr w:type="spellEnd"/>
      <w:r w:rsidRPr="00311AFA">
        <w:rPr>
          <w:rFonts w:ascii="Times New Roman" w:hAnsi="Times New Roman" w:cs="Times New Roman"/>
          <w:sz w:val="28"/>
          <w:szCs w:val="28"/>
        </w:rPr>
        <w:t xml:space="preserve"> 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 xml:space="preserve">URL: </w:t>
      </w:r>
      <w:r w:rsidR="005F2372" w:rsidRPr="00311AFA">
        <w:rPr>
          <w:rFonts w:ascii="Times New Roman" w:hAnsi="Times New Roman" w:cs="Times New Roman"/>
          <w:sz w:val="28"/>
          <w:szCs w:val="28"/>
          <w:lang w:val="en-US"/>
        </w:rPr>
        <w:t>https://docs-python.ru/standart-library/modul-uuid-python/funktsija-uuid4-modulja-uuid/. (</w:t>
      </w:r>
      <w:r w:rsidR="005F2372" w:rsidRPr="00311AFA">
        <w:rPr>
          <w:rFonts w:ascii="Times New Roman" w:hAnsi="Times New Roman" w:cs="Times New Roman"/>
          <w:sz w:val="28"/>
          <w:szCs w:val="28"/>
        </w:rPr>
        <w:t>Дата</w:t>
      </w:r>
      <w:r w:rsidR="005F2372" w:rsidRPr="00311AFA">
        <w:rPr>
          <w:rFonts w:ascii="Times New Roman" w:hAnsi="Times New Roman" w:cs="Times New Roman"/>
          <w:sz w:val="28"/>
          <w:szCs w:val="28"/>
          <w:lang w:val="en-US"/>
        </w:rPr>
        <w:t xml:space="preserve"> </w:t>
      </w:r>
      <w:r w:rsidR="005F2372" w:rsidRPr="00311AFA">
        <w:rPr>
          <w:rFonts w:ascii="Times New Roman" w:hAnsi="Times New Roman" w:cs="Times New Roman"/>
          <w:sz w:val="28"/>
          <w:szCs w:val="28"/>
        </w:rPr>
        <w:t>обращения</w:t>
      </w:r>
      <w:r w:rsidR="005F2372" w:rsidRPr="00311AFA">
        <w:rPr>
          <w:rFonts w:ascii="Times New Roman" w:hAnsi="Times New Roman" w:cs="Times New Roman"/>
          <w:sz w:val="28"/>
          <w:szCs w:val="28"/>
          <w:lang w:val="en-US"/>
        </w:rPr>
        <w:t>: 10.11.2025).</w:t>
      </w:r>
    </w:p>
    <w:p w14:paraId="71C28619" w14:textId="1C5F97D2"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proofErr w:type="spellStart"/>
      <w:r w:rsidRPr="00311AFA">
        <w:rPr>
          <w:rFonts w:ascii="Times New Roman" w:hAnsi="Times New Roman" w:cs="Times New Roman"/>
          <w:sz w:val="28"/>
          <w:szCs w:val="28"/>
          <w:lang w:val="en-US"/>
        </w:rPr>
        <w:t>shutil</w:t>
      </w:r>
      <w:proofErr w:type="spellEnd"/>
      <w:r w:rsidRPr="00311AFA">
        <w:rPr>
          <w:rFonts w:ascii="Times New Roman" w:hAnsi="Times New Roman" w:cs="Times New Roman"/>
          <w:sz w:val="28"/>
          <w:szCs w:val="28"/>
          <w:lang w:val="en-US"/>
        </w:rPr>
        <w:t xml:space="preserve"> — High-level file operations. URL</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https</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docs</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org</w:t>
      </w:r>
      <w:r w:rsidRPr="00311AFA">
        <w:rPr>
          <w:rFonts w:ascii="Times New Roman" w:hAnsi="Times New Roman" w:cs="Times New Roman"/>
          <w:sz w:val="28"/>
          <w:szCs w:val="28"/>
        </w:rPr>
        <w:t>/3/</w:t>
      </w:r>
      <w:r w:rsidRPr="00311AFA">
        <w:rPr>
          <w:rFonts w:ascii="Times New Roman" w:hAnsi="Times New Roman" w:cs="Times New Roman"/>
          <w:sz w:val="28"/>
          <w:szCs w:val="28"/>
          <w:lang w:val="en-US"/>
        </w:rPr>
        <w:t>library</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shutil</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html</w:t>
      </w:r>
      <w:r w:rsidR="005F2372" w:rsidRPr="00311AFA">
        <w:rPr>
          <w:rFonts w:ascii="Times New Roman" w:hAnsi="Times New Roman" w:cs="Times New Roman"/>
          <w:sz w:val="28"/>
          <w:szCs w:val="28"/>
        </w:rPr>
        <w:t>. (Дата обращения: 10.11.2025).</w:t>
      </w:r>
    </w:p>
    <w:p w14:paraId="4E9F724E" w14:textId="22644841"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Модуль </w:t>
      </w:r>
      <w:proofErr w:type="spellStart"/>
      <w:r w:rsidRPr="00311AFA">
        <w:rPr>
          <w:rFonts w:ascii="Times New Roman" w:hAnsi="Times New Roman" w:cs="Times New Roman"/>
          <w:sz w:val="28"/>
          <w:szCs w:val="28"/>
          <w:lang w:val="en-US"/>
        </w:rPr>
        <w:t>shutil</w:t>
      </w:r>
      <w:proofErr w:type="spellEnd"/>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pythonworld</w:t>
      </w:r>
      <w:proofErr w:type="spellEnd"/>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ru</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moduli</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modul</w:t>
      </w:r>
      <w:proofErr w:type="spellEnd"/>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shutil</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html</w:t>
      </w:r>
      <w:r w:rsidR="005F2372" w:rsidRPr="00311AFA">
        <w:rPr>
          <w:rFonts w:ascii="Times New Roman" w:hAnsi="Times New Roman" w:cs="Times New Roman"/>
          <w:sz w:val="28"/>
          <w:szCs w:val="28"/>
        </w:rPr>
        <w:t>. (Дата обращения: 10.11.2025).</w:t>
      </w:r>
    </w:p>
    <w:p w14:paraId="55F0F2AD" w14:textId="7B591F4F" w:rsidR="00CD5583"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Как работать с модулем </w:t>
      </w:r>
      <w:proofErr w:type="spellStart"/>
      <w:r w:rsidRPr="00311AFA">
        <w:rPr>
          <w:rFonts w:ascii="Times New Roman" w:hAnsi="Times New Roman" w:cs="Times New Roman"/>
          <w:sz w:val="28"/>
          <w:szCs w:val="28"/>
          <w:lang w:val="en-US"/>
        </w:rPr>
        <w:t>shutil</w:t>
      </w:r>
      <w:proofErr w:type="spellEnd"/>
      <w:r w:rsidRPr="00311AFA">
        <w:rPr>
          <w:rFonts w:ascii="Times New Roman" w:hAnsi="Times New Roman" w:cs="Times New Roman"/>
          <w:sz w:val="28"/>
          <w:szCs w:val="28"/>
        </w:rPr>
        <w:t xml:space="preserve"> 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 https://sky.pro/media/kak-rabotat-s-modulem-shutil-v-python/</w:t>
      </w:r>
      <w:r w:rsidR="005F2372" w:rsidRPr="00311AFA">
        <w:rPr>
          <w:rFonts w:ascii="Times New Roman" w:hAnsi="Times New Roman" w:cs="Times New Roman"/>
          <w:sz w:val="28"/>
          <w:szCs w:val="28"/>
          <w:lang w:val="en-US"/>
        </w:rPr>
        <w:t xml:space="preserve">. </w:t>
      </w:r>
      <w:r w:rsidR="005F2372" w:rsidRPr="00311AFA">
        <w:rPr>
          <w:rFonts w:ascii="Times New Roman" w:hAnsi="Times New Roman" w:cs="Times New Roman"/>
          <w:sz w:val="28"/>
          <w:szCs w:val="28"/>
        </w:rPr>
        <w:t>(Дата обращения: 10.11.2025).</w:t>
      </w:r>
    </w:p>
    <w:p w14:paraId="179AB69C" w14:textId="1E308E93"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proofErr w:type="spellStart"/>
      <w:r w:rsidRPr="00311AFA">
        <w:rPr>
          <w:rFonts w:ascii="Times New Roman" w:hAnsi="Times New Roman" w:cs="Times New Roman"/>
          <w:sz w:val="28"/>
          <w:szCs w:val="28"/>
          <w:lang w:val="en-US"/>
        </w:rPr>
        <w:t>Uvicorn</w:t>
      </w:r>
      <w:proofErr w:type="spellEnd"/>
      <w:r w:rsidRPr="00311AFA">
        <w:rPr>
          <w:rFonts w:ascii="Times New Roman" w:hAnsi="Times New Roman" w:cs="Times New Roman"/>
          <w:sz w:val="28"/>
          <w:szCs w:val="28"/>
          <w:lang w:val="en-US"/>
        </w:rPr>
        <w:t xml:space="preserve">. URL: </w:t>
      </w:r>
      <w:r w:rsidR="005F2372" w:rsidRPr="00311AFA">
        <w:rPr>
          <w:rFonts w:ascii="Times New Roman" w:hAnsi="Times New Roman" w:cs="Times New Roman"/>
          <w:sz w:val="28"/>
          <w:szCs w:val="28"/>
          <w:lang w:val="en-US"/>
        </w:rPr>
        <w:t xml:space="preserve">https://uvicorn.dev/. </w:t>
      </w:r>
      <w:r w:rsidR="005F2372" w:rsidRPr="00311AFA">
        <w:rPr>
          <w:rFonts w:ascii="Times New Roman" w:hAnsi="Times New Roman" w:cs="Times New Roman"/>
          <w:sz w:val="28"/>
          <w:szCs w:val="28"/>
        </w:rPr>
        <w:t>(Дата обращения: 10.11.2025).</w:t>
      </w:r>
    </w:p>
    <w:p w14:paraId="255C3765" w14:textId="4A6B87B6" w:rsidR="00CD5583"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proofErr w:type="spellStart"/>
      <w:r w:rsidRPr="00311AFA">
        <w:rPr>
          <w:rFonts w:ascii="Times New Roman" w:hAnsi="Times New Roman" w:cs="Times New Roman"/>
          <w:sz w:val="28"/>
          <w:szCs w:val="28"/>
          <w:lang w:val="en-US"/>
        </w:rPr>
        <w:t>Uvicorn</w:t>
      </w:r>
      <w:proofErr w:type="spellEnd"/>
      <w:r w:rsidRPr="00311AFA">
        <w:rPr>
          <w:rFonts w:ascii="Times New Roman" w:hAnsi="Times New Roman" w:cs="Times New Roman"/>
          <w:sz w:val="28"/>
          <w:szCs w:val="28"/>
          <w:lang w:val="en-US"/>
        </w:rPr>
        <w:t xml:space="preserve"> </w:t>
      </w:r>
      <w:proofErr w:type="spellStart"/>
      <w:r w:rsidRPr="00311AFA">
        <w:rPr>
          <w:rFonts w:ascii="Times New Roman" w:hAnsi="Times New Roman" w:cs="Times New Roman"/>
          <w:sz w:val="28"/>
          <w:szCs w:val="28"/>
          <w:lang w:val="en-US"/>
        </w:rPr>
        <w:t>PyPI</w:t>
      </w:r>
      <w:proofErr w:type="spellEnd"/>
      <w:r w:rsidRPr="00311AFA">
        <w:rPr>
          <w:rFonts w:ascii="Times New Roman" w:hAnsi="Times New Roman" w:cs="Times New Roman"/>
          <w:sz w:val="28"/>
          <w:szCs w:val="28"/>
          <w:lang w:val="en-US"/>
        </w:rPr>
        <w:t xml:space="preserve">. URL: </w:t>
      </w:r>
      <w:r w:rsidR="005F2372" w:rsidRPr="00311AFA">
        <w:rPr>
          <w:rFonts w:ascii="Times New Roman" w:hAnsi="Times New Roman" w:cs="Times New Roman"/>
          <w:sz w:val="28"/>
          <w:szCs w:val="28"/>
          <w:lang w:val="en-US"/>
        </w:rPr>
        <w:t xml:space="preserve">https://pypi.org/project/uvicorn/. </w:t>
      </w:r>
      <w:r w:rsidR="005F2372" w:rsidRPr="00311AFA">
        <w:rPr>
          <w:rFonts w:ascii="Times New Roman" w:hAnsi="Times New Roman" w:cs="Times New Roman"/>
          <w:sz w:val="28"/>
          <w:szCs w:val="28"/>
        </w:rPr>
        <w:t>(Дата обращения: 10.11.2025).</w:t>
      </w:r>
    </w:p>
    <w:p w14:paraId="5DC5E46C" w14:textId="4EFE998C" w:rsidR="00CD5583"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Модуль </w:t>
      </w:r>
      <w:r w:rsidRPr="00311AFA">
        <w:rPr>
          <w:rFonts w:ascii="Times New Roman" w:hAnsi="Times New Roman" w:cs="Times New Roman"/>
          <w:sz w:val="28"/>
          <w:szCs w:val="28"/>
          <w:lang w:val="en-US"/>
        </w:rPr>
        <w:t>json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pythonworld</w:t>
      </w:r>
      <w:proofErr w:type="spellEnd"/>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ru</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moduli</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modul</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json</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html</w:t>
      </w:r>
      <w:r w:rsidR="005F2372" w:rsidRPr="00311AFA">
        <w:rPr>
          <w:rFonts w:ascii="Times New Roman" w:hAnsi="Times New Roman" w:cs="Times New Roman"/>
          <w:sz w:val="28"/>
          <w:szCs w:val="28"/>
        </w:rPr>
        <w:t>. (Дата обращения: 10.11.2025).</w:t>
      </w:r>
    </w:p>
    <w:p w14:paraId="0BD8EF0F" w14:textId="6BD42C00"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Работа с файлами в формате </w:t>
      </w:r>
      <w:r w:rsidRPr="00311AFA">
        <w:rPr>
          <w:rFonts w:ascii="Times New Roman" w:hAnsi="Times New Roman" w:cs="Times New Roman"/>
          <w:sz w:val="28"/>
          <w:szCs w:val="28"/>
          <w:lang w:val="en-US"/>
        </w:rPr>
        <w:t>JSON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pyneng</w:t>
      </w:r>
      <w:proofErr w:type="spellEnd"/>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readthedocs</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io</w:t>
      </w:r>
      <w:r w:rsidR="005F2372" w:rsidRPr="00311AFA">
        <w:rPr>
          <w:rFonts w:ascii="Times New Roman" w:hAnsi="Times New Roman" w:cs="Times New Roman"/>
          <w:sz w:val="28"/>
          <w:szCs w:val="28"/>
        </w:rPr>
        <w:t>/</w:t>
      </w:r>
      <w:proofErr w:type="spellStart"/>
      <w:r w:rsidR="005F2372" w:rsidRPr="00311AFA">
        <w:rPr>
          <w:rFonts w:ascii="Times New Roman" w:hAnsi="Times New Roman" w:cs="Times New Roman"/>
          <w:sz w:val="28"/>
          <w:szCs w:val="28"/>
          <w:lang w:val="en-US"/>
        </w:rPr>
        <w:t>ru</w:t>
      </w:r>
      <w:proofErr w:type="spellEnd"/>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latest</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book</w:t>
      </w:r>
      <w:r w:rsidR="005F2372" w:rsidRPr="00311AFA">
        <w:rPr>
          <w:rFonts w:ascii="Times New Roman" w:hAnsi="Times New Roman" w:cs="Times New Roman"/>
          <w:sz w:val="28"/>
          <w:szCs w:val="28"/>
        </w:rPr>
        <w:t>/17_</w:t>
      </w:r>
      <w:r w:rsidR="005F2372" w:rsidRPr="00311AFA">
        <w:rPr>
          <w:rFonts w:ascii="Times New Roman" w:hAnsi="Times New Roman" w:cs="Times New Roman"/>
          <w:sz w:val="28"/>
          <w:szCs w:val="28"/>
          <w:lang w:val="en-US"/>
        </w:rPr>
        <w:t>serialization</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json</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html</w:t>
      </w:r>
      <w:r w:rsidR="005F2372" w:rsidRPr="00311AFA">
        <w:rPr>
          <w:rFonts w:ascii="Times New Roman" w:hAnsi="Times New Roman" w:cs="Times New Roman"/>
          <w:sz w:val="28"/>
          <w:szCs w:val="28"/>
        </w:rPr>
        <w:t>. (Дата обращения: 10.11.2025).</w:t>
      </w:r>
    </w:p>
    <w:p w14:paraId="1C57D48A" w14:textId="4C8E67E4"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proofErr w:type="spellStart"/>
      <w:r w:rsidRPr="00311AFA">
        <w:rPr>
          <w:rFonts w:ascii="Times New Roman" w:hAnsi="Times New Roman" w:cs="Times New Roman"/>
          <w:sz w:val="28"/>
          <w:szCs w:val="28"/>
          <w:lang w:val="en-US"/>
        </w:rPr>
        <w:t>Модуль</w:t>
      </w:r>
      <w:proofErr w:type="spellEnd"/>
      <w:r w:rsidRPr="00311AFA">
        <w:rPr>
          <w:rFonts w:ascii="Times New Roman" w:hAnsi="Times New Roman" w:cs="Times New Roman"/>
          <w:sz w:val="28"/>
          <w:szCs w:val="28"/>
          <w:lang w:val="en-US"/>
        </w:rPr>
        <w:t xml:space="preserve"> inspect в Python. URL: </w:t>
      </w:r>
      <w:r w:rsidR="005F2372" w:rsidRPr="00311AFA">
        <w:rPr>
          <w:rFonts w:ascii="Times New Roman" w:hAnsi="Times New Roman" w:cs="Times New Roman"/>
          <w:sz w:val="28"/>
          <w:szCs w:val="28"/>
          <w:lang w:val="en-US"/>
        </w:rPr>
        <w:t xml:space="preserve">https://pythonim.ru/inspect-python/. </w:t>
      </w:r>
      <w:r w:rsidR="005F2372" w:rsidRPr="00311AFA">
        <w:rPr>
          <w:rFonts w:ascii="Times New Roman" w:hAnsi="Times New Roman" w:cs="Times New Roman"/>
          <w:sz w:val="28"/>
          <w:szCs w:val="28"/>
        </w:rPr>
        <w:t>(Дата обращения: 10.11.2025).</w:t>
      </w:r>
    </w:p>
    <w:p w14:paraId="70816D8C" w14:textId="5F72FE40"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lastRenderedPageBreak/>
        <w:t xml:space="preserve">Инспекция объектов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доступ к методам и свойствам. </w:t>
      </w:r>
      <w:r w:rsidRPr="00311AFA">
        <w:rPr>
          <w:rFonts w:ascii="Times New Roman" w:hAnsi="Times New Roman" w:cs="Times New Roman"/>
          <w:sz w:val="28"/>
          <w:szCs w:val="28"/>
          <w:lang w:val="en-US"/>
        </w:rPr>
        <w:t xml:space="preserve">URL: </w:t>
      </w:r>
      <w:r w:rsidR="005F2372" w:rsidRPr="00311AFA">
        <w:rPr>
          <w:rFonts w:ascii="Times New Roman" w:hAnsi="Times New Roman" w:cs="Times New Roman"/>
          <w:sz w:val="28"/>
          <w:szCs w:val="28"/>
          <w:lang w:val="en-US"/>
        </w:rPr>
        <w:t xml:space="preserve">https://sky.pro/wiki/python/inspektsiya-obyektov-python-dostup-k-metodam-i-svoystvam/. </w:t>
      </w:r>
      <w:r w:rsidR="005F2372" w:rsidRPr="00311AFA">
        <w:rPr>
          <w:rFonts w:ascii="Times New Roman" w:hAnsi="Times New Roman" w:cs="Times New Roman"/>
          <w:sz w:val="28"/>
          <w:szCs w:val="28"/>
        </w:rPr>
        <w:t>(Дата обращения: 10.11.2025).</w:t>
      </w:r>
    </w:p>
    <w:p w14:paraId="305495A3" w14:textId="589F3C17"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Модуль </w:t>
      </w:r>
      <w:proofErr w:type="spellStart"/>
      <w:r w:rsidRPr="00311AFA">
        <w:rPr>
          <w:rFonts w:ascii="Times New Roman" w:hAnsi="Times New Roman" w:cs="Times New Roman"/>
          <w:sz w:val="28"/>
          <w:szCs w:val="28"/>
          <w:lang w:val="en-US"/>
        </w:rPr>
        <w:t>hashlib</w:t>
      </w:r>
      <w:proofErr w:type="spellEnd"/>
      <w:r w:rsidRPr="00311AFA">
        <w:rPr>
          <w:rFonts w:ascii="Times New Roman" w:hAnsi="Times New Roman" w:cs="Times New Roman"/>
          <w:sz w:val="28"/>
          <w:szCs w:val="28"/>
        </w:rPr>
        <w:t xml:space="preserve">, алгоритмы хеширования 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 xml:space="preserve">URL: </w:t>
      </w:r>
      <w:r w:rsidR="005F2372" w:rsidRPr="00311AFA">
        <w:rPr>
          <w:rFonts w:ascii="Times New Roman" w:hAnsi="Times New Roman" w:cs="Times New Roman"/>
          <w:sz w:val="28"/>
          <w:szCs w:val="28"/>
          <w:lang w:val="en-US"/>
        </w:rPr>
        <w:t xml:space="preserve">https://docs-python.ru/standart-library/modul-hashlib-python/. </w:t>
      </w:r>
      <w:r w:rsidR="005F2372" w:rsidRPr="00311AFA">
        <w:rPr>
          <w:rFonts w:ascii="Times New Roman" w:hAnsi="Times New Roman" w:cs="Times New Roman"/>
          <w:sz w:val="28"/>
          <w:szCs w:val="28"/>
        </w:rPr>
        <w:t>(Дата обращения: 10.11.2025).</w:t>
      </w:r>
    </w:p>
    <w:p w14:paraId="37FD58C5" w14:textId="3CE15A41"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lang w:val="en-US"/>
        </w:rPr>
      </w:pPr>
      <w:r w:rsidRPr="00311AFA">
        <w:rPr>
          <w:rFonts w:ascii="Times New Roman" w:hAnsi="Times New Roman" w:cs="Times New Roman"/>
          <w:sz w:val="28"/>
          <w:szCs w:val="28"/>
        </w:rPr>
        <w:t xml:space="preserve">Как работать с модулем </w:t>
      </w:r>
      <w:proofErr w:type="spellStart"/>
      <w:r w:rsidRPr="00311AFA">
        <w:rPr>
          <w:rFonts w:ascii="Times New Roman" w:hAnsi="Times New Roman" w:cs="Times New Roman"/>
          <w:sz w:val="28"/>
          <w:szCs w:val="28"/>
          <w:lang w:val="en-US"/>
        </w:rPr>
        <w:t>hashlib</w:t>
      </w:r>
      <w:proofErr w:type="spellEnd"/>
      <w:r w:rsidRPr="00311AFA">
        <w:rPr>
          <w:rFonts w:ascii="Times New Roman" w:hAnsi="Times New Roman" w:cs="Times New Roman"/>
          <w:sz w:val="28"/>
          <w:szCs w:val="28"/>
        </w:rPr>
        <w:t xml:space="preserve"> 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 xml:space="preserve">URL: </w:t>
      </w:r>
      <w:r w:rsidR="005F2372" w:rsidRPr="00311AFA">
        <w:rPr>
          <w:rFonts w:ascii="Times New Roman" w:hAnsi="Times New Roman" w:cs="Times New Roman"/>
          <w:sz w:val="28"/>
          <w:szCs w:val="28"/>
          <w:lang w:val="en-US"/>
        </w:rPr>
        <w:t>https://sky.pro/media/kak-rabotat-s-modulem-hashlib-v-python/. (</w:t>
      </w:r>
      <w:r w:rsidR="005F2372" w:rsidRPr="00311AFA">
        <w:rPr>
          <w:rFonts w:ascii="Times New Roman" w:hAnsi="Times New Roman" w:cs="Times New Roman"/>
          <w:sz w:val="28"/>
          <w:szCs w:val="28"/>
        </w:rPr>
        <w:t>Дата</w:t>
      </w:r>
      <w:r w:rsidR="005F2372" w:rsidRPr="00311AFA">
        <w:rPr>
          <w:rFonts w:ascii="Times New Roman" w:hAnsi="Times New Roman" w:cs="Times New Roman"/>
          <w:sz w:val="28"/>
          <w:szCs w:val="28"/>
          <w:lang w:val="en-US"/>
        </w:rPr>
        <w:t xml:space="preserve"> </w:t>
      </w:r>
      <w:r w:rsidR="005F2372" w:rsidRPr="00311AFA">
        <w:rPr>
          <w:rFonts w:ascii="Times New Roman" w:hAnsi="Times New Roman" w:cs="Times New Roman"/>
          <w:sz w:val="28"/>
          <w:szCs w:val="28"/>
        </w:rPr>
        <w:t>обращения</w:t>
      </w:r>
      <w:r w:rsidR="005F2372" w:rsidRPr="00311AFA">
        <w:rPr>
          <w:rFonts w:ascii="Times New Roman" w:hAnsi="Times New Roman" w:cs="Times New Roman"/>
          <w:sz w:val="28"/>
          <w:szCs w:val="28"/>
          <w:lang w:val="en-US"/>
        </w:rPr>
        <w:t>: 10.11.2025).</w:t>
      </w:r>
    </w:p>
    <w:p w14:paraId="0D434D25" w14:textId="3B6165EC"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lang w:val="en-US"/>
        </w:rPr>
        <w:t>Sys — System-specific parameters and functions. URL</w:t>
      </w:r>
      <w:r w:rsidRPr="00311AFA">
        <w:rPr>
          <w:rFonts w:ascii="Times New Roman" w:hAnsi="Times New Roman" w:cs="Times New Roman"/>
          <w:sz w:val="28"/>
          <w:szCs w:val="28"/>
        </w:rPr>
        <w:t xml:space="preserve">: </w:t>
      </w:r>
      <w:r w:rsidR="005F2372" w:rsidRPr="00311AFA">
        <w:rPr>
          <w:rFonts w:ascii="Times New Roman" w:hAnsi="Times New Roman" w:cs="Times New Roman"/>
          <w:sz w:val="28"/>
          <w:szCs w:val="28"/>
          <w:lang w:val="en-US"/>
        </w:rPr>
        <w:t>https</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docs</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python</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org</w:t>
      </w:r>
      <w:r w:rsidR="005F2372" w:rsidRPr="00311AFA">
        <w:rPr>
          <w:rFonts w:ascii="Times New Roman" w:hAnsi="Times New Roman" w:cs="Times New Roman"/>
          <w:sz w:val="28"/>
          <w:szCs w:val="28"/>
        </w:rPr>
        <w:t>/3/</w:t>
      </w:r>
      <w:r w:rsidR="005F2372" w:rsidRPr="00311AFA">
        <w:rPr>
          <w:rFonts w:ascii="Times New Roman" w:hAnsi="Times New Roman" w:cs="Times New Roman"/>
          <w:sz w:val="28"/>
          <w:szCs w:val="28"/>
          <w:lang w:val="en-US"/>
        </w:rPr>
        <w:t>library</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sys</w:t>
      </w:r>
      <w:r w:rsidR="005F2372" w:rsidRPr="00311AFA">
        <w:rPr>
          <w:rFonts w:ascii="Times New Roman" w:hAnsi="Times New Roman" w:cs="Times New Roman"/>
          <w:sz w:val="28"/>
          <w:szCs w:val="28"/>
        </w:rPr>
        <w:t>.</w:t>
      </w:r>
      <w:r w:rsidR="005F2372" w:rsidRPr="00311AFA">
        <w:rPr>
          <w:rFonts w:ascii="Times New Roman" w:hAnsi="Times New Roman" w:cs="Times New Roman"/>
          <w:sz w:val="28"/>
          <w:szCs w:val="28"/>
          <w:lang w:val="en-US"/>
        </w:rPr>
        <w:t>html</w:t>
      </w:r>
      <w:r w:rsidR="005F2372" w:rsidRPr="00311AFA">
        <w:rPr>
          <w:rFonts w:ascii="Times New Roman" w:hAnsi="Times New Roman" w:cs="Times New Roman"/>
          <w:sz w:val="28"/>
          <w:szCs w:val="28"/>
        </w:rPr>
        <w:t>. (Дата обращения: 10.11.2025).</w:t>
      </w:r>
    </w:p>
    <w:p w14:paraId="69F3342B" w14:textId="52ADE098" w:rsidR="00C04350" w:rsidRPr="00311AFA" w:rsidRDefault="00C04350"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Как работать с модулем </w:t>
      </w:r>
      <w:r w:rsidRPr="00311AFA">
        <w:rPr>
          <w:rFonts w:ascii="Times New Roman" w:hAnsi="Times New Roman" w:cs="Times New Roman"/>
          <w:sz w:val="28"/>
          <w:szCs w:val="28"/>
          <w:lang w:val="en-US"/>
        </w:rPr>
        <w:t>sys</w:t>
      </w:r>
      <w:r w:rsidRPr="00311AFA">
        <w:rPr>
          <w:rFonts w:ascii="Times New Roman" w:hAnsi="Times New Roman" w:cs="Times New Roman"/>
          <w:sz w:val="28"/>
          <w:szCs w:val="28"/>
        </w:rPr>
        <w:t xml:space="preserve"> 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 xml:space="preserve">URL: </w:t>
      </w:r>
      <w:r w:rsidR="005F2372" w:rsidRPr="00311AFA">
        <w:rPr>
          <w:rFonts w:ascii="Times New Roman" w:hAnsi="Times New Roman" w:cs="Times New Roman"/>
          <w:sz w:val="28"/>
          <w:szCs w:val="28"/>
          <w:lang w:val="en-US"/>
        </w:rPr>
        <w:t xml:space="preserve">https://sky.pro/media/kak-rabotat-s-modulem-sys-v-python/. </w:t>
      </w:r>
      <w:r w:rsidR="005F2372" w:rsidRPr="00311AFA">
        <w:rPr>
          <w:rFonts w:ascii="Times New Roman" w:hAnsi="Times New Roman" w:cs="Times New Roman"/>
          <w:sz w:val="28"/>
          <w:szCs w:val="28"/>
        </w:rPr>
        <w:t>(Дата обращения: 10.11.2025).</w:t>
      </w:r>
    </w:p>
    <w:p w14:paraId="32254A83" w14:textId="4BC50537" w:rsidR="00CD5583" w:rsidRPr="00311AFA" w:rsidRDefault="005F2372"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Как использовать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для криптографии. </w:t>
      </w:r>
      <w:r w:rsidRPr="00311AFA">
        <w:rPr>
          <w:rFonts w:ascii="Times New Roman" w:hAnsi="Times New Roman" w:cs="Times New Roman"/>
          <w:sz w:val="28"/>
          <w:szCs w:val="28"/>
          <w:lang w:val="en-US"/>
        </w:rPr>
        <w:t xml:space="preserve">URL: https://sky.pro/media/kak-ispolzovat-python-dlya-kriptografii/. </w:t>
      </w:r>
      <w:r w:rsidRPr="00311AFA">
        <w:rPr>
          <w:rFonts w:ascii="Times New Roman" w:hAnsi="Times New Roman" w:cs="Times New Roman"/>
          <w:sz w:val="28"/>
          <w:szCs w:val="28"/>
        </w:rPr>
        <w:t>(Дата обращения: 10.11.2025).</w:t>
      </w:r>
    </w:p>
    <w:p w14:paraId="5BA844DA" w14:textId="36B88962" w:rsidR="005F2372" w:rsidRPr="00311AFA" w:rsidRDefault="005F2372" w:rsidP="00311AFA">
      <w:pPr>
        <w:pStyle w:val="af1"/>
        <w:numPr>
          <w:ilvl w:val="0"/>
          <w:numId w:val="41"/>
        </w:numPr>
        <w:spacing w:after="0" w:line="360" w:lineRule="auto"/>
        <w:ind w:left="0" w:firstLine="0"/>
        <w:jc w:val="both"/>
        <w:rPr>
          <w:rFonts w:ascii="Times New Roman" w:hAnsi="Times New Roman" w:cs="Times New Roman"/>
          <w:sz w:val="28"/>
          <w:szCs w:val="28"/>
          <w:lang w:val="en-US"/>
        </w:rPr>
      </w:pPr>
      <w:r w:rsidRPr="00311AFA">
        <w:rPr>
          <w:rFonts w:ascii="Times New Roman" w:hAnsi="Times New Roman" w:cs="Times New Roman"/>
          <w:sz w:val="28"/>
          <w:szCs w:val="28"/>
          <w:lang w:val="en-US"/>
        </w:rPr>
        <w:t xml:space="preserve">Cryptography </w:t>
      </w:r>
      <w:proofErr w:type="spellStart"/>
      <w:r w:rsidRPr="00311AFA">
        <w:rPr>
          <w:rFonts w:ascii="Times New Roman" w:hAnsi="Times New Roman" w:cs="Times New Roman"/>
          <w:sz w:val="28"/>
          <w:szCs w:val="28"/>
          <w:lang w:val="en-US"/>
        </w:rPr>
        <w:t>PyPI</w:t>
      </w:r>
      <w:proofErr w:type="spellEnd"/>
      <w:r w:rsidRPr="00311AFA">
        <w:rPr>
          <w:rFonts w:ascii="Times New Roman" w:hAnsi="Times New Roman" w:cs="Times New Roman"/>
          <w:sz w:val="28"/>
          <w:szCs w:val="28"/>
          <w:lang w:val="en-US"/>
        </w:rPr>
        <w:t>. URL: https://pypi.org/project/cryptography/. (</w:t>
      </w:r>
      <w:r w:rsidRPr="00311AFA">
        <w:rPr>
          <w:rFonts w:ascii="Times New Roman" w:hAnsi="Times New Roman" w:cs="Times New Roman"/>
          <w:sz w:val="28"/>
          <w:szCs w:val="28"/>
        </w:rPr>
        <w:t>Дата</w:t>
      </w:r>
      <w:r w:rsidRPr="00311AFA">
        <w:rPr>
          <w:rFonts w:ascii="Times New Roman" w:hAnsi="Times New Roman" w:cs="Times New Roman"/>
          <w:sz w:val="28"/>
          <w:szCs w:val="28"/>
          <w:lang w:val="en-US"/>
        </w:rPr>
        <w:t xml:space="preserve"> </w:t>
      </w:r>
      <w:r w:rsidRPr="00311AFA">
        <w:rPr>
          <w:rFonts w:ascii="Times New Roman" w:hAnsi="Times New Roman" w:cs="Times New Roman"/>
          <w:sz w:val="28"/>
          <w:szCs w:val="28"/>
        </w:rPr>
        <w:t>обращения</w:t>
      </w:r>
      <w:r w:rsidRPr="00311AFA">
        <w:rPr>
          <w:rFonts w:ascii="Times New Roman" w:hAnsi="Times New Roman" w:cs="Times New Roman"/>
          <w:sz w:val="28"/>
          <w:szCs w:val="28"/>
          <w:lang w:val="en-US"/>
        </w:rPr>
        <w:t>: 10.11.2025).</w:t>
      </w:r>
    </w:p>
    <w:p w14:paraId="6166410D" w14:textId="760D5CAD" w:rsidR="00CD5583" w:rsidRPr="00311AFA" w:rsidRDefault="005F2372"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lang w:val="en-US"/>
        </w:rPr>
        <w:t>Cryptography - The Hitchhiker's Guide to Python. URL</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https</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guide</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fil</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readthedocs</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io</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en</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latest</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scenarios</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crypto</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html</w:t>
      </w:r>
      <w:r w:rsidRPr="00311AFA">
        <w:rPr>
          <w:rFonts w:ascii="Times New Roman" w:hAnsi="Times New Roman" w:cs="Times New Roman"/>
          <w:sz w:val="28"/>
          <w:szCs w:val="28"/>
        </w:rPr>
        <w:t>. (Дата обращения: 10.11.2025).</w:t>
      </w:r>
    </w:p>
    <w:p w14:paraId="2ADA721B" w14:textId="70E87B7B" w:rsidR="005F2372" w:rsidRPr="00311AFA" w:rsidRDefault="005F2372"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lang w:val="en-US"/>
        </w:rPr>
        <w:t>Typing — Support for type hints</w:t>
      </w:r>
      <w:r w:rsidR="00EC5590" w:rsidRPr="00311AFA">
        <w:rPr>
          <w:rFonts w:ascii="Times New Roman" w:hAnsi="Times New Roman" w:cs="Times New Roman"/>
          <w:sz w:val="28"/>
          <w:szCs w:val="28"/>
          <w:lang w:val="en-US"/>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w:t>
      </w:r>
      <w:r w:rsidR="00EC5590"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https</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docs</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org</w:t>
      </w:r>
      <w:r w:rsidRPr="00311AFA">
        <w:rPr>
          <w:rFonts w:ascii="Times New Roman" w:hAnsi="Times New Roman" w:cs="Times New Roman"/>
          <w:sz w:val="28"/>
          <w:szCs w:val="28"/>
        </w:rPr>
        <w:t>/3/</w:t>
      </w:r>
      <w:r w:rsidRPr="00311AFA">
        <w:rPr>
          <w:rFonts w:ascii="Times New Roman" w:hAnsi="Times New Roman" w:cs="Times New Roman"/>
          <w:sz w:val="28"/>
          <w:szCs w:val="28"/>
          <w:lang w:val="en-US"/>
        </w:rPr>
        <w:t>library</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typing</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html</w:t>
      </w:r>
      <w:r w:rsidRPr="00311AFA">
        <w:rPr>
          <w:rFonts w:ascii="Times New Roman" w:hAnsi="Times New Roman" w:cs="Times New Roman"/>
          <w:sz w:val="28"/>
          <w:szCs w:val="28"/>
        </w:rPr>
        <w:t>. (Дата обращения: 10.11.2025).</w:t>
      </w:r>
    </w:p>
    <w:p w14:paraId="19583C3E" w14:textId="7C038C5E" w:rsidR="005F2372" w:rsidRPr="00311AFA" w:rsidRDefault="005F2372"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Поддержка аннотации типов в Python. </w:t>
      </w:r>
      <w:r w:rsidRPr="00311AFA">
        <w:rPr>
          <w:rFonts w:ascii="Times New Roman" w:hAnsi="Times New Roman" w:cs="Times New Roman"/>
          <w:sz w:val="28"/>
          <w:szCs w:val="28"/>
          <w:lang w:val="en-US"/>
        </w:rPr>
        <w:t xml:space="preserve">URL: https://docs-python.ru/standart-library/modul-typing-python/. </w:t>
      </w:r>
      <w:r w:rsidRPr="00311AFA">
        <w:rPr>
          <w:rFonts w:ascii="Times New Roman" w:hAnsi="Times New Roman" w:cs="Times New Roman"/>
          <w:sz w:val="28"/>
          <w:szCs w:val="28"/>
        </w:rPr>
        <w:t>(Дата обращения: 10.11.2025).</w:t>
      </w:r>
    </w:p>
    <w:p w14:paraId="690BE678" w14:textId="65A0D923" w:rsidR="005F2372" w:rsidRPr="00311AFA" w:rsidRDefault="005F2372"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Введение в аннотации типов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 xml:space="preserve">URL: https://habr.com/ru/companies/lamoda/articles/432656/. </w:t>
      </w:r>
      <w:r w:rsidRPr="00311AFA">
        <w:rPr>
          <w:rFonts w:ascii="Times New Roman" w:hAnsi="Times New Roman" w:cs="Times New Roman"/>
          <w:sz w:val="28"/>
          <w:szCs w:val="28"/>
        </w:rPr>
        <w:t>(Дата обращения: 10.11.2025).</w:t>
      </w:r>
    </w:p>
    <w:p w14:paraId="08958288" w14:textId="613691DD" w:rsidR="005F2372" w:rsidRPr="00311AFA" w:rsidRDefault="005F2372"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Модуль </w:t>
      </w:r>
      <w:proofErr w:type="spellStart"/>
      <w:r w:rsidRPr="00311AFA">
        <w:rPr>
          <w:rFonts w:ascii="Times New Roman" w:hAnsi="Times New Roman" w:cs="Times New Roman"/>
          <w:sz w:val="28"/>
          <w:szCs w:val="28"/>
          <w:lang w:val="en-US"/>
        </w:rPr>
        <w:t>functools</w:t>
      </w:r>
      <w:proofErr w:type="spellEnd"/>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https</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pythonworld</w:t>
      </w:r>
      <w:proofErr w:type="spellEnd"/>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ru</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moduli</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modul</w:t>
      </w:r>
      <w:proofErr w:type="spellEnd"/>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functools</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html</w:t>
      </w:r>
      <w:r w:rsidRPr="00311AFA">
        <w:rPr>
          <w:rFonts w:ascii="Times New Roman" w:hAnsi="Times New Roman" w:cs="Times New Roman"/>
          <w:sz w:val="28"/>
          <w:szCs w:val="28"/>
        </w:rPr>
        <w:t>. (Дата обращения: 10.11.2025).</w:t>
      </w:r>
    </w:p>
    <w:p w14:paraId="6ABD5553" w14:textId="38C7F5F5" w:rsidR="005F2372" w:rsidRPr="00311AFA" w:rsidRDefault="005F2372"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Введение 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proofErr w:type="spellStart"/>
      <w:r w:rsidRPr="00311AFA">
        <w:rPr>
          <w:rFonts w:ascii="Times New Roman" w:hAnsi="Times New Roman" w:cs="Times New Roman"/>
          <w:sz w:val="28"/>
          <w:szCs w:val="28"/>
          <w:lang w:val="en-US"/>
        </w:rPr>
        <w:t>Functools</w:t>
      </w:r>
      <w:proofErr w:type="spellEnd"/>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https</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habr</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com</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ru</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companies</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otus</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articles</w:t>
      </w:r>
      <w:r w:rsidRPr="00311AFA">
        <w:rPr>
          <w:rFonts w:ascii="Times New Roman" w:hAnsi="Times New Roman" w:cs="Times New Roman"/>
          <w:sz w:val="28"/>
          <w:szCs w:val="28"/>
        </w:rPr>
        <w:t>/504102/. (Дата обращения: 10.11.2025).</w:t>
      </w:r>
    </w:p>
    <w:p w14:paraId="7C7F3AA6" w14:textId="47DC6B45" w:rsidR="005F2372" w:rsidRPr="00311AFA" w:rsidRDefault="005F2372"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lastRenderedPageBreak/>
        <w:t xml:space="preserve">Что такое </w:t>
      </w:r>
      <w:proofErr w:type="spellStart"/>
      <w:proofErr w:type="gramStart"/>
      <w:r w:rsidRPr="00311AFA">
        <w:rPr>
          <w:rFonts w:ascii="Times New Roman" w:hAnsi="Times New Roman" w:cs="Times New Roman"/>
          <w:sz w:val="28"/>
          <w:szCs w:val="28"/>
          <w:lang w:val="en-US"/>
        </w:rPr>
        <w:t>functools</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wraps</w:t>
      </w:r>
      <w:proofErr w:type="gramEnd"/>
      <w:r w:rsidRPr="00311AFA">
        <w:rPr>
          <w:rFonts w:ascii="Times New Roman" w:hAnsi="Times New Roman" w:cs="Times New Roman"/>
          <w:sz w:val="28"/>
          <w:szCs w:val="28"/>
        </w:rPr>
        <w:t xml:space="preserve"> 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 xml:space="preserve">URL: https://sky.pro/media/chto-takoe-functools-wraps-v-python/. </w:t>
      </w:r>
      <w:r w:rsidRPr="00311AFA">
        <w:rPr>
          <w:rFonts w:ascii="Times New Roman" w:hAnsi="Times New Roman" w:cs="Times New Roman"/>
          <w:sz w:val="28"/>
          <w:szCs w:val="28"/>
        </w:rPr>
        <w:t>(Дата обращения: 10.11.2025).</w:t>
      </w:r>
    </w:p>
    <w:p w14:paraId="37F9E8EB" w14:textId="50755D94" w:rsidR="005F2372" w:rsidRPr="00311AFA" w:rsidRDefault="005F2372"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Декоратор @</w:t>
      </w:r>
      <w:proofErr w:type="gramStart"/>
      <w:r w:rsidRPr="00311AFA">
        <w:rPr>
          <w:rFonts w:ascii="Times New Roman" w:hAnsi="Times New Roman" w:cs="Times New Roman"/>
          <w:sz w:val="28"/>
          <w:szCs w:val="28"/>
          <w:lang w:val="en-US"/>
        </w:rPr>
        <w:t>wraps</w:t>
      </w:r>
      <w:r w:rsidRPr="00311AFA">
        <w:rPr>
          <w:rFonts w:ascii="Times New Roman" w:hAnsi="Times New Roman" w:cs="Times New Roman"/>
          <w:sz w:val="28"/>
          <w:szCs w:val="28"/>
        </w:rPr>
        <w:t>(</w:t>
      </w:r>
      <w:proofErr w:type="gramEnd"/>
      <w:r w:rsidRPr="00311AFA">
        <w:rPr>
          <w:rFonts w:ascii="Times New Roman" w:hAnsi="Times New Roman" w:cs="Times New Roman"/>
          <w:sz w:val="28"/>
          <w:szCs w:val="28"/>
        </w:rPr>
        <w:t xml:space="preserve">) модуля </w:t>
      </w:r>
      <w:proofErr w:type="spellStart"/>
      <w:r w:rsidRPr="00311AFA">
        <w:rPr>
          <w:rFonts w:ascii="Times New Roman" w:hAnsi="Times New Roman" w:cs="Times New Roman"/>
          <w:sz w:val="28"/>
          <w:szCs w:val="28"/>
          <w:lang w:val="en-US"/>
        </w:rPr>
        <w:t>functools</w:t>
      </w:r>
      <w:proofErr w:type="spellEnd"/>
      <w:r w:rsidRPr="00311AFA">
        <w:rPr>
          <w:rFonts w:ascii="Times New Roman" w:hAnsi="Times New Roman" w:cs="Times New Roman"/>
          <w:sz w:val="28"/>
          <w:szCs w:val="28"/>
        </w:rPr>
        <w:t xml:space="preserve"> в </w:t>
      </w:r>
      <w:r w:rsidRPr="00311AFA">
        <w:rPr>
          <w:rFonts w:ascii="Times New Roman" w:hAnsi="Times New Roman" w:cs="Times New Roman"/>
          <w:sz w:val="28"/>
          <w:szCs w:val="28"/>
          <w:lang w:val="en-US"/>
        </w:rPr>
        <w:t>Python</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 xml:space="preserve">URL: https://docs-python.ru/standart-library/modul-functools-python/dekorator-wraps-modulja-functools/. </w:t>
      </w:r>
      <w:r w:rsidRPr="00311AFA">
        <w:rPr>
          <w:rFonts w:ascii="Times New Roman" w:hAnsi="Times New Roman" w:cs="Times New Roman"/>
          <w:sz w:val="28"/>
          <w:szCs w:val="28"/>
        </w:rPr>
        <w:t>(Дата обращения: 10.11.2025).</w:t>
      </w:r>
    </w:p>
    <w:p w14:paraId="00A0C727" w14:textId="165E7FDF" w:rsidR="0011468A" w:rsidRPr="00311AFA" w:rsidRDefault="007F69F5"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Основы HTML - Изучение веб-разработки. </w:t>
      </w:r>
      <w:r w:rsidRPr="00311AFA">
        <w:rPr>
          <w:rFonts w:ascii="Times New Roman" w:hAnsi="Times New Roman" w:cs="Times New Roman"/>
          <w:sz w:val="28"/>
          <w:szCs w:val="28"/>
          <w:lang w:val="en-US"/>
        </w:rPr>
        <w:t xml:space="preserve">URL: https://developer.mozilla.org/ru/docs/Learn_web_development/Getting_started/Your_first_website/Creating_the_content. </w:t>
      </w:r>
      <w:r w:rsidRPr="00311AFA">
        <w:rPr>
          <w:rFonts w:ascii="Times New Roman" w:hAnsi="Times New Roman" w:cs="Times New Roman"/>
          <w:sz w:val="28"/>
          <w:szCs w:val="28"/>
        </w:rPr>
        <w:t>(Дата обращения: 10.11.2025).</w:t>
      </w:r>
    </w:p>
    <w:p w14:paraId="11284ECC" w14:textId="73E75B54" w:rsidR="007F69F5" w:rsidRPr="00311AFA" w:rsidRDefault="007F69F5" w:rsidP="00311AFA">
      <w:pPr>
        <w:pStyle w:val="af1"/>
        <w:numPr>
          <w:ilvl w:val="0"/>
          <w:numId w:val="41"/>
        </w:numPr>
        <w:spacing w:after="0" w:line="360" w:lineRule="auto"/>
        <w:ind w:left="0" w:firstLine="0"/>
        <w:jc w:val="both"/>
        <w:rPr>
          <w:rFonts w:ascii="Times New Roman" w:hAnsi="Times New Roman" w:cs="Times New Roman"/>
          <w:sz w:val="28"/>
          <w:szCs w:val="28"/>
          <w:lang w:val="en-US"/>
        </w:rPr>
      </w:pPr>
      <w:r w:rsidRPr="00311AFA">
        <w:rPr>
          <w:rFonts w:ascii="Times New Roman" w:hAnsi="Times New Roman" w:cs="Times New Roman"/>
          <w:sz w:val="28"/>
          <w:szCs w:val="28"/>
        </w:rPr>
        <w:t xml:space="preserve">База по вёрстке: самые основы </w:t>
      </w:r>
      <w:r w:rsidRPr="00311AFA">
        <w:rPr>
          <w:rFonts w:ascii="Times New Roman" w:hAnsi="Times New Roman" w:cs="Times New Roman"/>
          <w:sz w:val="28"/>
          <w:szCs w:val="28"/>
          <w:lang w:val="en-US"/>
        </w:rPr>
        <w:t>HTML</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 xml:space="preserve">URL: https://thecode.media/baza-po-vyorstke-osnovy-html/. </w:t>
      </w:r>
    </w:p>
    <w:p w14:paraId="511E2921" w14:textId="7A5A2BBB" w:rsidR="007F69F5" w:rsidRPr="00311AFA" w:rsidRDefault="007F69F5"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Язык </w:t>
      </w:r>
      <w:r w:rsidRPr="00311AFA">
        <w:rPr>
          <w:rFonts w:ascii="Times New Roman" w:hAnsi="Times New Roman" w:cs="Times New Roman"/>
          <w:sz w:val="28"/>
          <w:szCs w:val="28"/>
          <w:lang w:val="en-US"/>
        </w:rPr>
        <w:t>HTML</w:t>
      </w:r>
      <w:r w:rsidRPr="00311AFA">
        <w:rPr>
          <w:rFonts w:ascii="Times New Roman" w:hAnsi="Times New Roman" w:cs="Times New Roman"/>
          <w:sz w:val="28"/>
          <w:szCs w:val="28"/>
        </w:rPr>
        <w:t xml:space="preserve">: что это такое и как он работает. </w:t>
      </w:r>
      <w:r w:rsidRPr="00311AFA">
        <w:rPr>
          <w:rFonts w:ascii="Times New Roman" w:hAnsi="Times New Roman" w:cs="Times New Roman"/>
          <w:sz w:val="28"/>
          <w:szCs w:val="28"/>
          <w:lang w:val="en-US"/>
        </w:rPr>
        <w:t xml:space="preserve">URL: https://skillbox.ru/media/code/chto_takoe_html/. </w:t>
      </w:r>
      <w:r w:rsidRPr="00311AFA">
        <w:rPr>
          <w:rFonts w:ascii="Times New Roman" w:hAnsi="Times New Roman" w:cs="Times New Roman"/>
          <w:sz w:val="28"/>
          <w:szCs w:val="28"/>
        </w:rPr>
        <w:t>(Дата обращения: 10.11.2025).</w:t>
      </w:r>
    </w:p>
    <w:p w14:paraId="241C9FA2" w14:textId="68A66FE7" w:rsidR="007F69F5" w:rsidRPr="00311AFA" w:rsidRDefault="007F69F5"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Основы </w:t>
      </w:r>
      <w:r w:rsidRPr="00311AFA">
        <w:rPr>
          <w:rFonts w:ascii="Times New Roman" w:hAnsi="Times New Roman" w:cs="Times New Roman"/>
          <w:sz w:val="28"/>
          <w:szCs w:val="28"/>
          <w:lang w:val="en-US"/>
        </w:rPr>
        <w:t>HTML</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https</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html</w:t>
      </w:r>
      <w:r w:rsidRPr="00311AFA">
        <w:rPr>
          <w:rFonts w:ascii="Times New Roman" w:hAnsi="Times New Roman" w:cs="Times New Roman"/>
          <w:sz w:val="28"/>
          <w:szCs w:val="28"/>
        </w:rPr>
        <w:t>5</w:t>
      </w:r>
      <w:r w:rsidRPr="00311AFA">
        <w:rPr>
          <w:rFonts w:ascii="Times New Roman" w:hAnsi="Times New Roman" w:cs="Times New Roman"/>
          <w:sz w:val="28"/>
          <w:szCs w:val="28"/>
          <w:lang w:val="en-US"/>
        </w:rPr>
        <w:t>book</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ru</w:t>
      </w:r>
      <w:proofErr w:type="spellEnd"/>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osnovy</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html</w:t>
      </w:r>
      <w:r w:rsidRPr="00311AFA">
        <w:rPr>
          <w:rFonts w:ascii="Times New Roman" w:hAnsi="Times New Roman" w:cs="Times New Roman"/>
          <w:sz w:val="28"/>
          <w:szCs w:val="28"/>
        </w:rPr>
        <w:t>/. (Дата обращения: 10.11.2025).</w:t>
      </w:r>
    </w:p>
    <w:p w14:paraId="14A4ECFB" w14:textId="58364D8F" w:rsidR="007F69F5" w:rsidRPr="00311AFA" w:rsidRDefault="007F69F5"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Основы </w:t>
      </w:r>
      <w:r w:rsidRPr="00311AFA">
        <w:rPr>
          <w:rFonts w:ascii="Times New Roman" w:hAnsi="Times New Roman" w:cs="Times New Roman"/>
          <w:sz w:val="28"/>
          <w:szCs w:val="28"/>
          <w:lang w:val="en-US"/>
        </w:rPr>
        <w:t>JavaScript</w:t>
      </w:r>
      <w:r w:rsidRPr="00311AFA">
        <w:rPr>
          <w:rFonts w:ascii="Times New Roman" w:hAnsi="Times New Roman" w:cs="Times New Roman"/>
          <w:sz w:val="28"/>
          <w:szCs w:val="28"/>
        </w:rPr>
        <w:t xml:space="preserve">. </w:t>
      </w:r>
      <w:proofErr w:type="spellStart"/>
      <w:r w:rsidRPr="00311AFA">
        <w:rPr>
          <w:rFonts w:ascii="Times New Roman" w:hAnsi="Times New Roman" w:cs="Times New Roman"/>
          <w:sz w:val="28"/>
          <w:szCs w:val="28"/>
          <w:lang w:val="en-US"/>
        </w:rPr>
        <w:t>URLhttps</w:t>
      </w:r>
      <w:proofErr w:type="spellEnd"/>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metanit</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com</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web</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javascript</w:t>
      </w:r>
      <w:proofErr w:type="spellEnd"/>
      <w:r w:rsidRPr="00311AFA">
        <w:rPr>
          <w:rFonts w:ascii="Times New Roman" w:hAnsi="Times New Roman" w:cs="Times New Roman"/>
          <w:sz w:val="28"/>
          <w:szCs w:val="28"/>
        </w:rPr>
        <w:t>/. (Дата обращения: 10.11.2025).</w:t>
      </w:r>
    </w:p>
    <w:p w14:paraId="7F8806C1" w14:textId="08C649EE" w:rsidR="007F69F5" w:rsidRPr="00311AFA" w:rsidRDefault="007F69F5"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Основы </w:t>
      </w:r>
      <w:r w:rsidRPr="00311AFA">
        <w:rPr>
          <w:rFonts w:ascii="Times New Roman" w:hAnsi="Times New Roman" w:cs="Times New Roman"/>
          <w:sz w:val="28"/>
          <w:szCs w:val="28"/>
          <w:lang w:val="en-US"/>
        </w:rPr>
        <w:t>JavaScript</w:t>
      </w:r>
      <w:r w:rsidRPr="00311AFA">
        <w:rPr>
          <w:rFonts w:ascii="Times New Roman" w:hAnsi="Times New Roman" w:cs="Times New Roman"/>
          <w:sz w:val="28"/>
          <w:szCs w:val="28"/>
        </w:rPr>
        <w:t xml:space="preserve"> - Изучение веб-разработки.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https://metanit.com/web/javascript/.</w:t>
      </w:r>
      <w:r w:rsidR="0036331D" w:rsidRPr="00311AFA">
        <w:rPr>
          <w:rFonts w:ascii="Times New Roman" w:hAnsi="Times New Roman" w:cs="Times New Roman"/>
          <w:sz w:val="28"/>
          <w:szCs w:val="28"/>
        </w:rPr>
        <w:t xml:space="preserve"> (Дата обращения: 10.11.2025).</w:t>
      </w:r>
    </w:p>
    <w:p w14:paraId="38F2BA0E" w14:textId="7EA91951" w:rsidR="007F69F5" w:rsidRPr="00311AFA" w:rsidRDefault="007F69F5"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Руководство по </w:t>
      </w:r>
      <w:r w:rsidRPr="00311AFA">
        <w:rPr>
          <w:rFonts w:ascii="Times New Roman" w:hAnsi="Times New Roman" w:cs="Times New Roman"/>
          <w:sz w:val="28"/>
          <w:szCs w:val="28"/>
          <w:lang w:val="en-US"/>
        </w:rPr>
        <w:t>JavaScript</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0036331D" w:rsidRPr="00311AFA">
        <w:rPr>
          <w:rFonts w:ascii="Times New Roman" w:hAnsi="Times New Roman" w:cs="Times New Roman"/>
          <w:sz w:val="28"/>
          <w:szCs w:val="28"/>
          <w:lang w:val="en-US"/>
        </w:rPr>
        <w:t>https</w:t>
      </w:r>
      <w:r w:rsidR="0036331D" w:rsidRPr="00311AFA">
        <w:rPr>
          <w:rFonts w:ascii="Times New Roman" w:hAnsi="Times New Roman" w:cs="Times New Roman"/>
          <w:sz w:val="28"/>
          <w:szCs w:val="28"/>
        </w:rPr>
        <w:t>://</w:t>
      </w:r>
      <w:proofErr w:type="spellStart"/>
      <w:r w:rsidR="0036331D" w:rsidRPr="00311AFA">
        <w:rPr>
          <w:rFonts w:ascii="Times New Roman" w:hAnsi="Times New Roman" w:cs="Times New Roman"/>
          <w:sz w:val="28"/>
          <w:szCs w:val="28"/>
          <w:lang w:val="en-US"/>
        </w:rPr>
        <w:t>metanit</w:t>
      </w:r>
      <w:proofErr w:type="spellEnd"/>
      <w:r w:rsidR="0036331D" w:rsidRPr="00311AFA">
        <w:rPr>
          <w:rFonts w:ascii="Times New Roman" w:hAnsi="Times New Roman" w:cs="Times New Roman"/>
          <w:sz w:val="28"/>
          <w:szCs w:val="28"/>
        </w:rPr>
        <w:t>.</w:t>
      </w:r>
      <w:r w:rsidR="0036331D" w:rsidRPr="00311AFA">
        <w:rPr>
          <w:rFonts w:ascii="Times New Roman" w:hAnsi="Times New Roman" w:cs="Times New Roman"/>
          <w:sz w:val="28"/>
          <w:szCs w:val="28"/>
          <w:lang w:val="en-US"/>
        </w:rPr>
        <w:t>com</w:t>
      </w:r>
      <w:r w:rsidR="0036331D" w:rsidRPr="00311AFA">
        <w:rPr>
          <w:rFonts w:ascii="Times New Roman" w:hAnsi="Times New Roman" w:cs="Times New Roman"/>
          <w:sz w:val="28"/>
          <w:szCs w:val="28"/>
        </w:rPr>
        <w:t>/</w:t>
      </w:r>
      <w:r w:rsidR="0036331D" w:rsidRPr="00311AFA">
        <w:rPr>
          <w:rFonts w:ascii="Times New Roman" w:hAnsi="Times New Roman" w:cs="Times New Roman"/>
          <w:sz w:val="28"/>
          <w:szCs w:val="28"/>
          <w:lang w:val="en-US"/>
        </w:rPr>
        <w:t>web</w:t>
      </w:r>
      <w:r w:rsidR="0036331D" w:rsidRPr="00311AFA">
        <w:rPr>
          <w:rFonts w:ascii="Times New Roman" w:hAnsi="Times New Roman" w:cs="Times New Roman"/>
          <w:sz w:val="28"/>
          <w:szCs w:val="28"/>
        </w:rPr>
        <w:t>/</w:t>
      </w:r>
      <w:proofErr w:type="spellStart"/>
      <w:r w:rsidR="0036331D" w:rsidRPr="00311AFA">
        <w:rPr>
          <w:rFonts w:ascii="Times New Roman" w:hAnsi="Times New Roman" w:cs="Times New Roman"/>
          <w:sz w:val="28"/>
          <w:szCs w:val="28"/>
          <w:lang w:val="en-US"/>
        </w:rPr>
        <w:t>javascript</w:t>
      </w:r>
      <w:proofErr w:type="spellEnd"/>
      <w:r w:rsidR="0036331D" w:rsidRPr="00311AFA">
        <w:rPr>
          <w:rFonts w:ascii="Times New Roman" w:hAnsi="Times New Roman" w:cs="Times New Roman"/>
          <w:sz w:val="28"/>
          <w:szCs w:val="28"/>
        </w:rPr>
        <w:t>/</w:t>
      </w:r>
      <w:r w:rsidRPr="00311AFA">
        <w:rPr>
          <w:rFonts w:ascii="Times New Roman" w:hAnsi="Times New Roman" w:cs="Times New Roman"/>
          <w:sz w:val="28"/>
          <w:szCs w:val="28"/>
        </w:rPr>
        <w:t>.</w:t>
      </w:r>
      <w:r w:rsidR="0036331D" w:rsidRPr="00311AFA">
        <w:rPr>
          <w:rFonts w:ascii="Times New Roman" w:hAnsi="Times New Roman" w:cs="Times New Roman"/>
          <w:sz w:val="28"/>
          <w:szCs w:val="28"/>
        </w:rPr>
        <w:t xml:space="preserve"> (Дата обращения: 10.11.2025).</w:t>
      </w:r>
    </w:p>
    <w:p w14:paraId="5698B378" w14:textId="06649EB4" w:rsidR="007F69F5" w:rsidRPr="00311AFA" w:rsidRDefault="0036331D"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Основы </w:t>
      </w:r>
      <w:r w:rsidRPr="00311AFA">
        <w:rPr>
          <w:rFonts w:ascii="Times New Roman" w:hAnsi="Times New Roman" w:cs="Times New Roman"/>
          <w:sz w:val="28"/>
          <w:szCs w:val="28"/>
          <w:lang w:val="en-US"/>
        </w:rPr>
        <w:t>JavaScript</w:t>
      </w:r>
      <w:r w:rsidRPr="00311AFA">
        <w:rPr>
          <w:rFonts w:ascii="Times New Roman" w:hAnsi="Times New Roman" w:cs="Times New Roman"/>
          <w:sz w:val="28"/>
          <w:szCs w:val="28"/>
        </w:rPr>
        <w:t xml:space="preserve"> для начинающих разработчиков. </w:t>
      </w:r>
      <w:r w:rsidRPr="00311AFA">
        <w:rPr>
          <w:rFonts w:ascii="Times New Roman" w:hAnsi="Times New Roman" w:cs="Times New Roman"/>
          <w:sz w:val="28"/>
          <w:szCs w:val="28"/>
          <w:lang w:val="en-US"/>
        </w:rPr>
        <w:t xml:space="preserve">URL: https://habr.com/ru/companies/ruvds/articles/416375/. </w:t>
      </w:r>
      <w:r w:rsidRPr="00311AFA">
        <w:rPr>
          <w:rFonts w:ascii="Times New Roman" w:hAnsi="Times New Roman" w:cs="Times New Roman"/>
          <w:sz w:val="28"/>
          <w:szCs w:val="28"/>
        </w:rPr>
        <w:t>(Дата обращения: 10.11.2025).</w:t>
      </w:r>
    </w:p>
    <w:p w14:paraId="32555373" w14:textId="4AD84F45" w:rsidR="007F69F5" w:rsidRPr="00311AFA" w:rsidRDefault="0036331D"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Конспект: основы </w:t>
      </w:r>
      <w:r w:rsidRPr="00311AFA">
        <w:rPr>
          <w:rFonts w:ascii="Times New Roman" w:hAnsi="Times New Roman" w:cs="Times New Roman"/>
          <w:sz w:val="28"/>
          <w:szCs w:val="28"/>
          <w:lang w:val="en-US"/>
        </w:rPr>
        <w:t>CSS</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https</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htmlacademy</w:t>
      </w:r>
      <w:proofErr w:type="spellEnd"/>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ru</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courses</w:t>
      </w:r>
      <w:r w:rsidRPr="00311AFA">
        <w:rPr>
          <w:rFonts w:ascii="Times New Roman" w:hAnsi="Times New Roman" w:cs="Times New Roman"/>
          <w:sz w:val="28"/>
          <w:szCs w:val="28"/>
        </w:rPr>
        <w:t>/307/</w:t>
      </w:r>
      <w:r w:rsidRPr="00311AFA">
        <w:rPr>
          <w:rFonts w:ascii="Times New Roman" w:hAnsi="Times New Roman" w:cs="Times New Roman"/>
          <w:sz w:val="28"/>
          <w:szCs w:val="28"/>
          <w:lang w:val="en-US"/>
        </w:rPr>
        <w:t>run</w:t>
      </w:r>
      <w:r w:rsidRPr="00311AFA">
        <w:rPr>
          <w:rFonts w:ascii="Times New Roman" w:hAnsi="Times New Roman" w:cs="Times New Roman"/>
          <w:sz w:val="28"/>
          <w:szCs w:val="28"/>
        </w:rPr>
        <w:t>/16. (Дата обращения: 10.11.2025).</w:t>
      </w:r>
    </w:p>
    <w:p w14:paraId="0E6F2205" w14:textId="7960617D" w:rsidR="007F69F5" w:rsidRPr="00311AFA" w:rsidRDefault="0036331D"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t xml:space="preserve">Основы </w:t>
      </w:r>
      <w:r w:rsidRPr="00311AFA">
        <w:rPr>
          <w:rFonts w:ascii="Times New Roman" w:hAnsi="Times New Roman" w:cs="Times New Roman"/>
          <w:sz w:val="28"/>
          <w:szCs w:val="28"/>
          <w:lang w:val="en-US"/>
        </w:rPr>
        <w:t>CSS</w:t>
      </w:r>
      <w:r w:rsidRPr="00311AFA">
        <w:rPr>
          <w:rFonts w:ascii="Times New Roman" w:hAnsi="Times New Roman" w:cs="Times New Roman"/>
          <w:sz w:val="28"/>
          <w:szCs w:val="28"/>
        </w:rPr>
        <w:t xml:space="preserve"> - Изучение веб-разработки. </w:t>
      </w:r>
      <w:r w:rsidRPr="00311AFA">
        <w:rPr>
          <w:rFonts w:ascii="Times New Roman" w:hAnsi="Times New Roman" w:cs="Times New Roman"/>
          <w:sz w:val="28"/>
          <w:szCs w:val="28"/>
          <w:lang w:val="en-US"/>
        </w:rPr>
        <w:t xml:space="preserve">URL: https://developer.mozilla.org/ru/docs/Learn_web_development/Getting_started/Your_first_website/Styling_the_content. </w:t>
      </w:r>
      <w:r w:rsidRPr="00311AFA">
        <w:rPr>
          <w:rFonts w:ascii="Times New Roman" w:hAnsi="Times New Roman" w:cs="Times New Roman"/>
          <w:sz w:val="28"/>
          <w:szCs w:val="28"/>
        </w:rPr>
        <w:t>(Дата обращения: 10.11.2025).</w:t>
      </w:r>
    </w:p>
    <w:p w14:paraId="27E3FE86" w14:textId="3FC36EA3" w:rsidR="00681DBE" w:rsidRPr="00311AFA" w:rsidRDefault="004F21FB" w:rsidP="00311AFA">
      <w:pPr>
        <w:pStyle w:val="af1"/>
        <w:numPr>
          <w:ilvl w:val="0"/>
          <w:numId w:val="41"/>
        </w:numPr>
        <w:spacing w:after="0" w:line="360" w:lineRule="auto"/>
        <w:ind w:left="0" w:firstLine="0"/>
        <w:jc w:val="both"/>
        <w:rPr>
          <w:rFonts w:ascii="Times New Roman" w:hAnsi="Times New Roman" w:cs="Times New Roman"/>
          <w:sz w:val="28"/>
          <w:szCs w:val="28"/>
        </w:rPr>
      </w:pPr>
      <w:r w:rsidRPr="00311AFA">
        <w:rPr>
          <w:rFonts w:ascii="Times New Roman" w:hAnsi="Times New Roman" w:cs="Times New Roman"/>
          <w:sz w:val="28"/>
          <w:szCs w:val="28"/>
        </w:rPr>
        <w:lastRenderedPageBreak/>
        <w:t xml:space="preserve">Стандарт </w:t>
      </w:r>
      <w:r w:rsidRPr="00311AFA">
        <w:rPr>
          <w:rFonts w:ascii="Times New Roman" w:hAnsi="Times New Roman" w:cs="Times New Roman"/>
          <w:sz w:val="28"/>
          <w:szCs w:val="28"/>
          <w:lang w:val="en-US"/>
        </w:rPr>
        <w:t>SHA</w:t>
      </w:r>
      <w:r w:rsidRPr="00311AFA">
        <w:rPr>
          <w:rFonts w:ascii="Times New Roman" w:hAnsi="Times New Roman" w:cs="Times New Roman"/>
          <w:sz w:val="28"/>
          <w:szCs w:val="28"/>
        </w:rPr>
        <w:t xml:space="preserve"> 512. </w:t>
      </w:r>
      <w:r w:rsidRPr="00311AFA">
        <w:rPr>
          <w:rFonts w:ascii="Times New Roman" w:hAnsi="Times New Roman" w:cs="Times New Roman"/>
          <w:sz w:val="28"/>
          <w:szCs w:val="28"/>
          <w:lang w:val="en-US"/>
        </w:rPr>
        <w:t>URL</w:t>
      </w:r>
      <w:r w:rsidRPr="00311AFA">
        <w:rPr>
          <w:rFonts w:ascii="Times New Roman" w:hAnsi="Times New Roman" w:cs="Times New Roman"/>
          <w:sz w:val="28"/>
          <w:szCs w:val="28"/>
        </w:rPr>
        <w:t xml:space="preserve">: </w:t>
      </w:r>
      <w:r w:rsidRPr="00311AFA">
        <w:rPr>
          <w:rFonts w:ascii="Times New Roman" w:hAnsi="Times New Roman" w:cs="Times New Roman"/>
          <w:sz w:val="28"/>
          <w:szCs w:val="28"/>
          <w:lang w:val="en-US"/>
        </w:rPr>
        <w:t>https</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csrc</w:t>
      </w:r>
      <w:proofErr w:type="spellEnd"/>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nist</w:t>
      </w:r>
      <w:proofErr w:type="spellEnd"/>
      <w:r w:rsidRPr="00311AFA">
        <w:rPr>
          <w:rFonts w:ascii="Times New Roman" w:hAnsi="Times New Roman" w:cs="Times New Roman"/>
          <w:sz w:val="28"/>
          <w:szCs w:val="28"/>
        </w:rPr>
        <w:t>.</w:t>
      </w:r>
      <w:r w:rsidRPr="00311AFA">
        <w:rPr>
          <w:rFonts w:ascii="Times New Roman" w:hAnsi="Times New Roman" w:cs="Times New Roman"/>
          <w:sz w:val="28"/>
          <w:szCs w:val="28"/>
          <w:lang w:val="en-US"/>
        </w:rPr>
        <w:t>gov</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files</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pubs</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fips</w:t>
      </w:r>
      <w:proofErr w:type="spellEnd"/>
      <w:r w:rsidRPr="00311AFA">
        <w:rPr>
          <w:rFonts w:ascii="Times New Roman" w:hAnsi="Times New Roman" w:cs="Times New Roman"/>
          <w:sz w:val="28"/>
          <w:szCs w:val="28"/>
        </w:rPr>
        <w:t>/180-2/</w:t>
      </w:r>
      <w:r w:rsidRPr="00311AFA">
        <w:rPr>
          <w:rFonts w:ascii="Times New Roman" w:hAnsi="Times New Roman" w:cs="Times New Roman"/>
          <w:sz w:val="28"/>
          <w:szCs w:val="28"/>
          <w:lang w:val="en-US"/>
        </w:rPr>
        <w:t>final</w:t>
      </w:r>
      <w:r w:rsidRPr="00311AFA">
        <w:rPr>
          <w:rFonts w:ascii="Times New Roman" w:hAnsi="Times New Roman" w:cs="Times New Roman"/>
          <w:sz w:val="28"/>
          <w:szCs w:val="28"/>
        </w:rPr>
        <w:t>/</w:t>
      </w:r>
      <w:r w:rsidRPr="00311AFA">
        <w:rPr>
          <w:rFonts w:ascii="Times New Roman" w:hAnsi="Times New Roman" w:cs="Times New Roman"/>
          <w:sz w:val="28"/>
          <w:szCs w:val="28"/>
          <w:lang w:val="en-US"/>
        </w:rPr>
        <w:t>docs</w:t>
      </w:r>
      <w:r w:rsidRPr="00311AFA">
        <w:rPr>
          <w:rFonts w:ascii="Times New Roman" w:hAnsi="Times New Roman" w:cs="Times New Roman"/>
          <w:sz w:val="28"/>
          <w:szCs w:val="28"/>
        </w:rPr>
        <w:t>/</w:t>
      </w:r>
      <w:proofErr w:type="spellStart"/>
      <w:r w:rsidRPr="00311AFA">
        <w:rPr>
          <w:rFonts w:ascii="Times New Roman" w:hAnsi="Times New Roman" w:cs="Times New Roman"/>
          <w:sz w:val="28"/>
          <w:szCs w:val="28"/>
          <w:lang w:val="en-US"/>
        </w:rPr>
        <w:t>fips</w:t>
      </w:r>
      <w:proofErr w:type="spellEnd"/>
      <w:r w:rsidRPr="00311AFA">
        <w:rPr>
          <w:rFonts w:ascii="Times New Roman" w:hAnsi="Times New Roman" w:cs="Times New Roman"/>
          <w:sz w:val="28"/>
          <w:szCs w:val="28"/>
        </w:rPr>
        <w:t>180-2.</w:t>
      </w:r>
      <w:r w:rsidRPr="00311AFA">
        <w:rPr>
          <w:rFonts w:ascii="Times New Roman" w:hAnsi="Times New Roman" w:cs="Times New Roman"/>
          <w:sz w:val="28"/>
          <w:szCs w:val="28"/>
          <w:lang w:val="en-US"/>
        </w:rPr>
        <w:t>pdf</w:t>
      </w:r>
      <w:r w:rsidRPr="00311AFA">
        <w:rPr>
          <w:rFonts w:ascii="Times New Roman" w:hAnsi="Times New Roman" w:cs="Times New Roman"/>
          <w:sz w:val="28"/>
          <w:szCs w:val="28"/>
        </w:rPr>
        <w:t>. (Дата обращения: 19.12.2025).</w:t>
      </w:r>
    </w:p>
    <w:p w14:paraId="366FA4A5" w14:textId="080462C0" w:rsidR="00AE452E" w:rsidRPr="00311AFA" w:rsidRDefault="00AE452E" w:rsidP="00311AFA">
      <w:pPr>
        <w:pStyle w:val="af1"/>
        <w:numPr>
          <w:ilvl w:val="0"/>
          <w:numId w:val="41"/>
        </w:numPr>
        <w:spacing w:after="0" w:line="360" w:lineRule="auto"/>
        <w:ind w:left="0" w:firstLine="0"/>
        <w:jc w:val="both"/>
        <w:rPr>
          <w:rFonts w:ascii="Times New Roman" w:hAnsi="Times New Roman" w:cs="Times New Roman"/>
          <w:sz w:val="28"/>
          <w:szCs w:val="28"/>
          <w:lang w:val="en-US"/>
        </w:rPr>
      </w:pPr>
      <w:r w:rsidRPr="00311AFA">
        <w:rPr>
          <w:rFonts w:ascii="Times New Roman" w:eastAsia="Google Sans Text" w:hAnsi="Times New Roman" w:cs="Times New Roman"/>
          <w:sz w:val="28"/>
          <w:szCs w:val="28"/>
        </w:rPr>
        <w:t xml:space="preserve">Кодекс Республики Беларусь об </w:t>
      </w:r>
      <w:proofErr w:type="gramStart"/>
      <w:r w:rsidRPr="00311AFA">
        <w:rPr>
          <w:rFonts w:ascii="Times New Roman" w:eastAsia="Google Sans Text" w:hAnsi="Times New Roman" w:cs="Times New Roman"/>
          <w:sz w:val="28"/>
          <w:szCs w:val="28"/>
        </w:rPr>
        <w:t>образовании :</w:t>
      </w:r>
      <w:proofErr w:type="gramEnd"/>
      <w:r w:rsidRPr="00311AFA">
        <w:rPr>
          <w:rFonts w:ascii="Times New Roman" w:eastAsia="Google Sans Text" w:hAnsi="Times New Roman" w:cs="Times New Roman"/>
          <w:sz w:val="28"/>
          <w:szCs w:val="28"/>
        </w:rPr>
        <w:t xml:space="preserve"> 13 янв. 2011 г., № 243-З : в ред. Закона </w:t>
      </w:r>
      <w:proofErr w:type="spellStart"/>
      <w:r w:rsidRPr="00311AFA">
        <w:rPr>
          <w:rFonts w:ascii="Times New Roman" w:eastAsia="Google Sans Text" w:hAnsi="Times New Roman" w:cs="Times New Roman"/>
          <w:sz w:val="28"/>
          <w:szCs w:val="28"/>
        </w:rPr>
        <w:t>Респ</w:t>
      </w:r>
      <w:proofErr w:type="spellEnd"/>
      <w:r w:rsidRPr="00311AFA">
        <w:rPr>
          <w:rFonts w:ascii="Times New Roman" w:eastAsia="Google Sans Text" w:hAnsi="Times New Roman" w:cs="Times New Roman"/>
          <w:sz w:val="28"/>
          <w:szCs w:val="28"/>
        </w:rPr>
        <w:t xml:space="preserve">. Беларусь от 14 янв. 2022 г. № 154-З // Эталон-Беларусь [Электронный ресурс] / Нац. центр правовой </w:t>
      </w:r>
      <w:proofErr w:type="spellStart"/>
      <w:r w:rsidRPr="00311AFA">
        <w:rPr>
          <w:rFonts w:ascii="Times New Roman" w:eastAsia="Google Sans Text" w:hAnsi="Times New Roman" w:cs="Times New Roman"/>
          <w:sz w:val="28"/>
          <w:szCs w:val="28"/>
        </w:rPr>
        <w:t>информ</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Респ</w:t>
      </w:r>
      <w:proofErr w:type="spellEnd"/>
      <w:r w:rsidRPr="00311AFA">
        <w:rPr>
          <w:rFonts w:ascii="Times New Roman" w:eastAsia="Google Sans Text" w:hAnsi="Times New Roman" w:cs="Times New Roman"/>
          <w:sz w:val="28"/>
          <w:szCs w:val="28"/>
        </w:rPr>
        <w:t>. Беларусь. – Минск, 2025.</w:t>
      </w:r>
      <w:r w:rsidR="00F92869" w:rsidRPr="00311AFA">
        <w:rPr>
          <w:rFonts w:ascii="Times New Roman" w:eastAsia="Google Sans Text" w:hAnsi="Times New Roman" w:cs="Times New Roman"/>
          <w:sz w:val="28"/>
          <w:szCs w:val="28"/>
        </w:rPr>
        <w:t xml:space="preserve"> </w:t>
      </w:r>
      <w:r w:rsidR="00F92869" w:rsidRPr="00311AFA">
        <w:rPr>
          <w:rFonts w:ascii="Times New Roman" w:hAnsi="Times New Roman" w:cs="Times New Roman"/>
          <w:sz w:val="28"/>
          <w:szCs w:val="28"/>
          <w:lang w:val="en-US"/>
        </w:rPr>
        <w:t>(</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740C1379" w14:textId="29327233"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Об информации, информатизации и защите </w:t>
      </w:r>
      <w:proofErr w:type="gramStart"/>
      <w:r w:rsidRPr="00311AFA">
        <w:rPr>
          <w:rFonts w:ascii="Times New Roman" w:eastAsia="Google Sans Text" w:hAnsi="Times New Roman" w:cs="Times New Roman"/>
          <w:sz w:val="28"/>
          <w:szCs w:val="28"/>
        </w:rPr>
        <w:t>информации :</w:t>
      </w:r>
      <w:proofErr w:type="gramEnd"/>
      <w:r w:rsidRPr="00311AFA">
        <w:rPr>
          <w:rFonts w:ascii="Times New Roman" w:eastAsia="Google Sans Text" w:hAnsi="Times New Roman" w:cs="Times New Roman"/>
          <w:sz w:val="28"/>
          <w:szCs w:val="28"/>
        </w:rPr>
        <w:t xml:space="preserve"> Закон </w:t>
      </w:r>
      <w:proofErr w:type="spellStart"/>
      <w:r w:rsidRPr="00311AFA">
        <w:rPr>
          <w:rFonts w:ascii="Times New Roman" w:eastAsia="Google Sans Text" w:hAnsi="Times New Roman" w:cs="Times New Roman"/>
          <w:sz w:val="28"/>
          <w:szCs w:val="28"/>
        </w:rPr>
        <w:t>Респ</w:t>
      </w:r>
      <w:proofErr w:type="spellEnd"/>
      <w:r w:rsidRPr="00311AFA">
        <w:rPr>
          <w:rFonts w:ascii="Times New Roman" w:eastAsia="Google Sans Text" w:hAnsi="Times New Roman" w:cs="Times New Roman"/>
          <w:sz w:val="28"/>
          <w:szCs w:val="28"/>
        </w:rPr>
        <w:t xml:space="preserve">. Беларусь, 10 </w:t>
      </w:r>
      <w:proofErr w:type="spellStart"/>
      <w:r w:rsidRPr="00311AFA">
        <w:rPr>
          <w:rFonts w:ascii="Times New Roman" w:eastAsia="Google Sans Text" w:hAnsi="Times New Roman" w:cs="Times New Roman"/>
          <w:sz w:val="28"/>
          <w:szCs w:val="28"/>
        </w:rPr>
        <w:t>нояб</w:t>
      </w:r>
      <w:proofErr w:type="spellEnd"/>
      <w:r w:rsidRPr="00311AFA">
        <w:rPr>
          <w:rFonts w:ascii="Times New Roman" w:eastAsia="Google Sans Text" w:hAnsi="Times New Roman" w:cs="Times New Roman"/>
          <w:sz w:val="28"/>
          <w:szCs w:val="28"/>
        </w:rPr>
        <w:t>. 2008 г., № 455-</w:t>
      </w:r>
      <w:proofErr w:type="gramStart"/>
      <w:r w:rsidRPr="00311AFA">
        <w:rPr>
          <w:rFonts w:ascii="Times New Roman" w:eastAsia="Google Sans Text" w:hAnsi="Times New Roman" w:cs="Times New Roman"/>
          <w:sz w:val="28"/>
          <w:szCs w:val="28"/>
        </w:rPr>
        <w:t>З :</w:t>
      </w:r>
      <w:proofErr w:type="gramEnd"/>
      <w:r w:rsidRPr="00311AFA">
        <w:rPr>
          <w:rFonts w:ascii="Times New Roman" w:eastAsia="Google Sans Text" w:hAnsi="Times New Roman" w:cs="Times New Roman"/>
          <w:sz w:val="28"/>
          <w:szCs w:val="28"/>
        </w:rPr>
        <w:t xml:space="preserve"> в ред. Закона </w:t>
      </w:r>
      <w:proofErr w:type="spellStart"/>
      <w:r w:rsidRPr="00311AFA">
        <w:rPr>
          <w:rFonts w:ascii="Times New Roman" w:eastAsia="Google Sans Text" w:hAnsi="Times New Roman" w:cs="Times New Roman"/>
          <w:sz w:val="28"/>
          <w:szCs w:val="28"/>
        </w:rPr>
        <w:t>Респ</w:t>
      </w:r>
      <w:proofErr w:type="spellEnd"/>
      <w:r w:rsidRPr="00311AFA">
        <w:rPr>
          <w:rFonts w:ascii="Times New Roman" w:eastAsia="Google Sans Text" w:hAnsi="Times New Roman" w:cs="Times New Roman"/>
          <w:sz w:val="28"/>
          <w:szCs w:val="28"/>
        </w:rPr>
        <w:t xml:space="preserve">. Беларусь от 14 окт. 2022 г. № 213-З // Эталон-Беларусь [Электронный ресурс] / Нац. центр правовой </w:t>
      </w:r>
      <w:proofErr w:type="spellStart"/>
      <w:r w:rsidRPr="00311AFA">
        <w:rPr>
          <w:rFonts w:ascii="Times New Roman" w:eastAsia="Google Sans Text" w:hAnsi="Times New Roman" w:cs="Times New Roman"/>
          <w:sz w:val="28"/>
          <w:szCs w:val="28"/>
        </w:rPr>
        <w:t>информ</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Респ</w:t>
      </w:r>
      <w:proofErr w:type="spellEnd"/>
      <w:r w:rsidRPr="00311AFA">
        <w:rPr>
          <w:rFonts w:ascii="Times New Roman" w:eastAsia="Google Sans Text" w:hAnsi="Times New Roman" w:cs="Times New Roman"/>
          <w:sz w:val="28"/>
          <w:szCs w:val="28"/>
        </w:rPr>
        <w:t>. Беларусь. – Минск, 2025.</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0E53F861" w14:textId="20009B97"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Библиографическая запись. Библиографическое описание. Общие требования и правила </w:t>
      </w:r>
      <w:proofErr w:type="gramStart"/>
      <w:r w:rsidRPr="00311AFA">
        <w:rPr>
          <w:rFonts w:ascii="Times New Roman" w:eastAsia="Google Sans Text" w:hAnsi="Times New Roman" w:cs="Times New Roman"/>
          <w:sz w:val="28"/>
          <w:szCs w:val="28"/>
        </w:rPr>
        <w:t>составления :</w:t>
      </w:r>
      <w:proofErr w:type="gramEnd"/>
      <w:r w:rsidRPr="00311AFA">
        <w:rPr>
          <w:rFonts w:ascii="Times New Roman" w:eastAsia="Google Sans Text" w:hAnsi="Times New Roman" w:cs="Times New Roman"/>
          <w:sz w:val="28"/>
          <w:szCs w:val="28"/>
        </w:rPr>
        <w:t xml:space="preserve"> ГОСТ 7.1-2003. – </w:t>
      </w:r>
      <w:proofErr w:type="spellStart"/>
      <w:r w:rsidRPr="00311AFA">
        <w:rPr>
          <w:rFonts w:ascii="Times New Roman" w:eastAsia="Google Sans Text" w:hAnsi="Times New Roman" w:cs="Times New Roman"/>
          <w:sz w:val="28"/>
          <w:szCs w:val="28"/>
        </w:rPr>
        <w:t>Введ</w:t>
      </w:r>
      <w:proofErr w:type="spellEnd"/>
      <w:r w:rsidRPr="00311AFA">
        <w:rPr>
          <w:rFonts w:ascii="Times New Roman" w:eastAsia="Google Sans Text" w:hAnsi="Times New Roman" w:cs="Times New Roman"/>
          <w:sz w:val="28"/>
          <w:szCs w:val="28"/>
        </w:rPr>
        <w:t xml:space="preserve">. 01.07.2004. – </w:t>
      </w:r>
      <w:proofErr w:type="gramStart"/>
      <w:r w:rsidRPr="00311AFA">
        <w:rPr>
          <w:rFonts w:ascii="Times New Roman" w:eastAsia="Google Sans Text" w:hAnsi="Times New Roman" w:cs="Times New Roman"/>
          <w:sz w:val="28"/>
          <w:szCs w:val="28"/>
        </w:rPr>
        <w:t>Минск :</w:t>
      </w:r>
      <w:proofErr w:type="gram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Межгос</w:t>
      </w:r>
      <w:proofErr w:type="spellEnd"/>
      <w:r w:rsidRPr="00311AFA">
        <w:rPr>
          <w:rFonts w:ascii="Times New Roman" w:eastAsia="Google Sans Text" w:hAnsi="Times New Roman" w:cs="Times New Roman"/>
          <w:sz w:val="28"/>
          <w:szCs w:val="28"/>
        </w:rPr>
        <w:t>. совет по стандартизации, метрологии и сертификации : Белорус. гос. ин-т стандартизации и сертификации, 2004. – 166 с.</w:t>
      </w:r>
      <w:r w:rsidR="00F92869" w:rsidRPr="00311AFA">
        <w:rPr>
          <w:rFonts w:ascii="Times New Roman" w:hAnsi="Times New Roman" w:cs="Times New Roman"/>
          <w:sz w:val="28"/>
          <w:szCs w:val="28"/>
        </w:rPr>
        <w:t xml:space="preserve"> (Дата обращения: 23.12.2025).</w:t>
      </w:r>
    </w:p>
    <w:p w14:paraId="466C589C" w14:textId="71B3B2FB"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Информационные технологии. Методы и средства обеспечения безопасности. Криптографические алгоритмы шифрования и контроля </w:t>
      </w:r>
      <w:proofErr w:type="gramStart"/>
      <w:r w:rsidRPr="00311AFA">
        <w:rPr>
          <w:rFonts w:ascii="Times New Roman" w:eastAsia="Google Sans Text" w:hAnsi="Times New Roman" w:cs="Times New Roman"/>
          <w:sz w:val="28"/>
          <w:szCs w:val="28"/>
        </w:rPr>
        <w:t>целостности :</w:t>
      </w:r>
      <w:proofErr w:type="gramEnd"/>
      <w:r w:rsidRPr="00311AFA">
        <w:rPr>
          <w:rFonts w:ascii="Times New Roman" w:eastAsia="Google Sans Text" w:hAnsi="Times New Roman" w:cs="Times New Roman"/>
          <w:sz w:val="28"/>
          <w:szCs w:val="28"/>
        </w:rPr>
        <w:t xml:space="preserve"> СТБ 34.101.31-2020. – </w:t>
      </w:r>
      <w:proofErr w:type="spellStart"/>
      <w:r w:rsidRPr="00311AFA">
        <w:rPr>
          <w:rFonts w:ascii="Times New Roman" w:eastAsia="Google Sans Text" w:hAnsi="Times New Roman" w:cs="Times New Roman"/>
          <w:sz w:val="28"/>
          <w:szCs w:val="28"/>
        </w:rPr>
        <w:t>Введ</w:t>
      </w:r>
      <w:proofErr w:type="spellEnd"/>
      <w:r w:rsidRPr="00311AFA">
        <w:rPr>
          <w:rFonts w:ascii="Times New Roman" w:eastAsia="Google Sans Text" w:hAnsi="Times New Roman" w:cs="Times New Roman"/>
          <w:sz w:val="28"/>
          <w:szCs w:val="28"/>
        </w:rPr>
        <w:t xml:space="preserve">. 01.11.2020. – </w:t>
      </w:r>
      <w:proofErr w:type="gramStart"/>
      <w:r w:rsidRPr="00311AFA">
        <w:rPr>
          <w:rFonts w:ascii="Times New Roman" w:eastAsia="Google Sans Text" w:hAnsi="Times New Roman" w:cs="Times New Roman"/>
          <w:sz w:val="28"/>
          <w:szCs w:val="28"/>
        </w:rPr>
        <w:t>Минск :</w:t>
      </w:r>
      <w:proofErr w:type="gramEnd"/>
      <w:r w:rsidRPr="00311AFA">
        <w:rPr>
          <w:rFonts w:ascii="Times New Roman" w:eastAsia="Google Sans Text" w:hAnsi="Times New Roman" w:cs="Times New Roman"/>
          <w:sz w:val="28"/>
          <w:szCs w:val="28"/>
        </w:rPr>
        <w:t xml:space="preserve"> Госстандарт : Белорус. гос. ин-т стандартизации и сертификации, 2020. – 48 с.</w:t>
      </w:r>
      <w:r w:rsidR="00F92869" w:rsidRPr="00311AFA">
        <w:rPr>
          <w:rFonts w:ascii="Times New Roman" w:hAnsi="Times New Roman" w:cs="Times New Roman"/>
          <w:sz w:val="28"/>
          <w:szCs w:val="28"/>
        </w:rPr>
        <w:t xml:space="preserve"> (Дата обращения: 23.12.2025).</w:t>
      </w:r>
    </w:p>
    <w:p w14:paraId="45903B6D" w14:textId="3E39538B"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Информационные технологии. Методы и средства обеспечения безопасности. Системы менеджмента информационной безопасности. </w:t>
      </w:r>
      <w:proofErr w:type="gramStart"/>
      <w:r w:rsidRPr="00311AFA">
        <w:rPr>
          <w:rFonts w:ascii="Times New Roman" w:eastAsia="Google Sans Text" w:hAnsi="Times New Roman" w:cs="Times New Roman"/>
          <w:sz w:val="28"/>
          <w:szCs w:val="28"/>
        </w:rPr>
        <w:t>Требования :</w:t>
      </w:r>
      <w:proofErr w:type="gramEnd"/>
      <w:r w:rsidRPr="00311AFA">
        <w:rPr>
          <w:rFonts w:ascii="Times New Roman" w:eastAsia="Google Sans Text" w:hAnsi="Times New Roman" w:cs="Times New Roman"/>
          <w:sz w:val="28"/>
          <w:szCs w:val="28"/>
        </w:rPr>
        <w:t xml:space="preserve"> СТБ ISO/IEC 27001-2016. – </w:t>
      </w:r>
      <w:proofErr w:type="spellStart"/>
      <w:r w:rsidRPr="00311AFA">
        <w:rPr>
          <w:rFonts w:ascii="Times New Roman" w:eastAsia="Google Sans Text" w:hAnsi="Times New Roman" w:cs="Times New Roman"/>
          <w:sz w:val="28"/>
          <w:szCs w:val="28"/>
        </w:rPr>
        <w:t>Введ</w:t>
      </w:r>
      <w:proofErr w:type="spellEnd"/>
      <w:r w:rsidRPr="00311AFA">
        <w:rPr>
          <w:rFonts w:ascii="Times New Roman" w:eastAsia="Google Sans Text" w:hAnsi="Times New Roman" w:cs="Times New Roman"/>
          <w:sz w:val="28"/>
          <w:szCs w:val="28"/>
        </w:rPr>
        <w:t xml:space="preserve">. 01.11.2016. – </w:t>
      </w:r>
      <w:proofErr w:type="gramStart"/>
      <w:r w:rsidRPr="00311AFA">
        <w:rPr>
          <w:rFonts w:ascii="Times New Roman" w:eastAsia="Google Sans Text" w:hAnsi="Times New Roman" w:cs="Times New Roman"/>
          <w:sz w:val="28"/>
          <w:szCs w:val="28"/>
        </w:rPr>
        <w:t>Минск :</w:t>
      </w:r>
      <w:proofErr w:type="gramEnd"/>
      <w:r w:rsidRPr="00311AFA">
        <w:rPr>
          <w:rFonts w:ascii="Times New Roman" w:eastAsia="Google Sans Text" w:hAnsi="Times New Roman" w:cs="Times New Roman"/>
          <w:sz w:val="28"/>
          <w:szCs w:val="28"/>
        </w:rPr>
        <w:t xml:space="preserve"> Госстандарт : </w:t>
      </w:r>
      <w:proofErr w:type="spellStart"/>
      <w:r w:rsidRPr="00311AFA">
        <w:rPr>
          <w:rFonts w:ascii="Times New Roman" w:eastAsia="Google Sans Text" w:hAnsi="Times New Roman" w:cs="Times New Roman"/>
          <w:sz w:val="28"/>
          <w:szCs w:val="28"/>
        </w:rPr>
        <w:t>БелГИСС</w:t>
      </w:r>
      <w:proofErr w:type="spellEnd"/>
      <w:r w:rsidRPr="00311AFA">
        <w:rPr>
          <w:rFonts w:ascii="Times New Roman" w:eastAsia="Google Sans Text" w:hAnsi="Times New Roman" w:cs="Times New Roman"/>
          <w:sz w:val="28"/>
          <w:szCs w:val="28"/>
        </w:rPr>
        <w:t>, 2016. – 36 с.</w:t>
      </w:r>
      <w:r w:rsidR="00F92869" w:rsidRPr="00311AFA">
        <w:rPr>
          <w:rFonts w:ascii="Times New Roman" w:hAnsi="Times New Roman" w:cs="Times New Roman"/>
          <w:sz w:val="28"/>
          <w:szCs w:val="28"/>
        </w:rPr>
        <w:t xml:space="preserve"> (Дата обращения: 23.12.2025).</w:t>
      </w:r>
    </w:p>
    <w:p w14:paraId="4944ADDF" w14:textId="0EF4C71E"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Информационные технологии. Процессы жизненного цикла программных </w:t>
      </w:r>
      <w:proofErr w:type="gramStart"/>
      <w:r w:rsidRPr="00311AFA">
        <w:rPr>
          <w:rFonts w:ascii="Times New Roman" w:eastAsia="Google Sans Text" w:hAnsi="Times New Roman" w:cs="Times New Roman"/>
          <w:sz w:val="28"/>
          <w:szCs w:val="28"/>
        </w:rPr>
        <w:t>средств :</w:t>
      </w:r>
      <w:proofErr w:type="gramEnd"/>
      <w:r w:rsidRPr="00311AFA">
        <w:rPr>
          <w:rFonts w:ascii="Times New Roman" w:eastAsia="Google Sans Text" w:hAnsi="Times New Roman" w:cs="Times New Roman"/>
          <w:sz w:val="28"/>
          <w:szCs w:val="28"/>
        </w:rPr>
        <w:t xml:space="preserve"> СТБ ИСО/МЭК 12207-2003. – </w:t>
      </w:r>
      <w:proofErr w:type="spellStart"/>
      <w:r w:rsidRPr="00311AFA">
        <w:rPr>
          <w:rFonts w:ascii="Times New Roman" w:eastAsia="Google Sans Text" w:hAnsi="Times New Roman" w:cs="Times New Roman"/>
          <w:sz w:val="28"/>
          <w:szCs w:val="28"/>
        </w:rPr>
        <w:t>Введ</w:t>
      </w:r>
      <w:proofErr w:type="spellEnd"/>
      <w:r w:rsidRPr="00311AFA">
        <w:rPr>
          <w:rFonts w:ascii="Times New Roman" w:eastAsia="Google Sans Text" w:hAnsi="Times New Roman" w:cs="Times New Roman"/>
          <w:sz w:val="28"/>
          <w:szCs w:val="28"/>
        </w:rPr>
        <w:t xml:space="preserve">. 01.07.2004. – </w:t>
      </w:r>
      <w:proofErr w:type="gramStart"/>
      <w:r w:rsidRPr="00311AFA">
        <w:rPr>
          <w:rFonts w:ascii="Times New Roman" w:eastAsia="Google Sans Text" w:hAnsi="Times New Roman" w:cs="Times New Roman"/>
          <w:sz w:val="28"/>
          <w:szCs w:val="28"/>
        </w:rPr>
        <w:t>Минск :</w:t>
      </w:r>
      <w:proofErr w:type="gramEnd"/>
      <w:r w:rsidRPr="00311AFA">
        <w:rPr>
          <w:rFonts w:ascii="Times New Roman" w:eastAsia="Google Sans Text" w:hAnsi="Times New Roman" w:cs="Times New Roman"/>
          <w:sz w:val="28"/>
          <w:szCs w:val="28"/>
        </w:rPr>
        <w:t xml:space="preserve"> Госстандарт, 2004. – 84 с.</w:t>
      </w:r>
      <w:r w:rsidR="00F92869" w:rsidRPr="00311AFA">
        <w:rPr>
          <w:rFonts w:ascii="Times New Roman" w:hAnsi="Times New Roman" w:cs="Times New Roman"/>
          <w:sz w:val="28"/>
          <w:szCs w:val="28"/>
        </w:rPr>
        <w:t xml:space="preserve"> (Дата обращения: 23.12.2025).</w:t>
      </w:r>
    </w:p>
    <w:p w14:paraId="6ACF25B7" w14:textId="6D76EB4F"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Бартенев, А. И. Проектирование защищенных информационных </w:t>
      </w:r>
      <w:proofErr w:type="gramStart"/>
      <w:r w:rsidRPr="00311AFA">
        <w:rPr>
          <w:rFonts w:ascii="Times New Roman" w:eastAsia="Google Sans Text" w:hAnsi="Times New Roman" w:cs="Times New Roman"/>
          <w:sz w:val="28"/>
          <w:szCs w:val="28"/>
        </w:rPr>
        <w:t>систем :</w:t>
      </w:r>
      <w:proofErr w:type="gramEnd"/>
      <w:r w:rsidRPr="00311AFA">
        <w:rPr>
          <w:rFonts w:ascii="Times New Roman" w:eastAsia="Google Sans Text" w:hAnsi="Times New Roman" w:cs="Times New Roman"/>
          <w:sz w:val="28"/>
          <w:szCs w:val="28"/>
        </w:rPr>
        <w:t xml:space="preserve"> учеб. пособие / А. И. Бартенев. – </w:t>
      </w:r>
      <w:proofErr w:type="gramStart"/>
      <w:r w:rsidRPr="00311AFA">
        <w:rPr>
          <w:rFonts w:ascii="Times New Roman" w:eastAsia="Google Sans Text" w:hAnsi="Times New Roman" w:cs="Times New Roman"/>
          <w:sz w:val="28"/>
          <w:szCs w:val="28"/>
        </w:rPr>
        <w:t>Минск :</w:t>
      </w:r>
      <w:proofErr w:type="gramEnd"/>
      <w:r w:rsidRPr="00311AFA">
        <w:rPr>
          <w:rFonts w:ascii="Times New Roman" w:eastAsia="Google Sans Text" w:hAnsi="Times New Roman" w:cs="Times New Roman"/>
          <w:sz w:val="28"/>
          <w:szCs w:val="28"/>
        </w:rPr>
        <w:t xml:space="preserve"> БГУИР, 2021. – 212 с.</w:t>
      </w:r>
      <w:r w:rsidR="00F92869" w:rsidRPr="00311AFA">
        <w:rPr>
          <w:rFonts w:ascii="Times New Roman" w:hAnsi="Times New Roman" w:cs="Times New Roman"/>
          <w:sz w:val="28"/>
          <w:szCs w:val="28"/>
        </w:rPr>
        <w:t xml:space="preserve"> (Дата обращения: 23.12.2025).</w:t>
      </w:r>
    </w:p>
    <w:p w14:paraId="27E6D84A" w14:textId="34EDDB37"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lastRenderedPageBreak/>
        <w:t xml:space="preserve">Бери, К. Python. Разработка на основе тестирования / К. </w:t>
      </w:r>
      <w:proofErr w:type="gramStart"/>
      <w:r w:rsidRPr="00311AFA">
        <w:rPr>
          <w:rFonts w:ascii="Times New Roman" w:eastAsia="Google Sans Text" w:hAnsi="Times New Roman" w:cs="Times New Roman"/>
          <w:sz w:val="28"/>
          <w:szCs w:val="28"/>
        </w:rPr>
        <w:t>Бери ;</w:t>
      </w:r>
      <w:proofErr w:type="gramEnd"/>
      <w:r w:rsidRPr="00311AFA">
        <w:rPr>
          <w:rFonts w:ascii="Times New Roman" w:eastAsia="Google Sans Text" w:hAnsi="Times New Roman" w:cs="Times New Roman"/>
          <w:sz w:val="28"/>
          <w:szCs w:val="28"/>
        </w:rPr>
        <w:t xml:space="preserve"> пер. с англ. А. Г. </w:t>
      </w:r>
      <w:proofErr w:type="spellStart"/>
      <w:r w:rsidRPr="00311AFA">
        <w:rPr>
          <w:rFonts w:ascii="Times New Roman" w:eastAsia="Google Sans Text" w:hAnsi="Times New Roman" w:cs="Times New Roman"/>
          <w:sz w:val="28"/>
          <w:szCs w:val="28"/>
        </w:rPr>
        <w:t>Гузикевича</w:t>
      </w:r>
      <w:proofErr w:type="spellEnd"/>
      <w:r w:rsidRPr="00311AFA">
        <w:rPr>
          <w:rFonts w:ascii="Times New Roman" w:eastAsia="Google Sans Text" w:hAnsi="Times New Roman" w:cs="Times New Roman"/>
          <w:sz w:val="28"/>
          <w:szCs w:val="28"/>
        </w:rPr>
        <w:t xml:space="preserve">. – </w:t>
      </w:r>
      <w:proofErr w:type="gramStart"/>
      <w:r w:rsidRPr="00311AFA">
        <w:rPr>
          <w:rFonts w:ascii="Times New Roman" w:eastAsia="Google Sans Text" w:hAnsi="Times New Roman" w:cs="Times New Roman"/>
          <w:sz w:val="28"/>
          <w:szCs w:val="28"/>
        </w:rPr>
        <w:t>М. :</w:t>
      </w:r>
      <w:proofErr w:type="gramEnd"/>
      <w:r w:rsidRPr="00311AFA">
        <w:rPr>
          <w:rFonts w:ascii="Times New Roman" w:eastAsia="Google Sans Text" w:hAnsi="Times New Roman" w:cs="Times New Roman"/>
          <w:sz w:val="28"/>
          <w:szCs w:val="28"/>
        </w:rPr>
        <w:t xml:space="preserve"> Вильямс, 2017. – 448 с.</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5E045DA2" w14:textId="21FD3479"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Бизли</w:t>
      </w:r>
      <w:proofErr w:type="spellEnd"/>
      <w:r w:rsidRPr="00311AFA">
        <w:rPr>
          <w:rFonts w:ascii="Times New Roman" w:eastAsia="Google Sans Text" w:hAnsi="Times New Roman" w:cs="Times New Roman"/>
          <w:sz w:val="28"/>
          <w:szCs w:val="28"/>
        </w:rPr>
        <w:t xml:space="preserve">, Д. Python. Подробный справочник / Д. </w:t>
      </w:r>
      <w:proofErr w:type="spellStart"/>
      <w:proofErr w:type="gramStart"/>
      <w:r w:rsidRPr="00311AFA">
        <w:rPr>
          <w:rFonts w:ascii="Times New Roman" w:eastAsia="Google Sans Text" w:hAnsi="Times New Roman" w:cs="Times New Roman"/>
          <w:sz w:val="28"/>
          <w:szCs w:val="28"/>
        </w:rPr>
        <w:t>Бизли</w:t>
      </w:r>
      <w:proofErr w:type="spellEnd"/>
      <w:r w:rsidRPr="00311AFA">
        <w:rPr>
          <w:rFonts w:ascii="Times New Roman" w:eastAsia="Google Sans Text" w:hAnsi="Times New Roman" w:cs="Times New Roman"/>
          <w:sz w:val="28"/>
          <w:szCs w:val="28"/>
        </w:rPr>
        <w:t xml:space="preserve"> ;</w:t>
      </w:r>
      <w:proofErr w:type="gramEnd"/>
      <w:r w:rsidRPr="00311AFA">
        <w:rPr>
          <w:rFonts w:ascii="Times New Roman" w:eastAsia="Google Sans Text" w:hAnsi="Times New Roman" w:cs="Times New Roman"/>
          <w:sz w:val="28"/>
          <w:szCs w:val="28"/>
        </w:rPr>
        <w:t xml:space="preserve"> [пер. с англ. А. Гладкого]. – 4-е изд.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Символ-Плюс, 2010. – 864 с.</w:t>
      </w:r>
      <w:r w:rsidR="00F92869" w:rsidRPr="00311AFA">
        <w:rPr>
          <w:rFonts w:ascii="Times New Roman" w:hAnsi="Times New Roman" w:cs="Times New Roman"/>
          <w:sz w:val="28"/>
          <w:szCs w:val="28"/>
        </w:rPr>
        <w:t xml:space="preserve"> (Дата обращения: 23.12.2025).</w:t>
      </w:r>
    </w:p>
    <w:p w14:paraId="6888E604" w14:textId="74A2032C"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Бхаргава</w:t>
      </w:r>
      <w:proofErr w:type="spellEnd"/>
      <w:r w:rsidRPr="00311AFA">
        <w:rPr>
          <w:rFonts w:ascii="Times New Roman" w:eastAsia="Google Sans Text" w:hAnsi="Times New Roman" w:cs="Times New Roman"/>
          <w:sz w:val="28"/>
          <w:szCs w:val="28"/>
        </w:rPr>
        <w:t xml:space="preserve">, А. </w:t>
      </w:r>
      <w:proofErr w:type="spellStart"/>
      <w:r w:rsidRPr="00311AFA">
        <w:rPr>
          <w:rFonts w:ascii="Times New Roman" w:eastAsia="Google Sans Text" w:hAnsi="Times New Roman" w:cs="Times New Roman"/>
          <w:sz w:val="28"/>
          <w:szCs w:val="28"/>
        </w:rPr>
        <w:t>Грокаем</w:t>
      </w:r>
      <w:proofErr w:type="spellEnd"/>
      <w:r w:rsidRPr="00311AFA">
        <w:rPr>
          <w:rFonts w:ascii="Times New Roman" w:eastAsia="Google Sans Text" w:hAnsi="Times New Roman" w:cs="Times New Roman"/>
          <w:sz w:val="28"/>
          <w:szCs w:val="28"/>
        </w:rPr>
        <w:t xml:space="preserve"> алгоритмы. Иллюстрированное пособие для программистов и любопытствующих / А. </w:t>
      </w:r>
      <w:proofErr w:type="spellStart"/>
      <w:proofErr w:type="gramStart"/>
      <w:r w:rsidRPr="00311AFA">
        <w:rPr>
          <w:rFonts w:ascii="Times New Roman" w:eastAsia="Google Sans Text" w:hAnsi="Times New Roman" w:cs="Times New Roman"/>
          <w:sz w:val="28"/>
          <w:szCs w:val="28"/>
        </w:rPr>
        <w:t>Бхаргава</w:t>
      </w:r>
      <w:proofErr w:type="spellEnd"/>
      <w:r w:rsidRPr="00311AFA">
        <w:rPr>
          <w:rFonts w:ascii="Times New Roman" w:eastAsia="Google Sans Text" w:hAnsi="Times New Roman" w:cs="Times New Roman"/>
          <w:sz w:val="28"/>
          <w:szCs w:val="28"/>
        </w:rPr>
        <w:t xml:space="preserve"> ;</w:t>
      </w:r>
      <w:proofErr w:type="gramEnd"/>
      <w:r w:rsidRPr="00311AFA">
        <w:rPr>
          <w:rFonts w:ascii="Times New Roman" w:eastAsia="Google Sans Text" w:hAnsi="Times New Roman" w:cs="Times New Roman"/>
          <w:sz w:val="28"/>
          <w:szCs w:val="28"/>
        </w:rPr>
        <w:t xml:space="preserve"> пер. с англ. Е. Матвеева.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Питер, 2017. – 288 с.</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66ED234F" w14:textId="4710AC0B"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Бэрри, П. Изучаем программирование на Python / П. </w:t>
      </w:r>
      <w:proofErr w:type="gramStart"/>
      <w:r w:rsidRPr="00311AFA">
        <w:rPr>
          <w:rFonts w:ascii="Times New Roman" w:eastAsia="Google Sans Text" w:hAnsi="Times New Roman" w:cs="Times New Roman"/>
          <w:sz w:val="28"/>
          <w:szCs w:val="28"/>
        </w:rPr>
        <w:t>Бэрри ;</w:t>
      </w:r>
      <w:proofErr w:type="gramEnd"/>
      <w:r w:rsidRPr="00311AFA">
        <w:rPr>
          <w:rFonts w:ascii="Times New Roman" w:eastAsia="Google Sans Text" w:hAnsi="Times New Roman" w:cs="Times New Roman"/>
          <w:sz w:val="28"/>
          <w:szCs w:val="28"/>
        </w:rPr>
        <w:t xml:space="preserve"> [пер. с англ. М. А. </w:t>
      </w:r>
      <w:proofErr w:type="spellStart"/>
      <w:r w:rsidRPr="00311AFA">
        <w:rPr>
          <w:rFonts w:ascii="Times New Roman" w:eastAsia="Google Sans Text" w:hAnsi="Times New Roman" w:cs="Times New Roman"/>
          <w:sz w:val="28"/>
          <w:szCs w:val="28"/>
        </w:rPr>
        <w:t>Райтмана</w:t>
      </w:r>
      <w:proofErr w:type="spellEnd"/>
      <w:r w:rsidRPr="00311AFA">
        <w:rPr>
          <w:rFonts w:ascii="Times New Roman" w:eastAsia="Google Sans Text" w:hAnsi="Times New Roman" w:cs="Times New Roman"/>
          <w:sz w:val="28"/>
          <w:szCs w:val="28"/>
        </w:rPr>
        <w:t xml:space="preserve">]. – 2-е изд. – </w:t>
      </w:r>
      <w:proofErr w:type="gramStart"/>
      <w:r w:rsidRPr="00311AFA">
        <w:rPr>
          <w:rFonts w:ascii="Times New Roman" w:eastAsia="Google Sans Text" w:hAnsi="Times New Roman" w:cs="Times New Roman"/>
          <w:sz w:val="28"/>
          <w:szCs w:val="28"/>
        </w:rPr>
        <w:t>Москва :</w:t>
      </w:r>
      <w:proofErr w:type="gramEnd"/>
      <w:r w:rsidRPr="00311AFA">
        <w:rPr>
          <w:rFonts w:ascii="Times New Roman" w:eastAsia="Google Sans Text" w:hAnsi="Times New Roman" w:cs="Times New Roman"/>
          <w:sz w:val="28"/>
          <w:szCs w:val="28"/>
        </w:rPr>
        <w:t xml:space="preserve"> Эксмо, 2017. – 624 с.</w:t>
      </w:r>
      <w:r w:rsidR="00F92869" w:rsidRPr="00311AFA">
        <w:rPr>
          <w:rFonts w:ascii="Times New Roman" w:hAnsi="Times New Roman" w:cs="Times New Roman"/>
          <w:sz w:val="28"/>
          <w:szCs w:val="28"/>
        </w:rPr>
        <w:t xml:space="preserve"> (Дата обращения: 23.12.2025).</w:t>
      </w:r>
    </w:p>
    <w:p w14:paraId="32707135" w14:textId="0497BB57"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Васильев, А. Н. Python на примерах. Практический курс по программированию / А. Н. Васильев. – Санкт-</w:t>
      </w:r>
      <w:proofErr w:type="gramStart"/>
      <w:r w:rsidRPr="00311AFA">
        <w:rPr>
          <w:rFonts w:ascii="Times New Roman" w:eastAsia="Google Sans Text" w:hAnsi="Times New Roman" w:cs="Times New Roman"/>
          <w:sz w:val="28"/>
          <w:szCs w:val="28"/>
        </w:rPr>
        <w:t>Петербург :</w:t>
      </w:r>
      <w:proofErr w:type="gramEnd"/>
      <w:r w:rsidRPr="00311AFA">
        <w:rPr>
          <w:rFonts w:ascii="Times New Roman" w:eastAsia="Google Sans Text" w:hAnsi="Times New Roman" w:cs="Times New Roman"/>
          <w:sz w:val="28"/>
          <w:szCs w:val="28"/>
        </w:rPr>
        <w:t xml:space="preserve"> Наука и Техника, 2016. – 432 с.</w:t>
      </w:r>
      <w:r w:rsidR="00F92869" w:rsidRPr="00311AFA">
        <w:rPr>
          <w:rFonts w:ascii="Times New Roman" w:hAnsi="Times New Roman" w:cs="Times New Roman"/>
          <w:sz w:val="28"/>
          <w:szCs w:val="28"/>
        </w:rPr>
        <w:t xml:space="preserve"> (Дата обращения: 23.12.2025).</w:t>
      </w:r>
    </w:p>
    <w:p w14:paraId="1EB3BA20" w14:textId="6CF5B8C9"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Виберг</w:t>
      </w:r>
      <w:proofErr w:type="spellEnd"/>
      <w:r w:rsidRPr="00311AFA">
        <w:rPr>
          <w:rFonts w:ascii="Times New Roman" w:eastAsia="Google Sans Text" w:hAnsi="Times New Roman" w:cs="Times New Roman"/>
          <w:sz w:val="28"/>
          <w:szCs w:val="28"/>
        </w:rPr>
        <w:t xml:space="preserve">, А. Мониторинг безопасности сетей / А. </w:t>
      </w:r>
      <w:proofErr w:type="spellStart"/>
      <w:proofErr w:type="gramStart"/>
      <w:r w:rsidRPr="00311AFA">
        <w:rPr>
          <w:rFonts w:ascii="Times New Roman" w:eastAsia="Google Sans Text" w:hAnsi="Times New Roman" w:cs="Times New Roman"/>
          <w:sz w:val="28"/>
          <w:szCs w:val="28"/>
        </w:rPr>
        <w:t>Виберг</w:t>
      </w:r>
      <w:proofErr w:type="spellEnd"/>
      <w:r w:rsidRPr="00311AFA">
        <w:rPr>
          <w:rFonts w:ascii="Times New Roman" w:eastAsia="Google Sans Text" w:hAnsi="Times New Roman" w:cs="Times New Roman"/>
          <w:sz w:val="28"/>
          <w:szCs w:val="28"/>
        </w:rPr>
        <w:t xml:space="preserve"> ;</w:t>
      </w:r>
      <w:proofErr w:type="gramEnd"/>
      <w:r w:rsidRPr="00311AFA">
        <w:rPr>
          <w:rFonts w:ascii="Times New Roman" w:eastAsia="Google Sans Text" w:hAnsi="Times New Roman" w:cs="Times New Roman"/>
          <w:sz w:val="28"/>
          <w:szCs w:val="28"/>
        </w:rPr>
        <w:t xml:space="preserve"> под ред. Н. М. Иванова. – </w:t>
      </w:r>
      <w:proofErr w:type="gramStart"/>
      <w:r w:rsidRPr="00311AFA">
        <w:rPr>
          <w:rFonts w:ascii="Times New Roman" w:eastAsia="Google Sans Text" w:hAnsi="Times New Roman" w:cs="Times New Roman"/>
          <w:sz w:val="28"/>
          <w:szCs w:val="28"/>
        </w:rPr>
        <w:t>Москва :</w:t>
      </w:r>
      <w:proofErr w:type="gramEnd"/>
      <w:r w:rsidRPr="00311AFA">
        <w:rPr>
          <w:rFonts w:ascii="Times New Roman" w:eastAsia="Google Sans Text" w:hAnsi="Times New Roman" w:cs="Times New Roman"/>
          <w:sz w:val="28"/>
          <w:szCs w:val="28"/>
        </w:rPr>
        <w:t xml:space="preserve"> ДМК Пресс, 2020. – 450 с.</w:t>
      </w:r>
      <w:r w:rsidR="00F92869" w:rsidRPr="00311AFA">
        <w:rPr>
          <w:rFonts w:ascii="Times New Roman" w:hAnsi="Times New Roman" w:cs="Times New Roman"/>
          <w:sz w:val="28"/>
          <w:szCs w:val="28"/>
        </w:rPr>
        <w:t xml:space="preserve"> (Дата обращения: 23.12.2025).</w:t>
      </w:r>
    </w:p>
    <w:p w14:paraId="6FF8161E" w14:textId="1DEE39BB"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Гамма, Э. Приемы объектно-ориентированного проектирования. Паттерны проектирования / Э. Гамма, Р. </w:t>
      </w:r>
      <w:proofErr w:type="spellStart"/>
      <w:r w:rsidRPr="00311AFA">
        <w:rPr>
          <w:rFonts w:ascii="Times New Roman" w:eastAsia="Google Sans Text" w:hAnsi="Times New Roman" w:cs="Times New Roman"/>
          <w:sz w:val="28"/>
          <w:szCs w:val="28"/>
        </w:rPr>
        <w:t>Хелм</w:t>
      </w:r>
      <w:proofErr w:type="spellEnd"/>
      <w:r w:rsidRPr="00311AFA">
        <w:rPr>
          <w:rFonts w:ascii="Times New Roman" w:eastAsia="Google Sans Text" w:hAnsi="Times New Roman" w:cs="Times New Roman"/>
          <w:sz w:val="28"/>
          <w:szCs w:val="28"/>
        </w:rPr>
        <w:t xml:space="preserve">, Р. Джонсон, Дж. </w:t>
      </w:r>
      <w:proofErr w:type="spellStart"/>
      <w:r w:rsidRPr="00311AFA">
        <w:rPr>
          <w:rFonts w:ascii="Times New Roman" w:eastAsia="Google Sans Text" w:hAnsi="Times New Roman" w:cs="Times New Roman"/>
          <w:sz w:val="28"/>
          <w:szCs w:val="28"/>
        </w:rPr>
        <w:t>Влиссидес</w:t>
      </w:r>
      <w:proofErr w:type="spellEnd"/>
      <w:r w:rsidRPr="00311AFA">
        <w:rPr>
          <w:rFonts w:ascii="Times New Roman" w:eastAsia="Google Sans Text" w:hAnsi="Times New Roman" w:cs="Times New Roman"/>
          <w:sz w:val="28"/>
          <w:szCs w:val="28"/>
        </w:rPr>
        <w:t>. – Санкт-</w:t>
      </w:r>
      <w:proofErr w:type="gramStart"/>
      <w:r w:rsidRPr="00311AFA">
        <w:rPr>
          <w:rFonts w:ascii="Times New Roman" w:eastAsia="Google Sans Text" w:hAnsi="Times New Roman" w:cs="Times New Roman"/>
          <w:sz w:val="28"/>
          <w:szCs w:val="28"/>
        </w:rPr>
        <w:t>Петербург :</w:t>
      </w:r>
      <w:proofErr w:type="gramEnd"/>
      <w:r w:rsidRPr="00311AFA">
        <w:rPr>
          <w:rFonts w:ascii="Times New Roman" w:eastAsia="Google Sans Text" w:hAnsi="Times New Roman" w:cs="Times New Roman"/>
          <w:sz w:val="28"/>
          <w:szCs w:val="28"/>
        </w:rPr>
        <w:t xml:space="preserve"> Питер, 2015. – 368 с.</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1B757B74" w14:textId="6C83180C"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Гринакер</w:t>
      </w:r>
      <w:proofErr w:type="spellEnd"/>
      <w:r w:rsidRPr="00311AFA">
        <w:rPr>
          <w:rFonts w:ascii="Times New Roman" w:eastAsia="Google Sans Text" w:hAnsi="Times New Roman" w:cs="Times New Roman"/>
          <w:sz w:val="28"/>
          <w:szCs w:val="28"/>
        </w:rPr>
        <w:t xml:space="preserve">, К. Изучаем </w:t>
      </w:r>
      <w:proofErr w:type="spellStart"/>
      <w:r w:rsidRPr="00311AFA">
        <w:rPr>
          <w:rFonts w:ascii="Times New Roman" w:eastAsia="Google Sans Text" w:hAnsi="Times New Roman" w:cs="Times New Roman"/>
          <w:sz w:val="28"/>
          <w:szCs w:val="28"/>
        </w:rPr>
        <w:t>FastAPI</w:t>
      </w:r>
      <w:proofErr w:type="spellEnd"/>
      <w:r w:rsidRPr="00311AFA">
        <w:rPr>
          <w:rFonts w:ascii="Times New Roman" w:eastAsia="Google Sans Text" w:hAnsi="Times New Roman" w:cs="Times New Roman"/>
          <w:sz w:val="28"/>
          <w:szCs w:val="28"/>
        </w:rPr>
        <w:t xml:space="preserve">: построение эффективных и безопасных приложений на Python / К. </w:t>
      </w:r>
      <w:proofErr w:type="spellStart"/>
      <w:r w:rsidRPr="00311AFA">
        <w:rPr>
          <w:rFonts w:ascii="Times New Roman" w:eastAsia="Google Sans Text" w:hAnsi="Times New Roman" w:cs="Times New Roman"/>
          <w:sz w:val="28"/>
          <w:szCs w:val="28"/>
        </w:rPr>
        <w:t>Гринакер</w:t>
      </w:r>
      <w:proofErr w:type="spellEnd"/>
      <w:r w:rsidRPr="00311AFA">
        <w:rPr>
          <w:rFonts w:ascii="Times New Roman" w:eastAsia="Google Sans Text" w:hAnsi="Times New Roman" w:cs="Times New Roman"/>
          <w:sz w:val="28"/>
          <w:szCs w:val="28"/>
        </w:rPr>
        <w:t>.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Питер, 2024. – 320 с.</w:t>
      </w:r>
      <w:r w:rsidR="00F92869" w:rsidRPr="00311AFA">
        <w:rPr>
          <w:rFonts w:ascii="Times New Roman" w:hAnsi="Times New Roman" w:cs="Times New Roman"/>
          <w:sz w:val="28"/>
          <w:szCs w:val="28"/>
        </w:rPr>
        <w:t xml:space="preserve"> (Дата обращения: 23.12.2025).</w:t>
      </w:r>
    </w:p>
    <w:p w14:paraId="050DE30B" w14:textId="00E9EE1B"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Доусон, М. Программируем на Python / М. Доусон.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Питер, 2014. – 416 с.</w:t>
      </w:r>
      <w:r w:rsidR="00F92869" w:rsidRPr="00311AFA">
        <w:rPr>
          <w:rFonts w:ascii="Times New Roman" w:hAnsi="Times New Roman" w:cs="Times New Roman"/>
          <w:sz w:val="28"/>
          <w:szCs w:val="28"/>
        </w:rPr>
        <w:t xml:space="preserve"> (Дата обращения: 23.12.2025).</w:t>
      </w:r>
    </w:p>
    <w:p w14:paraId="00CBBE91" w14:textId="6C86F091"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Кори, Э. Автоматизация программирования с помощью Python / Э. Кори. – </w:t>
      </w:r>
      <w:proofErr w:type="gramStart"/>
      <w:r w:rsidRPr="00311AFA">
        <w:rPr>
          <w:rFonts w:ascii="Times New Roman" w:eastAsia="Google Sans Text" w:hAnsi="Times New Roman" w:cs="Times New Roman"/>
          <w:sz w:val="28"/>
          <w:szCs w:val="28"/>
        </w:rPr>
        <w:t>М. :</w:t>
      </w:r>
      <w:proofErr w:type="gramEnd"/>
      <w:r w:rsidRPr="00311AFA">
        <w:rPr>
          <w:rFonts w:ascii="Times New Roman" w:eastAsia="Google Sans Text" w:hAnsi="Times New Roman" w:cs="Times New Roman"/>
          <w:sz w:val="28"/>
          <w:szCs w:val="28"/>
        </w:rPr>
        <w:t xml:space="preserve"> ДМК Пресс, 2022. – 350 с.</w:t>
      </w:r>
      <w:r w:rsidR="00F92869" w:rsidRPr="00311AFA">
        <w:rPr>
          <w:rFonts w:ascii="Times New Roman" w:hAnsi="Times New Roman" w:cs="Times New Roman"/>
          <w:sz w:val="28"/>
          <w:szCs w:val="28"/>
        </w:rPr>
        <w:t xml:space="preserve"> (Дата обращения: 23.12.2025).</w:t>
      </w:r>
    </w:p>
    <w:p w14:paraId="235A828A" w14:textId="0280A77D"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Лутц</w:t>
      </w:r>
      <w:proofErr w:type="spellEnd"/>
      <w:r w:rsidRPr="00311AFA">
        <w:rPr>
          <w:rFonts w:ascii="Times New Roman" w:eastAsia="Google Sans Text" w:hAnsi="Times New Roman" w:cs="Times New Roman"/>
          <w:sz w:val="28"/>
          <w:szCs w:val="28"/>
        </w:rPr>
        <w:t xml:space="preserve">, М. Изучаем </w:t>
      </w:r>
      <w:proofErr w:type="gramStart"/>
      <w:r w:rsidRPr="00311AFA">
        <w:rPr>
          <w:rFonts w:ascii="Times New Roman" w:eastAsia="Google Sans Text" w:hAnsi="Times New Roman" w:cs="Times New Roman"/>
          <w:sz w:val="28"/>
          <w:szCs w:val="28"/>
        </w:rPr>
        <w:t>Python :</w:t>
      </w:r>
      <w:proofErr w:type="gramEnd"/>
      <w:r w:rsidRPr="00311AFA">
        <w:rPr>
          <w:rFonts w:ascii="Times New Roman" w:eastAsia="Google Sans Text" w:hAnsi="Times New Roman" w:cs="Times New Roman"/>
          <w:sz w:val="28"/>
          <w:szCs w:val="28"/>
        </w:rPr>
        <w:t xml:space="preserve"> в 2 т. / М. </w:t>
      </w:r>
      <w:proofErr w:type="spellStart"/>
      <w:r w:rsidRPr="00311AFA">
        <w:rPr>
          <w:rFonts w:ascii="Times New Roman" w:eastAsia="Google Sans Text" w:hAnsi="Times New Roman" w:cs="Times New Roman"/>
          <w:sz w:val="28"/>
          <w:szCs w:val="28"/>
        </w:rPr>
        <w:t>Лутц</w:t>
      </w:r>
      <w:proofErr w:type="spellEnd"/>
      <w:r w:rsidRPr="00311AFA">
        <w:rPr>
          <w:rFonts w:ascii="Times New Roman" w:eastAsia="Google Sans Text" w:hAnsi="Times New Roman" w:cs="Times New Roman"/>
          <w:sz w:val="28"/>
          <w:szCs w:val="28"/>
        </w:rPr>
        <w:t xml:space="preserve"> ; пер. с англ. А. Киселева. – 5-е изд.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Диалектика, 2020. – Т. 1. – 832 с.</w:t>
      </w:r>
      <w:r w:rsidR="00F92869" w:rsidRPr="00311AFA">
        <w:rPr>
          <w:rFonts w:ascii="Times New Roman" w:hAnsi="Times New Roman" w:cs="Times New Roman"/>
          <w:sz w:val="28"/>
          <w:szCs w:val="28"/>
        </w:rPr>
        <w:t xml:space="preserve"> (Дата обращения: 23.12.2025).</w:t>
      </w:r>
    </w:p>
    <w:p w14:paraId="624EB502" w14:textId="2C5E3E14"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Лутц</w:t>
      </w:r>
      <w:proofErr w:type="spellEnd"/>
      <w:r w:rsidRPr="00311AFA">
        <w:rPr>
          <w:rFonts w:ascii="Times New Roman" w:eastAsia="Google Sans Text" w:hAnsi="Times New Roman" w:cs="Times New Roman"/>
          <w:sz w:val="28"/>
          <w:szCs w:val="28"/>
        </w:rPr>
        <w:t xml:space="preserve">, М. Программирование на </w:t>
      </w:r>
      <w:proofErr w:type="gramStart"/>
      <w:r w:rsidRPr="00311AFA">
        <w:rPr>
          <w:rFonts w:ascii="Times New Roman" w:eastAsia="Google Sans Text" w:hAnsi="Times New Roman" w:cs="Times New Roman"/>
          <w:sz w:val="28"/>
          <w:szCs w:val="28"/>
        </w:rPr>
        <w:t>Python :</w:t>
      </w:r>
      <w:proofErr w:type="gramEnd"/>
      <w:r w:rsidRPr="00311AFA">
        <w:rPr>
          <w:rFonts w:ascii="Times New Roman" w:eastAsia="Google Sans Text" w:hAnsi="Times New Roman" w:cs="Times New Roman"/>
          <w:sz w:val="28"/>
          <w:szCs w:val="28"/>
        </w:rPr>
        <w:t xml:space="preserve"> в 2 т. / М. </w:t>
      </w:r>
      <w:proofErr w:type="spellStart"/>
      <w:r w:rsidRPr="00311AFA">
        <w:rPr>
          <w:rFonts w:ascii="Times New Roman" w:eastAsia="Google Sans Text" w:hAnsi="Times New Roman" w:cs="Times New Roman"/>
          <w:sz w:val="28"/>
          <w:szCs w:val="28"/>
        </w:rPr>
        <w:t>Лутц</w:t>
      </w:r>
      <w:proofErr w:type="spellEnd"/>
      <w:r w:rsidRPr="00311AFA">
        <w:rPr>
          <w:rFonts w:ascii="Times New Roman" w:eastAsia="Google Sans Text" w:hAnsi="Times New Roman" w:cs="Times New Roman"/>
          <w:sz w:val="28"/>
          <w:szCs w:val="28"/>
        </w:rPr>
        <w:t xml:space="preserve"> ; пер. с англ. А. Киселева. – 4-е изд.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Символ-Плюс, 2011. – Т. 2. – 992 с.</w:t>
      </w:r>
      <w:r w:rsidR="00F92869" w:rsidRPr="00311AFA">
        <w:rPr>
          <w:rFonts w:ascii="Times New Roman" w:hAnsi="Times New Roman" w:cs="Times New Roman"/>
          <w:sz w:val="28"/>
          <w:szCs w:val="28"/>
        </w:rPr>
        <w:t xml:space="preserve"> (Дата обращения: </w:t>
      </w:r>
      <w:r w:rsidR="00F92869" w:rsidRPr="00311AFA">
        <w:rPr>
          <w:rFonts w:ascii="Times New Roman" w:hAnsi="Times New Roman" w:cs="Times New Roman"/>
          <w:sz w:val="28"/>
          <w:szCs w:val="28"/>
        </w:rPr>
        <w:lastRenderedPageBreak/>
        <w:t>23.12.2025).</w:t>
      </w:r>
    </w:p>
    <w:p w14:paraId="00830102" w14:textId="744C31CF"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Маклафлин</w:t>
      </w:r>
      <w:proofErr w:type="spellEnd"/>
      <w:r w:rsidRPr="00311AFA">
        <w:rPr>
          <w:rFonts w:ascii="Times New Roman" w:eastAsia="Google Sans Text" w:hAnsi="Times New Roman" w:cs="Times New Roman"/>
          <w:sz w:val="28"/>
          <w:szCs w:val="28"/>
        </w:rPr>
        <w:t xml:space="preserve">, Г. Объектно-ориентированный анализ и проектирование / Г. </w:t>
      </w:r>
      <w:proofErr w:type="spellStart"/>
      <w:r w:rsidRPr="00311AFA">
        <w:rPr>
          <w:rFonts w:ascii="Times New Roman" w:eastAsia="Google Sans Text" w:hAnsi="Times New Roman" w:cs="Times New Roman"/>
          <w:sz w:val="28"/>
          <w:szCs w:val="28"/>
        </w:rPr>
        <w:t>Маклафлин</w:t>
      </w:r>
      <w:proofErr w:type="spellEnd"/>
      <w:r w:rsidRPr="00311AFA">
        <w:rPr>
          <w:rFonts w:ascii="Times New Roman" w:eastAsia="Google Sans Text" w:hAnsi="Times New Roman" w:cs="Times New Roman"/>
          <w:sz w:val="28"/>
          <w:szCs w:val="28"/>
        </w:rPr>
        <w:t xml:space="preserve">, Г. </w:t>
      </w:r>
      <w:proofErr w:type="spellStart"/>
      <w:r w:rsidRPr="00311AFA">
        <w:rPr>
          <w:rFonts w:ascii="Times New Roman" w:eastAsia="Google Sans Text" w:hAnsi="Times New Roman" w:cs="Times New Roman"/>
          <w:sz w:val="28"/>
          <w:szCs w:val="28"/>
        </w:rPr>
        <w:t>Поллис</w:t>
      </w:r>
      <w:proofErr w:type="spellEnd"/>
      <w:r w:rsidRPr="00311AFA">
        <w:rPr>
          <w:rFonts w:ascii="Times New Roman" w:eastAsia="Google Sans Text" w:hAnsi="Times New Roman" w:cs="Times New Roman"/>
          <w:sz w:val="28"/>
          <w:szCs w:val="28"/>
        </w:rPr>
        <w:t>, Д. Уэст.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Питер, 2013. – 608 с.</w:t>
      </w:r>
      <w:r w:rsidR="00F92869" w:rsidRPr="00311AFA">
        <w:rPr>
          <w:rFonts w:ascii="Times New Roman" w:hAnsi="Times New Roman" w:cs="Times New Roman"/>
          <w:sz w:val="28"/>
          <w:szCs w:val="28"/>
        </w:rPr>
        <w:t xml:space="preserve"> (Дата обращения: 23.12.2025).</w:t>
      </w:r>
    </w:p>
    <w:p w14:paraId="3CCA5B7B" w14:textId="1E4B3409"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Мартин, Р. Чистая архитектура. Искусство разработки программного обеспечения / Р. </w:t>
      </w:r>
      <w:proofErr w:type="gramStart"/>
      <w:r w:rsidRPr="00311AFA">
        <w:rPr>
          <w:rFonts w:ascii="Times New Roman" w:eastAsia="Google Sans Text" w:hAnsi="Times New Roman" w:cs="Times New Roman"/>
          <w:sz w:val="28"/>
          <w:szCs w:val="28"/>
        </w:rPr>
        <w:t>Мартин ;</w:t>
      </w:r>
      <w:proofErr w:type="gramEnd"/>
      <w:r w:rsidRPr="00311AFA">
        <w:rPr>
          <w:rFonts w:ascii="Times New Roman" w:eastAsia="Google Sans Text" w:hAnsi="Times New Roman" w:cs="Times New Roman"/>
          <w:sz w:val="28"/>
          <w:szCs w:val="28"/>
        </w:rPr>
        <w:t xml:space="preserve"> [пер. с англ. А. А. </w:t>
      </w:r>
      <w:proofErr w:type="spellStart"/>
      <w:r w:rsidRPr="00311AFA">
        <w:rPr>
          <w:rFonts w:ascii="Times New Roman" w:eastAsia="Google Sans Text" w:hAnsi="Times New Roman" w:cs="Times New Roman"/>
          <w:sz w:val="28"/>
          <w:szCs w:val="28"/>
        </w:rPr>
        <w:t>Слинкина</w:t>
      </w:r>
      <w:proofErr w:type="spellEnd"/>
      <w:r w:rsidRPr="00311AFA">
        <w:rPr>
          <w:rFonts w:ascii="Times New Roman" w:eastAsia="Google Sans Text" w:hAnsi="Times New Roman" w:cs="Times New Roman"/>
          <w:sz w:val="28"/>
          <w:szCs w:val="28"/>
        </w:rPr>
        <w:t>]. – Санкт-</w:t>
      </w:r>
      <w:proofErr w:type="gramStart"/>
      <w:r w:rsidRPr="00311AFA">
        <w:rPr>
          <w:rFonts w:ascii="Times New Roman" w:eastAsia="Google Sans Text" w:hAnsi="Times New Roman" w:cs="Times New Roman"/>
          <w:sz w:val="28"/>
          <w:szCs w:val="28"/>
        </w:rPr>
        <w:t>Петербург :</w:t>
      </w:r>
      <w:proofErr w:type="gramEnd"/>
      <w:r w:rsidRPr="00311AFA">
        <w:rPr>
          <w:rFonts w:ascii="Times New Roman" w:eastAsia="Google Sans Text" w:hAnsi="Times New Roman" w:cs="Times New Roman"/>
          <w:sz w:val="28"/>
          <w:szCs w:val="28"/>
        </w:rPr>
        <w:t xml:space="preserve"> Питер, 2018. – 352 с.</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3A24488A" w14:textId="2025396E"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Матиз</w:t>
      </w:r>
      <w:proofErr w:type="spellEnd"/>
      <w:r w:rsidRPr="00311AFA">
        <w:rPr>
          <w:rFonts w:ascii="Times New Roman" w:eastAsia="Google Sans Text" w:hAnsi="Times New Roman" w:cs="Times New Roman"/>
          <w:sz w:val="28"/>
          <w:szCs w:val="28"/>
        </w:rPr>
        <w:t xml:space="preserve">, Э. Изучаем Python. Программирование игр, визуализация данных, веб-приложения / Э. </w:t>
      </w:r>
      <w:proofErr w:type="spellStart"/>
      <w:r w:rsidRPr="00311AFA">
        <w:rPr>
          <w:rFonts w:ascii="Times New Roman" w:eastAsia="Google Sans Text" w:hAnsi="Times New Roman" w:cs="Times New Roman"/>
          <w:sz w:val="28"/>
          <w:szCs w:val="28"/>
        </w:rPr>
        <w:t>Матиз</w:t>
      </w:r>
      <w:proofErr w:type="spellEnd"/>
      <w:r w:rsidRPr="00311AFA">
        <w:rPr>
          <w:rFonts w:ascii="Times New Roman" w:eastAsia="Google Sans Text" w:hAnsi="Times New Roman" w:cs="Times New Roman"/>
          <w:sz w:val="28"/>
          <w:szCs w:val="28"/>
        </w:rPr>
        <w:t>. – 3-е изд.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Питер, 2023. – 512 с.</w:t>
      </w:r>
      <w:r w:rsidR="00F92869" w:rsidRPr="00311AFA">
        <w:rPr>
          <w:rFonts w:ascii="Times New Roman" w:hAnsi="Times New Roman" w:cs="Times New Roman"/>
          <w:sz w:val="28"/>
          <w:szCs w:val="28"/>
        </w:rPr>
        <w:t xml:space="preserve"> (Дата обращения: 23.12.2025).</w:t>
      </w:r>
    </w:p>
    <w:p w14:paraId="1CFFA6AF" w14:textId="0CBDA34C"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Прохоренок</w:t>
      </w:r>
      <w:proofErr w:type="spellEnd"/>
      <w:r w:rsidRPr="00311AFA">
        <w:rPr>
          <w:rFonts w:ascii="Times New Roman" w:eastAsia="Google Sans Text" w:hAnsi="Times New Roman" w:cs="Times New Roman"/>
          <w:sz w:val="28"/>
          <w:szCs w:val="28"/>
        </w:rPr>
        <w:t xml:space="preserve">, Н. А. Python 3 и </w:t>
      </w:r>
      <w:proofErr w:type="spellStart"/>
      <w:r w:rsidRPr="00311AFA">
        <w:rPr>
          <w:rFonts w:ascii="Times New Roman" w:eastAsia="Google Sans Text" w:hAnsi="Times New Roman" w:cs="Times New Roman"/>
          <w:sz w:val="28"/>
          <w:szCs w:val="28"/>
        </w:rPr>
        <w:t>PyQt</w:t>
      </w:r>
      <w:proofErr w:type="spellEnd"/>
      <w:r w:rsidRPr="00311AFA">
        <w:rPr>
          <w:rFonts w:ascii="Times New Roman" w:eastAsia="Google Sans Text" w:hAnsi="Times New Roman" w:cs="Times New Roman"/>
          <w:sz w:val="28"/>
          <w:szCs w:val="28"/>
        </w:rPr>
        <w:t xml:space="preserve"> 6. Разработка графических приложений / Н. А. </w:t>
      </w:r>
      <w:proofErr w:type="spellStart"/>
      <w:r w:rsidRPr="00311AFA">
        <w:rPr>
          <w:rFonts w:ascii="Times New Roman" w:eastAsia="Google Sans Text" w:hAnsi="Times New Roman" w:cs="Times New Roman"/>
          <w:sz w:val="28"/>
          <w:szCs w:val="28"/>
        </w:rPr>
        <w:t>Прохоренок</w:t>
      </w:r>
      <w:proofErr w:type="spellEnd"/>
      <w:r w:rsidRPr="00311AFA">
        <w:rPr>
          <w:rFonts w:ascii="Times New Roman" w:eastAsia="Google Sans Text" w:hAnsi="Times New Roman" w:cs="Times New Roman"/>
          <w:sz w:val="28"/>
          <w:szCs w:val="28"/>
        </w:rPr>
        <w:t>, В. А. Дронов.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БХВ-Петербург, 2023. – 832 с.</w:t>
      </w:r>
      <w:r w:rsidR="00F92869" w:rsidRPr="00311AFA">
        <w:rPr>
          <w:rFonts w:ascii="Times New Roman" w:hAnsi="Times New Roman" w:cs="Times New Roman"/>
          <w:sz w:val="28"/>
          <w:szCs w:val="28"/>
        </w:rPr>
        <w:t xml:space="preserve"> (Дата обращения: 23.12.2025).</w:t>
      </w:r>
    </w:p>
    <w:p w14:paraId="16AA452B" w14:textId="26B58550"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Ричардсон, К. </w:t>
      </w:r>
      <w:proofErr w:type="spellStart"/>
      <w:r w:rsidRPr="00311AFA">
        <w:rPr>
          <w:rFonts w:ascii="Times New Roman" w:eastAsia="Google Sans Text" w:hAnsi="Times New Roman" w:cs="Times New Roman"/>
          <w:sz w:val="28"/>
          <w:szCs w:val="28"/>
        </w:rPr>
        <w:t>Микросервисы</w:t>
      </w:r>
      <w:proofErr w:type="spellEnd"/>
      <w:r w:rsidRPr="00311AFA">
        <w:rPr>
          <w:rFonts w:ascii="Times New Roman" w:eastAsia="Google Sans Text" w:hAnsi="Times New Roman" w:cs="Times New Roman"/>
          <w:sz w:val="28"/>
          <w:szCs w:val="28"/>
        </w:rPr>
        <w:t xml:space="preserve">. Паттерны разработки и рефакторинга / К. </w:t>
      </w:r>
      <w:proofErr w:type="gramStart"/>
      <w:r w:rsidRPr="00311AFA">
        <w:rPr>
          <w:rFonts w:ascii="Times New Roman" w:eastAsia="Google Sans Text" w:hAnsi="Times New Roman" w:cs="Times New Roman"/>
          <w:sz w:val="28"/>
          <w:szCs w:val="28"/>
        </w:rPr>
        <w:t>Ричардсон ;</w:t>
      </w:r>
      <w:proofErr w:type="gramEnd"/>
      <w:r w:rsidRPr="00311AFA">
        <w:rPr>
          <w:rFonts w:ascii="Times New Roman" w:eastAsia="Google Sans Text" w:hAnsi="Times New Roman" w:cs="Times New Roman"/>
          <w:sz w:val="28"/>
          <w:szCs w:val="28"/>
        </w:rPr>
        <w:t xml:space="preserve"> [пер. с англ. М. </w:t>
      </w:r>
      <w:proofErr w:type="spellStart"/>
      <w:r w:rsidRPr="00311AFA">
        <w:rPr>
          <w:rFonts w:ascii="Times New Roman" w:eastAsia="Google Sans Text" w:hAnsi="Times New Roman" w:cs="Times New Roman"/>
          <w:sz w:val="28"/>
          <w:szCs w:val="28"/>
        </w:rPr>
        <w:t>Райтмана</w:t>
      </w:r>
      <w:proofErr w:type="spellEnd"/>
      <w:r w:rsidRPr="00311AFA">
        <w:rPr>
          <w:rFonts w:ascii="Times New Roman" w:eastAsia="Google Sans Text" w:hAnsi="Times New Roman" w:cs="Times New Roman"/>
          <w:sz w:val="28"/>
          <w:szCs w:val="28"/>
        </w:rPr>
        <w:t>].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Питер, 2019. – 544 с.</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1D2C41F0" w14:textId="404EB88A"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Ротцель</w:t>
      </w:r>
      <w:proofErr w:type="spellEnd"/>
      <w:r w:rsidRPr="00311AFA">
        <w:rPr>
          <w:rFonts w:ascii="Times New Roman" w:eastAsia="Google Sans Text" w:hAnsi="Times New Roman" w:cs="Times New Roman"/>
          <w:sz w:val="28"/>
          <w:szCs w:val="28"/>
        </w:rPr>
        <w:t xml:space="preserve">, К. Контейнеризация приложений. Использование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xml:space="preserve"> и </w:t>
      </w:r>
      <w:proofErr w:type="spellStart"/>
      <w:r w:rsidRPr="00311AFA">
        <w:rPr>
          <w:rFonts w:ascii="Times New Roman" w:eastAsia="Google Sans Text" w:hAnsi="Times New Roman" w:cs="Times New Roman"/>
          <w:sz w:val="28"/>
          <w:szCs w:val="28"/>
        </w:rPr>
        <w:t>Kubernetes</w:t>
      </w:r>
      <w:proofErr w:type="spellEnd"/>
      <w:r w:rsidRPr="00311AFA">
        <w:rPr>
          <w:rFonts w:ascii="Times New Roman" w:eastAsia="Google Sans Text" w:hAnsi="Times New Roman" w:cs="Times New Roman"/>
          <w:sz w:val="28"/>
          <w:szCs w:val="28"/>
        </w:rPr>
        <w:t xml:space="preserve"> / К. </w:t>
      </w:r>
      <w:proofErr w:type="spellStart"/>
      <w:r w:rsidRPr="00311AFA">
        <w:rPr>
          <w:rFonts w:ascii="Times New Roman" w:eastAsia="Google Sans Text" w:hAnsi="Times New Roman" w:cs="Times New Roman"/>
          <w:sz w:val="28"/>
          <w:szCs w:val="28"/>
        </w:rPr>
        <w:t>Ротцель</w:t>
      </w:r>
      <w:proofErr w:type="spellEnd"/>
      <w:r w:rsidRPr="00311AFA">
        <w:rPr>
          <w:rFonts w:ascii="Times New Roman" w:eastAsia="Google Sans Text" w:hAnsi="Times New Roman" w:cs="Times New Roman"/>
          <w:sz w:val="28"/>
          <w:szCs w:val="28"/>
        </w:rPr>
        <w:t xml:space="preserve">. – </w:t>
      </w:r>
      <w:proofErr w:type="gramStart"/>
      <w:r w:rsidRPr="00311AFA">
        <w:rPr>
          <w:rFonts w:ascii="Times New Roman" w:eastAsia="Google Sans Text" w:hAnsi="Times New Roman" w:cs="Times New Roman"/>
          <w:sz w:val="28"/>
          <w:szCs w:val="28"/>
        </w:rPr>
        <w:t>М. :</w:t>
      </w:r>
      <w:proofErr w:type="gramEnd"/>
      <w:r w:rsidRPr="00311AFA">
        <w:rPr>
          <w:rFonts w:ascii="Times New Roman" w:eastAsia="Google Sans Text" w:hAnsi="Times New Roman" w:cs="Times New Roman"/>
          <w:sz w:val="28"/>
          <w:szCs w:val="28"/>
        </w:rPr>
        <w:t xml:space="preserve"> ДМК Пресс, 2020. – 320 с.</w:t>
      </w:r>
      <w:r w:rsidR="00F92869" w:rsidRPr="00311AFA">
        <w:rPr>
          <w:rFonts w:ascii="Times New Roman" w:hAnsi="Times New Roman" w:cs="Times New Roman"/>
          <w:sz w:val="28"/>
          <w:szCs w:val="28"/>
        </w:rPr>
        <w:t xml:space="preserve"> (Дата обращения: 23.12.2025).</w:t>
      </w:r>
    </w:p>
    <w:p w14:paraId="45EA5A52" w14:textId="50DD69FC"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Срамко</w:t>
      </w:r>
      <w:proofErr w:type="spellEnd"/>
      <w:r w:rsidRPr="00311AFA">
        <w:rPr>
          <w:rFonts w:ascii="Times New Roman" w:eastAsia="Google Sans Text" w:hAnsi="Times New Roman" w:cs="Times New Roman"/>
          <w:sz w:val="28"/>
          <w:szCs w:val="28"/>
        </w:rPr>
        <w:t xml:space="preserve">, К. Развертывание приложений на Python.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Kubernetes</w:t>
      </w:r>
      <w:proofErr w:type="spellEnd"/>
      <w:r w:rsidRPr="00311AFA">
        <w:rPr>
          <w:rFonts w:ascii="Times New Roman" w:eastAsia="Google Sans Text" w:hAnsi="Times New Roman" w:cs="Times New Roman"/>
          <w:sz w:val="28"/>
          <w:szCs w:val="28"/>
        </w:rPr>
        <w:t xml:space="preserve"> и CI/CD / К. </w:t>
      </w:r>
      <w:proofErr w:type="spellStart"/>
      <w:r w:rsidRPr="00311AFA">
        <w:rPr>
          <w:rFonts w:ascii="Times New Roman" w:eastAsia="Google Sans Text" w:hAnsi="Times New Roman" w:cs="Times New Roman"/>
          <w:sz w:val="28"/>
          <w:szCs w:val="28"/>
        </w:rPr>
        <w:t>Срамко</w:t>
      </w:r>
      <w:proofErr w:type="spellEnd"/>
      <w:r w:rsidRPr="00311AFA">
        <w:rPr>
          <w:rFonts w:ascii="Times New Roman" w:eastAsia="Google Sans Text" w:hAnsi="Times New Roman" w:cs="Times New Roman"/>
          <w:sz w:val="28"/>
          <w:szCs w:val="28"/>
        </w:rPr>
        <w:t xml:space="preserve"> // Системный администратор. – 2021. – № 5. – С. 42–45.</w:t>
      </w:r>
      <w:r w:rsidR="00F92869" w:rsidRPr="00311AFA">
        <w:rPr>
          <w:rFonts w:ascii="Times New Roman" w:hAnsi="Times New Roman" w:cs="Times New Roman"/>
          <w:sz w:val="28"/>
          <w:szCs w:val="28"/>
        </w:rPr>
        <w:t xml:space="preserve"> </w:t>
      </w:r>
      <w:r w:rsidR="00F92869" w:rsidRPr="00311AFA">
        <w:rPr>
          <w:rFonts w:ascii="Times New Roman" w:hAnsi="Times New Roman" w:cs="Times New Roman"/>
          <w:sz w:val="28"/>
          <w:szCs w:val="28"/>
          <w:lang w:val="en-US"/>
        </w:rPr>
        <w:t>(</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4A97D63A" w14:textId="7F853F02"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Сравнительный анализ моделей управления доступом: RBAC </w:t>
      </w:r>
      <w:proofErr w:type="spellStart"/>
      <w:r w:rsidRPr="00311AFA">
        <w:rPr>
          <w:rFonts w:ascii="Times New Roman" w:eastAsia="Google Sans Text" w:hAnsi="Times New Roman" w:cs="Times New Roman"/>
          <w:sz w:val="28"/>
          <w:szCs w:val="28"/>
        </w:rPr>
        <w:t>vs</w:t>
      </w:r>
      <w:proofErr w:type="spellEnd"/>
      <w:r w:rsidRPr="00311AFA">
        <w:rPr>
          <w:rFonts w:ascii="Times New Roman" w:eastAsia="Google Sans Text" w:hAnsi="Times New Roman" w:cs="Times New Roman"/>
          <w:sz w:val="28"/>
          <w:szCs w:val="28"/>
        </w:rPr>
        <w:t xml:space="preserve"> ABAC [Электронный ресурс] // </w:t>
      </w:r>
      <w:proofErr w:type="spellStart"/>
      <w:r w:rsidRPr="00311AFA">
        <w:rPr>
          <w:rFonts w:ascii="Times New Roman" w:eastAsia="Google Sans Text" w:hAnsi="Times New Roman" w:cs="Times New Roman"/>
          <w:sz w:val="28"/>
          <w:szCs w:val="28"/>
        </w:rPr>
        <w:t>Хабр</w:t>
      </w:r>
      <w:proofErr w:type="spellEnd"/>
      <w:r w:rsidRPr="00311AFA">
        <w:rPr>
          <w:rFonts w:ascii="Times New Roman" w:eastAsia="Google Sans Text" w:hAnsi="Times New Roman" w:cs="Times New Roman"/>
          <w:sz w:val="28"/>
          <w:szCs w:val="28"/>
        </w:rPr>
        <w:t xml:space="preserve">. – Режим доступа: https://habr.com/ru/articles/510344/. </w:t>
      </w:r>
      <w:r w:rsidR="00F92869" w:rsidRPr="00311AFA">
        <w:rPr>
          <w:rFonts w:ascii="Times New Roman" w:hAnsi="Times New Roman" w:cs="Times New Roman"/>
          <w:sz w:val="28"/>
          <w:szCs w:val="28"/>
          <w:lang w:val="en-US"/>
        </w:rPr>
        <w:t>(</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3E025220" w14:textId="675A9B9F"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Стандарт X.509. Инфраструктура сертификатов открытых ключей и атрибутов [Электронный ресурс]. – Режим доступа: https://www.itu.int/rec/T-REC-X.509. </w:t>
      </w:r>
      <w:r w:rsidR="00F92869" w:rsidRPr="00311AFA">
        <w:rPr>
          <w:rFonts w:ascii="Times New Roman" w:hAnsi="Times New Roman" w:cs="Times New Roman"/>
          <w:sz w:val="28"/>
          <w:szCs w:val="28"/>
          <w:lang w:val="en-US"/>
        </w:rPr>
        <w:t>(</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7A157468" w14:textId="1B7D71AD"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Столлман</w:t>
      </w:r>
      <w:proofErr w:type="spellEnd"/>
      <w:r w:rsidRPr="00311AFA">
        <w:rPr>
          <w:rFonts w:ascii="Times New Roman" w:eastAsia="Google Sans Text" w:hAnsi="Times New Roman" w:cs="Times New Roman"/>
          <w:sz w:val="28"/>
          <w:szCs w:val="28"/>
        </w:rPr>
        <w:t xml:space="preserve">, Р. Свободное программное обеспечение для свободного общества / Р. </w:t>
      </w:r>
      <w:proofErr w:type="spellStart"/>
      <w:proofErr w:type="gramStart"/>
      <w:r w:rsidRPr="00311AFA">
        <w:rPr>
          <w:rFonts w:ascii="Times New Roman" w:eastAsia="Google Sans Text" w:hAnsi="Times New Roman" w:cs="Times New Roman"/>
          <w:sz w:val="28"/>
          <w:szCs w:val="28"/>
        </w:rPr>
        <w:t>Столлман</w:t>
      </w:r>
      <w:proofErr w:type="spellEnd"/>
      <w:r w:rsidRPr="00311AFA">
        <w:rPr>
          <w:rFonts w:ascii="Times New Roman" w:eastAsia="Google Sans Text" w:hAnsi="Times New Roman" w:cs="Times New Roman"/>
          <w:sz w:val="28"/>
          <w:szCs w:val="28"/>
        </w:rPr>
        <w:t xml:space="preserve"> ;</w:t>
      </w:r>
      <w:proofErr w:type="gramEnd"/>
      <w:r w:rsidRPr="00311AFA">
        <w:rPr>
          <w:rFonts w:ascii="Times New Roman" w:eastAsia="Google Sans Text" w:hAnsi="Times New Roman" w:cs="Times New Roman"/>
          <w:sz w:val="28"/>
          <w:szCs w:val="28"/>
        </w:rPr>
        <w:t xml:space="preserve"> [пер. с англ. П. Свердлова]. – 2-е изд. – </w:t>
      </w:r>
      <w:proofErr w:type="gramStart"/>
      <w:r w:rsidRPr="00311AFA">
        <w:rPr>
          <w:rFonts w:ascii="Times New Roman" w:eastAsia="Google Sans Text" w:hAnsi="Times New Roman" w:cs="Times New Roman"/>
          <w:sz w:val="28"/>
          <w:szCs w:val="28"/>
        </w:rPr>
        <w:t>М. :</w:t>
      </w:r>
      <w:proofErr w:type="gramEnd"/>
      <w:r w:rsidRPr="00311AFA">
        <w:rPr>
          <w:rFonts w:ascii="Times New Roman" w:eastAsia="Google Sans Text" w:hAnsi="Times New Roman" w:cs="Times New Roman"/>
          <w:sz w:val="28"/>
          <w:szCs w:val="28"/>
        </w:rPr>
        <w:t xml:space="preserve"> Альпина </w:t>
      </w:r>
      <w:proofErr w:type="spellStart"/>
      <w:r w:rsidRPr="00311AFA">
        <w:rPr>
          <w:rFonts w:ascii="Times New Roman" w:eastAsia="Google Sans Text" w:hAnsi="Times New Roman" w:cs="Times New Roman"/>
          <w:sz w:val="28"/>
          <w:szCs w:val="28"/>
        </w:rPr>
        <w:lastRenderedPageBreak/>
        <w:t>Паблишер</w:t>
      </w:r>
      <w:proofErr w:type="spellEnd"/>
      <w:r w:rsidRPr="00311AFA">
        <w:rPr>
          <w:rFonts w:ascii="Times New Roman" w:eastAsia="Google Sans Text" w:hAnsi="Times New Roman" w:cs="Times New Roman"/>
          <w:sz w:val="28"/>
          <w:szCs w:val="28"/>
        </w:rPr>
        <w:t>, 2015. – 264 с.</w:t>
      </w:r>
      <w:r w:rsidR="00F92869" w:rsidRPr="00311AFA">
        <w:rPr>
          <w:rFonts w:ascii="Times New Roman" w:hAnsi="Times New Roman" w:cs="Times New Roman"/>
          <w:sz w:val="28"/>
          <w:szCs w:val="28"/>
        </w:rPr>
        <w:t xml:space="preserve"> (Дата обращения: 23.12.2025).</w:t>
      </w:r>
    </w:p>
    <w:p w14:paraId="241FB15E" w14:textId="3769DCB1"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Таненбаум, Э. Современные операционные системы / Э. Таненбаум, Х. Бос. – 4-е изд. – Санкт-</w:t>
      </w:r>
      <w:proofErr w:type="gramStart"/>
      <w:r w:rsidRPr="00311AFA">
        <w:rPr>
          <w:rFonts w:ascii="Times New Roman" w:eastAsia="Google Sans Text" w:hAnsi="Times New Roman" w:cs="Times New Roman"/>
          <w:sz w:val="28"/>
          <w:szCs w:val="28"/>
        </w:rPr>
        <w:t>Петербург :</w:t>
      </w:r>
      <w:proofErr w:type="gramEnd"/>
      <w:r w:rsidRPr="00311AFA">
        <w:rPr>
          <w:rFonts w:ascii="Times New Roman" w:eastAsia="Google Sans Text" w:hAnsi="Times New Roman" w:cs="Times New Roman"/>
          <w:sz w:val="28"/>
          <w:szCs w:val="28"/>
        </w:rPr>
        <w:t xml:space="preserve"> Питер, 2015. – 1120 с.</w:t>
      </w:r>
      <w:r w:rsidR="00F92869" w:rsidRPr="00311AFA">
        <w:rPr>
          <w:rFonts w:ascii="Times New Roman" w:hAnsi="Times New Roman" w:cs="Times New Roman"/>
          <w:sz w:val="28"/>
          <w:szCs w:val="28"/>
        </w:rPr>
        <w:t xml:space="preserve"> (Дата обращения: 23.12.2025).</w:t>
      </w:r>
    </w:p>
    <w:p w14:paraId="6EE43917" w14:textId="1DED7578"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Феррайоло</w:t>
      </w:r>
      <w:proofErr w:type="spellEnd"/>
      <w:r w:rsidRPr="00311AFA">
        <w:rPr>
          <w:rFonts w:ascii="Times New Roman" w:eastAsia="Google Sans Text" w:hAnsi="Times New Roman" w:cs="Times New Roman"/>
          <w:sz w:val="28"/>
          <w:szCs w:val="28"/>
        </w:rPr>
        <w:t xml:space="preserve">, Д. Управление доступом на основе ролей / Д. </w:t>
      </w:r>
      <w:proofErr w:type="spellStart"/>
      <w:r w:rsidRPr="00311AFA">
        <w:rPr>
          <w:rFonts w:ascii="Times New Roman" w:eastAsia="Google Sans Text" w:hAnsi="Times New Roman" w:cs="Times New Roman"/>
          <w:sz w:val="28"/>
          <w:szCs w:val="28"/>
        </w:rPr>
        <w:t>Феррайоло</w:t>
      </w:r>
      <w:proofErr w:type="spellEnd"/>
      <w:r w:rsidRPr="00311AFA">
        <w:rPr>
          <w:rFonts w:ascii="Times New Roman" w:eastAsia="Google Sans Text" w:hAnsi="Times New Roman" w:cs="Times New Roman"/>
          <w:sz w:val="28"/>
          <w:szCs w:val="28"/>
        </w:rPr>
        <w:t xml:space="preserve">, Р. Кун, Р. </w:t>
      </w:r>
      <w:proofErr w:type="spellStart"/>
      <w:r w:rsidRPr="00311AFA">
        <w:rPr>
          <w:rFonts w:ascii="Times New Roman" w:eastAsia="Google Sans Text" w:hAnsi="Times New Roman" w:cs="Times New Roman"/>
          <w:sz w:val="28"/>
          <w:szCs w:val="28"/>
        </w:rPr>
        <w:t>Сандху</w:t>
      </w:r>
      <w:proofErr w:type="spellEnd"/>
      <w:r w:rsidRPr="00311AFA">
        <w:rPr>
          <w:rFonts w:ascii="Times New Roman" w:eastAsia="Google Sans Text" w:hAnsi="Times New Roman" w:cs="Times New Roman"/>
          <w:sz w:val="28"/>
          <w:szCs w:val="28"/>
        </w:rPr>
        <w:t xml:space="preserve"> // Computer. – 1995. – № 28 (12). – С. 38–47.</w:t>
      </w:r>
      <w:r w:rsidR="00F92869" w:rsidRPr="00311AFA">
        <w:rPr>
          <w:rFonts w:ascii="Times New Roman" w:hAnsi="Times New Roman" w:cs="Times New Roman"/>
          <w:sz w:val="28"/>
          <w:szCs w:val="28"/>
        </w:rPr>
        <w:t xml:space="preserve"> </w:t>
      </w:r>
      <w:r w:rsidR="00F92869" w:rsidRPr="00311AFA">
        <w:rPr>
          <w:rFonts w:ascii="Times New Roman" w:hAnsi="Times New Roman" w:cs="Times New Roman"/>
          <w:sz w:val="28"/>
          <w:szCs w:val="28"/>
          <w:lang w:val="en-US"/>
        </w:rPr>
        <w:t>(</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446F0E4F" w14:textId="1E6B23EB"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Форсье</w:t>
      </w:r>
      <w:proofErr w:type="spellEnd"/>
      <w:r w:rsidRPr="00311AFA">
        <w:rPr>
          <w:rFonts w:ascii="Times New Roman" w:eastAsia="Google Sans Text" w:hAnsi="Times New Roman" w:cs="Times New Roman"/>
          <w:sz w:val="28"/>
          <w:szCs w:val="28"/>
        </w:rPr>
        <w:t xml:space="preserve">, Д. </w:t>
      </w:r>
      <w:proofErr w:type="spellStart"/>
      <w:r w:rsidRPr="00311AFA">
        <w:rPr>
          <w:rFonts w:ascii="Times New Roman" w:eastAsia="Google Sans Text" w:hAnsi="Times New Roman" w:cs="Times New Roman"/>
          <w:sz w:val="28"/>
          <w:szCs w:val="28"/>
        </w:rPr>
        <w:t>Django</w:t>
      </w:r>
      <w:proofErr w:type="spellEnd"/>
      <w:r w:rsidRPr="00311AFA">
        <w:rPr>
          <w:rFonts w:ascii="Times New Roman" w:eastAsia="Google Sans Text" w:hAnsi="Times New Roman" w:cs="Times New Roman"/>
          <w:sz w:val="28"/>
          <w:szCs w:val="28"/>
        </w:rPr>
        <w:t xml:space="preserve">. Разработка веб-приложений на Python / Д. </w:t>
      </w:r>
      <w:proofErr w:type="spellStart"/>
      <w:r w:rsidRPr="00311AFA">
        <w:rPr>
          <w:rFonts w:ascii="Times New Roman" w:eastAsia="Google Sans Text" w:hAnsi="Times New Roman" w:cs="Times New Roman"/>
          <w:sz w:val="28"/>
          <w:szCs w:val="28"/>
        </w:rPr>
        <w:t>Форсье</w:t>
      </w:r>
      <w:proofErr w:type="spellEnd"/>
      <w:r w:rsidRPr="00311AFA">
        <w:rPr>
          <w:rFonts w:ascii="Times New Roman" w:eastAsia="Google Sans Text" w:hAnsi="Times New Roman" w:cs="Times New Roman"/>
          <w:sz w:val="28"/>
          <w:szCs w:val="28"/>
        </w:rPr>
        <w:t xml:space="preserve">, П. </w:t>
      </w:r>
      <w:proofErr w:type="spellStart"/>
      <w:r w:rsidRPr="00311AFA">
        <w:rPr>
          <w:rFonts w:ascii="Times New Roman" w:eastAsia="Google Sans Text" w:hAnsi="Times New Roman" w:cs="Times New Roman"/>
          <w:sz w:val="28"/>
          <w:szCs w:val="28"/>
        </w:rPr>
        <w:t>Биссекс</w:t>
      </w:r>
      <w:proofErr w:type="spellEnd"/>
      <w:r w:rsidRPr="00311AFA">
        <w:rPr>
          <w:rFonts w:ascii="Times New Roman" w:eastAsia="Google Sans Text" w:hAnsi="Times New Roman" w:cs="Times New Roman"/>
          <w:sz w:val="28"/>
          <w:szCs w:val="28"/>
        </w:rPr>
        <w:t xml:space="preserve">, У. </w:t>
      </w:r>
      <w:proofErr w:type="spellStart"/>
      <w:proofErr w:type="gramStart"/>
      <w:r w:rsidRPr="00311AFA">
        <w:rPr>
          <w:rFonts w:ascii="Times New Roman" w:eastAsia="Google Sans Text" w:hAnsi="Times New Roman" w:cs="Times New Roman"/>
          <w:sz w:val="28"/>
          <w:szCs w:val="28"/>
        </w:rPr>
        <w:t>Чамли</w:t>
      </w:r>
      <w:proofErr w:type="spellEnd"/>
      <w:r w:rsidRPr="00311AFA">
        <w:rPr>
          <w:rFonts w:ascii="Times New Roman" w:eastAsia="Google Sans Text" w:hAnsi="Times New Roman" w:cs="Times New Roman"/>
          <w:sz w:val="28"/>
          <w:szCs w:val="28"/>
        </w:rPr>
        <w:t xml:space="preserve"> ;</w:t>
      </w:r>
      <w:proofErr w:type="gramEnd"/>
      <w:r w:rsidRPr="00311AFA">
        <w:rPr>
          <w:rFonts w:ascii="Times New Roman" w:eastAsia="Google Sans Text" w:hAnsi="Times New Roman" w:cs="Times New Roman"/>
          <w:sz w:val="28"/>
          <w:szCs w:val="28"/>
        </w:rPr>
        <w:t xml:space="preserve"> [пер. с англ. А. Киселева]. – Санкт-</w:t>
      </w:r>
      <w:proofErr w:type="gramStart"/>
      <w:r w:rsidRPr="00311AFA">
        <w:rPr>
          <w:rFonts w:ascii="Times New Roman" w:eastAsia="Google Sans Text" w:hAnsi="Times New Roman" w:cs="Times New Roman"/>
          <w:sz w:val="28"/>
          <w:szCs w:val="28"/>
        </w:rPr>
        <w:t>Петербург :</w:t>
      </w:r>
      <w:proofErr w:type="gramEnd"/>
      <w:r w:rsidRPr="00311AFA">
        <w:rPr>
          <w:rFonts w:ascii="Times New Roman" w:eastAsia="Google Sans Text" w:hAnsi="Times New Roman" w:cs="Times New Roman"/>
          <w:sz w:val="28"/>
          <w:szCs w:val="28"/>
        </w:rPr>
        <w:t xml:space="preserve"> Символ-Плюс, 2015. – 456 с.</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7384B65A" w14:textId="32E1B580"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Фримен, Э. Паттерны проектирования / Э. Фримен, Э. </w:t>
      </w:r>
      <w:proofErr w:type="spellStart"/>
      <w:r w:rsidRPr="00311AFA">
        <w:rPr>
          <w:rFonts w:ascii="Times New Roman" w:eastAsia="Google Sans Text" w:hAnsi="Times New Roman" w:cs="Times New Roman"/>
          <w:sz w:val="28"/>
          <w:szCs w:val="28"/>
        </w:rPr>
        <w:t>Робсон</w:t>
      </w:r>
      <w:proofErr w:type="spellEnd"/>
      <w:r w:rsidRPr="00311AFA">
        <w:rPr>
          <w:rFonts w:ascii="Times New Roman" w:eastAsia="Google Sans Text" w:hAnsi="Times New Roman" w:cs="Times New Roman"/>
          <w:sz w:val="28"/>
          <w:szCs w:val="28"/>
        </w:rPr>
        <w:t>.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Питер, 2011. – 656 с.</w:t>
      </w:r>
      <w:r w:rsidR="00F92869" w:rsidRPr="00311AFA">
        <w:rPr>
          <w:rFonts w:ascii="Times New Roman" w:hAnsi="Times New Roman" w:cs="Times New Roman"/>
          <w:sz w:val="28"/>
          <w:szCs w:val="28"/>
        </w:rPr>
        <w:t xml:space="preserve"> (Дата обращения: 23.12.2025).</w:t>
      </w:r>
    </w:p>
    <w:p w14:paraId="455489BD" w14:textId="58269BE1"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Хокинг, Д. </w:t>
      </w: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xml:space="preserve"> на практике / Д. Хокинг, И. </w:t>
      </w:r>
      <w:proofErr w:type="spellStart"/>
      <w:r w:rsidRPr="00311AFA">
        <w:rPr>
          <w:rFonts w:ascii="Times New Roman" w:eastAsia="Google Sans Text" w:hAnsi="Times New Roman" w:cs="Times New Roman"/>
          <w:sz w:val="28"/>
          <w:szCs w:val="28"/>
        </w:rPr>
        <w:t>Сэйерс</w:t>
      </w:r>
      <w:proofErr w:type="spellEnd"/>
      <w:r w:rsidRPr="00311AFA">
        <w:rPr>
          <w:rFonts w:ascii="Times New Roman" w:eastAsia="Google Sans Text" w:hAnsi="Times New Roman" w:cs="Times New Roman"/>
          <w:sz w:val="28"/>
          <w:szCs w:val="28"/>
        </w:rPr>
        <w:t xml:space="preserve">. – </w:t>
      </w:r>
      <w:proofErr w:type="gramStart"/>
      <w:r w:rsidRPr="00311AFA">
        <w:rPr>
          <w:rFonts w:ascii="Times New Roman" w:eastAsia="Google Sans Text" w:hAnsi="Times New Roman" w:cs="Times New Roman"/>
          <w:sz w:val="28"/>
          <w:szCs w:val="28"/>
        </w:rPr>
        <w:t>Москва :</w:t>
      </w:r>
      <w:proofErr w:type="gramEnd"/>
      <w:r w:rsidRPr="00311AFA">
        <w:rPr>
          <w:rFonts w:ascii="Times New Roman" w:eastAsia="Google Sans Text" w:hAnsi="Times New Roman" w:cs="Times New Roman"/>
          <w:sz w:val="28"/>
          <w:szCs w:val="28"/>
        </w:rPr>
        <w:t xml:space="preserve"> ДМК Пресс, 2017. – 516 с.</w:t>
      </w:r>
      <w:r w:rsidR="00F92869" w:rsidRPr="00311AFA">
        <w:rPr>
          <w:rFonts w:ascii="Times New Roman" w:hAnsi="Times New Roman" w:cs="Times New Roman"/>
          <w:sz w:val="28"/>
          <w:szCs w:val="28"/>
        </w:rPr>
        <w:t xml:space="preserve"> (Дата обращения: 23.12.2025).</w:t>
      </w:r>
    </w:p>
    <w:p w14:paraId="5734F8FE" w14:textId="4240C932"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Чан, У. Python: создание приложений. Библиотека профессионала / У. Чан. – 3-е изд. – </w:t>
      </w:r>
      <w:proofErr w:type="gramStart"/>
      <w:r w:rsidRPr="00311AFA">
        <w:rPr>
          <w:rFonts w:ascii="Times New Roman" w:eastAsia="Google Sans Text" w:hAnsi="Times New Roman" w:cs="Times New Roman"/>
          <w:sz w:val="28"/>
          <w:szCs w:val="28"/>
        </w:rPr>
        <w:t>М. :</w:t>
      </w:r>
      <w:proofErr w:type="gramEnd"/>
      <w:r w:rsidRPr="00311AFA">
        <w:rPr>
          <w:rFonts w:ascii="Times New Roman" w:eastAsia="Google Sans Text" w:hAnsi="Times New Roman" w:cs="Times New Roman"/>
          <w:sz w:val="28"/>
          <w:szCs w:val="28"/>
        </w:rPr>
        <w:t xml:space="preserve"> Вильямс, 2015. – 816 с.</w:t>
      </w:r>
      <w:r w:rsidR="00F92869" w:rsidRPr="00311AFA">
        <w:rPr>
          <w:rFonts w:ascii="Times New Roman" w:hAnsi="Times New Roman" w:cs="Times New Roman"/>
          <w:sz w:val="28"/>
          <w:szCs w:val="28"/>
        </w:rPr>
        <w:t xml:space="preserve"> (Дата обращения: 23.12.2025).</w:t>
      </w:r>
    </w:p>
    <w:p w14:paraId="2641003E" w14:textId="43F5215E"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Шваб, Р. Безопасность веб-приложений на Python: разработка защищенных систем / Р. Шваб. – </w:t>
      </w:r>
      <w:proofErr w:type="gramStart"/>
      <w:r w:rsidRPr="00311AFA">
        <w:rPr>
          <w:rFonts w:ascii="Times New Roman" w:eastAsia="Google Sans Text" w:hAnsi="Times New Roman" w:cs="Times New Roman"/>
          <w:sz w:val="28"/>
          <w:szCs w:val="28"/>
        </w:rPr>
        <w:t>М. :</w:t>
      </w:r>
      <w:proofErr w:type="gramEnd"/>
      <w:r w:rsidRPr="00311AFA">
        <w:rPr>
          <w:rFonts w:ascii="Times New Roman" w:eastAsia="Google Sans Text" w:hAnsi="Times New Roman" w:cs="Times New Roman"/>
          <w:sz w:val="28"/>
          <w:szCs w:val="28"/>
        </w:rPr>
        <w:t xml:space="preserve"> ДМК Пресс, 2021. – 280 с.</w:t>
      </w:r>
      <w:r w:rsidR="00F92869" w:rsidRPr="00311AFA">
        <w:rPr>
          <w:rFonts w:ascii="Times New Roman" w:hAnsi="Times New Roman" w:cs="Times New Roman"/>
          <w:sz w:val="28"/>
          <w:szCs w:val="28"/>
        </w:rPr>
        <w:t xml:space="preserve"> (Дата обращения: 23.12.2025).</w:t>
      </w:r>
    </w:p>
    <w:p w14:paraId="26B30771" w14:textId="666381ED"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Шварц, Б. </w:t>
      </w:r>
      <w:proofErr w:type="spellStart"/>
      <w:r w:rsidRPr="00311AFA">
        <w:rPr>
          <w:rFonts w:ascii="Times New Roman" w:eastAsia="Google Sans Text" w:hAnsi="Times New Roman" w:cs="Times New Roman"/>
          <w:sz w:val="28"/>
          <w:szCs w:val="28"/>
        </w:rPr>
        <w:t>PostgreSQL</w:t>
      </w:r>
      <w:proofErr w:type="spellEnd"/>
      <w:r w:rsidRPr="00311AFA">
        <w:rPr>
          <w:rFonts w:ascii="Times New Roman" w:eastAsia="Google Sans Text" w:hAnsi="Times New Roman" w:cs="Times New Roman"/>
          <w:sz w:val="28"/>
          <w:szCs w:val="28"/>
        </w:rPr>
        <w:t>. Оптимизация производительности / Б. Шварц. – Санкт-</w:t>
      </w:r>
      <w:proofErr w:type="gramStart"/>
      <w:r w:rsidRPr="00311AFA">
        <w:rPr>
          <w:rFonts w:ascii="Times New Roman" w:eastAsia="Google Sans Text" w:hAnsi="Times New Roman" w:cs="Times New Roman"/>
          <w:sz w:val="28"/>
          <w:szCs w:val="28"/>
        </w:rPr>
        <w:t>Петербург :</w:t>
      </w:r>
      <w:proofErr w:type="gramEnd"/>
      <w:r w:rsidRPr="00311AFA">
        <w:rPr>
          <w:rFonts w:ascii="Times New Roman" w:eastAsia="Google Sans Text" w:hAnsi="Times New Roman" w:cs="Times New Roman"/>
          <w:sz w:val="28"/>
          <w:szCs w:val="28"/>
        </w:rPr>
        <w:t xml:space="preserve"> Питер, 2020. – 320 с.</w:t>
      </w:r>
      <w:r w:rsidR="00F92869" w:rsidRPr="00311AFA">
        <w:rPr>
          <w:rFonts w:ascii="Times New Roman" w:hAnsi="Times New Roman" w:cs="Times New Roman"/>
          <w:sz w:val="28"/>
          <w:szCs w:val="28"/>
        </w:rPr>
        <w:t xml:space="preserve"> (Дата обращения: 23.12.2025).</w:t>
      </w:r>
    </w:p>
    <w:p w14:paraId="3D314761" w14:textId="46467452"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Шварц, Д. Python. Быстрое погружение / Д. Шварц.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Питер, 2023. – 224 с.</w:t>
      </w:r>
      <w:r w:rsidR="00F92869" w:rsidRPr="00311AFA">
        <w:rPr>
          <w:rFonts w:ascii="Times New Roman" w:hAnsi="Times New Roman" w:cs="Times New Roman"/>
          <w:sz w:val="28"/>
          <w:szCs w:val="28"/>
        </w:rPr>
        <w:t xml:space="preserve"> (Дата обращения: 23.12.2025).</w:t>
      </w:r>
    </w:p>
    <w:p w14:paraId="268C1919" w14:textId="6B4B3EB6"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Шнайер</w:t>
      </w:r>
      <w:proofErr w:type="spellEnd"/>
      <w:r w:rsidRPr="00311AFA">
        <w:rPr>
          <w:rFonts w:ascii="Times New Roman" w:eastAsia="Google Sans Text" w:hAnsi="Times New Roman" w:cs="Times New Roman"/>
          <w:sz w:val="28"/>
          <w:szCs w:val="28"/>
        </w:rPr>
        <w:t xml:space="preserve">, Б. Прикладная криптография. Протоколы, алгоритмы, исходные тексты на языке Си / Б. </w:t>
      </w:r>
      <w:proofErr w:type="spellStart"/>
      <w:r w:rsidRPr="00311AFA">
        <w:rPr>
          <w:rFonts w:ascii="Times New Roman" w:eastAsia="Google Sans Text" w:hAnsi="Times New Roman" w:cs="Times New Roman"/>
          <w:sz w:val="28"/>
          <w:szCs w:val="28"/>
        </w:rPr>
        <w:t>Шнайер</w:t>
      </w:r>
      <w:proofErr w:type="spellEnd"/>
      <w:r w:rsidRPr="00311AFA">
        <w:rPr>
          <w:rFonts w:ascii="Times New Roman" w:eastAsia="Google Sans Text" w:hAnsi="Times New Roman" w:cs="Times New Roman"/>
          <w:sz w:val="28"/>
          <w:szCs w:val="28"/>
        </w:rPr>
        <w:t xml:space="preserve">. – </w:t>
      </w:r>
      <w:proofErr w:type="gramStart"/>
      <w:r w:rsidRPr="00311AFA">
        <w:rPr>
          <w:rFonts w:ascii="Times New Roman" w:eastAsia="Google Sans Text" w:hAnsi="Times New Roman" w:cs="Times New Roman"/>
          <w:sz w:val="28"/>
          <w:szCs w:val="28"/>
        </w:rPr>
        <w:t>М. :</w:t>
      </w:r>
      <w:proofErr w:type="gramEnd"/>
      <w:r w:rsidRPr="00311AFA">
        <w:rPr>
          <w:rFonts w:ascii="Times New Roman" w:eastAsia="Google Sans Text" w:hAnsi="Times New Roman" w:cs="Times New Roman"/>
          <w:sz w:val="28"/>
          <w:szCs w:val="28"/>
        </w:rPr>
        <w:t xml:space="preserve"> Триумф, 2016. – 816 с.</w:t>
      </w:r>
      <w:r w:rsidR="00F92869" w:rsidRPr="00311AFA">
        <w:rPr>
          <w:rFonts w:ascii="Times New Roman" w:hAnsi="Times New Roman" w:cs="Times New Roman"/>
          <w:sz w:val="28"/>
          <w:szCs w:val="28"/>
        </w:rPr>
        <w:t xml:space="preserve"> (Дата обращения: 23.12.2025).</w:t>
      </w:r>
    </w:p>
    <w:p w14:paraId="67ABAB26" w14:textId="7BD0A762"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Эккель</w:t>
      </w:r>
      <w:proofErr w:type="spellEnd"/>
      <w:r w:rsidRPr="00311AFA">
        <w:rPr>
          <w:rFonts w:ascii="Times New Roman" w:eastAsia="Google Sans Text" w:hAnsi="Times New Roman" w:cs="Times New Roman"/>
          <w:sz w:val="28"/>
          <w:szCs w:val="28"/>
        </w:rPr>
        <w:t xml:space="preserve">, Б. Философия Python / Б. </w:t>
      </w:r>
      <w:proofErr w:type="spellStart"/>
      <w:r w:rsidRPr="00311AFA">
        <w:rPr>
          <w:rFonts w:ascii="Times New Roman" w:eastAsia="Google Sans Text" w:hAnsi="Times New Roman" w:cs="Times New Roman"/>
          <w:sz w:val="28"/>
          <w:szCs w:val="28"/>
        </w:rPr>
        <w:t>Эккель</w:t>
      </w:r>
      <w:proofErr w:type="spellEnd"/>
      <w:r w:rsidRPr="00311AFA">
        <w:rPr>
          <w:rFonts w:ascii="Times New Roman" w:eastAsia="Google Sans Text" w:hAnsi="Times New Roman" w:cs="Times New Roman"/>
          <w:sz w:val="28"/>
          <w:szCs w:val="28"/>
        </w:rPr>
        <w:t>. – СПб</w:t>
      </w:r>
      <w:proofErr w:type="gramStart"/>
      <w:r w:rsidRPr="00311AFA">
        <w:rPr>
          <w:rFonts w:ascii="Times New Roman" w:eastAsia="Google Sans Text" w:hAnsi="Times New Roman" w:cs="Times New Roman"/>
          <w:sz w:val="28"/>
          <w:szCs w:val="28"/>
        </w:rPr>
        <w:t>. :</w:t>
      </w:r>
      <w:proofErr w:type="gramEnd"/>
      <w:r w:rsidRPr="00311AFA">
        <w:rPr>
          <w:rFonts w:ascii="Times New Roman" w:eastAsia="Google Sans Text" w:hAnsi="Times New Roman" w:cs="Times New Roman"/>
          <w:sz w:val="28"/>
          <w:szCs w:val="28"/>
        </w:rPr>
        <w:t xml:space="preserve"> Питер, 2023. – 416 с.</w:t>
      </w:r>
      <w:r w:rsidR="00F92869" w:rsidRPr="00311AFA">
        <w:rPr>
          <w:rFonts w:ascii="Times New Roman" w:hAnsi="Times New Roman" w:cs="Times New Roman"/>
          <w:sz w:val="28"/>
          <w:szCs w:val="28"/>
        </w:rPr>
        <w:t xml:space="preserve"> (Дата обращения: 23.12.2025).</w:t>
      </w:r>
    </w:p>
    <w:p w14:paraId="3FD1AD31" w14:textId="6AD6C811"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Эймс, К. Асинхронное программирование в Python / К. </w:t>
      </w:r>
      <w:proofErr w:type="gramStart"/>
      <w:r w:rsidRPr="00311AFA">
        <w:rPr>
          <w:rFonts w:ascii="Times New Roman" w:eastAsia="Google Sans Text" w:hAnsi="Times New Roman" w:cs="Times New Roman"/>
          <w:sz w:val="28"/>
          <w:szCs w:val="28"/>
        </w:rPr>
        <w:t>Эймс ;</w:t>
      </w:r>
      <w:proofErr w:type="gramEnd"/>
      <w:r w:rsidRPr="00311AFA">
        <w:rPr>
          <w:rFonts w:ascii="Times New Roman" w:eastAsia="Google Sans Text" w:hAnsi="Times New Roman" w:cs="Times New Roman"/>
          <w:sz w:val="28"/>
          <w:szCs w:val="28"/>
        </w:rPr>
        <w:t xml:space="preserve"> под ред. В. Г. Лисицына. – </w:t>
      </w:r>
      <w:proofErr w:type="gramStart"/>
      <w:r w:rsidRPr="00311AFA">
        <w:rPr>
          <w:rFonts w:ascii="Times New Roman" w:eastAsia="Google Sans Text" w:hAnsi="Times New Roman" w:cs="Times New Roman"/>
          <w:sz w:val="28"/>
          <w:szCs w:val="28"/>
        </w:rPr>
        <w:t>Москва :</w:t>
      </w:r>
      <w:proofErr w:type="gramEnd"/>
      <w:r w:rsidRPr="00311AFA">
        <w:rPr>
          <w:rFonts w:ascii="Times New Roman" w:eastAsia="Google Sans Text" w:hAnsi="Times New Roman" w:cs="Times New Roman"/>
          <w:sz w:val="28"/>
          <w:szCs w:val="28"/>
        </w:rPr>
        <w:t xml:space="preserve"> ДМК Пресс, 2021. – 380 с.</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69EE0937" w14:textId="619D93DB"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lang w:val="en-US"/>
        </w:rPr>
        <w:lastRenderedPageBreak/>
        <w:t>Cryptography: practical security engineering [</w:t>
      </w:r>
      <w:r w:rsidRPr="00311AFA">
        <w:rPr>
          <w:rFonts w:ascii="Times New Roman" w:eastAsia="Google Sans Text" w:hAnsi="Times New Roman" w:cs="Times New Roman"/>
          <w:sz w:val="28"/>
          <w:szCs w:val="28"/>
        </w:rPr>
        <w:t>Электронный</w:t>
      </w:r>
      <w:r w:rsidRPr="00311AFA">
        <w:rPr>
          <w:rFonts w:ascii="Times New Roman" w:eastAsia="Google Sans Text" w:hAnsi="Times New Roman" w:cs="Times New Roman"/>
          <w:sz w:val="28"/>
          <w:szCs w:val="28"/>
          <w:lang w:val="en-US"/>
        </w:rPr>
        <w:t xml:space="preserve"> </w:t>
      </w:r>
      <w:r w:rsidRPr="00311AFA">
        <w:rPr>
          <w:rFonts w:ascii="Times New Roman" w:eastAsia="Google Sans Text" w:hAnsi="Times New Roman" w:cs="Times New Roman"/>
          <w:sz w:val="28"/>
          <w:szCs w:val="28"/>
        </w:rPr>
        <w:t>ресурс</w:t>
      </w:r>
      <w:r w:rsidRPr="00311AFA">
        <w:rPr>
          <w:rFonts w:ascii="Times New Roman" w:eastAsia="Google Sans Text" w:hAnsi="Times New Roman" w:cs="Times New Roman"/>
          <w:sz w:val="28"/>
          <w:szCs w:val="28"/>
          <w:lang w:val="en-US"/>
        </w:rPr>
        <w:t xml:space="preserve">] // Cryptography.io. – </w:t>
      </w:r>
      <w:r w:rsidRPr="00311AFA">
        <w:rPr>
          <w:rFonts w:ascii="Times New Roman" w:eastAsia="Google Sans Text" w:hAnsi="Times New Roman" w:cs="Times New Roman"/>
          <w:sz w:val="28"/>
          <w:szCs w:val="28"/>
        </w:rPr>
        <w:t>Режим</w:t>
      </w:r>
      <w:r w:rsidRPr="00311AFA">
        <w:rPr>
          <w:rFonts w:ascii="Times New Roman" w:eastAsia="Google Sans Text" w:hAnsi="Times New Roman" w:cs="Times New Roman"/>
          <w:sz w:val="28"/>
          <w:szCs w:val="28"/>
          <w:lang w:val="en-US"/>
        </w:rPr>
        <w:t xml:space="preserve"> </w:t>
      </w:r>
      <w:r w:rsidRPr="00311AFA">
        <w:rPr>
          <w:rFonts w:ascii="Times New Roman" w:eastAsia="Google Sans Text" w:hAnsi="Times New Roman" w:cs="Times New Roman"/>
          <w:sz w:val="28"/>
          <w:szCs w:val="28"/>
        </w:rPr>
        <w:t>доступа</w:t>
      </w:r>
      <w:r w:rsidRPr="00311AFA">
        <w:rPr>
          <w:rFonts w:ascii="Times New Roman" w:eastAsia="Google Sans Text" w:hAnsi="Times New Roman" w:cs="Times New Roman"/>
          <w:sz w:val="28"/>
          <w:szCs w:val="28"/>
          <w:lang w:val="en-US"/>
        </w:rPr>
        <w:t xml:space="preserve">: https://cryptography.io/en/latest/. </w:t>
      </w:r>
      <w:r w:rsidR="00F92869" w:rsidRPr="00311AFA">
        <w:rPr>
          <w:rFonts w:ascii="Times New Roman" w:hAnsi="Times New Roman" w:cs="Times New Roman"/>
          <w:sz w:val="28"/>
          <w:szCs w:val="28"/>
          <w:lang w:val="en-US"/>
        </w:rPr>
        <w:t>(</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6BE469B4" w14:textId="6DE0D059"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Docker</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Documentation</w:t>
      </w:r>
      <w:proofErr w:type="spellEnd"/>
      <w:r w:rsidRPr="00311AFA">
        <w:rPr>
          <w:rFonts w:ascii="Times New Roman" w:eastAsia="Google Sans Text" w:hAnsi="Times New Roman" w:cs="Times New Roman"/>
          <w:sz w:val="28"/>
          <w:szCs w:val="28"/>
        </w:rPr>
        <w:t xml:space="preserve"> [Электронный ресурс]. – Режим доступа: https://docs.docker.com/. </w:t>
      </w:r>
      <w:r w:rsidR="00F92869" w:rsidRPr="00311AFA">
        <w:rPr>
          <w:rFonts w:ascii="Times New Roman" w:hAnsi="Times New Roman" w:cs="Times New Roman"/>
          <w:sz w:val="28"/>
          <w:szCs w:val="28"/>
          <w:lang w:val="en-US"/>
        </w:rPr>
        <w:t>(</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16A59D1A" w14:textId="600478A2"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Nginx</w:t>
      </w:r>
      <w:proofErr w:type="spellEnd"/>
      <w:r w:rsidRPr="00311AFA">
        <w:rPr>
          <w:rFonts w:ascii="Times New Roman" w:eastAsia="Google Sans Text" w:hAnsi="Times New Roman" w:cs="Times New Roman"/>
          <w:sz w:val="28"/>
          <w:szCs w:val="28"/>
        </w:rPr>
        <w:t xml:space="preserve"> </w:t>
      </w:r>
      <w:proofErr w:type="spellStart"/>
      <w:r w:rsidRPr="00311AFA">
        <w:rPr>
          <w:rFonts w:ascii="Times New Roman" w:eastAsia="Google Sans Text" w:hAnsi="Times New Roman" w:cs="Times New Roman"/>
          <w:sz w:val="28"/>
          <w:szCs w:val="28"/>
        </w:rPr>
        <w:t>Documentation</w:t>
      </w:r>
      <w:proofErr w:type="spellEnd"/>
      <w:r w:rsidRPr="00311AFA">
        <w:rPr>
          <w:rFonts w:ascii="Times New Roman" w:eastAsia="Google Sans Text" w:hAnsi="Times New Roman" w:cs="Times New Roman"/>
          <w:sz w:val="28"/>
          <w:szCs w:val="28"/>
        </w:rPr>
        <w:t xml:space="preserve"> [Электронный ресурс]. – Режим доступа: https://nginx.org/en/docs/. </w:t>
      </w:r>
      <w:r w:rsidR="00F92869" w:rsidRPr="00311AFA">
        <w:rPr>
          <w:rFonts w:ascii="Times New Roman" w:hAnsi="Times New Roman" w:cs="Times New Roman"/>
          <w:sz w:val="28"/>
          <w:szCs w:val="28"/>
        </w:rPr>
        <w:t>(Дата обращения: 23.12.2025).</w:t>
      </w:r>
    </w:p>
    <w:p w14:paraId="6A88BE51" w14:textId="3788D5E8"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r w:rsidRPr="00311AFA">
        <w:rPr>
          <w:rFonts w:ascii="Times New Roman" w:eastAsia="Google Sans Text" w:hAnsi="Times New Roman" w:cs="Times New Roman"/>
          <w:sz w:val="28"/>
          <w:szCs w:val="28"/>
        </w:rPr>
        <w:t xml:space="preserve">OWASP Top </w:t>
      </w:r>
      <w:proofErr w:type="spellStart"/>
      <w:r w:rsidRPr="00311AFA">
        <w:rPr>
          <w:rFonts w:ascii="Times New Roman" w:eastAsia="Google Sans Text" w:hAnsi="Times New Roman" w:cs="Times New Roman"/>
          <w:sz w:val="28"/>
          <w:szCs w:val="28"/>
        </w:rPr>
        <w:t>Ten</w:t>
      </w:r>
      <w:proofErr w:type="spellEnd"/>
      <w:r w:rsidRPr="00311AFA">
        <w:rPr>
          <w:rFonts w:ascii="Times New Roman" w:eastAsia="Google Sans Text" w:hAnsi="Times New Roman" w:cs="Times New Roman"/>
          <w:sz w:val="28"/>
          <w:szCs w:val="28"/>
        </w:rPr>
        <w:t xml:space="preserve"> [Электронный ресурс] // OWASP Foundation. – Режим доступа: https://owasp.org/www-project-top-ten/. </w:t>
      </w:r>
      <w:r w:rsidR="00F92869" w:rsidRPr="00311AFA">
        <w:rPr>
          <w:rFonts w:ascii="Times New Roman" w:hAnsi="Times New Roman" w:cs="Times New Roman"/>
          <w:sz w:val="28"/>
          <w:szCs w:val="28"/>
          <w:lang w:val="en-US"/>
        </w:rPr>
        <w:t>(</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23</w:t>
      </w:r>
      <w:r w:rsidR="00F92869" w:rsidRPr="00311AFA">
        <w:rPr>
          <w:rFonts w:ascii="Times New Roman" w:hAnsi="Times New Roman" w:cs="Times New Roman"/>
          <w:sz w:val="28"/>
          <w:szCs w:val="28"/>
          <w:lang w:val="en-US"/>
        </w:rPr>
        <w:t>.1</w:t>
      </w:r>
      <w:r w:rsidR="00F92869" w:rsidRPr="00311AFA">
        <w:rPr>
          <w:rFonts w:ascii="Times New Roman" w:hAnsi="Times New Roman" w:cs="Times New Roman"/>
          <w:sz w:val="28"/>
          <w:szCs w:val="28"/>
        </w:rPr>
        <w:t>2</w:t>
      </w:r>
      <w:r w:rsidR="00F92869" w:rsidRPr="00311AFA">
        <w:rPr>
          <w:rFonts w:ascii="Times New Roman" w:hAnsi="Times New Roman" w:cs="Times New Roman"/>
          <w:sz w:val="28"/>
          <w:szCs w:val="28"/>
          <w:lang w:val="en-US"/>
        </w:rPr>
        <w:t>.2025).</w:t>
      </w:r>
    </w:p>
    <w:p w14:paraId="07F9AFBC" w14:textId="415645DC"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lang w:val="en-US"/>
        </w:rPr>
      </w:pPr>
      <w:r w:rsidRPr="00311AFA">
        <w:rPr>
          <w:rFonts w:ascii="Times New Roman" w:eastAsia="Google Sans Text" w:hAnsi="Times New Roman" w:cs="Times New Roman"/>
          <w:sz w:val="28"/>
          <w:szCs w:val="28"/>
          <w:lang w:val="en-US"/>
        </w:rPr>
        <w:t xml:space="preserve">PostgreSQL: The World's Most Advanced </w:t>
      </w:r>
      <w:proofErr w:type="gramStart"/>
      <w:r w:rsidRPr="00311AFA">
        <w:rPr>
          <w:rFonts w:ascii="Times New Roman" w:eastAsia="Google Sans Text" w:hAnsi="Times New Roman" w:cs="Times New Roman"/>
          <w:sz w:val="28"/>
          <w:szCs w:val="28"/>
          <w:lang w:val="en-US"/>
        </w:rPr>
        <w:t>Open Source</w:t>
      </w:r>
      <w:proofErr w:type="gramEnd"/>
      <w:r w:rsidRPr="00311AFA">
        <w:rPr>
          <w:rFonts w:ascii="Times New Roman" w:eastAsia="Google Sans Text" w:hAnsi="Times New Roman" w:cs="Times New Roman"/>
          <w:sz w:val="28"/>
          <w:szCs w:val="28"/>
          <w:lang w:val="en-US"/>
        </w:rPr>
        <w:t xml:space="preserve"> Relational Database [</w:t>
      </w:r>
      <w:r w:rsidRPr="00311AFA">
        <w:rPr>
          <w:rFonts w:ascii="Times New Roman" w:eastAsia="Google Sans Text" w:hAnsi="Times New Roman" w:cs="Times New Roman"/>
          <w:sz w:val="28"/>
          <w:szCs w:val="28"/>
        </w:rPr>
        <w:t>Электронный</w:t>
      </w:r>
      <w:r w:rsidRPr="00311AFA">
        <w:rPr>
          <w:rFonts w:ascii="Times New Roman" w:eastAsia="Google Sans Text" w:hAnsi="Times New Roman" w:cs="Times New Roman"/>
          <w:sz w:val="28"/>
          <w:szCs w:val="28"/>
          <w:lang w:val="en-US"/>
        </w:rPr>
        <w:t xml:space="preserve"> </w:t>
      </w:r>
      <w:r w:rsidRPr="00311AFA">
        <w:rPr>
          <w:rFonts w:ascii="Times New Roman" w:eastAsia="Google Sans Text" w:hAnsi="Times New Roman" w:cs="Times New Roman"/>
          <w:sz w:val="28"/>
          <w:szCs w:val="28"/>
        </w:rPr>
        <w:t>ресурс</w:t>
      </w:r>
      <w:r w:rsidRPr="00311AFA">
        <w:rPr>
          <w:rFonts w:ascii="Times New Roman" w:eastAsia="Google Sans Text" w:hAnsi="Times New Roman" w:cs="Times New Roman"/>
          <w:sz w:val="28"/>
          <w:szCs w:val="28"/>
          <w:lang w:val="en-US"/>
        </w:rPr>
        <w:t xml:space="preserve">]. – </w:t>
      </w:r>
      <w:r w:rsidRPr="00311AFA">
        <w:rPr>
          <w:rFonts w:ascii="Times New Roman" w:eastAsia="Google Sans Text" w:hAnsi="Times New Roman" w:cs="Times New Roman"/>
          <w:sz w:val="28"/>
          <w:szCs w:val="28"/>
        </w:rPr>
        <w:t>Режим</w:t>
      </w:r>
      <w:r w:rsidRPr="00311AFA">
        <w:rPr>
          <w:rFonts w:ascii="Times New Roman" w:eastAsia="Google Sans Text" w:hAnsi="Times New Roman" w:cs="Times New Roman"/>
          <w:sz w:val="28"/>
          <w:szCs w:val="28"/>
          <w:lang w:val="en-US"/>
        </w:rPr>
        <w:t xml:space="preserve"> </w:t>
      </w:r>
      <w:r w:rsidRPr="00311AFA">
        <w:rPr>
          <w:rFonts w:ascii="Times New Roman" w:eastAsia="Google Sans Text" w:hAnsi="Times New Roman" w:cs="Times New Roman"/>
          <w:sz w:val="28"/>
          <w:szCs w:val="28"/>
        </w:rPr>
        <w:t>доступа</w:t>
      </w:r>
      <w:r w:rsidRPr="00311AFA">
        <w:rPr>
          <w:rFonts w:ascii="Times New Roman" w:eastAsia="Google Sans Text" w:hAnsi="Times New Roman" w:cs="Times New Roman"/>
          <w:sz w:val="28"/>
          <w:szCs w:val="28"/>
          <w:lang w:val="en-US"/>
        </w:rPr>
        <w:t xml:space="preserve">: https://www.postgresql.org/. </w:t>
      </w:r>
      <w:r w:rsidR="00F92869" w:rsidRPr="00311AFA">
        <w:rPr>
          <w:rFonts w:ascii="Times New Roman" w:hAnsi="Times New Roman" w:cs="Times New Roman"/>
          <w:sz w:val="28"/>
          <w:szCs w:val="28"/>
          <w:lang w:val="en-US"/>
        </w:rPr>
        <w:t>(</w:t>
      </w:r>
      <w:r w:rsidR="00F92869" w:rsidRPr="00311AFA">
        <w:rPr>
          <w:rFonts w:ascii="Times New Roman" w:hAnsi="Times New Roman" w:cs="Times New Roman"/>
          <w:sz w:val="28"/>
          <w:szCs w:val="28"/>
        </w:rPr>
        <w:t>Дата</w:t>
      </w:r>
      <w:r w:rsidR="00F92869" w:rsidRPr="00311AFA">
        <w:rPr>
          <w:rFonts w:ascii="Times New Roman" w:hAnsi="Times New Roman" w:cs="Times New Roman"/>
          <w:sz w:val="28"/>
          <w:szCs w:val="28"/>
          <w:lang w:val="en-US"/>
        </w:rPr>
        <w:t xml:space="preserve"> </w:t>
      </w:r>
      <w:r w:rsidR="00F92869" w:rsidRPr="00311AFA">
        <w:rPr>
          <w:rFonts w:ascii="Times New Roman" w:hAnsi="Times New Roman" w:cs="Times New Roman"/>
          <w:sz w:val="28"/>
          <w:szCs w:val="28"/>
        </w:rPr>
        <w:t>обращения</w:t>
      </w:r>
      <w:r w:rsidR="00F92869" w:rsidRPr="00311AFA">
        <w:rPr>
          <w:rFonts w:ascii="Times New Roman" w:hAnsi="Times New Roman" w:cs="Times New Roman"/>
          <w:sz w:val="28"/>
          <w:szCs w:val="28"/>
          <w:lang w:val="en-US"/>
        </w:rPr>
        <w:t>: 23.12.2025).</w:t>
      </w:r>
    </w:p>
    <w:p w14:paraId="10D78210" w14:textId="22D17763"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lang w:val="en-US"/>
        </w:rPr>
      </w:pPr>
      <w:proofErr w:type="spellStart"/>
      <w:r w:rsidRPr="00311AFA">
        <w:rPr>
          <w:rFonts w:ascii="Times New Roman" w:eastAsia="Google Sans Text" w:hAnsi="Times New Roman" w:cs="Times New Roman"/>
          <w:sz w:val="28"/>
          <w:szCs w:val="28"/>
          <w:lang w:val="en-US"/>
        </w:rPr>
        <w:t>Pydantic</w:t>
      </w:r>
      <w:proofErr w:type="spellEnd"/>
      <w:r w:rsidRPr="00311AFA">
        <w:rPr>
          <w:rFonts w:ascii="Times New Roman" w:eastAsia="Google Sans Text" w:hAnsi="Times New Roman" w:cs="Times New Roman"/>
          <w:sz w:val="28"/>
          <w:szCs w:val="28"/>
          <w:lang w:val="en-US"/>
        </w:rPr>
        <w:t>: Data validation and settings management using Python type hints [</w:t>
      </w:r>
      <w:r w:rsidRPr="00311AFA">
        <w:rPr>
          <w:rFonts w:ascii="Times New Roman" w:eastAsia="Google Sans Text" w:hAnsi="Times New Roman" w:cs="Times New Roman"/>
          <w:sz w:val="28"/>
          <w:szCs w:val="28"/>
        </w:rPr>
        <w:t>Электронный</w:t>
      </w:r>
      <w:r w:rsidRPr="00311AFA">
        <w:rPr>
          <w:rFonts w:ascii="Times New Roman" w:eastAsia="Google Sans Text" w:hAnsi="Times New Roman" w:cs="Times New Roman"/>
          <w:sz w:val="28"/>
          <w:szCs w:val="28"/>
          <w:lang w:val="en-US"/>
        </w:rPr>
        <w:t xml:space="preserve"> </w:t>
      </w:r>
      <w:r w:rsidRPr="00311AFA">
        <w:rPr>
          <w:rFonts w:ascii="Times New Roman" w:eastAsia="Google Sans Text" w:hAnsi="Times New Roman" w:cs="Times New Roman"/>
          <w:sz w:val="28"/>
          <w:szCs w:val="28"/>
        </w:rPr>
        <w:t>ресурс</w:t>
      </w:r>
      <w:r w:rsidRPr="00311AFA">
        <w:rPr>
          <w:rFonts w:ascii="Times New Roman" w:eastAsia="Google Sans Text" w:hAnsi="Times New Roman" w:cs="Times New Roman"/>
          <w:sz w:val="28"/>
          <w:szCs w:val="28"/>
          <w:lang w:val="en-US"/>
        </w:rPr>
        <w:t xml:space="preserve">]. – </w:t>
      </w:r>
      <w:r w:rsidRPr="00311AFA">
        <w:rPr>
          <w:rFonts w:ascii="Times New Roman" w:eastAsia="Google Sans Text" w:hAnsi="Times New Roman" w:cs="Times New Roman"/>
          <w:sz w:val="28"/>
          <w:szCs w:val="28"/>
        </w:rPr>
        <w:t>Режим</w:t>
      </w:r>
      <w:r w:rsidRPr="00311AFA">
        <w:rPr>
          <w:rFonts w:ascii="Times New Roman" w:eastAsia="Google Sans Text" w:hAnsi="Times New Roman" w:cs="Times New Roman"/>
          <w:sz w:val="28"/>
          <w:szCs w:val="28"/>
          <w:lang w:val="en-US"/>
        </w:rPr>
        <w:t xml:space="preserve"> </w:t>
      </w:r>
      <w:r w:rsidRPr="00311AFA">
        <w:rPr>
          <w:rFonts w:ascii="Times New Roman" w:eastAsia="Google Sans Text" w:hAnsi="Times New Roman" w:cs="Times New Roman"/>
          <w:sz w:val="28"/>
          <w:szCs w:val="28"/>
        </w:rPr>
        <w:t>доступа</w:t>
      </w:r>
      <w:r w:rsidRPr="00311AFA">
        <w:rPr>
          <w:rFonts w:ascii="Times New Roman" w:eastAsia="Google Sans Text" w:hAnsi="Times New Roman" w:cs="Times New Roman"/>
          <w:sz w:val="28"/>
          <w:szCs w:val="28"/>
          <w:lang w:val="en-US"/>
        </w:rPr>
        <w:t xml:space="preserve">: https://www.google.com/search?q=https://docs.pydantic.dev/. </w:t>
      </w:r>
      <w:r w:rsidR="00E01442" w:rsidRPr="00311AFA">
        <w:rPr>
          <w:rFonts w:ascii="Times New Roman" w:hAnsi="Times New Roman" w:cs="Times New Roman"/>
          <w:sz w:val="28"/>
          <w:szCs w:val="28"/>
          <w:lang w:val="en-US"/>
        </w:rPr>
        <w:t>(</w:t>
      </w:r>
      <w:r w:rsidR="00E01442" w:rsidRPr="00311AFA">
        <w:rPr>
          <w:rFonts w:ascii="Times New Roman" w:hAnsi="Times New Roman" w:cs="Times New Roman"/>
          <w:sz w:val="28"/>
          <w:szCs w:val="28"/>
        </w:rPr>
        <w:t>Дата</w:t>
      </w:r>
      <w:r w:rsidR="00E01442" w:rsidRPr="00311AFA">
        <w:rPr>
          <w:rFonts w:ascii="Times New Roman" w:hAnsi="Times New Roman" w:cs="Times New Roman"/>
          <w:sz w:val="28"/>
          <w:szCs w:val="28"/>
          <w:lang w:val="en-US"/>
        </w:rPr>
        <w:t xml:space="preserve"> </w:t>
      </w:r>
      <w:r w:rsidR="00E01442" w:rsidRPr="00311AFA">
        <w:rPr>
          <w:rFonts w:ascii="Times New Roman" w:hAnsi="Times New Roman" w:cs="Times New Roman"/>
          <w:sz w:val="28"/>
          <w:szCs w:val="28"/>
        </w:rPr>
        <w:t>обращения</w:t>
      </w:r>
      <w:r w:rsidR="00E01442" w:rsidRPr="00311AFA">
        <w:rPr>
          <w:rFonts w:ascii="Times New Roman" w:hAnsi="Times New Roman" w:cs="Times New Roman"/>
          <w:sz w:val="28"/>
          <w:szCs w:val="28"/>
          <w:lang w:val="en-US"/>
        </w:rPr>
        <w:t xml:space="preserve">: </w:t>
      </w:r>
      <w:r w:rsidR="00E01442" w:rsidRPr="00311AFA">
        <w:rPr>
          <w:rFonts w:ascii="Times New Roman" w:hAnsi="Times New Roman" w:cs="Times New Roman"/>
          <w:sz w:val="28"/>
          <w:szCs w:val="28"/>
        </w:rPr>
        <w:t>23</w:t>
      </w:r>
      <w:r w:rsidR="00E01442" w:rsidRPr="00311AFA">
        <w:rPr>
          <w:rFonts w:ascii="Times New Roman" w:hAnsi="Times New Roman" w:cs="Times New Roman"/>
          <w:sz w:val="28"/>
          <w:szCs w:val="28"/>
          <w:lang w:val="en-US"/>
        </w:rPr>
        <w:t>.1</w:t>
      </w:r>
      <w:r w:rsidR="00E01442" w:rsidRPr="00311AFA">
        <w:rPr>
          <w:rFonts w:ascii="Times New Roman" w:hAnsi="Times New Roman" w:cs="Times New Roman"/>
          <w:sz w:val="28"/>
          <w:szCs w:val="28"/>
        </w:rPr>
        <w:t>2</w:t>
      </w:r>
      <w:r w:rsidR="00E01442" w:rsidRPr="00311AFA">
        <w:rPr>
          <w:rFonts w:ascii="Times New Roman" w:hAnsi="Times New Roman" w:cs="Times New Roman"/>
          <w:sz w:val="28"/>
          <w:szCs w:val="28"/>
          <w:lang w:val="en-US"/>
        </w:rPr>
        <w:t>.2025).</w:t>
      </w:r>
    </w:p>
    <w:p w14:paraId="36A54D38" w14:textId="17C3967E"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lang w:val="en-US"/>
        </w:rPr>
      </w:pPr>
      <w:r w:rsidRPr="00311AFA">
        <w:rPr>
          <w:rFonts w:ascii="Times New Roman" w:eastAsia="Google Sans Text" w:hAnsi="Times New Roman" w:cs="Times New Roman"/>
          <w:sz w:val="28"/>
          <w:szCs w:val="28"/>
          <w:lang w:val="en-US"/>
        </w:rPr>
        <w:t>Python 3.12 Documentation [</w:t>
      </w:r>
      <w:r w:rsidRPr="00311AFA">
        <w:rPr>
          <w:rFonts w:ascii="Times New Roman" w:eastAsia="Google Sans Text" w:hAnsi="Times New Roman" w:cs="Times New Roman"/>
          <w:sz w:val="28"/>
          <w:szCs w:val="28"/>
        </w:rPr>
        <w:t>Электронный</w:t>
      </w:r>
      <w:r w:rsidRPr="00311AFA">
        <w:rPr>
          <w:rFonts w:ascii="Times New Roman" w:eastAsia="Google Sans Text" w:hAnsi="Times New Roman" w:cs="Times New Roman"/>
          <w:sz w:val="28"/>
          <w:szCs w:val="28"/>
          <w:lang w:val="en-US"/>
        </w:rPr>
        <w:t xml:space="preserve"> </w:t>
      </w:r>
      <w:r w:rsidRPr="00311AFA">
        <w:rPr>
          <w:rFonts w:ascii="Times New Roman" w:eastAsia="Google Sans Text" w:hAnsi="Times New Roman" w:cs="Times New Roman"/>
          <w:sz w:val="28"/>
          <w:szCs w:val="28"/>
        </w:rPr>
        <w:t>ресурс</w:t>
      </w:r>
      <w:r w:rsidRPr="00311AFA">
        <w:rPr>
          <w:rFonts w:ascii="Times New Roman" w:eastAsia="Google Sans Text" w:hAnsi="Times New Roman" w:cs="Times New Roman"/>
          <w:sz w:val="28"/>
          <w:szCs w:val="28"/>
          <w:lang w:val="en-US"/>
        </w:rPr>
        <w:t xml:space="preserve">] // Python Software Foundation. – </w:t>
      </w:r>
      <w:r w:rsidRPr="00311AFA">
        <w:rPr>
          <w:rFonts w:ascii="Times New Roman" w:eastAsia="Google Sans Text" w:hAnsi="Times New Roman" w:cs="Times New Roman"/>
          <w:sz w:val="28"/>
          <w:szCs w:val="28"/>
        </w:rPr>
        <w:t>Режим</w:t>
      </w:r>
      <w:r w:rsidRPr="00311AFA">
        <w:rPr>
          <w:rFonts w:ascii="Times New Roman" w:eastAsia="Google Sans Text" w:hAnsi="Times New Roman" w:cs="Times New Roman"/>
          <w:sz w:val="28"/>
          <w:szCs w:val="28"/>
          <w:lang w:val="en-US"/>
        </w:rPr>
        <w:t xml:space="preserve"> </w:t>
      </w:r>
      <w:r w:rsidRPr="00311AFA">
        <w:rPr>
          <w:rFonts w:ascii="Times New Roman" w:eastAsia="Google Sans Text" w:hAnsi="Times New Roman" w:cs="Times New Roman"/>
          <w:sz w:val="28"/>
          <w:szCs w:val="28"/>
        </w:rPr>
        <w:t>доступа</w:t>
      </w:r>
      <w:r w:rsidRPr="00311AFA">
        <w:rPr>
          <w:rFonts w:ascii="Times New Roman" w:eastAsia="Google Sans Text" w:hAnsi="Times New Roman" w:cs="Times New Roman"/>
          <w:sz w:val="28"/>
          <w:szCs w:val="28"/>
          <w:lang w:val="en-US"/>
        </w:rPr>
        <w:t xml:space="preserve">: https://docs.python.org/3/. </w:t>
      </w:r>
      <w:r w:rsidR="00E01442" w:rsidRPr="00311AFA">
        <w:rPr>
          <w:rFonts w:ascii="Times New Roman" w:hAnsi="Times New Roman" w:cs="Times New Roman"/>
          <w:sz w:val="28"/>
          <w:szCs w:val="28"/>
          <w:lang w:val="en-US"/>
        </w:rPr>
        <w:t>(</w:t>
      </w:r>
      <w:r w:rsidR="00E01442" w:rsidRPr="00311AFA">
        <w:rPr>
          <w:rFonts w:ascii="Times New Roman" w:hAnsi="Times New Roman" w:cs="Times New Roman"/>
          <w:sz w:val="28"/>
          <w:szCs w:val="28"/>
        </w:rPr>
        <w:t>Дата</w:t>
      </w:r>
      <w:r w:rsidR="00E01442" w:rsidRPr="00311AFA">
        <w:rPr>
          <w:rFonts w:ascii="Times New Roman" w:hAnsi="Times New Roman" w:cs="Times New Roman"/>
          <w:sz w:val="28"/>
          <w:szCs w:val="28"/>
          <w:lang w:val="en-US"/>
        </w:rPr>
        <w:t xml:space="preserve"> </w:t>
      </w:r>
      <w:r w:rsidR="00E01442" w:rsidRPr="00311AFA">
        <w:rPr>
          <w:rFonts w:ascii="Times New Roman" w:hAnsi="Times New Roman" w:cs="Times New Roman"/>
          <w:sz w:val="28"/>
          <w:szCs w:val="28"/>
        </w:rPr>
        <w:t>обращения</w:t>
      </w:r>
      <w:r w:rsidR="00E01442" w:rsidRPr="00311AFA">
        <w:rPr>
          <w:rFonts w:ascii="Times New Roman" w:hAnsi="Times New Roman" w:cs="Times New Roman"/>
          <w:sz w:val="28"/>
          <w:szCs w:val="28"/>
          <w:lang w:val="en-US"/>
        </w:rPr>
        <w:t xml:space="preserve">: </w:t>
      </w:r>
      <w:r w:rsidR="00E01442" w:rsidRPr="00311AFA">
        <w:rPr>
          <w:rFonts w:ascii="Times New Roman" w:hAnsi="Times New Roman" w:cs="Times New Roman"/>
          <w:sz w:val="28"/>
          <w:szCs w:val="28"/>
        </w:rPr>
        <w:t>23</w:t>
      </w:r>
      <w:r w:rsidR="00E01442" w:rsidRPr="00311AFA">
        <w:rPr>
          <w:rFonts w:ascii="Times New Roman" w:hAnsi="Times New Roman" w:cs="Times New Roman"/>
          <w:sz w:val="28"/>
          <w:szCs w:val="28"/>
          <w:lang w:val="en-US"/>
        </w:rPr>
        <w:t>.1</w:t>
      </w:r>
      <w:r w:rsidR="00E01442" w:rsidRPr="00311AFA">
        <w:rPr>
          <w:rFonts w:ascii="Times New Roman" w:hAnsi="Times New Roman" w:cs="Times New Roman"/>
          <w:sz w:val="28"/>
          <w:szCs w:val="28"/>
        </w:rPr>
        <w:t>2</w:t>
      </w:r>
      <w:r w:rsidR="00E01442" w:rsidRPr="00311AFA">
        <w:rPr>
          <w:rFonts w:ascii="Times New Roman" w:hAnsi="Times New Roman" w:cs="Times New Roman"/>
          <w:sz w:val="28"/>
          <w:szCs w:val="28"/>
          <w:lang w:val="en-US"/>
        </w:rPr>
        <w:t>.2025).</w:t>
      </w:r>
    </w:p>
    <w:p w14:paraId="7E903A07" w14:textId="1EEDC510"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lang w:val="en-US"/>
        </w:rPr>
      </w:pPr>
      <w:r w:rsidRPr="00311AFA">
        <w:rPr>
          <w:rFonts w:ascii="Times New Roman" w:eastAsia="Google Sans Text" w:hAnsi="Times New Roman" w:cs="Times New Roman"/>
          <w:sz w:val="28"/>
          <w:szCs w:val="28"/>
          <w:lang w:val="en-US"/>
        </w:rPr>
        <w:t xml:space="preserve">Ramirez, S. </w:t>
      </w:r>
      <w:proofErr w:type="spellStart"/>
      <w:r w:rsidRPr="00311AFA">
        <w:rPr>
          <w:rFonts w:ascii="Times New Roman" w:eastAsia="Google Sans Text" w:hAnsi="Times New Roman" w:cs="Times New Roman"/>
          <w:sz w:val="28"/>
          <w:szCs w:val="28"/>
          <w:lang w:val="en-US"/>
        </w:rPr>
        <w:t>FastAPI</w:t>
      </w:r>
      <w:proofErr w:type="spellEnd"/>
      <w:r w:rsidRPr="00311AFA">
        <w:rPr>
          <w:rFonts w:ascii="Times New Roman" w:eastAsia="Google Sans Text" w:hAnsi="Times New Roman" w:cs="Times New Roman"/>
          <w:sz w:val="28"/>
          <w:szCs w:val="28"/>
          <w:lang w:val="en-US"/>
        </w:rPr>
        <w:t xml:space="preserve"> Fundamentals / S. Ramirez. – </w:t>
      </w:r>
      <w:proofErr w:type="gramStart"/>
      <w:r w:rsidRPr="00311AFA">
        <w:rPr>
          <w:rFonts w:ascii="Times New Roman" w:eastAsia="Google Sans Text" w:hAnsi="Times New Roman" w:cs="Times New Roman"/>
          <w:sz w:val="28"/>
          <w:szCs w:val="28"/>
          <w:lang w:val="en-US"/>
        </w:rPr>
        <w:t>Sebastopol :</w:t>
      </w:r>
      <w:proofErr w:type="gramEnd"/>
      <w:r w:rsidRPr="00311AFA">
        <w:rPr>
          <w:rFonts w:ascii="Times New Roman" w:eastAsia="Google Sans Text" w:hAnsi="Times New Roman" w:cs="Times New Roman"/>
          <w:sz w:val="28"/>
          <w:szCs w:val="28"/>
          <w:lang w:val="en-US"/>
        </w:rPr>
        <w:t xml:space="preserve"> O’Reilly Media, 2023. – 280 p.</w:t>
      </w:r>
      <w:r w:rsidR="00E01442" w:rsidRPr="00311AFA">
        <w:rPr>
          <w:rFonts w:ascii="Times New Roman" w:hAnsi="Times New Roman" w:cs="Times New Roman"/>
          <w:sz w:val="28"/>
          <w:szCs w:val="28"/>
          <w:lang w:val="en-US"/>
        </w:rPr>
        <w:t xml:space="preserve"> (</w:t>
      </w:r>
      <w:r w:rsidR="00E01442" w:rsidRPr="00311AFA">
        <w:rPr>
          <w:rFonts w:ascii="Times New Roman" w:hAnsi="Times New Roman" w:cs="Times New Roman"/>
          <w:sz w:val="28"/>
          <w:szCs w:val="28"/>
        </w:rPr>
        <w:t>Дата</w:t>
      </w:r>
      <w:r w:rsidR="00E01442" w:rsidRPr="00311AFA">
        <w:rPr>
          <w:rFonts w:ascii="Times New Roman" w:hAnsi="Times New Roman" w:cs="Times New Roman"/>
          <w:sz w:val="28"/>
          <w:szCs w:val="28"/>
          <w:lang w:val="en-US"/>
        </w:rPr>
        <w:t xml:space="preserve"> </w:t>
      </w:r>
      <w:r w:rsidR="00E01442" w:rsidRPr="00311AFA">
        <w:rPr>
          <w:rFonts w:ascii="Times New Roman" w:hAnsi="Times New Roman" w:cs="Times New Roman"/>
          <w:sz w:val="28"/>
          <w:szCs w:val="28"/>
        </w:rPr>
        <w:t>обращения</w:t>
      </w:r>
      <w:r w:rsidR="00E01442" w:rsidRPr="00311AFA">
        <w:rPr>
          <w:rFonts w:ascii="Times New Roman" w:hAnsi="Times New Roman" w:cs="Times New Roman"/>
          <w:sz w:val="28"/>
          <w:szCs w:val="28"/>
          <w:lang w:val="en-US"/>
        </w:rPr>
        <w:t>: 23.12.2025).</w:t>
      </w:r>
    </w:p>
    <w:p w14:paraId="7E0F12D4" w14:textId="7B36ECE1" w:rsidR="00AE452E" w:rsidRPr="00311AFA" w:rsidRDefault="00AE452E" w:rsidP="00311AFA">
      <w:pPr>
        <w:pStyle w:val="af1"/>
        <w:widowControl w:val="0"/>
        <w:numPr>
          <w:ilvl w:val="0"/>
          <w:numId w:val="41"/>
        </w:numPr>
        <w:pBdr>
          <w:top w:val="nil"/>
          <w:left w:val="nil"/>
          <w:bottom w:val="nil"/>
          <w:right w:val="nil"/>
          <w:between w:val="nil"/>
        </w:pBdr>
        <w:spacing w:after="0" w:line="360" w:lineRule="auto"/>
        <w:ind w:left="0" w:firstLine="0"/>
        <w:jc w:val="both"/>
        <w:rPr>
          <w:rFonts w:ascii="Times New Roman" w:hAnsi="Times New Roman" w:cs="Times New Roman"/>
          <w:sz w:val="28"/>
          <w:szCs w:val="28"/>
        </w:rPr>
      </w:pPr>
      <w:proofErr w:type="spellStart"/>
      <w:r w:rsidRPr="00311AFA">
        <w:rPr>
          <w:rFonts w:ascii="Times New Roman" w:eastAsia="Google Sans Text" w:hAnsi="Times New Roman" w:cs="Times New Roman"/>
          <w:sz w:val="28"/>
          <w:szCs w:val="28"/>
        </w:rPr>
        <w:t>SQLAlchemy</w:t>
      </w:r>
      <w:proofErr w:type="spellEnd"/>
      <w:r w:rsidRPr="00311AFA">
        <w:rPr>
          <w:rFonts w:ascii="Times New Roman" w:eastAsia="Google Sans Text" w:hAnsi="Times New Roman" w:cs="Times New Roman"/>
          <w:sz w:val="28"/>
          <w:szCs w:val="28"/>
        </w:rPr>
        <w:t xml:space="preserve"> 2.0 </w:t>
      </w:r>
      <w:proofErr w:type="spellStart"/>
      <w:r w:rsidRPr="00311AFA">
        <w:rPr>
          <w:rFonts w:ascii="Times New Roman" w:eastAsia="Google Sans Text" w:hAnsi="Times New Roman" w:cs="Times New Roman"/>
          <w:sz w:val="28"/>
          <w:szCs w:val="28"/>
        </w:rPr>
        <w:t>Documentation</w:t>
      </w:r>
      <w:proofErr w:type="spellEnd"/>
      <w:r w:rsidRPr="00311AFA">
        <w:rPr>
          <w:rFonts w:ascii="Times New Roman" w:eastAsia="Google Sans Text" w:hAnsi="Times New Roman" w:cs="Times New Roman"/>
          <w:sz w:val="28"/>
          <w:szCs w:val="28"/>
        </w:rPr>
        <w:t xml:space="preserve"> [Электронный ресурс]. – Режим доступа: https://docs.sqlalchemy.org/en/20/. </w:t>
      </w:r>
      <w:r w:rsidR="00E01442" w:rsidRPr="00311AFA">
        <w:rPr>
          <w:rFonts w:ascii="Times New Roman" w:hAnsi="Times New Roman" w:cs="Times New Roman"/>
          <w:sz w:val="28"/>
          <w:szCs w:val="28"/>
          <w:lang w:val="en-US"/>
        </w:rPr>
        <w:t>(</w:t>
      </w:r>
      <w:r w:rsidR="00E01442" w:rsidRPr="00311AFA">
        <w:rPr>
          <w:rFonts w:ascii="Times New Roman" w:hAnsi="Times New Roman" w:cs="Times New Roman"/>
          <w:sz w:val="28"/>
          <w:szCs w:val="28"/>
        </w:rPr>
        <w:t>Дата</w:t>
      </w:r>
      <w:r w:rsidR="00E01442" w:rsidRPr="00311AFA">
        <w:rPr>
          <w:rFonts w:ascii="Times New Roman" w:hAnsi="Times New Roman" w:cs="Times New Roman"/>
          <w:sz w:val="28"/>
          <w:szCs w:val="28"/>
          <w:lang w:val="en-US"/>
        </w:rPr>
        <w:t xml:space="preserve"> </w:t>
      </w:r>
      <w:r w:rsidR="00E01442" w:rsidRPr="00311AFA">
        <w:rPr>
          <w:rFonts w:ascii="Times New Roman" w:hAnsi="Times New Roman" w:cs="Times New Roman"/>
          <w:sz w:val="28"/>
          <w:szCs w:val="28"/>
        </w:rPr>
        <w:t>обращения</w:t>
      </w:r>
      <w:r w:rsidR="00E01442" w:rsidRPr="00311AFA">
        <w:rPr>
          <w:rFonts w:ascii="Times New Roman" w:hAnsi="Times New Roman" w:cs="Times New Roman"/>
          <w:sz w:val="28"/>
          <w:szCs w:val="28"/>
          <w:lang w:val="en-US"/>
        </w:rPr>
        <w:t xml:space="preserve">: </w:t>
      </w:r>
      <w:r w:rsidR="00E01442" w:rsidRPr="00311AFA">
        <w:rPr>
          <w:rFonts w:ascii="Times New Roman" w:hAnsi="Times New Roman" w:cs="Times New Roman"/>
          <w:sz w:val="28"/>
          <w:szCs w:val="28"/>
        </w:rPr>
        <w:t>23</w:t>
      </w:r>
      <w:r w:rsidR="00E01442" w:rsidRPr="00311AFA">
        <w:rPr>
          <w:rFonts w:ascii="Times New Roman" w:hAnsi="Times New Roman" w:cs="Times New Roman"/>
          <w:sz w:val="28"/>
          <w:szCs w:val="28"/>
          <w:lang w:val="en-US"/>
        </w:rPr>
        <w:t>.1</w:t>
      </w:r>
      <w:r w:rsidR="00E01442" w:rsidRPr="00311AFA">
        <w:rPr>
          <w:rFonts w:ascii="Times New Roman" w:hAnsi="Times New Roman" w:cs="Times New Roman"/>
          <w:sz w:val="28"/>
          <w:szCs w:val="28"/>
        </w:rPr>
        <w:t>2</w:t>
      </w:r>
      <w:r w:rsidR="00E01442" w:rsidRPr="00311AFA">
        <w:rPr>
          <w:rFonts w:ascii="Times New Roman" w:hAnsi="Times New Roman" w:cs="Times New Roman"/>
          <w:sz w:val="28"/>
          <w:szCs w:val="28"/>
          <w:lang w:val="en-US"/>
        </w:rPr>
        <w:t>.2025).</w:t>
      </w:r>
    </w:p>
    <w:p w14:paraId="63FB389D" w14:textId="4BEE366A" w:rsidR="00A37BF8" w:rsidRPr="00311AFA" w:rsidRDefault="00A37BF8" w:rsidP="00311AFA">
      <w:pPr>
        <w:pStyle w:val="af1"/>
        <w:widowControl w:val="0"/>
        <w:numPr>
          <w:ilvl w:val="0"/>
          <w:numId w:val="41"/>
        </w:numPr>
        <w:pBdr>
          <w:top w:val="nil"/>
          <w:left w:val="nil"/>
          <w:bottom w:val="nil"/>
          <w:right w:val="nil"/>
          <w:between w:val="nil"/>
        </w:pBdr>
        <w:spacing w:after="120" w:line="360" w:lineRule="auto"/>
        <w:ind w:left="0" w:firstLine="0"/>
        <w:jc w:val="both"/>
        <w:rPr>
          <w:rFonts w:ascii="Times New Roman" w:hAnsi="Times New Roman" w:cs="Times New Roman"/>
          <w:sz w:val="28"/>
          <w:szCs w:val="28"/>
          <w:lang w:val="en-US"/>
        </w:rPr>
      </w:pPr>
      <w:r w:rsidRPr="00311AFA">
        <w:rPr>
          <w:rFonts w:ascii="Times New Roman" w:hAnsi="Times New Roman" w:cs="Times New Roman"/>
          <w:sz w:val="28"/>
          <w:szCs w:val="28"/>
          <w:lang w:val="en-US"/>
        </w:rPr>
        <w:t>Nielsen Norman Group: UX Training, Consulting, &amp; Research</w:t>
      </w:r>
      <w:r w:rsidR="008C22B1" w:rsidRPr="00311AFA">
        <w:rPr>
          <w:rFonts w:ascii="Times New Roman" w:hAnsi="Times New Roman" w:cs="Times New Roman"/>
          <w:sz w:val="28"/>
          <w:szCs w:val="28"/>
          <w:lang w:val="en-US"/>
        </w:rPr>
        <w:t>. URL: https://www.nngroup.com/. (</w:t>
      </w:r>
      <w:r w:rsidR="008C22B1" w:rsidRPr="00311AFA">
        <w:rPr>
          <w:rFonts w:ascii="Times New Roman" w:hAnsi="Times New Roman" w:cs="Times New Roman"/>
          <w:sz w:val="28"/>
          <w:szCs w:val="28"/>
        </w:rPr>
        <w:t>Дата</w:t>
      </w:r>
      <w:r w:rsidR="008C22B1" w:rsidRPr="00311AFA">
        <w:rPr>
          <w:rFonts w:ascii="Times New Roman" w:hAnsi="Times New Roman" w:cs="Times New Roman"/>
          <w:sz w:val="28"/>
          <w:szCs w:val="28"/>
          <w:lang w:val="en-US"/>
        </w:rPr>
        <w:t xml:space="preserve"> </w:t>
      </w:r>
      <w:r w:rsidR="008C22B1" w:rsidRPr="00311AFA">
        <w:rPr>
          <w:rFonts w:ascii="Times New Roman" w:hAnsi="Times New Roman" w:cs="Times New Roman"/>
          <w:sz w:val="28"/>
          <w:szCs w:val="28"/>
        </w:rPr>
        <w:t>обращения</w:t>
      </w:r>
      <w:r w:rsidR="008C22B1" w:rsidRPr="00311AFA">
        <w:rPr>
          <w:rFonts w:ascii="Times New Roman" w:hAnsi="Times New Roman" w:cs="Times New Roman"/>
          <w:sz w:val="28"/>
          <w:szCs w:val="28"/>
          <w:lang w:val="en-US"/>
        </w:rPr>
        <w:t xml:space="preserve">: </w:t>
      </w:r>
      <w:r w:rsidR="008C22B1" w:rsidRPr="00311AFA">
        <w:rPr>
          <w:rFonts w:ascii="Times New Roman" w:hAnsi="Times New Roman" w:cs="Times New Roman"/>
          <w:sz w:val="28"/>
          <w:szCs w:val="28"/>
        </w:rPr>
        <w:t>23</w:t>
      </w:r>
      <w:r w:rsidR="008C22B1" w:rsidRPr="00311AFA">
        <w:rPr>
          <w:rFonts w:ascii="Times New Roman" w:hAnsi="Times New Roman" w:cs="Times New Roman"/>
          <w:sz w:val="28"/>
          <w:szCs w:val="28"/>
          <w:lang w:val="en-US"/>
        </w:rPr>
        <w:t>.1</w:t>
      </w:r>
      <w:r w:rsidR="008C22B1" w:rsidRPr="00311AFA">
        <w:rPr>
          <w:rFonts w:ascii="Times New Roman" w:hAnsi="Times New Roman" w:cs="Times New Roman"/>
          <w:sz w:val="28"/>
          <w:szCs w:val="28"/>
        </w:rPr>
        <w:t>2</w:t>
      </w:r>
      <w:r w:rsidR="008C22B1" w:rsidRPr="00311AFA">
        <w:rPr>
          <w:rFonts w:ascii="Times New Roman" w:hAnsi="Times New Roman" w:cs="Times New Roman"/>
          <w:sz w:val="28"/>
          <w:szCs w:val="28"/>
          <w:lang w:val="en-US"/>
        </w:rPr>
        <w:t>.2025).</w:t>
      </w:r>
    </w:p>
    <w:p w14:paraId="09694788" w14:textId="77777777" w:rsidR="006B37C4" w:rsidRPr="00311AFA" w:rsidRDefault="000C46F6" w:rsidP="00311AFA">
      <w:pPr>
        <w:spacing w:line="360" w:lineRule="auto"/>
        <w:jc w:val="both"/>
        <w:rPr>
          <w:rFonts w:ascii="Times New Roman" w:hAnsi="Times New Roman" w:cs="Times New Roman"/>
          <w:b/>
          <w:sz w:val="28"/>
          <w:szCs w:val="28"/>
        </w:rPr>
      </w:pPr>
      <w:r w:rsidRPr="00311AFA">
        <w:rPr>
          <w:rFonts w:ascii="Times New Roman" w:hAnsi="Times New Roman" w:cs="Times New Roman"/>
          <w:b/>
          <w:sz w:val="28"/>
          <w:szCs w:val="28"/>
          <w:lang w:val="en-US"/>
        </w:rPr>
        <w:br w:type="page"/>
      </w:r>
      <w:r w:rsidRPr="00311AFA">
        <w:rPr>
          <w:rFonts w:ascii="Times New Roman" w:hAnsi="Times New Roman" w:cs="Times New Roman"/>
          <w:b/>
          <w:sz w:val="28"/>
          <w:szCs w:val="28"/>
        </w:rPr>
        <w:lastRenderedPageBreak/>
        <w:t>Приложения</w:t>
      </w:r>
    </w:p>
    <w:p w14:paraId="26E9DCD0" w14:textId="77777777" w:rsidR="007B09A7" w:rsidRPr="00311AFA" w:rsidRDefault="007B09A7" w:rsidP="00311AFA">
      <w:pPr>
        <w:spacing w:after="0" w:line="360" w:lineRule="auto"/>
        <w:jc w:val="both"/>
        <w:rPr>
          <w:rFonts w:ascii="Times New Roman" w:hAnsi="Times New Roman" w:cs="Times New Roman"/>
          <w:b/>
          <w:sz w:val="28"/>
          <w:szCs w:val="28"/>
        </w:rPr>
      </w:pPr>
    </w:p>
    <w:sectPr w:rsidR="007B09A7" w:rsidRPr="00311AFA" w:rsidSect="00E527D0">
      <w:footerReference w:type="default" r:id="rId16"/>
      <w:pgSz w:w="11906" w:h="16838"/>
      <w:pgMar w:top="1134" w:right="567"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98A31" w14:textId="77777777" w:rsidR="005F7BA0" w:rsidRDefault="005F7BA0" w:rsidP="00461105">
      <w:pPr>
        <w:spacing w:after="0" w:line="240" w:lineRule="auto"/>
      </w:pPr>
      <w:r>
        <w:separator/>
      </w:r>
    </w:p>
  </w:endnote>
  <w:endnote w:type="continuationSeparator" w:id="0">
    <w:p w14:paraId="1BDD65EA" w14:textId="77777777" w:rsidR="005F7BA0" w:rsidRDefault="005F7BA0" w:rsidP="00461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Google Sans">
    <w:altName w:val="Calibri"/>
    <w:charset w:val="00"/>
    <w:family w:val="auto"/>
    <w:pitch w:val="default"/>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906726"/>
      <w:docPartObj>
        <w:docPartGallery w:val="Page Numbers (Bottom of Page)"/>
        <w:docPartUnique/>
      </w:docPartObj>
    </w:sdtPr>
    <w:sdtEndPr>
      <w:rPr>
        <w:rFonts w:ascii="Times New Roman" w:hAnsi="Times New Roman" w:cs="Times New Roman"/>
        <w:sz w:val="24"/>
        <w:szCs w:val="24"/>
      </w:rPr>
    </w:sdtEndPr>
    <w:sdtContent>
      <w:p w14:paraId="50FFD36E" w14:textId="77777777" w:rsidR="00506191" w:rsidRPr="000C46F6" w:rsidRDefault="00506191" w:rsidP="000C46F6">
        <w:pPr>
          <w:pStyle w:val="a5"/>
          <w:jc w:val="center"/>
          <w:rPr>
            <w:rFonts w:ascii="Times New Roman" w:hAnsi="Times New Roman" w:cs="Times New Roman"/>
            <w:sz w:val="24"/>
            <w:szCs w:val="24"/>
          </w:rPr>
        </w:pPr>
        <w:r w:rsidRPr="000C46F6">
          <w:rPr>
            <w:rFonts w:ascii="Times New Roman" w:hAnsi="Times New Roman" w:cs="Times New Roman"/>
            <w:sz w:val="24"/>
            <w:szCs w:val="24"/>
          </w:rPr>
          <w:fldChar w:fldCharType="begin"/>
        </w:r>
        <w:r w:rsidRPr="000C46F6">
          <w:rPr>
            <w:rFonts w:ascii="Times New Roman" w:hAnsi="Times New Roman" w:cs="Times New Roman"/>
            <w:sz w:val="24"/>
            <w:szCs w:val="24"/>
          </w:rPr>
          <w:instrText>PAGE   \* MERGEFORMAT</w:instrText>
        </w:r>
        <w:r w:rsidRPr="000C46F6">
          <w:rPr>
            <w:rFonts w:ascii="Times New Roman" w:hAnsi="Times New Roman" w:cs="Times New Roman"/>
            <w:sz w:val="24"/>
            <w:szCs w:val="24"/>
          </w:rPr>
          <w:fldChar w:fldCharType="separate"/>
        </w:r>
        <w:r w:rsidR="00D05B73">
          <w:rPr>
            <w:rFonts w:ascii="Times New Roman" w:hAnsi="Times New Roman" w:cs="Times New Roman"/>
            <w:noProof/>
            <w:sz w:val="24"/>
            <w:szCs w:val="24"/>
          </w:rPr>
          <w:t>5</w:t>
        </w:r>
        <w:r w:rsidRPr="000C46F6">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12070" w14:textId="77777777" w:rsidR="005F7BA0" w:rsidRDefault="005F7BA0" w:rsidP="00461105">
      <w:pPr>
        <w:spacing w:after="0" w:line="240" w:lineRule="auto"/>
      </w:pPr>
      <w:r>
        <w:separator/>
      </w:r>
    </w:p>
  </w:footnote>
  <w:footnote w:type="continuationSeparator" w:id="0">
    <w:p w14:paraId="28512181" w14:textId="77777777" w:rsidR="005F7BA0" w:rsidRDefault="005F7BA0" w:rsidP="00461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A6833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E23B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765F46"/>
    <w:multiLevelType w:val="multilevel"/>
    <w:tmpl w:val="75D8703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00A99201"/>
    <w:multiLevelType w:val="multilevel"/>
    <w:tmpl w:val="CC8A7C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0B0132F"/>
    <w:multiLevelType w:val="multilevel"/>
    <w:tmpl w:val="1D747574"/>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15:restartNumberingAfterBreak="0">
    <w:nsid w:val="04E2136C"/>
    <w:multiLevelType w:val="multilevel"/>
    <w:tmpl w:val="AC50FC1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06D7227A"/>
    <w:multiLevelType w:val="multilevel"/>
    <w:tmpl w:val="C1DE0C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A4066A7"/>
    <w:multiLevelType w:val="multilevel"/>
    <w:tmpl w:val="C61C95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AFD378D"/>
    <w:multiLevelType w:val="multilevel"/>
    <w:tmpl w:val="D61A40DA"/>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 w15:restartNumberingAfterBreak="0">
    <w:nsid w:val="0B3177FD"/>
    <w:multiLevelType w:val="multilevel"/>
    <w:tmpl w:val="E7F896A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 w15:restartNumberingAfterBreak="0">
    <w:nsid w:val="0D0F33D1"/>
    <w:multiLevelType w:val="multilevel"/>
    <w:tmpl w:val="1A4AD87A"/>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15AC1701"/>
    <w:multiLevelType w:val="multilevel"/>
    <w:tmpl w:val="6520F7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FB757C7"/>
    <w:multiLevelType w:val="multilevel"/>
    <w:tmpl w:val="4DECAA6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5E34231"/>
    <w:multiLevelType w:val="multilevel"/>
    <w:tmpl w:val="6DB63E8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15:restartNumberingAfterBreak="0">
    <w:nsid w:val="2BB03627"/>
    <w:multiLevelType w:val="multilevel"/>
    <w:tmpl w:val="717C0A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D0B2E02"/>
    <w:multiLevelType w:val="multilevel"/>
    <w:tmpl w:val="9702CE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E192BFF"/>
    <w:multiLevelType w:val="multilevel"/>
    <w:tmpl w:val="0594703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 w15:restartNumberingAfterBreak="0">
    <w:nsid w:val="33D06E7F"/>
    <w:multiLevelType w:val="multilevel"/>
    <w:tmpl w:val="98649B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4BB1E71"/>
    <w:multiLevelType w:val="multilevel"/>
    <w:tmpl w:val="ECDC653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 w15:restartNumberingAfterBreak="0">
    <w:nsid w:val="37822630"/>
    <w:multiLevelType w:val="multilevel"/>
    <w:tmpl w:val="64F6A35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 w15:restartNumberingAfterBreak="0">
    <w:nsid w:val="3C9B3607"/>
    <w:multiLevelType w:val="multilevel"/>
    <w:tmpl w:val="BC06E6B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 w15:restartNumberingAfterBreak="0">
    <w:nsid w:val="3EA32C9C"/>
    <w:multiLevelType w:val="multilevel"/>
    <w:tmpl w:val="3516D76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A432549"/>
    <w:multiLevelType w:val="hybridMultilevel"/>
    <w:tmpl w:val="632C1A08"/>
    <w:lvl w:ilvl="0" w:tplc="1672986C">
      <w:start w:val="1"/>
      <w:numFmt w:val="decimal"/>
      <w:lvlText w:val="%1."/>
      <w:lvlJc w:val="left"/>
      <w:pPr>
        <w:ind w:left="720" w:hanging="360"/>
      </w:pPr>
      <w:rPr>
        <w:sz w:val="30"/>
        <w:szCs w:val="3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CF64FA9"/>
    <w:multiLevelType w:val="multilevel"/>
    <w:tmpl w:val="93689AF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 w15:restartNumberingAfterBreak="0">
    <w:nsid w:val="4D6A25F6"/>
    <w:multiLevelType w:val="multilevel"/>
    <w:tmpl w:val="2C9A77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E177D5B"/>
    <w:multiLevelType w:val="multilevel"/>
    <w:tmpl w:val="47887FC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6" w15:restartNumberingAfterBreak="0">
    <w:nsid w:val="4E5017C1"/>
    <w:multiLevelType w:val="multilevel"/>
    <w:tmpl w:val="178A4AB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30"/>
        <w:szCs w:val="30"/>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2530CDD"/>
    <w:multiLevelType w:val="multilevel"/>
    <w:tmpl w:val="73CAA33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8" w15:restartNumberingAfterBreak="0">
    <w:nsid w:val="598642A2"/>
    <w:multiLevelType w:val="multilevel"/>
    <w:tmpl w:val="6EAAF412"/>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9" w15:restartNumberingAfterBreak="0">
    <w:nsid w:val="5B1A402F"/>
    <w:multiLevelType w:val="multilevel"/>
    <w:tmpl w:val="075A627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0" w15:restartNumberingAfterBreak="0">
    <w:nsid w:val="5FC839F5"/>
    <w:multiLevelType w:val="multilevel"/>
    <w:tmpl w:val="78DE4FB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1" w15:restartNumberingAfterBreak="0">
    <w:nsid w:val="632F4A1F"/>
    <w:multiLevelType w:val="hybridMultilevel"/>
    <w:tmpl w:val="8974AF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7847BD1"/>
    <w:multiLevelType w:val="multilevel"/>
    <w:tmpl w:val="D69010BC"/>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3" w15:restartNumberingAfterBreak="0">
    <w:nsid w:val="68B64C4E"/>
    <w:multiLevelType w:val="multilevel"/>
    <w:tmpl w:val="C7C4565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4" w15:restartNumberingAfterBreak="0">
    <w:nsid w:val="6B99204C"/>
    <w:multiLevelType w:val="hybridMultilevel"/>
    <w:tmpl w:val="B8A071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2BE36BD"/>
    <w:multiLevelType w:val="hybridMultilevel"/>
    <w:tmpl w:val="48A43B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3363F59"/>
    <w:multiLevelType w:val="multilevel"/>
    <w:tmpl w:val="03D6AC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74512428"/>
    <w:multiLevelType w:val="multilevel"/>
    <w:tmpl w:val="9CAC061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8" w15:restartNumberingAfterBreak="0">
    <w:nsid w:val="76C9603D"/>
    <w:multiLevelType w:val="multilevel"/>
    <w:tmpl w:val="3BB4BFC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9" w15:restartNumberingAfterBreak="0">
    <w:nsid w:val="77513DDD"/>
    <w:multiLevelType w:val="multilevel"/>
    <w:tmpl w:val="101C61C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0" w15:restartNumberingAfterBreak="0">
    <w:nsid w:val="7AA25AF0"/>
    <w:multiLevelType w:val="multilevel"/>
    <w:tmpl w:val="1C8A55E2"/>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1" w15:restartNumberingAfterBreak="0">
    <w:nsid w:val="7CAF116C"/>
    <w:multiLevelType w:val="multilevel"/>
    <w:tmpl w:val="63ECD34C"/>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dstrike w:val="0"/>
        <w:color w:val="000000"/>
        <w:sz w:val="30"/>
        <w:szCs w:val="30"/>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abstractNumId w:val="17"/>
  </w:num>
  <w:num w:numId="2">
    <w:abstractNumId w:val="6"/>
  </w:num>
  <w:num w:numId="3">
    <w:abstractNumId w:val="21"/>
  </w:num>
  <w:num w:numId="4">
    <w:abstractNumId w:val="24"/>
  </w:num>
  <w:num w:numId="5">
    <w:abstractNumId w:val="11"/>
  </w:num>
  <w:num w:numId="6">
    <w:abstractNumId w:val="12"/>
  </w:num>
  <w:num w:numId="7">
    <w:abstractNumId w:val="7"/>
  </w:num>
  <w:num w:numId="8">
    <w:abstractNumId w:val="15"/>
  </w:num>
  <w:num w:numId="9">
    <w:abstractNumId w:val="26"/>
  </w:num>
  <w:num w:numId="10">
    <w:abstractNumId w:val="36"/>
  </w:num>
  <w:num w:numId="11">
    <w:abstractNumId w:val="14"/>
  </w:num>
  <w:num w:numId="12">
    <w:abstractNumId w:val="13"/>
    <w:lvlOverride w:ilvl="0">
      <w:startOverride w:val="1"/>
    </w:lvlOverride>
    <w:lvlOverride w:ilvl="1"/>
    <w:lvlOverride w:ilvl="2"/>
    <w:lvlOverride w:ilvl="3"/>
    <w:lvlOverride w:ilvl="4"/>
    <w:lvlOverride w:ilvl="5"/>
    <w:lvlOverride w:ilvl="6"/>
    <w:lvlOverride w:ilvl="7"/>
    <w:lvlOverride w:ilvl="8"/>
  </w:num>
  <w:num w:numId="13">
    <w:abstractNumId w:val="38"/>
    <w:lvlOverride w:ilvl="0">
      <w:startOverride w:val="1"/>
    </w:lvlOverride>
    <w:lvlOverride w:ilvl="1"/>
    <w:lvlOverride w:ilvl="2"/>
    <w:lvlOverride w:ilvl="3"/>
    <w:lvlOverride w:ilvl="4"/>
    <w:lvlOverride w:ilvl="5"/>
    <w:lvlOverride w:ilvl="6"/>
    <w:lvlOverride w:ilvl="7"/>
    <w:lvlOverride w:ilvl="8"/>
  </w:num>
  <w:num w:numId="14">
    <w:abstractNumId w:val="5"/>
  </w:num>
  <w:num w:numId="15">
    <w:abstractNumId w:val="27"/>
  </w:num>
  <w:num w:numId="16">
    <w:abstractNumId w:val="16"/>
    <w:lvlOverride w:ilvl="0">
      <w:startOverride w:val="1"/>
    </w:lvlOverride>
    <w:lvlOverride w:ilvl="1"/>
    <w:lvlOverride w:ilvl="2"/>
    <w:lvlOverride w:ilvl="3"/>
    <w:lvlOverride w:ilvl="4"/>
    <w:lvlOverride w:ilvl="5"/>
    <w:lvlOverride w:ilvl="6"/>
    <w:lvlOverride w:ilvl="7"/>
    <w:lvlOverride w:ilvl="8"/>
  </w:num>
  <w:num w:numId="17">
    <w:abstractNumId w:val="39"/>
  </w:num>
  <w:num w:numId="18">
    <w:abstractNumId w:val="25"/>
    <w:lvlOverride w:ilvl="0">
      <w:startOverride w:val="1"/>
    </w:lvlOverride>
    <w:lvlOverride w:ilvl="1"/>
    <w:lvlOverride w:ilvl="2"/>
    <w:lvlOverride w:ilvl="3"/>
    <w:lvlOverride w:ilvl="4"/>
    <w:lvlOverride w:ilvl="5"/>
    <w:lvlOverride w:ilvl="6"/>
    <w:lvlOverride w:ilvl="7"/>
    <w:lvlOverride w:ilvl="8"/>
  </w:num>
  <w:num w:numId="19">
    <w:abstractNumId w:val="9"/>
  </w:num>
  <w:num w:numId="20">
    <w:abstractNumId w:val="32"/>
    <w:lvlOverride w:ilvl="0">
      <w:startOverride w:val="1"/>
    </w:lvlOverride>
    <w:lvlOverride w:ilvl="1"/>
    <w:lvlOverride w:ilvl="2"/>
    <w:lvlOverride w:ilvl="3"/>
    <w:lvlOverride w:ilvl="4"/>
    <w:lvlOverride w:ilvl="5"/>
    <w:lvlOverride w:ilvl="6"/>
    <w:lvlOverride w:ilvl="7"/>
    <w:lvlOverride w:ilvl="8"/>
  </w:num>
  <w:num w:numId="21">
    <w:abstractNumId w:val="33"/>
    <w:lvlOverride w:ilvl="0">
      <w:startOverride w:val="1"/>
    </w:lvlOverride>
    <w:lvlOverride w:ilvl="1"/>
    <w:lvlOverride w:ilvl="2"/>
    <w:lvlOverride w:ilvl="3"/>
    <w:lvlOverride w:ilvl="4"/>
    <w:lvlOverride w:ilvl="5"/>
    <w:lvlOverride w:ilvl="6"/>
    <w:lvlOverride w:ilvl="7"/>
    <w:lvlOverride w:ilvl="8"/>
  </w:num>
  <w:num w:numId="22">
    <w:abstractNumId w:val="23"/>
  </w:num>
  <w:num w:numId="23">
    <w:abstractNumId w:val="40"/>
    <w:lvlOverride w:ilvl="0">
      <w:startOverride w:val="1"/>
    </w:lvlOverride>
    <w:lvlOverride w:ilvl="1"/>
    <w:lvlOverride w:ilvl="2"/>
    <w:lvlOverride w:ilvl="3"/>
    <w:lvlOverride w:ilvl="4"/>
    <w:lvlOverride w:ilvl="5"/>
    <w:lvlOverride w:ilvl="6"/>
    <w:lvlOverride w:ilvl="7"/>
    <w:lvlOverride w:ilvl="8"/>
  </w:num>
  <w:num w:numId="24">
    <w:abstractNumId w:val="20"/>
  </w:num>
  <w:num w:numId="25">
    <w:abstractNumId w:val="4"/>
    <w:lvlOverride w:ilvl="0">
      <w:startOverride w:val="1"/>
    </w:lvlOverride>
    <w:lvlOverride w:ilvl="1"/>
    <w:lvlOverride w:ilvl="2"/>
    <w:lvlOverride w:ilvl="3"/>
    <w:lvlOverride w:ilvl="4"/>
    <w:lvlOverride w:ilvl="5"/>
    <w:lvlOverride w:ilvl="6"/>
    <w:lvlOverride w:ilvl="7"/>
    <w:lvlOverride w:ilvl="8"/>
  </w:num>
  <w:num w:numId="26">
    <w:abstractNumId w:val="18"/>
    <w:lvlOverride w:ilvl="0">
      <w:startOverride w:val="1"/>
    </w:lvlOverride>
    <w:lvlOverride w:ilvl="1"/>
    <w:lvlOverride w:ilvl="2"/>
    <w:lvlOverride w:ilvl="3"/>
    <w:lvlOverride w:ilvl="4"/>
    <w:lvlOverride w:ilvl="5"/>
    <w:lvlOverride w:ilvl="6"/>
    <w:lvlOverride w:ilvl="7"/>
    <w:lvlOverride w:ilvl="8"/>
  </w:num>
  <w:num w:numId="27">
    <w:abstractNumId w:val="2"/>
  </w:num>
  <w:num w:numId="28">
    <w:abstractNumId w:val="10"/>
    <w:lvlOverride w:ilvl="0">
      <w:startOverride w:val="1"/>
    </w:lvlOverride>
    <w:lvlOverride w:ilvl="1"/>
    <w:lvlOverride w:ilvl="2"/>
    <w:lvlOverride w:ilvl="3"/>
    <w:lvlOverride w:ilvl="4"/>
    <w:lvlOverride w:ilvl="5"/>
    <w:lvlOverride w:ilvl="6"/>
    <w:lvlOverride w:ilvl="7"/>
    <w:lvlOverride w:ilvl="8"/>
  </w:num>
  <w:num w:numId="29">
    <w:abstractNumId w:val="28"/>
    <w:lvlOverride w:ilvl="0">
      <w:startOverride w:val="1"/>
    </w:lvlOverride>
    <w:lvlOverride w:ilvl="1"/>
    <w:lvlOverride w:ilvl="2"/>
    <w:lvlOverride w:ilvl="3"/>
    <w:lvlOverride w:ilvl="4"/>
    <w:lvlOverride w:ilvl="5"/>
    <w:lvlOverride w:ilvl="6"/>
    <w:lvlOverride w:ilvl="7"/>
    <w:lvlOverride w:ilvl="8"/>
  </w:num>
  <w:num w:numId="30">
    <w:abstractNumId w:val="19"/>
  </w:num>
  <w:num w:numId="31">
    <w:abstractNumId w:val="29"/>
  </w:num>
  <w:num w:numId="32">
    <w:abstractNumId w:val="41"/>
    <w:lvlOverride w:ilvl="0">
      <w:startOverride w:val="1"/>
    </w:lvlOverride>
    <w:lvlOverride w:ilvl="1"/>
    <w:lvlOverride w:ilvl="2"/>
    <w:lvlOverride w:ilvl="3"/>
    <w:lvlOverride w:ilvl="4"/>
    <w:lvlOverride w:ilvl="5"/>
    <w:lvlOverride w:ilvl="6"/>
    <w:lvlOverride w:ilvl="7"/>
    <w:lvlOverride w:ilvl="8"/>
  </w:num>
  <w:num w:numId="33">
    <w:abstractNumId w:val="8"/>
    <w:lvlOverride w:ilvl="0">
      <w:startOverride w:val="1"/>
    </w:lvlOverride>
    <w:lvlOverride w:ilvl="1"/>
    <w:lvlOverride w:ilvl="2"/>
    <w:lvlOverride w:ilvl="3"/>
    <w:lvlOverride w:ilvl="4"/>
    <w:lvlOverride w:ilvl="5"/>
    <w:lvlOverride w:ilvl="6"/>
    <w:lvlOverride w:ilvl="7"/>
    <w:lvlOverride w:ilvl="8"/>
  </w:num>
  <w:num w:numId="34">
    <w:abstractNumId w:val="37"/>
  </w:num>
  <w:num w:numId="35">
    <w:abstractNumId w:val="30"/>
  </w:num>
  <w:num w:numId="36">
    <w:abstractNumId w:val="0"/>
  </w:num>
  <w:num w:numId="37">
    <w:abstractNumId w:val="1"/>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5"/>
  </w:num>
  <w:num w:numId="41">
    <w:abstractNumId w:val="22"/>
  </w:num>
  <w:num w:numId="42">
    <w:abstractNumId w:val="34"/>
  </w:num>
  <w:num w:numId="43">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105"/>
    <w:rsid w:val="000072F4"/>
    <w:rsid w:val="000157EF"/>
    <w:rsid w:val="00017D16"/>
    <w:rsid w:val="000869BE"/>
    <w:rsid w:val="000A4306"/>
    <w:rsid w:val="000C46F6"/>
    <w:rsid w:val="00102F1D"/>
    <w:rsid w:val="0011468A"/>
    <w:rsid w:val="00181654"/>
    <w:rsid w:val="001C56D8"/>
    <w:rsid w:val="001E080A"/>
    <w:rsid w:val="00240212"/>
    <w:rsid w:val="00276056"/>
    <w:rsid w:val="002A2C6D"/>
    <w:rsid w:val="00303A47"/>
    <w:rsid w:val="00311AFA"/>
    <w:rsid w:val="00336E5F"/>
    <w:rsid w:val="0036331D"/>
    <w:rsid w:val="00390C0F"/>
    <w:rsid w:val="0039771D"/>
    <w:rsid w:val="003A1020"/>
    <w:rsid w:val="00460BF9"/>
    <w:rsid w:val="00461105"/>
    <w:rsid w:val="00476622"/>
    <w:rsid w:val="004F21FB"/>
    <w:rsid w:val="00506191"/>
    <w:rsid w:val="0057099A"/>
    <w:rsid w:val="005A5EB4"/>
    <w:rsid w:val="005D2116"/>
    <w:rsid w:val="005E586A"/>
    <w:rsid w:val="005E6C71"/>
    <w:rsid w:val="005F2372"/>
    <w:rsid w:val="005F6BAF"/>
    <w:rsid w:val="005F7BA0"/>
    <w:rsid w:val="00636BC9"/>
    <w:rsid w:val="00681DBE"/>
    <w:rsid w:val="006B37C4"/>
    <w:rsid w:val="006E5C2E"/>
    <w:rsid w:val="006E6B35"/>
    <w:rsid w:val="00765607"/>
    <w:rsid w:val="00765712"/>
    <w:rsid w:val="007720F5"/>
    <w:rsid w:val="0077507F"/>
    <w:rsid w:val="00785378"/>
    <w:rsid w:val="007B09A7"/>
    <w:rsid w:val="007C6E30"/>
    <w:rsid w:val="007F69F5"/>
    <w:rsid w:val="00873C9A"/>
    <w:rsid w:val="008871A8"/>
    <w:rsid w:val="00893257"/>
    <w:rsid w:val="008C22B1"/>
    <w:rsid w:val="00940652"/>
    <w:rsid w:val="00943043"/>
    <w:rsid w:val="009478F6"/>
    <w:rsid w:val="009700EE"/>
    <w:rsid w:val="0098400A"/>
    <w:rsid w:val="009B387D"/>
    <w:rsid w:val="009F1387"/>
    <w:rsid w:val="00A37BF8"/>
    <w:rsid w:val="00A72920"/>
    <w:rsid w:val="00AB7B1D"/>
    <w:rsid w:val="00AE3032"/>
    <w:rsid w:val="00AE452E"/>
    <w:rsid w:val="00AE72A6"/>
    <w:rsid w:val="00AF0AF7"/>
    <w:rsid w:val="00AF531B"/>
    <w:rsid w:val="00AF588C"/>
    <w:rsid w:val="00B5631F"/>
    <w:rsid w:val="00B74EF5"/>
    <w:rsid w:val="00B979D8"/>
    <w:rsid w:val="00BB12AB"/>
    <w:rsid w:val="00BC1523"/>
    <w:rsid w:val="00BD2D59"/>
    <w:rsid w:val="00C04350"/>
    <w:rsid w:val="00C0796B"/>
    <w:rsid w:val="00C2558D"/>
    <w:rsid w:val="00C64F4D"/>
    <w:rsid w:val="00C91F11"/>
    <w:rsid w:val="00CD5583"/>
    <w:rsid w:val="00CE491C"/>
    <w:rsid w:val="00D05B73"/>
    <w:rsid w:val="00D1475F"/>
    <w:rsid w:val="00D712D8"/>
    <w:rsid w:val="00DA2F5C"/>
    <w:rsid w:val="00DC026F"/>
    <w:rsid w:val="00E01442"/>
    <w:rsid w:val="00E17F3B"/>
    <w:rsid w:val="00E527D0"/>
    <w:rsid w:val="00E71486"/>
    <w:rsid w:val="00E826D4"/>
    <w:rsid w:val="00E91550"/>
    <w:rsid w:val="00EC5590"/>
    <w:rsid w:val="00ED082E"/>
    <w:rsid w:val="00EF17B7"/>
    <w:rsid w:val="00EF196E"/>
    <w:rsid w:val="00F02933"/>
    <w:rsid w:val="00F062FE"/>
    <w:rsid w:val="00F615B6"/>
    <w:rsid w:val="00F92869"/>
    <w:rsid w:val="00F966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5D709"/>
  <w15:chartTrackingRefBased/>
  <w15:docId w15:val="{1A53959B-63D9-4677-81FC-2D1A41C8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2372"/>
  </w:style>
  <w:style w:type="paragraph" w:styleId="1">
    <w:name w:val="heading 1"/>
    <w:basedOn w:val="a"/>
    <w:next w:val="a"/>
    <w:link w:val="10"/>
    <w:autoRedefine/>
    <w:uiPriority w:val="9"/>
    <w:qFormat/>
    <w:rsid w:val="00C0796B"/>
    <w:pPr>
      <w:keepNext/>
      <w:keepLines/>
      <w:shd w:val="clear" w:color="auto" w:fill="FFFFFF"/>
      <w:spacing w:after="0" w:line="275" w:lineRule="auto"/>
      <w:jc w:val="both"/>
      <w:outlineLvl w:val="0"/>
    </w:pPr>
    <w:rPr>
      <w:rFonts w:ascii="Times New Roman" w:eastAsia="Google Sans" w:hAnsi="Times New Roman" w:cs="Times New Roman"/>
      <w:b/>
      <w:color w:val="1F1F1F"/>
      <w:sz w:val="30"/>
      <w:szCs w:val="30"/>
    </w:rPr>
  </w:style>
  <w:style w:type="paragraph" w:styleId="2">
    <w:name w:val="heading 2"/>
    <w:basedOn w:val="a"/>
    <w:link w:val="20"/>
    <w:uiPriority w:val="9"/>
    <w:qFormat/>
    <w:rsid w:val="00240212"/>
    <w:pPr>
      <w:spacing w:before="100" w:beforeAutospacing="1" w:after="100" w:afterAutospacing="1" w:line="240" w:lineRule="auto"/>
      <w:outlineLvl w:val="1"/>
    </w:pPr>
    <w:rPr>
      <w:rFonts w:ascii="Times New Roman" w:eastAsia="Times New Roman" w:hAnsi="Times New Roman" w:cs="Times New Roman"/>
      <w:b/>
      <w:bCs/>
      <w:sz w:val="30"/>
      <w:szCs w:val="36"/>
      <w:lang w:eastAsia="ru-RU"/>
    </w:rPr>
  </w:style>
  <w:style w:type="paragraph" w:styleId="3">
    <w:name w:val="heading 3"/>
    <w:basedOn w:val="a"/>
    <w:link w:val="30"/>
    <w:uiPriority w:val="9"/>
    <w:qFormat/>
    <w:rsid w:val="009B387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336E5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336E5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796B"/>
    <w:rPr>
      <w:rFonts w:ascii="Times New Roman" w:eastAsia="Google Sans" w:hAnsi="Times New Roman" w:cs="Times New Roman"/>
      <w:b/>
      <w:color w:val="1F1F1F"/>
      <w:sz w:val="30"/>
      <w:szCs w:val="30"/>
      <w:shd w:val="clear" w:color="auto" w:fill="FFFFFF"/>
    </w:rPr>
  </w:style>
  <w:style w:type="character" w:customStyle="1" w:styleId="20">
    <w:name w:val="Заголовок 2 Знак"/>
    <w:basedOn w:val="a0"/>
    <w:link w:val="2"/>
    <w:uiPriority w:val="9"/>
    <w:rsid w:val="00240212"/>
    <w:rPr>
      <w:rFonts w:ascii="Times New Roman" w:eastAsia="Times New Roman" w:hAnsi="Times New Roman" w:cs="Times New Roman"/>
      <w:b/>
      <w:bCs/>
      <w:sz w:val="30"/>
      <w:szCs w:val="36"/>
      <w:lang w:eastAsia="ru-RU"/>
    </w:rPr>
  </w:style>
  <w:style w:type="character" w:customStyle="1" w:styleId="30">
    <w:name w:val="Заголовок 3 Знак"/>
    <w:basedOn w:val="a0"/>
    <w:link w:val="3"/>
    <w:uiPriority w:val="9"/>
    <w:rsid w:val="009B387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semiHidden/>
    <w:rsid w:val="00336E5F"/>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336E5F"/>
    <w:rPr>
      <w:rFonts w:asciiTheme="majorHAnsi" w:eastAsiaTheme="majorEastAsia" w:hAnsiTheme="majorHAnsi" w:cstheme="majorBidi"/>
      <w:color w:val="2E74B5" w:themeColor="accent1" w:themeShade="BF"/>
    </w:rPr>
  </w:style>
  <w:style w:type="paragraph" w:styleId="a3">
    <w:name w:val="header"/>
    <w:basedOn w:val="a"/>
    <w:link w:val="a4"/>
    <w:uiPriority w:val="99"/>
    <w:unhideWhenUsed/>
    <w:rsid w:val="0046110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61105"/>
  </w:style>
  <w:style w:type="paragraph" w:styleId="a5">
    <w:name w:val="footer"/>
    <w:basedOn w:val="a"/>
    <w:link w:val="a6"/>
    <w:uiPriority w:val="99"/>
    <w:unhideWhenUsed/>
    <w:rsid w:val="0046110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61105"/>
  </w:style>
  <w:style w:type="character" w:styleId="a7">
    <w:name w:val="annotation reference"/>
    <w:basedOn w:val="a0"/>
    <w:uiPriority w:val="99"/>
    <w:semiHidden/>
    <w:unhideWhenUsed/>
    <w:rsid w:val="00461105"/>
    <w:rPr>
      <w:sz w:val="16"/>
      <w:szCs w:val="16"/>
    </w:rPr>
  </w:style>
  <w:style w:type="paragraph" w:styleId="a8">
    <w:name w:val="annotation text"/>
    <w:basedOn w:val="a"/>
    <w:link w:val="a9"/>
    <w:uiPriority w:val="99"/>
    <w:semiHidden/>
    <w:unhideWhenUsed/>
    <w:rsid w:val="00461105"/>
    <w:pPr>
      <w:spacing w:line="240" w:lineRule="auto"/>
    </w:pPr>
    <w:rPr>
      <w:sz w:val="20"/>
      <w:szCs w:val="20"/>
    </w:rPr>
  </w:style>
  <w:style w:type="character" w:customStyle="1" w:styleId="a9">
    <w:name w:val="Текст примечания Знак"/>
    <w:basedOn w:val="a0"/>
    <w:link w:val="a8"/>
    <w:uiPriority w:val="99"/>
    <w:semiHidden/>
    <w:rsid w:val="00461105"/>
    <w:rPr>
      <w:sz w:val="20"/>
      <w:szCs w:val="20"/>
    </w:rPr>
  </w:style>
  <w:style w:type="paragraph" w:styleId="aa">
    <w:name w:val="annotation subject"/>
    <w:basedOn w:val="a8"/>
    <w:next w:val="a8"/>
    <w:link w:val="ab"/>
    <w:uiPriority w:val="99"/>
    <w:semiHidden/>
    <w:unhideWhenUsed/>
    <w:rsid w:val="00461105"/>
    <w:rPr>
      <w:b/>
      <w:bCs/>
    </w:rPr>
  </w:style>
  <w:style w:type="character" w:customStyle="1" w:styleId="ab">
    <w:name w:val="Тема примечания Знак"/>
    <w:basedOn w:val="a9"/>
    <w:link w:val="aa"/>
    <w:uiPriority w:val="99"/>
    <w:semiHidden/>
    <w:rsid w:val="00461105"/>
    <w:rPr>
      <w:b/>
      <w:bCs/>
      <w:sz w:val="20"/>
      <w:szCs w:val="20"/>
    </w:rPr>
  </w:style>
  <w:style w:type="paragraph" w:styleId="ac">
    <w:name w:val="Balloon Text"/>
    <w:basedOn w:val="a"/>
    <w:link w:val="ad"/>
    <w:uiPriority w:val="99"/>
    <w:semiHidden/>
    <w:unhideWhenUsed/>
    <w:rsid w:val="00461105"/>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461105"/>
    <w:rPr>
      <w:rFonts w:ascii="Segoe UI" w:hAnsi="Segoe UI" w:cs="Segoe UI"/>
      <w:sz w:val="18"/>
      <w:szCs w:val="18"/>
    </w:rPr>
  </w:style>
  <w:style w:type="paragraph" w:styleId="ae">
    <w:name w:val="Normal (Web)"/>
    <w:basedOn w:val="a"/>
    <w:uiPriority w:val="99"/>
    <w:unhideWhenUsed/>
    <w:rsid w:val="007720F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
    <w:name w:val="Strong"/>
    <w:basedOn w:val="a0"/>
    <w:uiPriority w:val="22"/>
    <w:qFormat/>
    <w:rsid w:val="009B387D"/>
    <w:rPr>
      <w:b/>
      <w:bCs/>
    </w:rPr>
  </w:style>
  <w:style w:type="character" w:styleId="af0">
    <w:name w:val="Emphasis"/>
    <w:basedOn w:val="a0"/>
    <w:uiPriority w:val="20"/>
    <w:qFormat/>
    <w:rsid w:val="00636BC9"/>
    <w:rPr>
      <w:i/>
      <w:iCs/>
    </w:rPr>
  </w:style>
  <w:style w:type="paragraph" w:customStyle="1" w:styleId="Default">
    <w:name w:val="Default"/>
    <w:rsid w:val="007C6E30"/>
    <w:pPr>
      <w:autoSpaceDE w:val="0"/>
      <w:autoSpaceDN w:val="0"/>
      <w:adjustRightInd w:val="0"/>
      <w:spacing w:after="0" w:line="240" w:lineRule="auto"/>
    </w:pPr>
    <w:rPr>
      <w:rFonts w:ascii="Calibri" w:hAnsi="Calibri" w:cs="Calibri"/>
      <w:color w:val="000000"/>
      <w:sz w:val="24"/>
      <w:szCs w:val="24"/>
    </w:rPr>
  </w:style>
  <w:style w:type="paragraph" w:styleId="af1">
    <w:name w:val="List Paragraph"/>
    <w:basedOn w:val="a"/>
    <w:uiPriority w:val="34"/>
    <w:qFormat/>
    <w:rsid w:val="00390C0F"/>
    <w:pPr>
      <w:ind w:left="720"/>
      <w:contextualSpacing/>
    </w:pPr>
  </w:style>
  <w:style w:type="character" w:styleId="af2">
    <w:name w:val="Hyperlink"/>
    <w:basedOn w:val="a0"/>
    <w:uiPriority w:val="99"/>
    <w:unhideWhenUsed/>
    <w:rsid w:val="00B74EF5"/>
    <w:rPr>
      <w:color w:val="0000FF"/>
      <w:u w:val="single"/>
    </w:rPr>
  </w:style>
  <w:style w:type="character" w:customStyle="1" w:styleId="ng-tns-c3762718845-23">
    <w:name w:val="ng-tns-c3762718845-23"/>
    <w:basedOn w:val="a0"/>
    <w:rsid w:val="00506191"/>
  </w:style>
  <w:style w:type="character" w:customStyle="1" w:styleId="HTML">
    <w:name w:val="Стандартный HTML Знак"/>
    <w:basedOn w:val="a0"/>
    <w:link w:val="HTML0"/>
    <w:uiPriority w:val="99"/>
    <w:semiHidden/>
    <w:rsid w:val="00506191"/>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506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ljs-function">
    <w:name w:val="hljs-function"/>
    <w:basedOn w:val="a0"/>
    <w:rsid w:val="00506191"/>
  </w:style>
  <w:style w:type="character" w:customStyle="1" w:styleId="hljs-keyword">
    <w:name w:val="hljs-keyword"/>
    <w:basedOn w:val="a0"/>
    <w:rsid w:val="00506191"/>
  </w:style>
  <w:style w:type="character" w:customStyle="1" w:styleId="hljs-title">
    <w:name w:val="hljs-title"/>
    <w:basedOn w:val="a0"/>
    <w:rsid w:val="00506191"/>
  </w:style>
  <w:style w:type="character" w:customStyle="1" w:styleId="hljs-builtin">
    <w:name w:val="hljs-built_in"/>
    <w:basedOn w:val="a0"/>
    <w:rsid w:val="00506191"/>
  </w:style>
  <w:style w:type="character" w:customStyle="1" w:styleId="hljs-string">
    <w:name w:val="hljs-string"/>
    <w:basedOn w:val="a0"/>
    <w:rsid w:val="00506191"/>
  </w:style>
  <w:style w:type="character" w:customStyle="1" w:styleId="hljs-attribute">
    <w:name w:val="hljs-attribute"/>
    <w:basedOn w:val="a0"/>
    <w:rsid w:val="00506191"/>
  </w:style>
  <w:style w:type="character" w:customStyle="1" w:styleId="hljs-number">
    <w:name w:val="hljs-number"/>
    <w:basedOn w:val="a0"/>
    <w:rsid w:val="00506191"/>
  </w:style>
  <w:style w:type="character" w:customStyle="1" w:styleId="hljs-selector-class">
    <w:name w:val="hljs-selector-class"/>
    <w:basedOn w:val="a0"/>
    <w:rsid w:val="00506191"/>
  </w:style>
  <w:style w:type="table" w:styleId="af3">
    <w:name w:val="Table Grid"/>
    <w:basedOn w:val="a1"/>
    <w:uiPriority w:val="39"/>
    <w:rsid w:val="00F02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w:basedOn w:val="a"/>
    <w:link w:val="af5"/>
    <w:qFormat/>
    <w:rsid w:val="00E17F3B"/>
    <w:pPr>
      <w:spacing w:before="180" w:after="180" w:line="240" w:lineRule="auto"/>
    </w:pPr>
    <w:rPr>
      <w:sz w:val="24"/>
      <w:szCs w:val="24"/>
      <w:lang w:val="ru"/>
    </w:rPr>
  </w:style>
  <w:style w:type="character" w:customStyle="1" w:styleId="af5">
    <w:name w:val="Основной текст Знак"/>
    <w:basedOn w:val="a0"/>
    <w:link w:val="af4"/>
    <w:rsid w:val="00E17F3B"/>
    <w:rPr>
      <w:sz w:val="24"/>
      <w:szCs w:val="24"/>
      <w:lang w:val="ru"/>
    </w:rPr>
  </w:style>
  <w:style w:type="paragraph" w:customStyle="1" w:styleId="FirstParagraph">
    <w:name w:val="First Paragraph"/>
    <w:basedOn w:val="af4"/>
    <w:next w:val="af4"/>
    <w:qFormat/>
    <w:rsid w:val="00E17F3B"/>
  </w:style>
  <w:style w:type="paragraph" w:customStyle="1" w:styleId="Compact">
    <w:name w:val="Compact"/>
    <w:basedOn w:val="af4"/>
    <w:qFormat/>
    <w:rsid w:val="00E17F3B"/>
    <w:pPr>
      <w:spacing w:before="36" w:after="36"/>
    </w:pPr>
  </w:style>
  <w:style w:type="table" w:customStyle="1" w:styleId="Table">
    <w:name w:val="Table"/>
    <w:semiHidden/>
    <w:unhideWhenUsed/>
    <w:qFormat/>
    <w:rsid w:val="00E17F3B"/>
    <w:pPr>
      <w:spacing w:after="20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0"/>
    <w:link w:val="SourceCode"/>
    <w:rsid w:val="00E17F3B"/>
    <w:rPr>
      <w:rFonts w:ascii="Consolas" w:hAnsi="Consolas"/>
    </w:rPr>
  </w:style>
  <w:style w:type="paragraph" w:customStyle="1" w:styleId="SourceCode">
    <w:name w:val="Source Code"/>
    <w:basedOn w:val="a"/>
    <w:link w:val="VerbatimChar"/>
    <w:rsid w:val="00E17F3B"/>
    <w:pPr>
      <w:wordWrap w:val="0"/>
      <w:spacing w:after="200" w:line="240" w:lineRule="auto"/>
    </w:pPr>
    <w:rPr>
      <w:rFonts w:ascii="Consolas" w:hAnsi="Consolas"/>
    </w:rPr>
  </w:style>
  <w:style w:type="character" w:styleId="af6">
    <w:name w:val="Unresolved Mention"/>
    <w:basedOn w:val="a0"/>
    <w:uiPriority w:val="99"/>
    <w:semiHidden/>
    <w:unhideWhenUsed/>
    <w:rsid w:val="00F92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262892">
      <w:bodyDiv w:val="1"/>
      <w:marLeft w:val="0"/>
      <w:marRight w:val="0"/>
      <w:marTop w:val="0"/>
      <w:marBottom w:val="0"/>
      <w:divBdr>
        <w:top w:val="none" w:sz="0" w:space="0" w:color="auto"/>
        <w:left w:val="none" w:sz="0" w:space="0" w:color="auto"/>
        <w:bottom w:val="none" w:sz="0" w:space="0" w:color="auto"/>
        <w:right w:val="none" w:sz="0" w:space="0" w:color="auto"/>
      </w:divBdr>
    </w:div>
    <w:div w:id="344133022">
      <w:bodyDiv w:val="1"/>
      <w:marLeft w:val="0"/>
      <w:marRight w:val="0"/>
      <w:marTop w:val="0"/>
      <w:marBottom w:val="0"/>
      <w:divBdr>
        <w:top w:val="none" w:sz="0" w:space="0" w:color="auto"/>
        <w:left w:val="none" w:sz="0" w:space="0" w:color="auto"/>
        <w:bottom w:val="none" w:sz="0" w:space="0" w:color="auto"/>
        <w:right w:val="none" w:sz="0" w:space="0" w:color="auto"/>
      </w:divBdr>
    </w:div>
    <w:div w:id="533805696">
      <w:bodyDiv w:val="1"/>
      <w:marLeft w:val="0"/>
      <w:marRight w:val="0"/>
      <w:marTop w:val="0"/>
      <w:marBottom w:val="0"/>
      <w:divBdr>
        <w:top w:val="none" w:sz="0" w:space="0" w:color="auto"/>
        <w:left w:val="none" w:sz="0" w:space="0" w:color="auto"/>
        <w:bottom w:val="none" w:sz="0" w:space="0" w:color="auto"/>
        <w:right w:val="none" w:sz="0" w:space="0" w:color="auto"/>
      </w:divBdr>
    </w:div>
    <w:div w:id="827749848">
      <w:bodyDiv w:val="1"/>
      <w:marLeft w:val="0"/>
      <w:marRight w:val="0"/>
      <w:marTop w:val="0"/>
      <w:marBottom w:val="0"/>
      <w:divBdr>
        <w:top w:val="none" w:sz="0" w:space="0" w:color="auto"/>
        <w:left w:val="none" w:sz="0" w:space="0" w:color="auto"/>
        <w:bottom w:val="none" w:sz="0" w:space="0" w:color="auto"/>
        <w:right w:val="none" w:sz="0" w:space="0" w:color="auto"/>
      </w:divBdr>
    </w:div>
    <w:div w:id="847985425">
      <w:bodyDiv w:val="1"/>
      <w:marLeft w:val="0"/>
      <w:marRight w:val="0"/>
      <w:marTop w:val="0"/>
      <w:marBottom w:val="0"/>
      <w:divBdr>
        <w:top w:val="none" w:sz="0" w:space="0" w:color="auto"/>
        <w:left w:val="none" w:sz="0" w:space="0" w:color="auto"/>
        <w:bottom w:val="none" w:sz="0" w:space="0" w:color="auto"/>
        <w:right w:val="none" w:sz="0" w:space="0" w:color="auto"/>
      </w:divBdr>
    </w:div>
    <w:div w:id="898322897">
      <w:bodyDiv w:val="1"/>
      <w:marLeft w:val="0"/>
      <w:marRight w:val="0"/>
      <w:marTop w:val="0"/>
      <w:marBottom w:val="0"/>
      <w:divBdr>
        <w:top w:val="none" w:sz="0" w:space="0" w:color="auto"/>
        <w:left w:val="none" w:sz="0" w:space="0" w:color="auto"/>
        <w:bottom w:val="none" w:sz="0" w:space="0" w:color="auto"/>
        <w:right w:val="none" w:sz="0" w:space="0" w:color="auto"/>
      </w:divBdr>
    </w:div>
    <w:div w:id="928925181">
      <w:bodyDiv w:val="1"/>
      <w:marLeft w:val="0"/>
      <w:marRight w:val="0"/>
      <w:marTop w:val="0"/>
      <w:marBottom w:val="0"/>
      <w:divBdr>
        <w:top w:val="none" w:sz="0" w:space="0" w:color="auto"/>
        <w:left w:val="none" w:sz="0" w:space="0" w:color="auto"/>
        <w:bottom w:val="none" w:sz="0" w:space="0" w:color="auto"/>
        <w:right w:val="none" w:sz="0" w:space="0" w:color="auto"/>
      </w:divBdr>
    </w:div>
    <w:div w:id="974607297">
      <w:bodyDiv w:val="1"/>
      <w:marLeft w:val="0"/>
      <w:marRight w:val="0"/>
      <w:marTop w:val="0"/>
      <w:marBottom w:val="0"/>
      <w:divBdr>
        <w:top w:val="none" w:sz="0" w:space="0" w:color="auto"/>
        <w:left w:val="none" w:sz="0" w:space="0" w:color="auto"/>
        <w:bottom w:val="none" w:sz="0" w:space="0" w:color="auto"/>
        <w:right w:val="none" w:sz="0" w:space="0" w:color="auto"/>
      </w:divBdr>
    </w:div>
    <w:div w:id="1183008392">
      <w:bodyDiv w:val="1"/>
      <w:marLeft w:val="0"/>
      <w:marRight w:val="0"/>
      <w:marTop w:val="0"/>
      <w:marBottom w:val="0"/>
      <w:divBdr>
        <w:top w:val="none" w:sz="0" w:space="0" w:color="auto"/>
        <w:left w:val="none" w:sz="0" w:space="0" w:color="auto"/>
        <w:bottom w:val="none" w:sz="0" w:space="0" w:color="auto"/>
        <w:right w:val="none" w:sz="0" w:space="0" w:color="auto"/>
      </w:divBdr>
    </w:div>
    <w:div w:id="1205213100">
      <w:bodyDiv w:val="1"/>
      <w:marLeft w:val="0"/>
      <w:marRight w:val="0"/>
      <w:marTop w:val="0"/>
      <w:marBottom w:val="0"/>
      <w:divBdr>
        <w:top w:val="none" w:sz="0" w:space="0" w:color="auto"/>
        <w:left w:val="none" w:sz="0" w:space="0" w:color="auto"/>
        <w:bottom w:val="none" w:sz="0" w:space="0" w:color="auto"/>
        <w:right w:val="none" w:sz="0" w:space="0" w:color="auto"/>
      </w:divBdr>
    </w:div>
    <w:div w:id="1477532667">
      <w:bodyDiv w:val="1"/>
      <w:marLeft w:val="0"/>
      <w:marRight w:val="0"/>
      <w:marTop w:val="0"/>
      <w:marBottom w:val="0"/>
      <w:divBdr>
        <w:top w:val="none" w:sz="0" w:space="0" w:color="auto"/>
        <w:left w:val="none" w:sz="0" w:space="0" w:color="auto"/>
        <w:bottom w:val="none" w:sz="0" w:space="0" w:color="auto"/>
        <w:right w:val="none" w:sz="0" w:space="0" w:color="auto"/>
      </w:divBdr>
    </w:div>
    <w:div w:id="1489856727">
      <w:bodyDiv w:val="1"/>
      <w:marLeft w:val="0"/>
      <w:marRight w:val="0"/>
      <w:marTop w:val="0"/>
      <w:marBottom w:val="0"/>
      <w:divBdr>
        <w:top w:val="none" w:sz="0" w:space="0" w:color="auto"/>
        <w:left w:val="none" w:sz="0" w:space="0" w:color="auto"/>
        <w:bottom w:val="none" w:sz="0" w:space="0" w:color="auto"/>
        <w:right w:val="none" w:sz="0" w:space="0" w:color="auto"/>
      </w:divBdr>
    </w:div>
    <w:div w:id="1493910439">
      <w:bodyDiv w:val="1"/>
      <w:marLeft w:val="0"/>
      <w:marRight w:val="0"/>
      <w:marTop w:val="0"/>
      <w:marBottom w:val="0"/>
      <w:divBdr>
        <w:top w:val="none" w:sz="0" w:space="0" w:color="auto"/>
        <w:left w:val="none" w:sz="0" w:space="0" w:color="auto"/>
        <w:bottom w:val="none" w:sz="0" w:space="0" w:color="auto"/>
        <w:right w:val="none" w:sz="0" w:space="0" w:color="auto"/>
      </w:divBdr>
    </w:div>
    <w:div w:id="1495294569">
      <w:bodyDiv w:val="1"/>
      <w:marLeft w:val="0"/>
      <w:marRight w:val="0"/>
      <w:marTop w:val="0"/>
      <w:marBottom w:val="0"/>
      <w:divBdr>
        <w:top w:val="none" w:sz="0" w:space="0" w:color="auto"/>
        <w:left w:val="none" w:sz="0" w:space="0" w:color="auto"/>
        <w:bottom w:val="none" w:sz="0" w:space="0" w:color="auto"/>
        <w:right w:val="none" w:sz="0" w:space="0" w:color="auto"/>
      </w:divBdr>
    </w:div>
    <w:div w:id="1557084311">
      <w:bodyDiv w:val="1"/>
      <w:marLeft w:val="0"/>
      <w:marRight w:val="0"/>
      <w:marTop w:val="0"/>
      <w:marBottom w:val="0"/>
      <w:divBdr>
        <w:top w:val="none" w:sz="0" w:space="0" w:color="auto"/>
        <w:left w:val="none" w:sz="0" w:space="0" w:color="auto"/>
        <w:bottom w:val="none" w:sz="0" w:space="0" w:color="auto"/>
        <w:right w:val="none" w:sz="0" w:space="0" w:color="auto"/>
      </w:divBdr>
    </w:div>
    <w:div w:id="1669752135">
      <w:bodyDiv w:val="1"/>
      <w:marLeft w:val="0"/>
      <w:marRight w:val="0"/>
      <w:marTop w:val="0"/>
      <w:marBottom w:val="0"/>
      <w:divBdr>
        <w:top w:val="none" w:sz="0" w:space="0" w:color="auto"/>
        <w:left w:val="none" w:sz="0" w:space="0" w:color="auto"/>
        <w:bottom w:val="none" w:sz="0" w:space="0" w:color="auto"/>
        <w:right w:val="none" w:sz="0" w:space="0" w:color="auto"/>
      </w:divBdr>
    </w:div>
    <w:div w:id="2085257094">
      <w:bodyDiv w:val="1"/>
      <w:marLeft w:val="0"/>
      <w:marRight w:val="0"/>
      <w:marTop w:val="0"/>
      <w:marBottom w:val="0"/>
      <w:divBdr>
        <w:top w:val="none" w:sz="0" w:space="0" w:color="auto"/>
        <w:left w:val="none" w:sz="0" w:space="0" w:color="auto"/>
        <w:bottom w:val="none" w:sz="0" w:space="0" w:color="auto"/>
        <w:right w:val="none" w:sz="0" w:space="0" w:color="auto"/>
      </w:divBdr>
    </w:div>
    <w:div w:id="211269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DD5F0-442E-4E60-AAC6-5178283E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92</Pages>
  <Words>21053</Words>
  <Characters>120003</Characters>
  <Application>Microsoft Office Word</Application>
  <DocSecurity>0</DocSecurity>
  <Lines>1000</Lines>
  <Paragraphs>281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mfom96</dc:creator>
  <cp:keywords/>
  <dc:description/>
  <cp:lastModifiedBy>Kirill M</cp:lastModifiedBy>
  <cp:revision>34</cp:revision>
  <dcterms:created xsi:type="dcterms:W3CDTF">2025-11-10T09:56:00Z</dcterms:created>
  <dcterms:modified xsi:type="dcterms:W3CDTF">2025-12-30T12:23:00Z</dcterms:modified>
</cp:coreProperties>
</file>