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EndPr/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5433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71"/>
          </w:tblGrid>
          <w:tr w:rsidR="00CA334F" w14:paraId="02F26B3B" w14:textId="77777777" w:rsidTr="00C96F03">
            <w:tc>
              <w:tcPr>
                <w:tcW w:w="1017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490284" w14:textId="4D80FEA3" w:rsidR="00CA334F" w:rsidRDefault="00FD321C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Extended Kalman Filtering of State and Parametric Bias Estimation of a Li-Ion Battery Model</w:t>
                    </w:r>
                  </w:p>
                </w:sdtContent>
              </w:sdt>
            </w:tc>
          </w:tr>
          <w:tr w:rsidR="00CA334F" w14:paraId="4401B3BD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B362DA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98 –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Estimation Theory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Final Project</w:t>
                </w:r>
              </w:p>
            </w:tc>
          </w:tr>
          <w:tr w:rsidR="00385F53" w14:paraId="73BB0A06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C8F5CC" w14:textId="77777777" w:rsidR="00385F5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Felipe Valdez</w:t>
                </w:r>
              </w:p>
              <w:p w14:paraId="1669CBC5" w14:textId="7D2DBBEC" w:rsidR="00C96F0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Jonathan Dorsey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bookmarkStart w:id="0" w:name="_Toc9197510"/>
                <w:r>
                  <w:t>Abstract</w:t>
                </w:r>
                <w:bookmarkEnd w:id="0"/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428AE832" w:rsidR="00CA334F" w:rsidRPr="00385F53" w:rsidRDefault="00C96F03" w:rsidP="00C96F03">
                <w:pPr>
                  <w:rPr>
                    <w:i/>
                  </w:rPr>
                </w:pPr>
                <w:r w:rsidRPr="00C96F03">
                  <w:rPr>
                    <w:i/>
                  </w:rPr>
                  <w:t>The increasing demand for electric vehicles (EVs) has led to technological advancements in the field of battery technology. State of charge (SOC) estimation is a vital function of the battery management system - the heart of electric vehicles, and Kalman filtering is a common method for SOC estimation. Due to the non-uniformities in tuning and testing scenarios, quantifying performance of SOC estimation algorithms is difficult. In this work, an SOC estimation algorithm is developed, E</w:t>
                </w:r>
                <w:r w:rsidR="0048399A">
                  <w:rPr>
                    <w:i/>
                  </w:rPr>
                  <w:t xml:space="preserve">xtended </w:t>
                </w:r>
                <w:r w:rsidRPr="00C96F03">
                  <w:rPr>
                    <w:i/>
                  </w:rPr>
                  <w:t>K</w:t>
                </w:r>
                <w:r w:rsidR="0048399A">
                  <w:rPr>
                    <w:i/>
                  </w:rPr>
                  <w:t xml:space="preserve">alman </w:t>
                </w:r>
                <w:r w:rsidRPr="00C96F03">
                  <w:rPr>
                    <w:i/>
                  </w:rPr>
                  <w:t>F</w:t>
                </w:r>
                <w:r w:rsidR="0048399A">
                  <w:rPr>
                    <w:i/>
                  </w:rPr>
                  <w:t>ilter (EKF)</w:t>
                </w:r>
                <w:r w:rsidRPr="00C96F03">
                  <w:rPr>
                    <w:i/>
                  </w:rPr>
                  <w:t>,  and tested for a variety of scenarios like adding sensor noise and bias to terminal voltage and current, and varying state and parameter initializations</w:t>
                </w:r>
                <w:r w:rsidRPr="00C170E9">
                  <w:rPr>
                    <w:i/>
                    <w:color w:val="FF0000"/>
                  </w:rPr>
                  <w:t xml:space="preserve">. A comparison between </w:t>
                </w:r>
                <w:r w:rsidRPr="00C170E9">
                  <w:rPr>
                    <w:color w:val="FF0000"/>
                  </w:rPr>
                  <w:t xml:space="preserve"> </w:t>
                </w:r>
                <w:r w:rsidRPr="00C170E9">
                  <w:rPr>
                    <w:i/>
                    <w:color w:val="FF0000"/>
                  </w:rPr>
                  <w:t>a deterministic estimation technique using Youla paramertization and the well-established stochastic estimation technique, Extended Kalman filtering</w:t>
                </w:r>
                <w:r w:rsidR="00C170E9" w:rsidRPr="00C170E9">
                  <w:rPr>
                    <w:i/>
                    <w:color w:val="FF0000"/>
                  </w:rPr>
                  <w:t>,</w:t>
                </w:r>
                <w:r w:rsidRPr="00C170E9">
                  <w:rPr>
                    <w:i/>
                    <w:color w:val="FF0000"/>
                  </w:rPr>
                  <w:t xml:space="preserve"> is </w:t>
                </w:r>
                <w:r w:rsidR="00C170E9" w:rsidRPr="00C170E9">
                  <w:rPr>
                    <w:i/>
                    <w:color w:val="FF0000"/>
                  </w:rPr>
                  <w:t>performed and analyzed</w:t>
                </w:r>
                <w:r w:rsidRPr="00C170E9">
                  <w:rPr>
                    <w:i/>
                    <w:color w:val="FF0000"/>
                  </w:rPr>
                  <w:t xml:space="preserve"> for robust performance</w:t>
                </w:r>
                <w:r w:rsidR="00C170E9" w:rsidRPr="00C170E9">
                  <w:rPr>
                    <w:i/>
                    <w:color w:val="FF0000"/>
                  </w:rPr>
                  <w:t>?</w:t>
                </w:r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6183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67206" w14:textId="057B00DC" w:rsidR="00385F53" w:rsidRDefault="00385F53">
          <w:pPr>
            <w:pStyle w:val="TOCHeading"/>
          </w:pPr>
          <w:r>
            <w:t>Table of Contents</w:t>
          </w:r>
        </w:p>
        <w:p w14:paraId="3ABC87DA" w14:textId="38C22672" w:rsidR="00C4153B" w:rsidRDefault="00385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7510" w:history="1">
            <w:r w:rsidR="00C4153B" w:rsidRPr="00974CC3">
              <w:rPr>
                <w:rStyle w:val="Hyperlink"/>
                <w:noProof/>
              </w:rPr>
              <w:t>Abstract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_Toc9197510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0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6DB48518" w14:textId="0972CB65" w:rsidR="00C4153B" w:rsidRDefault="002357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7511" w:history="1">
            <w:r w:rsidR="00C4153B" w:rsidRPr="00974CC3">
              <w:rPr>
                <w:rStyle w:val="Hyperlink"/>
                <w:noProof/>
              </w:rPr>
              <w:t>Introduction &amp; Literature Review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_Toc9197511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2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4162CDD3" w14:textId="254CA0E0" w:rsidR="00C4153B" w:rsidRDefault="002357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7512" w:history="1">
            <w:r w:rsidR="00C4153B" w:rsidRPr="00974CC3">
              <w:rPr>
                <w:rStyle w:val="Hyperlink"/>
                <w:noProof/>
              </w:rPr>
              <w:t>Body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_Toc9197512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2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067EE4E8" w14:textId="6B80A8EF" w:rsidR="00C4153B" w:rsidRDefault="002357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197513" w:history="1">
            <w:r w:rsidR="00C4153B" w:rsidRPr="00974CC3">
              <w:rPr>
                <w:rStyle w:val="Hyperlink"/>
                <w:noProof/>
              </w:rPr>
              <w:t>Figures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_Toc9197513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2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2421090D" w14:textId="50ED4D55" w:rsidR="00385F53" w:rsidRDefault="00385F53">
          <w:r>
            <w:rPr>
              <w:b/>
              <w:bCs/>
              <w:noProof/>
            </w:rPr>
            <w:fldChar w:fldCharType="end"/>
          </w:r>
        </w:p>
      </w:sdtContent>
    </w:sdt>
    <w:p w14:paraId="62749481" w14:textId="19F05FF8" w:rsidR="00385F53" w:rsidRDefault="00385F53">
      <w:r>
        <w:br w:type="page"/>
      </w:r>
    </w:p>
    <w:p w14:paraId="2F9474F4" w14:textId="33BCD82E" w:rsidR="00C4153B" w:rsidRDefault="00385F53" w:rsidP="00C4153B">
      <w:pPr>
        <w:pStyle w:val="Heading1"/>
      </w:pPr>
      <w:bookmarkStart w:id="1" w:name="_Toc9197511"/>
      <w:r>
        <w:lastRenderedPageBreak/>
        <w:t>Introduction</w:t>
      </w:r>
      <w:r w:rsidR="00C4153B">
        <w:t xml:space="preserve"> &amp; Literature Review</w:t>
      </w:r>
      <w:bookmarkEnd w:id="1"/>
    </w:p>
    <w:p w14:paraId="426F04A0" w14:textId="6134FC9F" w:rsidR="00C4153B" w:rsidRPr="00C4153B" w:rsidRDefault="00C4153B" w:rsidP="00C4153B">
      <w:r>
        <w:t xml:space="preserve">Introduce your project and briefly review the sources you used for this paper. This is expected to be 1-2 papers at most. </w:t>
      </w:r>
      <w:r w:rsidR="005D0622">
        <w:t xml:space="preserve">Cite references in the text using IEEE style </w:t>
      </w:r>
      <w:sdt>
        <w:sdtPr>
          <w:id w:val="-1155687460"/>
          <w:citation/>
        </w:sdtPr>
        <w:sdtEndPr/>
        <w:sdtContent>
          <w:r w:rsidR="005D0622">
            <w:fldChar w:fldCharType="begin"/>
          </w:r>
          <w:r w:rsidR="005D0622">
            <w:instrText xml:space="preserve"> CITATION IEE18 \l 1033 </w:instrText>
          </w:r>
          <w:r w:rsidR="005D0622">
            <w:fldChar w:fldCharType="separate"/>
          </w:r>
          <w:r w:rsidR="005D0622" w:rsidRPr="005D0622">
            <w:rPr>
              <w:noProof/>
            </w:rPr>
            <w:t>[1]</w:t>
          </w:r>
          <w:r w:rsidR="005D0622">
            <w:fldChar w:fldCharType="end"/>
          </w:r>
        </w:sdtContent>
      </w:sdt>
      <w:r w:rsidR="005D0622">
        <w:t>.</w:t>
      </w:r>
    </w:p>
    <w:p w14:paraId="07D58477" w14:textId="40BAD898" w:rsidR="00385F53" w:rsidRDefault="00C4153B" w:rsidP="00C4153B">
      <w:pPr>
        <w:pStyle w:val="Heading1"/>
      </w:pPr>
      <w:bookmarkStart w:id="2" w:name="_Toc9197512"/>
      <w:r>
        <w:t>Body</w:t>
      </w:r>
      <w:bookmarkEnd w:id="2"/>
    </w:p>
    <w:p w14:paraId="7206050D" w14:textId="7BD6F59B" w:rsidR="00C4153B" w:rsidRDefault="00C4153B" w:rsidP="00C4153B">
      <w:r>
        <w:t>You can title this section as you see fit, and structure it appropriately with subsections and so on.</w:t>
      </w:r>
    </w:p>
    <w:p w14:paraId="1BCE532C" w14:textId="1630EBF2" w:rsidR="00C170E9" w:rsidRDefault="00C170E9" w:rsidP="00C4153B">
      <w:pPr>
        <w:pStyle w:val="Heading2"/>
      </w:pPr>
      <w:bookmarkStart w:id="3" w:name="_Toc9197513"/>
      <w:r>
        <w:t>Techniques and Algorithms</w:t>
      </w:r>
    </w:p>
    <w:p w14:paraId="6DD85F87" w14:textId="42A2AC0D" w:rsidR="00C170E9" w:rsidRDefault="00C170E9" w:rsidP="00C170E9"/>
    <w:p w14:paraId="5FDBB55B" w14:textId="61500C4F" w:rsidR="00C170E9" w:rsidRDefault="0048399A" w:rsidP="00C170E9">
      <w:pPr>
        <w:pStyle w:val="Heading2"/>
      </w:pPr>
      <w:r>
        <w:t>Analysis &amp; Results</w:t>
      </w:r>
    </w:p>
    <w:p w14:paraId="75AF444A" w14:textId="176D3D19" w:rsidR="00C170E9" w:rsidRDefault="00C170E9" w:rsidP="00C170E9"/>
    <w:p w14:paraId="1F7FE174" w14:textId="77777777" w:rsidR="0048399A" w:rsidRPr="0048399A" w:rsidRDefault="0048399A" w:rsidP="0048399A">
      <w:pPr>
        <w:rPr>
          <w:b/>
        </w:rPr>
      </w:pPr>
      <w:r w:rsidRPr="0048399A">
        <w:rPr>
          <w:b/>
        </w:rPr>
        <w:t>Model Validation</w:t>
      </w:r>
    </w:p>
    <w:p w14:paraId="156359FC" w14:textId="07F8EEDE" w:rsidR="0048399A" w:rsidRDefault="0048399A" w:rsidP="0048399A">
      <w:pPr>
        <w:rPr>
          <w:b/>
        </w:rPr>
      </w:pPr>
    </w:p>
    <w:p w14:paraId="73F07850" w14:textId="77777777" w:rsidR="0048399A" w:rsidRDefault="0048399A" w:rsidP="0048399A">
      <w:pPr>
        <w:rPr>
          <w:b/>
        </w:rPr>
      </w:pPr>
    </w:p>
    <w:p w14:paraId="54CDB0B0" w14:textId="6B4481B5" w:rsidR="0048399A" w:rsidRDefault="0048399A" w:rsidP="0048399A">
      <w:pPr>
        <w:rPr>
          <w:b/>
        </w:rPr>
      </w:pPr>
      <w:r w:rsidRPr="0048399A">
        <w:rPr>
          <w:b/>
        </w:rPr>
        <w:t>RMS Error</w:t>
      </w:r>
    </w:p>
    <w:p w14:paraId="3E30E548" w14:textId="74D8BD9D" w:rsidR="0048399A" w:rsidRDefault="0048399A" w:rsidP="0048399A">
      <w:pPr>
        <w:rPr>
          <w:b/>
        </w:rPr>
      </w:pPr>
    </w:p>
    <w:p w14:paraId="39EF34A9" w14:textId="199FB77E" w:rsidR="0048399A" w:rsidRDefault="0048399A" w:rsidP="0048399A">
      <w:pPr>
        <w:rPr>
          <w:b/>
        </w:rPr>
      </w:pPr>
      <w:r>
        <w:rPr>
          <w:b/>
        </w:rPr>
        <w:t>Parameter Estimation using Dual EKF</w:t>
      </w:r>
    </w:p>
    <w:p w14:paraId="179819A5" w14:textId="77777777" w:rsidR="0048399A" w:rsidRDefault="0048399A" w:rsidP="0048399A">
      <w:pPr>
        <w:rPr>
          <w:b/>
        </w:rPr>
      </w:pPr>
    </w:p>
    <w:p w14:paraId="02019D10" w14:textId="65252C7A" w:rsidR="0048399A" w:rsidRPr="0048399A" w:rsidRDefault="0048399A" w:rsidP="0048399A">
      <w:pPr>
        <w:rPr>
          <w:b/>
        </w:rPr>
      </w:pPr>
      <w:r>
        <w:rPr>
          <w:b/>
        </w:rPr>
        <w:t>Covariance Agreement (Model vs Truth)</w:t>
      </w:r>
    </w:p>
    <w:p w14:paraId="368518A9" w14:textId="2B0FE349" w:rsidR="0048399A" w:rsidRDefault="0048399A" w:rsidP="0048399A"/>
    <w:p w14:paraId="1B8F43D5" w14:textId="77777777" w:rsidR="0048399A" w:rsidRDefault="0048399A" w:rsidP="0048399A"/>
    <w:p w14:paraId="05A0958A" w14:textId="622A13D3" w:rsidR="0048399A" w:rsidRPr="0048399A" w:rsidRDefault="0048399A" w:rsidP="0048399A">
      <w:pPr>
        <w:rPr>
          <w:b/>
        </w:rPr>
      </w:pPr>
      <w:r w:rsidRPr="0048399A">
        <w:rPr>
          <w:b/>
        </w:rPr>
        <w:t>Biased Vs Unbiased Simulations</w:t>
      </w:r>
    </w:p>
    <w:p w14:paraId="03477081" w14:textId="5E282401" w:rsidR="0048399A" w:rsidRDefault="0048399A" w:rsidP="0048399A"/>
    <w:p w14:paraId="44FA127B" w14:textId="48A3C389" w:rsidR="0048399A" w:rsidRDefault="0048399A" w:rsidP="0048399A"/>
    <w:p w14:paraId="4D914A37" w14:textId="59D90BF3" w:rsidR="0048399A" w:rsidRDefault="0048399A" w:rsidP="0048399A"/>
    <w:p w14:paraId="76AC5FA9" w14:textId="659F27FD" w:rsidR="0048399A" w:rsidRPr="0048399A" w:rsidRDefault="0048399A" w:rsidP="0048399A">
      <w:pPr>
        <w:rPr>
          <w:b/>
        </w:rPr>
      </w:pPr>
      <w:r w:rsidRPr="0048399A">
        <w:rPr>
          <w:b/>
        </w:rPr>
        <w:t xml:space="preserve">Robustness </w:t>
      </w:r>
    </w:p>
    <w:p w14:paraId="25CE0514" w14:textId="0B5AD0A9" w:rsidR="0048399A" w:rsidRDefault="0048399A" w:rsidP="0048399A">
      <w:pPr>
        <w:pStyle w:val="ListParagraph"/>
        <w:numPr>
          <w:ilvl w:val="0"/>
          <w:numId w:val="2"/>
        </w:numPr>
      </w:pPr>
      <w:r>
        <w:t>Sensor noise</w:t>
      </w:r>
    </w:p>
    <w:p w14:paraId="360397C5" w14:textId="3795F5E1" w:rsidR="0048399A" w:rsidRDefault="0048399A" w:rsidP="0048399A"/>
    <w:p w14:paraId="0F0679C8" w14:textId="50703306" w:rsidR="0048399A" w:rsidRDefault="0048399A" w:rsidP="0048399A">
      <w:pPr>
        <w:pStyle w:val="ListParagraph"/>
        <w:numPr>
          <w:ilvl w:val="0"/>
          <w:numId w:val="2"/>
        </w:numPr>
      </w:pPr>
      <w:r>
        <w:t>Parameter Variation</w:t>
      </w:r>
    </w:p>
    <w:p w14:paraId="67D6679F" w14:textId="7B6253FA" w:rsidR="0048399A" w:rsidRDefault="0048399A" w:rsidP="0048399A"/>
    <w:p w14:paraId="063CA61E" w14:textId="5FBD8FF5" w:rsidR="0048399A" w:rsidRDefault="0048399A" w:rsidP="0048399A"/>
    <w:p w14:paraId="064899A7" w14:textId="2A3B4182" w:rsidR="0048399A" w:rsidRDefault="0048399A" w:rsidP="0048399A"/>
    <w:p w14:paraId="3E4CE7A7" w14:textId="3C55C2BC" w:rsidR="0048399A" w:rsidRDefault="0048399A" w:rsidP="0048399A">
      <w:pPr>
        <w:rPr>
          <w:b/>
        </w:rPr>
      </w:pPr>
      <w:r>
        <w:rPr>
          <w:b/>
        </w:rPr>
        <w:t>EKF vs KF Comparison</w:t>
      </w:r>
    </w:p>
    <w:p w14:paraId="411C8216" w14:textId="7DB74D05" w:rsidR="0048399A" w:rsidRDefault="0048399A" w:rsidP="0048399A">
      <w:pPr>
        <w:rPr>
          <w:b/>
        </w:rPr>
      </w:pPr>
    </w:p>
    <w:p w14:paraId="7C12C082" w14:textId="767039A1" w:rsidR="0048399A" w:rsidRDefault="0048399A" w:rsidP="0048399A">
      <w:pPr>
        <w:rPr>
          <w:b/>
        </w:rPr>
      </w:pPr>
    </w:p>
    <w:p w14:paraId="4A5FBFD0" w14:textId="77777777" w:rsidR="0048399A" w:rsidRPr="0048399A" w:rsidRDefault="0048399A" w:rsidP="0048399A">
      <w:pPr>
        <w:rPr>
          <w:b/>
        </w:rPr>
      </w:pPr>
    </w:p>
    <w:p w14:paraId="7A58EE94" w14:textId="409E812C" w:rsidR="00C4153B" w:rsidRDefault="00C4153B" w:rsidP="00C4153B">
      <w:pPr>
        <w:pStyle w:val="Heading2"/>
      </w:pPr>
      <w:r>
        <w:t>Figures</w:t>
      </w:r>
      <w:bookmarkEnd w:id="3"/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4" w:name="_Ref9197835"/>
      <w:bookmarkStart w:id="5" w:name="_Ref919782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4"/>
      <w:r>
        <w:t xml:space="preserve"> - A simple block diagram as an example of how to structure a figure.</w:t>
      </w:r>
      <w:bookmarkEnd w:id="5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6" w:name="_Ref9198264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6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339710D4" w:rsidR="00C4153B" w:rsidRDefault="00DB7781" w:rsidP="00DB7781">
      <w:pPr>
        <w:pStyle w:val="Heading1"/>
      </w:pPr>
      <w:r>
        <w:t>Conclusions and Future Work</w:t>
      </w:r>
    </w:p>
    <w:p w14:paraId="456D5CDF" w14:textId="65FAB162" w:rsidR="00DB7781" w:rsidRDefault="00DB7781" w:rsidP="00DB7781">
      <w:r>
        <w:t>Briefly summarize your project and its findings. Discuss any open questions or potential avenues for further research.</w:t>
      </w:r>
    </w:p>
    <w:p w14:paraId="5D73FA08" w14:textId="49784A36" w:rsidR="0048399A" w:rsidRDefault="0048399A" w:rsidP="00DB7781">
      <w:r>
        <w:t>UKF, PF, Adapti</w:t>
      </w:r>
      <w:r w:rsidR="001C4C1B">
        <w:t>ve EKF, Gain Scheduled EKF, MHE.</w:t>
      </w:r>
      <w:bookmarkStart w:id="7" w:name="_GoBack"/>
      <w:bookmarkEnd w:id="7"/>
    </w:p>
    <w:p w14:paraId="050E3BF6" w14:textId="689BDDC4" w:rsidR="00DB7781" w:rsidRDefault="00DB7781" w:rsidP="00DB7781">
      <w:pPr>
        <w:pStyle w:val="Heading1"/>
      </w:pPr>
      <w:r>
        <w:lastRenderedPageBreak/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>File 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>(code for user-defined functions 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4A4F1" w14:textId="77777777" w:rsidR="002357F0" w:rsidRDefault="002357F0" w:rsidP="00385F53">
      <w:pPr>
        <w:spacing w:after="0" w:line="240" w:lineRule="auto"/>
      </w:pPr>
      <w:r>
        <w:separator/>
      </w:r>
    </w:p>
  </w:endnote>
  <w:endnote w:type="continuationSeparator" w:id="0">
    <w:p w14:paraId="3EDCB4C2" w14:textId="77777777" w:rsidR="002357F0" w:rsidRDefault="002357F0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E16B" w14:textId="77777777" w:rsidR="002357F0" w:rsidRDefault="002357F0" w:rsidP="00385F53">
      <w:pPr>
        <w:spacing w:after="0" w:line="240" w:lineRule="auto"/>
      </w:pPr>
      <w:r>
        <w:separator/>
      </w:r>
    </w:p>
  </w:footnote>
  <w:footnote w:type="continuationSeparator" w:id="0">
    <w:p w14:paraId="66205F80" w14:textId="77777777" w:rsidR="002357F0" w:rsidRDefault="002357F0" w:rsidP="0038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0456"/>
    <w:multiLevelType w:val="hybridMultilevel"/>
    <w:tmpl w:val="2E1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44CFF"/>
    <w:multiLevelType w:val="hybridMultilevel"/>
    <w:tmpl w:val="0CF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025F00"/>
    <w:rsid w:val="001C4C1B"/>
    <w:rsid w:val="002357F0"/>
    <w:rsid w:val="00385F53"/>
    <w:rsid w:val="0048399A"/>
    <w:rsid w:val="00561E6A"/>
    <w:rsid w:val="005D0622"/>
    <w:rsid w:val="00685673"/>
    <w:rsid w:val="008577DA"/>
    <w:rsid w:val="00AA47B3"/>
    <w:rsid w:val="00BC54A1"/>
    <w:rsid w:val="00C170E9"/>
    <w:rsid w:val="00C4153B"/>
    <w:rsid w:val="00C96F03"/>
    <w:rsid w:val="00CA334F"/>
    <w:rsid w:val="00CF39F8"/>
    <w:rsid w:val="00DB7781"/>
    <w:rsid w:val="00FB33C9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FE43C5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0E4BF8"/>
    <w:rsid w:val="004D43B4"/>
    <w:rsid w:val="008E752D"/>
    <w:rsid w:val="009D37F2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4D43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4915C62A-8CD0-4CE8-8472-E66A9C18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Kalman Filtering of State and Parametric Bias Estimation of a Li-Ion Battery Model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Kalman Filtering of State and Parametric Bias Estimation of a Li-Ion Battery Model</dc:title>
  <dc:subject>Group Member Names</dc:subject>
  <dc:creator>Kevin Mallon</dc:creator>
  <cp:keywords/>
  <dc:description/>
  <cp:lastModifiedBy>felipe valdez</cp:lastModifiedBy>
  <cp:revision>3</cp:revision>
  <dcterms:created xsi:type="dcterms:W3CDTF">2019-05-29T05:46:00Z</dcterms:created>
  <dcterms:modified xsi:type="dcterms:W3CDTF">2019-05-29T06:12:00Z</dcterms:modified>
</cp:coreProperties>
</file>