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1CEC2" w14:textId="40E409D6" w:rsidR="002E7E88" w:rsidRDefault="002E7E88">
      <w:pPr>
        <w:spacing w:before="600"/>
      </w:pPr>
    </w:p>
    <w:p w14:paraId="5395BA5F" w14:textId="77777777" w:rsidR="002E7E88" w:rsidRDefault="00000000">
      <w:pPr>
        <w:spacing w:before="800" w:after="100"/>
        <w:jc w:val="center"/>
      </w:pPr>
      <w:r>
        <w:rPr>
          <w:i/>
          <w:iCs/>
          <w:color w:val="555555"/>
          <w:sz w:val="20"/>
          <w:szCs w:val="20"/>
        </w:rPr>
        <w:t>Prepared in accordance with IEEE 830 / ISO/IEC/IEEE 29148 SRS guidelines</w:t>
      </w:r>
    </w:p>
    <w:p w14:paraId="321BBCCF" w14:textId="77777777" w:rsidR="002E7E88" w:rsidRDefault="00000000">
      <w:pPr>
        <w:spacing w:before="200" w:after="100"/>
        <w:jc w:val="center"/>
      </w:pPr>
      <w:r>
        <w:rPr>
          <w:b/>
          <w:bCs/>
          <w:sz w:val="30"/>
          <w:szCs w:val="30"/>
        </w:rPr>
        <w:t>SOFTWARE REQUIREMENTS SPECIFICATION (SRS)</w:t>
      </w:r>
    </w:p>
    <w:p w14:paraId="6D27130F" w14:textId="77777777" w:rsidR="002E7E88" w:rsidRDefault="00000000">
      <w:pPr>
        <w:spacing w:before="100" w:after="100"/>
        <w:jc w:val="center"/>
      </w:pPr>
      <w:r>
        <w:rPr>
          <w:i/>
          <w:iCs/>
          <w:color w:val="555555"/>
          <w:sz w:val="22"/>
          <w:szCs w:val="22"/>
        </w:rPr>
        <w:t>for</w:t>
      </w:r>
    </w:p>
    <w:p w14:paraId="0F1319B1" w14:textId="77777777" w:rsidR="002E7E88" w:rsidRDefault="00000000">
      <w:pPr>
        <w:spacing w:before="200" w:after="100"/>
        <w:jc w:val="center"/>
      </w:pPr>
      <w:r>
        <w:rPr>
          <w:b/>
          <w:bCs/>
          <w:color w:val="8B1E1E"/>
          <w:sz w:val="56"/>
          <w:szCs w:val="56"/>
        </w:rPr>
        <w:t>VERTIX</w:t>
      </w:r>
    </w:p>
    <w:p w14:paraId="6ACD5CDC" w14:textId="77777777" w:rsidR="002E7E88" w:rsidRDefault="00000000">
      <w:pPr>
        <w:spacing w:before="100" w:after="400"/>
        <w:jc w:val="center"/>
      </w:pPr>
      <w:r>
        <w:rPr>
          <w:b/>
          <w:bCs/>
          <w:sz w:val="28"/>
          <w:szCs w:val="28"/>
        </w:rPr>
        <w:t>Motorcycle Build &amp; Maintenance Dashboard</w:t>
      </w:r>
    </w:p>
    <w:p w14:paraId="637061A6" w14:textId="77777777" w:rsidR="002E7E88" w:rsidRDefault="00000000">
      <w:pPr>
        <w:spacing w:before="100" w:after="800"/>
        <w:jc w:val="center"/>
      </w:pPr>
      <w:r>
        <w:rPr>
          <w:i/>
          <w:iCs/>
          <w:color w:val="555555"/>
          <w:sz w:val="22"/>
          <w:szCs w:val="22"/>
        </w:rPr>
        <w:t>A Web-Based Platform for Motorcycle Build Showcases, Maintenance Tracking, and Service Cost Estimation</w:t>
      </w:r>
    </w:p>
    <w:tbl>
      <w:tblPr>
        <w:tblW w:w="7000" w:type="dxa"/>
        <w:jc w:val="center"/>
        <w:tblBorders>
          <w:insideH w:val="single" w:sz="2" w:space="0" w:color="E0E0E0"/>
        </w:tblBorders>
        <w:tblCellMar>
          <w:left w:w="10" w:type="dxa"/>
          <w:right w:w="10" w:type="dxa"/>
        </w:tblCellMar>
        <w:tblLook w:val="04A0" w:firstRow="1" w:lastRow="0" w:firstColumn="1" w:lastColumn="0" w:noHBand="0" w:noVBand="1"/>
      </w:tblPr>
      <w:tblGrid>
        <w:gridCol w:w="2600"/>
        <w:gridCol w:w="4400"/>
      </w:tblGrid>
      <w:tr w:rsidR="002E7E88" w14:paraId="0BAEAD52" w14:textId="77777777">
        <w:tblPrEx>
          <w:tblCellMar>
            <w:top w:w="0" w:type="dxa"/>
            <w:bottom w:w="0" w:type="dxa"/>
          </w:tblCellMar>
        </w:tblPrEx>
        <w:trPr>
          <w:jc w:val="center"/>
        </w:trPr>
        <w:tc>
          <w:tcPr>
            <w:tcW w:w="2600" w:type="dxa"/>
            <w:tcMar>
              <w:top w:w="80" w:type="dxa"/>
              <w:left w:w="60" w:type="dxa"/>
              <w:bottom w:w="80" w:type="dxa"/>
              <w:right w:w="100" w:type="dxa"/>
            </w:tcMar>
          </w:tcPr>
          <w:p w14:paraId="695F15B6" w14:textId="77777777" w:rsidR="002E7E88" w:rsidRDefault="00000000">
            <w:r>
              <w:rPr>
                <w:b/>
                <w:bCs/>
                <w:sz w:val="20"/>
                <w:szCs w:val="20"/>
              </w:rPr>
              <w:t>Document Version</w:t>
            </w:r>
          </w:p>
        </w:tc>
        <w:tc>
          <w:tcPr>
            <w:tcW w:w="4400" w:type="dxa"/>
            <w:tcMar>
              <w:top w:w="80" w:type="dxa"/>
              <w:left w:w="100" w:type="dxa"/>
              <w:bottom w:w="80" w:type="dxa"/>
              <w:right w:w="60" w:type="dxa"/>
            </w:tcMar>
          </w:tcPr>
          <w:p w14:paraId="7FD0E358" w14:textId="77777777" w:rsidR="002E7E88" w:rsidRDefault="00000000">
            <w:r>
              <w:rPr>
                <w:sz w:val="20"/>
                <w:szCs w:val="20"/>
              </w:rPr>
              <w:t>1.0</w:t>
            </w:r>
          </w:p>
        </w:tc>
      </w:tr>
      <w:tr w:rsidR="002E7E88" w14:paraId="592CF9FA" w14:textId="77777777">
        <w:tblPrEx>
          <w:tblCellMar>
            <w:top w:w="0" w:type="dxa"/>
            <w:bottom w:w="0" w:type="dxa"/>
          </w:tblCellMar>
        </w:tblPrEx>
        <w:trPr>
          <w:jc w:val="center"/>
        </w:trPr>
        <w:tc>
          <w:tcPr>
            <w:tcW w:w="2600" w:type="dxa"/>
            <w:tcMar>
              <w:top w:w="80" w:type="dxa"/>
              <w:left w:w="60" w:type="dxa"/>
              <w:bottom w:w="80" w:type="dxa"/>
              <w:right w:w="100" w:type="dxa"/>
            </w:tcMar>
          </w:tcPr>
          <w:p w14:paraId="473BCA20" w14:textId="77777777" w:rsidR="002E7E88" w:rsidRDefault="00000000">
            <w:r>
              <w:rPr>
                <w:b/>
                <w:bCs/>
                <w:sz w:val="20"/>
                <w:szCs w:val="20"/>
              </w:rPr>
              <w:t>Document Status</w:t>
            </w:r>
          </w:p>
        </w:tc>
        <w:tc>
          <w:tcPr>
            <w:tcW w:w="4400" w:type="dxa"/>
            <w:tcMar>
              <w:top w:w="80" w:type="dxa"/>
              <w:left w:w="100" w:type="dxa"/>
              <w:bottom w:w="80" w:type="dxa"/>
              <w:right w:w="60" w:type="dxa"/>
            </w:tcMar>
          </w:tcPr>
          <w:p w14:paraId="5BC61553" w14:textId="77777777" w:rsidR="002E7E88" w:rsidRDefault="00000000">
            <w:r>
              <w:rPr>
                <w:sz w:val="20"/>
                <w:szCs w:val="20"/>
              </w:rPr>
              <w:t>Final – For Faculty Evaluation</w:t>
            </w:r>
          </w:p>
        </w:tc>
      </w:tr>
      <w:tr w:rsidR="002E7E88" w14:paraId="569CEB1D" w14:textId="77777777">
        <w:tblPrEx>
          <w:tblCellMar>
            <w:top w:w="0" w:type="dxa"/>
            <w:bottom w:w="0" w:type="dxa"/>
          </w:tblCellMar>
        </w:tblPrEx>
        <w:trPr>
          <w:jc w:val="center"/>
        </w:trPr>
        <w:tc>
          <w:tcPr>
            <w:tcW w:w="2600" w:type="dxa"/>
            <w:tcMar>
              <w:top w:w="80" w:type="dxa"/>
              <w:left w:w="60" w:type="dxa"/>
              <w:bottom w:w="80" w:type="dxa"/>
              <w:right w:w="100" w:type="dxa"/>
            </w:tcMar>
          </w:tcPr>
          <w:p w14:paraId="2D7ECA15" w14:textId="77777777" w:rsidR="002E7E88" w:rsidRDefault="00000000">
            <w:r>
              <w:rPr>
                <w:b/>
                <w:bCs/>
                <w:sz w:val="20"/>
                <w:szCs w:val="20"/>
              </w:rPr>
              <w:t>Prepared For</w:t>
            </w:r>
          </w:p>
        </w:tc>
        <w:tc>
          <w:tcPr>
            <w:tcW w:w="4400" w:type="dxa"/>
            <w:tcMar>
              <w:top w:w="80" w:type="dxa"/>
              <w:left w:w="100" w:type="dxa"/>
              <w:bottom w:w="80" w:type="dxa"/>
              <w:right w:w="60" w:type="dxa"/>
            </w:tcMar>
          </w:tcPr>
          <w:p w14:paraId="741B4E6F" w14:textId="77777777" w:rsidR="002E7E88" w:rsidRDefault="00000000">
            <w:r>
              <w:rPr>
                <w:sz w:val="20"/>
                <w:szCs w:val="20"/>
              </w:rPr>
              <w:t>GLA University</w:t>
            </w:r>
          </w:p>
        </w:tc>
      </w:tr>
      <w:tr w:rsidR="002E7E88" w14:paraId="065079F2" w14:textId="77777777">
        <w:tblPrEx>
          <w:tblCellMar>
            <w:top w:w="0" w:type="dxa"/>
            <w:bottom w:w="0" w:type="dxa"/>
          </w:tblCellMar>
        </w:tblPrEx>
        <w:trPr>
          <w:jc w:val="center"/>
        </w:trPr>
        <w:tc>
          <w:tcPr>
            <w:tcW w:w="2600" w:type="dxa"/>
            <w:tcMar>
              <w:top w:w="80" w:type="dxa"/>
              <w:left w:w="60" w:type="dxa"/>
              <w:bottom w:w="80" w:type="dxa"/>
              <w:right w:w="100" w:type="dxa"/>
            </w:tcMar>
          </w:tcPr>
          <w:p w14:paraId="5CF49BDD" w14:textId="77777777" w:rsidR="002E7E88" w:rsidRDefault="00000000">
            <w:r>
              <w:rPr>
                <w:b/>
                <w:bCs/>
                <w:sz w:val="20"/>
                <w:szCs w:val="20"/>
              </w:rPr>
              <w:t>Course / Program</w:t>
            </w:r>
          </w:p>
        </w:tc>
        <w:tc>
          <w:tcPr>
            <w:tcW w:w="4400" w:type="dxa"/>
            <w:tcMar>
              <w:top w:w="80" w:type="dxa"/>
              <w:left w:w="100" w:type="dxa"/>
              <w:bottom w:w="80" w:type="dxa"/>
              <w:right w:w="60" w:type="dxa"/>
            </w:tcMar>
          </w:tcPr>
          <w:p w14:paraId="2F0C4F71" w14:textId="77777777" w:rsidR="002E7E88" w:rsidRDefault="00000000">
            <w:proofErr w:type="spellStart"/>
            <w:proofErr w:type="gramStart"/>
            <w:r>
              <w:rPr>
                <w:sz w:val="20"/>
                <w:szCs w:val="20"/>
              </w:rPr>
              <w:t>B.Tech</w:t>
            </w:r>
            <w:proofErr w:type="spellEnd"/>
            <w:proofErr w:type="gramEnd"/>
            <w:r>
              <w:rPr>
                <w:sz w:val="20"/>
                <w:szCs w:val="20"/>
              </w:rPr>
              <w:t xml:space="preserve"> – Computer Science &amp; Engineering</w:t>
            </w:r>
          </w:p>
        </w:tc>
      </w:tr>
      <w:tr w:rsidR="002E7E88" w14:paraId="4DB5A1C8" w14:textId="77777777">
        <w:tblPrEx>
          <w:tblCellMar>
            <w:top w:w="0" w:type="dxa"/>
            <w:bottom w:w="0" w:type="dxa"/>
          </w:tblCellMar>
        </w:tblPrEx>
        <w:trPr>
          <w:jc w:val="center"/>
        </w:trPr>
        <w:tc>
          <w:tcPr>
            <w:tcW w:w="2600" w:type="dxa"/>
            <w:tcMar>
              <w:top w:w="80" w:type="dxa"/>
              <w:left w:w="60" w:type="dxa"/>
              <w:bottom w:w="80" w:type="dxa"/>
              <w:right w:w="100" w:type="dxa"/>
            </w:tcMar>
          </w:tcPr>
          <w:p w14:paraId="5862EEDC" w14:textId="77777777" w:rsidR="002E7E88" w:rsidRDefault="00000000">
            <w:r>
              <w:rPr>
                <w:b/>
                <w:bCs/>
                <w:sz w:val="20"/>
                <w:szCs w:val="20"/>
              </w:rPr>
              <w:t>Prepared By</w:t>
            </w:r>
          </w:p>
        </w:tc>
        <w:tc>
          <w:tcPr>
            <w:tcW w:w="4400" w:type="dxa"/>
            <w:tcMar>
              <w:top w:w="80" w:type="dxa"/>
              <w:left w:w="100" w:type="dxa"/>
              <w:bottom w:w="80" w:type="dxa"/>
              <w:right w:w="60" w:type="dxa"/>
            </w:tcMar>
          </w:tcPr>
          <w:p w14:paraId="667265BB" w14:textId="77777777" w:rsidR="002E7E88" w:rsidRDefault="00000000">
            <w:r>
              <w:rPr>
                <w:sz w:val="20"/>
                <w:szCs w:val="20"/>
              </w:rPr>
              <w:t>Saksham Sharan</w:t>
            </w:r>
          </w:p>
        </w:tc>
      </w:tr>
      <w:tr w:rsidR="002E7E88" w14:paraId="3BB0DD7F" w14:textId="77777777">
        <w:tblPrEx>
          <w:tblCellMar>
            <w:top w:w="0" w:type="dxa"/>
            <w:bottom w:w="0" w:type="dxa"/>
          </w:tblCellMar>
        </w:tblPrEx>
        <w:trPr>
          <w:jc w:val="center"/>
        </w:trPr>
        <w:tc>
          <w:tcPr>
            <w:tcW w:w="2600" w:type="dxa"/>
            <w:tcMar>
              <w:top w:w="80" w:type="dxa"/>
              <w:left w:w="60" w:type="dxa"/>
              <w:bottom w:w="80" w:type="dxa"/>
              <w:right w:w="100" w:type="dxa"/>
            </w:tcMar>
          </w:tcPr>
          <w:p w14:paraId="4C0C503F" w14:textId="77777777" w:rsidR="002E7E88" w:rsidRDefault="00000000">
            <w:r>
              <w:rPr>
                <w:b/>
                <w:bCs/>
                <w:sz w:val="20"/>
                <w:szCs w:val="20"/>
              </w:rPr>
              <w:t>Development Methodology</w:t>
            </w:r>
          </w:p>
        </w:tc>
        <w:tc>
          <w:tcPr>
            <w:tcW w:w="4400" w:type="dxa"/>
            <w:tcMar>
              <w:top w:w="80" w:type="dxa"/>
              <w:left w:w="100" w:type="dxa"/>
              <w:bottom w:w="80" w:type="dxa"/>
              <w:right w:w="60" w:type="dxa"/>
            </w:tcMar>
          </w:tcPr>
          <w:p w14:paraId="0F6F4B85" w14:textId="77777777" w:rsidR="002E7E88" w:rsidRDefault="00000000">
            <w:r>
              <w:rPr>
                <w:sz w:val="20"/>
                <w:szCs w:val="20"/>
              </w:rPr>
              <w:t>Agile Incremental Model (Sprints 1, 2, 3)</w:t>
            </w:r>
          </w:p>
        </w:tc>
      </w:tr>
    </w:tbl>
    <w:p w14:paraId="0B2E231D" w14:textId="77777777" w:rsidR="002E7E88" w:rsidRDefault="00000000">
      <w:r>
        <w:br w:type="page"/>
      </w:r>
    </w:p>
    <w:p w14:paraId="0405B813" w14:textId="77777777" w:rsidR="002E7E88" w:rsidRDefault="00000000">
      <w:pPr>
        <w:pStyle w:val="Heading1"/>
        <w:pBdr>
          <w:bottom w:val="single" w:sz="6" w:space="4" w:color="8B1E1E"/>
        </w:pBdr>
      </w:pPr>
      <w:r>
        <w:lastRenderedPageBreak/>
        <w:t>Table of Contents</w:t>
      </w:r>
    </w:p>
    <w:p w14:paraId="6A736EA4" w14:textId="77777777" w:rsidR="002E7E88" w:rsidRDefault="00000000">
      <w:pPr>
        <w:spacing w:after="100"/>
      </w:pPr>
      <w:r>
        <w:rPr>
          <w:b/>
          <w:bCs/>
          <w:sz w:val="22"/>
          <w:szCs w:val="22"/>
        </w:rPr>
        <w:t>1. Introduction</w:t>
      </w:r>
    </w:p>
    <w:p w14:paraId="69687D31" w14:textId="77777777" w:rsidR="002E7E88" w:rsidRDefault="00000000">
      <w:pPr>
        <w:spacing w:after="60"/>
        <w:ind w:left="360"/>
      </w:pPr>
      <w:r>
        <w:rPr>
          <w:color w:val="555555"/>
          <w:sz w:val="20"/>
          <w:szCs w:val="20"/>
        </w:rPr>
        <w:t>1.1 Purpose</w:t>
      </w:r>
    </w:p>
    <w:p w14:paraId="6897A50D" w14:textId="77777777" w:rsidR="002E7E88" w:rsidRDefault="00000000">
      <w:pPr>
        <w:spacing w:after="60"/>
        <w:ind w:left="360"/>
      </w:pPr>
      <w:r>
        <w:rPr>
          <w:color w:val="555555"/>
          <w:sz w:val="20"/>
          <w:szCs w:val="20"/>
        </w:rPr>
        <w:t>1.2 Document Conventions</w:t>
      </w:r>
    </w:p>
    <w:p w14:paraId="1CA3E547" w14:textId="77777777" w:rsidR="002E7E88" w:rsidRDefault="00000000">
      <w:pPr>
        <w:spacing w:after="60"/>
        <w:ind w:left="360"/>
      </w:pPr>
      <w:r>
        <w:rPr>
          <w:color w:val="555555"/>
          <w:sz w:val="20"/>
          <w:szCs w:val="20"/>
        </w:rPr>
        <w:t>1.3 Intended Audience and Reading Suggestions</w:t>
      </w:r>
    </w:p>
    <w:p w14:paraId="569F8A71" w14:textId="77777777" w:rsidR="002E7E88" w:rsidRDefault="00000000">
      <w:pPr>
        <w:spacing w:after="60"/>
        <w:ind w:left="360"/>
      </w:pPr>
      <w:r>
        <w:rPr>
          <w:color w:val="555555"/>
          <w:sz w:val="20"/>
          <w:szCs w:val="20"/>
        </w:rPr>
        <w:t>1.4 Project Scope</w:t>
      </w:r>
    </w:p>
    <w:p w14:paraId="418EECFD" w14:textId="77777777" w:rsidR="002E7E88" w:rsidRDefault="00000000">
      <w:pPr>
        <w:spacing w:after="60"/>
        <w:ind w:left="360"/>
      </w:pPr>
      <w:r>
        <w:rPr>
          <w:color w:val="555555"/>
          <w:sz w:val="20"/>
          <w:szCs w:val="20"/>
        </w:rPr>
        <w:t>1.5 References</w:t>
      </w:r>
    </w:p>
    <w:p w14:paraId="23267AE2" w14:textId="77777777" w:rsidR="002E7E88" w:rsidRDefault="00000000">
      <w:pPr>
        <w:spacing w:after="100"/>
      </w:pPr>
      <w:r>
        <w:rPr>
          <w:b/>
          <w:bCs/>
          <w:sz w:val="22"/>
          <w:szCs w:val="22"/>
        </w:rPr>
        <w:t>2. Overall Description</w:t>
      </w:r>
    </w:p>
    <w:p w14:paraId="1644E2D5" w14:textId="77777777" w:rsidR="002E7E88" w:rsidRDefault="00000000">
      <w:pPr>
        <w:spacing w:after="60"/>
        <w:ind w:left="360"/>
      </w:pPr>
      <w:r>
        <w:rPr>
          <w:color w:val="555555"/>
          <w:sz w:val="20"/>
          <w:szCs w:val="20"/>
        </w:rPr>
        <w:t>2.1 Product Perspective</w:t>
      </w:r>
    </w:p>
    <w:p w14:paraId="6BBEB7BA" w14:textId="77777777" w:rsidR="002E7E88" w:rsidRDefault="00000000">
      <w:pPr>
        <w:spacing w:after="60"/>
        <w:ind w:left="360"/>
      </w:pPr>
      <w:r>
        <w:rPr>
          <w:color w:val="555555"/>
          <w:sz w:val="20"/>
          <w:szCs w:val="20"/>
        </w:rPr>
        <w:t>2.2 Product Features (Summary)</w:t>
      </w:r>
    </w:p>
    <w:p w14:paraId="0E9B5D2C" w14:textId="77777777" w:rsidR="002E7E88" w:rsidRDefault="00000000">
      <w:pPr>
        <w:spacing w:after="60"/>
        <w:ind w:left="360"/>
      </w:pPr>
      <w:r>
        <w:rPr>
          <w:color w:val="555555"/>
          <w:sz w:val="20"/>
          <w:szCs w:val="20"/>
        </w:rPr>
        <w:t>2.3 User Classes and Characteristics</w:t>
      </w:r>
    </w:p>
    <w:p w14:paraId="79522B89" w14:textId="77777777" w:rsidR="002E7E88" w:rsidRDefault="00000000">
      <w:pPr>
        <w:spacing w:after="60"/>
        <w:ind w:left="360"/>
      </w:pPr>
      <w:r>
        <w:rPr>
          <w:color w:val="555555"/>
          <w:sz w:val="20"/>
          <w:szCs w:val="20"/>
        </w:rPr>
        <w:t>2.4 Operating Environment</w:t>
      </w:r>
    </w:p>
    <w:p w14:paraId="605D1CB4" w14:textId="77777777" w:rsidR="002E7E88" w:rsidRDefault="00000000">
      <w:pPr>
        <w:spacing w:after="60"/>
        <w:ind w:left="360"/>
      </w:pPr>
      <w:r>
        <w:rPr>
          <w:color w:val="555555"/>
          <w:sz w:val="20"/>
          <w:szCs w:val="20"/>
        </w:rPr>
        <w:t>2.5 Design and Implementation Constraints</w:t>
      </w:r>
    </w:p>
    <w:p w14:paraId="6F2321FE" w14:textId="77777777" w:rsidR="002E7E88" w:rsidRDefault="00000000">
      <w:pPr>
        <w:spacing w:after="100"/>
      </w:pPr>
      <w:r>
        <w:rPr>
          <w:b/>
          <w:bCs/>
          <w:sz w:val="22"/>
          <w:szCs w:val="22"/>
        </w:rPr>
        <w:t>3. System Features (Functional Requirements)</w:t>
      </w:r>
    </w:p>
    <w:p w14:paraId="31DC1019" w14:textId="77777777" w:rsidR="002E7E88" w:rsidRDefault="00000000">
      <w:pPr>
        <w:spacing w:after="60"/>
        <w:ind w:left="360"/>
      </w:pPr>
      <w:r>
        <w:rPr>
          <w:color w:val="555555"/>
          <w:sz w:val="20"/>
          <w:szCs w:val="20"/>
        </w:rPr>
        <w:t>3.1 Module: Home &amp; Garage Showcase (Sprint 1 - HTML5)</w:t>
      </w:r>
    </w:p>
    <w:p w14:paraId="62626E9D" w14:textId="77777777" w:rsidR="002E7E88" w:rsidRDefault="00000000">
      <w:pPr>
        <w:spacing w:after="60"/>
        <w:ind w:left="360"/>
      </w:pPr>
      <w:r>
        <w:rPr>
          <w:color w:val="555555"/>
          <w:sz w:val="20"/>
          <w:szCs w:val="20"/>
        </w:rPr>
        <w:t>3.2 Module: Maintenance Tracker (Sprint 1 &amp; Sprint 3)</w:t>
      </w:r>
    </w:p>
    <w:p w14:paraId="753A6D93" w14:textId="77777777" w:rsidR="002E7E88" w:rsidRDefault="00000000">
      <w:pPr>
        <w:spacing w:after="60"/>
        <w:ind w:left="360"/>
      </w:pPr>
      <w:r>
        <w:rPr>
          <w:color w:val="555555"/>
          <w:sz w:val="20"/>
          <w:szCs w:val="20"/>
        </w:rPr>
        <w:t>3.3 Module: Restoration Cost Estimator (Sprint 1 &amp; Sprint 3)</w:t>
      </w:r>
    </w:p>
    <w:p w14:paraId="5D8A99DC" w14:textId="77777777" w:rsidR="002E7E88" w:rsidRDefault="00000000">
      <w:pPr>
        <w:spacing w:after="60"/>
        <w:ind w:left="360"/>
      </w:pPr>
      <w:r>
        <w:rPr>
          <w:color w:val="555555"/>
          <w:sz w:val="20"/>
          <w:szCs w:val="20"/>
        </w:rPr>
        <w:t>3.4 Module: Responsive Dark Theme (Sprint 2 - CSS3)</w:t>
      </w:r>
    </w:p>
    <w:p w14:paraId="293D77B2" w14:textId="77777777" w:rsidR="002E7E88" w:rsidRDefault="00000000">
      <w:pPr>
        <w:spacing w:after="100"/>
      </w:pPr>
      <w:r>
        <w:rPr>
          <w:b/>
          <w:bCs/>
          <w:sz w:val="22"/>
          <w:szCs w:val="22"/>
        </w:rPr>
        <w:t>4. External Interface Requirements</w:t>
      </w:r>
    </w:p>
    <w:p w14:paraId="3625BB49" w14:textId="77777777" w:rsidR="002E7E88" w:rsidRDefault="00000000">
      <w:pPr>
        <w:spacing w:after="60"/>
        <w:ind w:left="360"/>
      </w:pPr>
      <w:r>
        <w:rPr>
          <w:color w:val="555555"/>
          <w:sz w:val="20"/>
          <w:szCs w:val="20"/>
        </w:rPr>
        <w:t>4.1 User Interfaces</w:t>
      </w:r>
    </w:p>
    <w:p w14:paraId="608EAE44" w14:textId="77777777" w:rsidR="002E7E88" w:rsidRDefault="00000000">
      <w:pPr>
        <w:spacing w:after="60"/>
        <w:ind w:left="360"/>
      </w:pPr>
      <w:r>
        <w:rPr>
          <w:color w:val="555555"/>
          <w:sz w:val="20"/>
          <w:szCs w:val="20"/>
        </w:rPr>
        <w:t>4.2 Software Interfaces</w:t>
      </w:r>
    </w:p>
    <w:p w14:paraId="5CC0633C" w14:textId="77777777" w:rsidR="002E7E88" w:rsidRDefault="00000000">
      <w:pPr>
        <w:spacing w:after="100"/>
      </w:pPr>
      <w:r>
        <w:rPr>
          <w:b/>
          <w:bCs/>
          <w:sz w:val="22"/>
          <w:szCs w:val="22"/>
        </w:rPr>
        <w:t>5. Use Case Summary</w:t>
      </w:r>
    </w:p>
    <w:p w14:paraId="5BABCA4A" w14:textId="77777777" w:rsidR="002E7E88" w:rsidRDefault="00000000">
      <w:pPr>
        <w:spacing w:after="60"/>
        <w:ind w:left="360"/>
      </w:pPr>
      <w:r>
        <w:rPr>
          <w:color w:val="555555"/>
          <w:sz w:val="20"/>
          <w:szCs w:val="20"/>
        </w:rPr>
        <w:t>5.1 Primary Flow – Maintenance &amp; Cost Estimation</w:t>
      </w:r>
    </w:p>
    <w:p w14:paraId="687C5C63" w14:textId="77777777" w:rsidR="002E7E88" w:rsidRDefault="00000000">
      <w:pPr>
        <w:spacing w:after="100"/>
      </w:pPr>
      <w:r>
        <w:rPr>
          <w:b/>
          <w:bCs/>
          <w:sz w:val="22"/>
          <w:szCs w:val="22"/>
        </w:rPr>
        <w:t>6. Non-Functional Requirements</w:t>
      </w:r>
    </w:p>
    <w:p w14:paraId="05F12433" w14:textId="77777777" w:rsidR="002E7E88" w:rsidRDefault="00000000">
      <w:pPr>
        <w:spacing w:after="100"/>
      </w:pPr>
      <w:r>
        <w:rPr>
          <w:b/>
          <w:bCs/>
          <w:sz w:val="22"/>
          <w:szCs w:val="22"/>
        </w:rPr>
        <w:t>7. Software Testing Considerations</w:t>
      </w:r>
    </w:p>
    <w:p w14:paraId="0F067107" w14:textId="77777777" w:rsidR="002E7E88" w:rsidRDefault="00000000">
      <w:pPr>
        <w:spacing w:after="100"/>
      </w:pPr>
      <w:r>
        <w:rPr>
          <w:b/>
          <w:bCs/>
          <w:sz w:val="22"/>
          <w:szCs w:val="22"/>
        </w:rPr>
        <w:t>8. Proposed System Architecture</w:t>
      </w:r>
    </w:p>
    <w:p w14:paraId="052ACB60" w14:textId="77777777" w:rsidR="002E7E88" w:rsidRDefault="00000000">
      <w:pPr>
        <w:spacing w:after="60"/>
        <w:ind w:left="360"/>
      </w:pPr>
      <w:r>
        <w:rPr>
          <w:color w:val="555555"/>
          <w:sz w:val="20"/>
          <w:szCs w:val="20"/>
        </w:rPr>
        <w:t>8.1 Suggested Technology Stack</w:t>
      </w:r>
    </w:p>
    <w:p w14:paraId="55C8CD55" w14:textId="77777777" w:rsidR="002E7E88" w:rsidRDefault="00000000">
      <w:pPr>
        <w:spacing w:after="100"/>
      </w:pPr>
      <w:r>
        <w:rPr>
          <w:b/>
          <w:bCs/>
          <w:sz w:val="22"/>
          <w:szCs w:val="22"/>
        </w:rPr>
        <w:t>9. Data Model Overview (for Content &amp; Storage Planning)</w:t>
      </w:r>
    </w:p>
    <w:p w14:paraId="137A1D35" w14:textId="77777777" w:rsidR="002E7E88" w:rsidRDefault="00000000">
      <w:pPr>
        <w:spacing w:after="60"/>
        <w:ind w:left="360"/>
      </w:pPr>
      <w:r>
        <w:rPr>
          <w:color w:val="555555"/>
          <w:sz w:val="20"/>
          <w:szCs w:val="20"/>
        </w:rPr>
        <w:t>9.1 Core Entities</w:t>
      </w:r>
    </w:p>
    <w:p w14:paraId="4EBF403D" w14:textId="77777777" w:rsidR="002E7E88" w:rsidRDefault="00000000">
      <w:pPr>
        <w:spacing w:after="100"/>
      </w:pPr>
      <w:r>
        <w:rPr>
          <w:b/>
          <w:bCs/>
          <w:sz w:val="22"/>
          <w:szCs w:val="22"/>
        </w:rPr>
        <w:t>10. Future Enhancements (Out of Current Scope)</w:t>
      </w:r>
    </w:p>
    <w:p w14:paraId="1A1030AA" w14:textId="77777777" w:rsidR="002E7E88" w:rsidRDefault="00000000">
      <w:pPr>
        <w:spacing w:after="100"/>
      </w:pPr>
      <w:r>
        <w:rPr>
          <w:b/>
          <w:bCs/>
          <w:sz w:val="22"/>
          <w:szCs w:val="22"/>
        </w:rPr>
        <w:t>11. Glossary</w:t>
      </w:r>
    </w:p>
    <w:p w14:paraId="7A27AEB0" w14:textId="77777777" w:rsidR="002E7E88" w:rsidRDefault="00000000">
      <w:r>
        <w:br w:type="page"/>
      </w:r>
    </w:p>
    <w:p w14:paraId="5F659A56" w14:textId="77777777" w:rsidR="002E7E88" w:rsidRDefault="00000000">
      <w:pPr>
        <w:pStyle w:val="Heading1"/>
        <w:pBdr>
          <w:bottom w:val="single" w:sz="6" w:space="4" w:color="8B1E1E"/>
        </w:pBdr>
      </w:pPr>
      <w:r>
        <w:lastRenderedPageBreak/>
        <w:t>1. Introduction</w:t>
      </w:r>
    </w:p>
    <w:p w14:paraId="57DEAD95" w14:textId="77777777" w:rsidR="002E7E88" w:rsidRDefault="00000000">
      <w:pPr>
        <w:pStyle w:val="Heading2"/>
      </w:pPr>
      <w:r>
        <w:t>1.1 Purpose</w:t>
      </w:r>
    </w:p>
    <w:p w14:paraId="14B60CE4" w14:textId="77777777" w:rsidR="002E7E88" w:rsidRDefault="00000000">
      <w:pPr>
        <w:spacing w:after="160" w:line="276" w:lineRule="auto"/>
        <w:jc w:val="both"/>
      </w:pPr>
      <w:r>
        <w:t>This Software Requirements Specification (SRS) document describes the functional and non-functional requirements for VERTIX, a web-based platform for motorcycle build showcases, maintenance tracking, and service cost estimation. The document serves as the single source of truth for the developer and faculty evaluator regarding system capabilities, design constraints, and evaluation criteria across all sprints.</w:t>
      </w:r>
    </w:p>
    <w:p w14:paraId="27193F8D" w14:textId="77777777" w:rsidR="002E7E88" w:rsidRDefault="00000000">
      <w:pPr>
        <w:pStyle w:val="Heading2"/>
      </w:pPr>
      <w:r>
        <w:t>1.2 Document Conventions</w:t>
      </w:r>
    </w:p>
    <w:p w14:paraId="0EA7CAF5" w14:textId="77777777" w:rsidR="002E7E88" w:rsidRDefault="00000000">
      <w:pPr>
        <w:spacing w:after="160" w:line="276" w:lineRule="auto"/>
        <w:jc w:val="both"/>
      </w:pPr>
      <w:r>
        <w:t>Functional requirements are uniquely identified using the format FR-XX and non-functional requirements using NFR-XX. Requirements are written using the keyword ‘shall’ to indicate mandatory capabilities in accordance with IEEE Std 830 and ISO/IEC/IEEE 29148 standards.</w:t>
      </w:r>
    </w:p>
    <w:p w14:paraId="5621DE76" w14:textId="77777777" w:rsidR="002E7E88" w:rsidRDefault="00000000">
      <w:pPr>
        <w:pStyle w:val="Heading2"/>
      </w:pPr>
      <w:r>
        <w:t>1.3 Intended Audience and Reading Suggestions</w:t>
      </w:r>
    </w:p>
    <w:p w14:paraId="6C603D51" w14:textId="77777777" w:rsidR="002E7E88" w:rsidRDefault="00000000">
      <w:pPr>
        <w:pStyle w:val="ListParagraph"/>
        <w:numPr>
          <w:ilvl w:val="0"/>
          <w:numId w:val="2"/>
        </w:numPr>
        <w:spacing w:after="80"/>
      </w:pPr>
      <w:r>
        <w:t>Student Developer: To guide incremental sprint implementation across HTML5, CSS3, and JavaScript.</w:t>
      </w:r>
    </w:p>
    <w:p w14:paraId="431D2E35" w14:textId="77777777" w:rsidR="002E7E88" w:rsidRDefault="00000000">
      <w:pPr>
        <w:pStyle w:val="ListParagraph"/>
        <w:numPr>
          <w:ilvl w:val="0"/>
          <w:numId w:val="2"/>
        </w:numPr>
        <w:spacing w:after="80"/>
      </w:pPr>
      <w:r>
        <w:t>Project Guide / Faculty Evaluator: To assess technical depth, code structure, responsiveness, and sprint deliverables.</w:t>
      </w:r>
    </w:p>
    <w:p w14:paraId="518282BE" w14:textId="77777777" w:rsidR="002E7E88" w:rsidRDefault="00000000">
      <w:pPr>
        <w:pStyle w:val="ListParagraph"/>
        <w:numPr>
          <w:ilvl w:val="0"/>
          <w:numId w:val="2"/>
        </w:numPr>
        <w:spacing w:after="80"/>
      </w:pPr>
      <w:r>
        <w:t>Software Tester: To derive test cases directly from functional requirements for validation.</w:t>
      </w:r>
    </w:p>
    <w:p w14:paraId="16DE848C" w14:textId="77777777" w:rsidR="002E7E88" w:rsidRDefault="002E7E88">
      <w:pPr>
        <w:spacing w:after="160"/>
      </w:pPr>
    </w:p>
    <w:p w14:paraId="718FBA4F" w14:textId="77777777" w:rsidR="002E7E88" w:rsidRDefault="00000000">
      <w:pPr>
        <w:pStyle w:val="Heading2"/>
      </w:pPr>
      <w:r>
        <w:t>1.4 Project Scope</w:t>
      </w:r>
    </w:p>
    <w:p w14:paraId="31EB6588" w14:textId="77777777" w:rsidR="002E7E88" w:rsidRDefault="00000000">
      <w:pPr>
        <w:spacing w:after="160" w:line="276" w:lineRule="auto"/>
        <w:jc w:val="both"/>
      </w:pPr>
      <w:r>
        <w:t xml:space="preserve">VERTIX enables riders and garage builders to inspect detailed motorcycle build specifications, track periodic maintenance tasks with dynamic completion progress, and estimate repair or customization expenses in real time. The application is scoped as a zero-dependency, client-side web application leveraging HTML5 semantic markup, CSS Grid/Flexbox layouts, and vanilla JavaScript (ES6) with </w:t>
      </w:r>
      <w:proofErr w:type="spellStart"/>
      <w:r>
        <w:t>localStorage</w:t>
      </w:r>
      <w:proofErr w:type="spellEnd"/>
      <w:r>
        <w:t xml:space="preserve"> persistence. Backend databases and authentication are out of scope for this academic phase.</w:t>
      </w:r>
    </w:p>
    <w:p w14:paraId="2EA2DD90" w14:textId="77777777" w:rsidR="002E7E88" w:rsidRDefault="00000000">
      <w:pPr>
        <w:pStyle w:val="Heading2"/>
      </w:pPr>
      <w:r>
        <w:t>1.5 References</w:t>
      </w:r>
    </w:p>
    <w:p w14:paraId="391A97E8" w14:textId="77777777" w:rsidR="002E7E88" w:rsidRDefault="00000000">
      <w:pPr>
        <w:pStyle w:val="ListParagraph"/>
        <w:numPr>
          <w:ilvl w:val="0"/>
          <w:numId w:val="2"/>
        </w:numPr>
        <w:spacing w:after="80"/>
      </w:pPr>
      <w:r>
        <w:t>IEEE Std 830-1998 – IEEE Recommended Practice for Software Requirements Specifications.</w:t>
      </w:r>
    </w:p>
    <w:p w14:paraId="4C427AC5" w14:textId="77777777" w:rsidR="002E7E88" w:rsidRDefault="00000000">
      <w:pPr>
        <w:pStyle w:val="ListParagraph"/>
        <w:numPr>
          <w:ilvl w:val="0"/>
          <w:numId w:val="2"/>
        </w:numPr>
        <w:spacing w:after="80"/>
      </w:pPr>
      <w:r>
        <w:t>ISO/IEC/IEEE 29148:2018 – Systems and Software Engineering – Requirements Engineering.</w:t>
      </w:r>
    </w:p>
    <w:p w14:paraId="2D6CA917" w14:textId="77777777" w:rsidR="002E7E88" w:rsidRDefault="00000000">
      <w:pPr>
        <w:pStyle w:val="ListParagraph"/>
        <w:numPr>
          <w:ilvl w:val="0"/>
          <w:numId w:val="2"/>
        </w:numPr>
        <w:spacing w:after="80"/>
      </w:pPr>
      <w:r>
        <w:t>W3C HTML5 &amp; CSS3 Official Documentation.</w:t>
      </w:r>
    </w:p>
    <w:p w14:paraId="3C9FA2CF" w14:textId="77777777" w:rsidR="002E7E88" w:rsidRDefault="00000000">
      <w:pPr>
        <w:pStyle w:val="ListParagraph"/>
        <w:numPr>
          <w:ilvl w:val="0"/>
          <w:numId w:val="2"/>
        </w:numPr>
        <w:spacing w:after="80"/>
      </w:pPr>
      <w:r>
        <w:t>ECMAScript 2015 (ES6) &amp; Web Storage API Standards.</w:t>
      </w:r>
    </w:p>
    <w:p w14:paraId="5335B5AA" w14:textId="77777777" w:rsidR="002E7E88" w:rsidRDefault="00000000">
      <w:pPr>
        <w:pStyle w:val="Heading1"/>
        <w:pBdr>
          <w:bottom w:val="single" w:sz="6" w:space="4" w:color="8B1E1E"/>
        </w:pBdr>
      </w:pPr>
      <w:r>
        <w:t>2. Overall Description</w:t>
      </w:r>
    </w:p>
    <w:p w14:paraId="4E872C20" w14:textId="77777777" w:rsidR="002E7E88" w:rsidRDefault="00000000">
      <w:pPr>
        <w:pStyle w:val="Heading2"/>
      </w:pPr>
      <w:r>
        <w:t>2.1 Product Perspective</w:t>
      </w:r>
    </w:p>
    <w:p w14:paraId="32B49AA6" w14:textId="77777777" w:rsidR="002E7E88" w:rsidRDefault="00000000">
      <w:pPr>
        <w:spacing w:after="160" w:line="276" w:lineRule="auto"/>
        <w:jc w:val="both"/>
      </w:pPr>
      <w:r>
        <w:t>VERTIX is an independent, self-contained single-page web dashboard. It follows a client-driven presentation architecture using modular frontend technologies without heavy third-party framework overhead.</w:t>
      </w:r>
    </w:p>
    <w:p w14:paraId="559D8FAC" w14:textId="77777777" w:rsidR="002E7E88" w:rsidRDefault="00000000">
      <w:pPr>
        <w:pStyle w:val="Heading2"/>
      </w:pPr>
      <w:r>
        <w:t>2.2 Product Features (Summary)</w:t>
      </w:r>
    </w:p>
    <w:p w14:paraId="189D8A43" w14:textId="77777777" w:rsidR="002E7E88" w:rsidRDefault="00000000">
      <w:pPr>
        <w:pStyle w:val="ListParagraph"/>
        <w:numPr>
          <w:ilvl w:val="0"/>
          <w:numId w:val="2"/>
        </w:numPr>
        <w:spacing w:after="80"/>
      </w:pPr>
      <w:r>
        <w:t>Interactive motorcycle project cards featuring complete technical specification tables.</w:t>
      </w:r>
    </w:p>
    <w:p w14:paraId="6ECDD878" w14:textId="77777777" w:rsidR="002E7E88" w:rsidRDefault="00000000">
      <w:pPr>
        <w:pStyle w:val="ListParagraph"/>
        <w:numPr>
          <w:ilvl w:val="0"/>
          <w:numId w:val="2"/>
        </w:numPr>
        <w:spacing w:after="80"/>
      </w:pPr>
      <w:r>
        <w:lastRenderedPageBreak/>
        <w:t>Periodic maintenance checklist with dynamic progress bar tracking.</w:t>
      </w:r>
    </w:p>
    <w:p w14:paraId="69F67345" w14:textId="77777777" w:rsidR="002E7E88" w:rsidRDefault="00000000">
      <w:pPr>
        <w:pStyle w:val="ListParagraph"/>
        <w:numPr>
          <w:ilvl w:val="0"/>
          <w:numId w:val="2"/>
        </w:numPr>
        <w:spacing w:after="80"/>
      </w:pPr>
      <w:r>
        <w:t>Real-time repair and restoration expense estimator form.</w:t>
      </w:r>
    </w:p>
    <w:p w14:paraId="2EB10BB0" w14:textId="77777777" w:rsidR="002E7E88" w:rsidRDefault="00000000">
      <w:pPr>
        <w:pStyle w:val="ListParagraph"/>
        <w:numPr>
          <w:ilvl w:val="0"/>
          <w:numId w:val="2"/>
        </w:numPr>
        <w:spacing w:after="80"/>
      </w:pPr>
      <w:r>
        <w:t>Dark-garage responsive visual theme built with CSS Grid and Flexbox.</w:t>
      </w:r>
    </w:p>
    <w:p w14:paraId="591A2ECF" w14:textId="77777777" w:rsidR="002E7E88" w:rsidRDefault="00000000">
      <w:pPr>
        <w:pStyle w:val="ListParagraph"/>
        <w:numPr>
          <w:ilvl w:val="0"/>
          <w:numId w:val="2"/>
        </w:numPr>
        <w:spacing w:after="80"/>
      </w:pPr>
      <w:r>
        <w:t xml:space="preserve">Client-side state persistence using browser </w:t>
      </w:r>
      <w:proofErr w:type="spellStart"/>
      <w:r>
        <w:t>localStorage</w:t>
      </w:r>
      <w:proofErr w:type="spellEnd"/>
      <w:r>
        <w:t>.</w:t>
      </w:r>
    </w:p>
    <w:p w14:paraId="5C82AD2A" w14:textId="77777777" w:rsidR="002E7E88" w:rsidRDefault="002E7E88">
      <w:pPr>
        <w:spacing w:after="160"/>
      </w:pPr>
    </w:p>
    <w:p w14:paraId="1C3A08AA" w14:textId="77777777" w:rsidR="002E7E88" w:rsidRDefault="00000000">
      <w:pPr>
        <w:pStyle w:val="Heading2"/>
      </w:pPr>
      <w:r>
        <w:t>2.3 User Classes and Characteristics</w:t>
      </w:r>
    </w:p>
    <w:tbl>
      <w:tblPr>
        <w:tblW w:w="92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600"/>
        <w:gridCol w:w="4200"/>
        <w:gridCol w:w="2400"/>
      </w:tblGrid>
      <w:tr w:rsidR="002E7E88" w14:paraId="4F252EE1" w14:textId="77777777">
        <w:tblPrEx>
          <w:tblCellMar>
            <w:top w:w="0" w:type="dxa"/>
            <w:bottom w:w="0" w:type="dxa"/>
          </w:tblCellMar>
        </w:tblPrEx>
        <w:trPr>
          <w:tblHeader/>
        </w:trPr>
        <w:tc>
          <w:tcPr>
            <w:tcW w:w="2600" w:type="dxa"/>
            <w:shd w:val="clear" w:color="auto" w:fill="8B1E1E"/>
            <w:tcMar>
              <w:top w:w="80" w:type="dxa"/>
              <w:left w:w="100" w:type="dxa"/>
              <w:bottom w:w="80" w:type="dxa"/>
              <w:right w:w="100" w:type="dxa"/>
            </w:tcMar>
            <w:vAlign w:val="center"/>
          </w:tcPr>
          <w:p w14:paraId="796B2484" w14:textId="77777777" w:rsidR="002E7E88" w:rsidRDefault="00000000">
            <w:r>
              <w:rPr>
                <w:b/>
                <w:bCs/>
                <w:color w:val="FFFFFF"/>
                <w:sz w:val="20"/>
                <w:szCs w:val="20"/>
              </w:rPr>
              <w:t>User Class</w:t>
            </w:r>
          </w:p>
        </w:tc>
        <w:tc>
          <w:tcPr>
            <w:tcW w:w="4200" w:type="dxa"/>
            <w:shd w:val="clear" w:color="auto" w:fill="8B1E1E"/>
            <w:tcMar>
              <w:top w:w="80" w:type="dxa"/>
              <w:left w:w="100" w:type="dxa"/>
              <w:bottom w:w="80" w:type="dxa"/>
              <w:right w:w="100" w:type="dxa"/>
            </w:tcMar>
            <w:vAlign w:val="center"/>
          </w:tcPr>
          <w:p w14:paraId="1E64D617" w14:textId="77777777" w:rsidR="002E7E88" w:rsidRDefault="00000000">
            <w:r>
              <w:rPr>
                <w:b/>
                <w:bCs/>
                <w:color w:val="FFFFFF"/>
                <w:sz w:val="20"/>
                <w:szCs w:val="20"/>
              </w:rPr>
              <w:t>Description</w:t>
            </w:r>
          </w:p>
        </w:tc>
        <w:tc>
          <w:tcPr>
            <w:tcW w:w="2400" w:type="dxa"/>
            <w:shd w:val="clear" w:color="auto" w:fill="8B1E1E"/>
            <w:tcMar>
              <w:top w:w="80" w:type="dxa"/>
              <w:left w:w="100" w:type="dxa"/>
              <w:bottom w:w="80" w:type="dxa"/>
              <w:right w:w="100" w:type="dxa"/>
            </w:tcMar>
            <w:vAlign w:val="center"/>
          </w:tcPr>
          <w:p w14:paraId="1D75E6D5" w14:textId="77777777" w:rsidR="002E7E88" w:rsidRDefault="00000000">
            <w:r>
              <w:rPr>
                <w:b/>
                <w:bCs/>
                <w:color w:val="FFFFFF"/>
                <w:sz w:val="20"/>
                <w:szCs w:val="20"/>
              </w:rPr>
              <w:t>Technical Characteristics</w:t>
            </w:r>
          </w:p>
        </w:tc>
      </w:tr>
      <w:tr w:rsidR="002E7E88" w14:paraId="7690C17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0843BBD" w14:textId="77777777" w:rsidR="002E7E88" w:rsidRDefault="00000000">
            <w:r>
              <w:rPr>
                <w:sz w:val="20"/>
                <w:szCs w:val="20"/>
              </w:rPr>
              <w:t>Motorcycle Owner / Rider</w:t>
            </w:r>
          </w:p>
        </w:tc>
        <w:tc>
          <w:tcPr>
            <w:tcW w:w="4200" w:type="dxa"/>
            <w:shd w:val="clear" w:color="auto" w:fill="FFFFFF"/>
            <w:tcMar>
              <w:top w:w="80" w:type="dxa"/>
              <w:left w:w="100" w:type="dxa"/>
              <w:bottom w:w="80" w:type="dxa"/>
              <w:right w:w="100" w:type="dxa"/>
            </w:tcMar>
            <w:vAlign w:val="center"/>
          </w:tcPr>
          <w:p w14:paraId="4BF49EDF" w14:textId="77777777" w:rsidR="002E7E88" w:rsidRDefault="00000000">
            <w:r>
              <w:rPr>
                <w:sz w:val="20"/>
                <w:szCs w:val="20"/>
              </w:rPr>
              <w:t>End-user checking bike specs, tracking servicing, and estimating costs.</w:t>
            </w:r>
          </w:p>
        </w:tc>
        <w:tc>
          <w:tcPr>
            <w:tcW w:w="2400" w:type="dxa"/>
            <w:shd w:val="clear" w:color="auto" w:fill="FFFFFF"/>
            <w:tcMar>
              <w:top w:w="80" w:type="dxa"/>
              <w:left w:w="100" w:type="dxa"/>
              <w:bottom w:w="80" w:type="dxa"/>
              <w:right w:w="100" w:type="dxa"/>
            </w:tcMar>
            <w:vAlign w:val="center"/>
          </w:tcPr>
          <w:p w14:paraId="027FA95B" w14:textId="77777777" w:rsidR="002E7E88" w:rsidRDefault="00000000">
            <w:r>
              <w:rPr>
                <w:sz w:val="20"/>
                <w:szCs w:val="20"/>
              </w:rPr>
              <w:t>Basic smartphone/web browsing familiarity.</w:t>
            </w:r>
          </w:p>
        </w:tc>
      </w:tr>
      <w:tr w:rsidR="002E7E88" w14:paraId="7FA4FB20" w14:textId="77777777">
        <w:tblPrEx>
          <w:tblCellMar>
            <w:top w:w="0" w:type="dxa"/>
            <w:bottom w:w="0" w:type="dxa"/>
          </w:tblCellMar>
        </w:tblPrEx>
        <w:tc>
          <w:tcPr>
            <w:tcW w:w="2600" w:type="dxa"/>
            <w:shd w:val="clear" w:color="auto" w:fill="FBF3F3"/>
            <w:tcMar>
              <w:top w:w="80" w:type="dxa"/>
              <w:left w:w="100" w:type="dxa"/>
              <w:bottom w:w="80" w:type="dxa"/>
              <w:right w:w="100" w:type="dxa"/>
            </w:tcMar>
            <w:vAlign w:val="center"/>
          </w:tcPr>
          <w:p w14:paraId="2A5A5E3B" w14:textId="77777777" w:rsidR="002E7E88" w:rsidRDefault="00000000">
            <w:r>
              <w:rPr>
                <w:sz w:val="20"/>
                <w:szCs w:val="20"/>
              </w:rPr>
              <w:t>Custom Garage Builder</w:t>
            </w:r>
          </w:p>
        </w:tc>
        <w:tc>
          <w:tcPr>
            <w:tcW w:w="4200" w:type="dxa"/>
            <w:shd w:val="clear" w:color="auto" w:fill="FBF3F3"/>
            <w:tcMar>
              <w:top w:w="80" w:type="dxa"/>
              <w:left w:w="100" w:type="dxa"/>
              <w:bottom w:w="80" w:type="dxa"/>
              <w:right w:w="100" w:type="dxa"/>
            </w:tcMar>
            <w:vAlign w:val="center"/>
          </w:tcPr>
          <w:p w14:paraId="67DDB4CE" w14:textId="77777777" w:rsidR="002E7E88" w:rsidRDefault="00000000">
            <w:r>
              <w:rPr>
                <w:sz w:val="20"/>
                <w:szCs w:val="20"/>
              </w:rPr>
              <w:t>Specialist managing custom modification projects and estimating parts/</w:t>
            </w:r>
            <w:proofErr w:type="spellStart"/>
            <w:r>
              <w:rPr>
                <w:sz w:val="20"/>
                <w:szCs w:val="20"/>
              </w:rPr>
              <w:t>labor</w:t>
            </w:r>
            <w:proofErr w:type="spellEnd"/>
            <w:r>
              <w:rPr>
                <w:sz w:val="20"/>
                <w:szCs w:val="20"/>
              </w:rPr>
              <w:t xml:space="preserve"> expenses.</w:t>
            </w:r>
          </w:p>
        </w:tc>
        <w:tc>
          <w:tcPr>
            <w:tcW w:w="2400" w:type="dxa"/>
            <w:shd w:val="clear" w:color="auto" w:fill="FBF3F3"/>
            <w:tcMar>
              <w:top w:w="80" w:type="dxa"/>
              <w:left w:w="100" w:type="dxa"/>
              <w:bottom w:w="80" w:type="dxa"/>
              <w:right w:w="100" w:type="dxa"/>
            </w:tcMar>
            <w:vAlign w:val="center"/>
          </w:tcPr>
          <w:p w14:paraId="3F6E2597" w14:textId="77777777" w:rsidR="002E7E88" w:rsidRDefault="00000000">
            <w:r>
              <w:rPr>
                <w:sz w:val="20"/>
                <w:szCs w:val="20"/>
              </w:rPr>
              <w:t>Moderate technical and mechanical familiarity.</w:t>
            </w:r>
          </w:p>
        </w:tc>
      </w:tr>
      <w:tr w:rsidR="002E7E88" w14:paraId="057D86E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74302B1" w14:textId="77777777" w:rsidR="002E7E88" w:rsidRDefault="00000000">
            <w:r>
              <w:rPr>
                <w:sz w:val="20"/>
                <w:szCs w:val="20"/>
              </w:rPr>
              <w:t>Faculty Evaluator</w:t>
            </w:r>
          </w:p>
        </w:tc>
        <w:tc>
          <w:tcPr>
            <w:tcW w:w="4200" w:type="dxa"/>
            <w:shd w:val="clear" w:color="auto" w:fill="FFFFFF"/>
            <w:tcMar>
              <w:top w:w="80" w:type="dxa"/>
              <w:left w:w="100" w:type="dxa"/>
              <w:bottom w:w="80" w:type="dxa"/>
              <w:right w:w="100" w:type="dxa"/>
            </w:tcMar>
            <w:vAlign w:val="center"/>
          </w:tcPr>
          <w:p w14:paraId="60CB3B1B" w14:textId="77777777" w:rsidR="002E7E88" w:rsidRDefault="00000000">
            <w:r>
              <w:rPr>
                <w:sz w:val="20"/>
                <w:szCs w:val="20"/>
              </w:rPr>
              <w:t>Academic reviewer auditing code structure, semantics, and script logic.</w:t>
            </w:r>
          </w:p>
        </w:tc>
        <w:tc>
          <w:tcPr>
            <w:tcW w:w="2400" w:type="dxa"/>
            <w:shd w:val="clear" w:color="auto" w:fill="FFFFFF"/>
            <w:tcMar>
              <w:top w:w="80" w:type="dxa"/>
              <w:left w:w="100" w:type="dxa"/>
              <w:bottom w:w="80" w:type="dxa"/>
              <w:right w:w="100" w:type="dxa"/>
            </w:tcMar>
            <w:vAlign w:val="center"/>
          </w:tcPr>
          <w:p w14:paraId="6FA76FEB" w14:textId="77777777" w:rsidR="002E7E88" w:rsidRDefault="00000000">
            <w:r>
              <w:rPr>
                <w:sz w:val="20"/>
                <w:szCs w:val="20"/>
              </w:rPr>
              <w:t>Advanced technical web development familiarity.</w:t>
            </w:r>
          </w:p>
        </w:tc>
      </w:tr>
    </w:tbl>
    <w:p w14:paraId="3BAD2190" w14:textId="77777777" w:rsidR="002E7E88" w:rsidRDefault="00000000">
      <w:pPr>
        <w:spacing w:before="80" w:after="200"/>
      </w:pPr>
      <w:r>
        <w:rPr>
          <w:i/>
          <w:iCs/>
          <w:color w:val="555555"/>
          <w:sz w:val="18"/>
          <w:szCs w:val="18"/>
        </w:rPr>
        <w:t>Table 2.1 – User classes and their technical characteristics.</w:t>
      </w:r>
    </w:p>
    <w:p w14:paraId="7BED5C63" w14:textId="77777777" w:rsidR="002E7E88" w:rsidRDefault="00000000">
      <w:pPr>
        <w:pStyle w:val="Heading2"/>
      </w:pPr>
      <w:r>
        <w:t>2.4 Operating Environment</w:t>
      </w:r>
    </w:p>
    <w:p w14:paraId="5BFE4251" w14:textId="77777777" w:rsidR="002E7E88" w:rsidRDefault="00000000">
      <w:pPr>
        <w:pStyle w:val="ListParagraph"/>
        <w:numPr>
          <w:ilvl w:val="0"/>
          <w:numId w:val="2"/>
        </w:numPr>
        <w:spacing w:after="80"/>
      </w:pPr>
      <w:r>
        <w:t>Client Side: Any modern web browser (Chrome, Firefox, Edge, Safari) on desktop, tablet, or smartphone.</w:t>
      </w:r>
    </w:p>
    <w:p w14:paraId="4442FD1C" w14:textId="77777777" w:rsidR="002E7E88" w:rsidRDefault="00000000">
      <w:pPr>
        <w:pStyle w:val="ListParagraph"/>
        <w:numPr>
          <w:ilvl w:val="0"/>
          <w:numId w:val="2"/>
        </w:numPr>
        <w:spacing w:after="80"/>
      </w:pPr>
      <w:r>
        <w:t>Storage: HTML5 Web Storage API (</w:t>
      </w:r>
      <w:proofErr w:type="spellStart"/>
      <w:r>
        <w:t>localStorage</w:t>
      </w:r>
      <w:proofErr w:type="spellEnd"/>
      <w:r>
        <w:t>) within the user's browser environment.</w:t>
      </w:r>
    </w:p>
    <w:p w14:paraId="58F4F349" w14:textId="77777777" w:rsidR="002E7E88" w:rsidRDefault="002E7E88">
      <w:pPr>
        <w:spacing w:after="160"/>
      </w:pPr>
    </w:p>
    <w:p w14:paraId="482628BC" w14:textId="77777777" w:rsidR="002E7E88" w:rsidRDefault="00000000">
      <w:pPr>
        <w:pStyle w:val="Heading2"/>
      </w:pPr>
      <w:r>
        <w:t>2.5 Design and Implementation Constraints</w:t>
      </w:r>
    </w:p>
    <w:p w14:paraId="7AF59FBE" w14:textId="77777777" w:rsidR="002E7E88" w:rsidRDefault="00000000">
      <w:pPr>
        <w:pStyle w:val="ListParagraph"/>
        <w:numPr>
          <w:ilvl w:val="0"/>
          <w:numId w:val="2"/>
        </w:numPr>
        <w:spacing w:after="80"/>
      </w:pPr>
      <w:r>
        <w:t>Must be developed and demonstrated within the academic semester schedule.</w:t>
      </w:r>
    </w:p>
    <w:p w14:paraId="3BFE27FF" w14:textId="77777777" w:rsidR="002E7E88" w:rsidRDefault="00000000">
      <w:pPr>
        <w:pStyle w:val="ListParagraph"/>
        <w:numPr>
          <w:ilvl w:val="0"/>
          <w:numId w:val="2"/>
        </w:numPr>
        <w:spacing w:after="80"/>
      </w:pPr>
      <w:r>
        <w:t>Built using pure native technologies (HTML5, CSS3, Vanilla JavaScript) without external paid dependencies.</w:t>
      </w:r>
    </w:p>
    <w:p w14:paraId="205131BD" w14:textId="77777777" w:rsidR="002E7E88" w:rsidRDefault="00000000">
      <w:pPr>
        <w:pStyle w:val="ListParagraph"/>
        <w:numPr>
          <w:ilvl w:val="0"/>
          <w:numId w:val="2"/>
        </w:numPr>
        <w:spacing w:after="80"/>
      </w:pPr>
      <w:r>
        <w:t>Must be fully responsive across mobile (&lt;768px), tablet (768px–1024px), and desktop (&gt;1024px) viewports.</w:t>
      </w:r>
    </w:p>
    <w:p w14:paraId="65EDD9CD" w14:textId="77777777" w:rsidR="002E7E88" w:rsidRDefault="00000000">
      <w:r>
        <w:br w:type="page"/>
      </w:r>
    </w:p>
    <w:p w14:paraId="70C98BE0" w14:textId="77777777" w:rsidR="002E7E88" w:rsidRDefault="00000000">
      <w:pPr>
        <w:pStyle w:val="Heading1"/>
        <w:pBdr>
          <w:bottom w:val="single" w:sz="6" w:space="4" w:color="8B1E1E"/>
        </w:pBdr>
      </w:pPr>
      <w:r>
        <w:lastRenderedPageBreak/>
        <w:t>3. System Features (Functional Requirements)</w:t>
      </w:r>
    </w:p>
    <w:p w14:paraId="7F07FA9F" w14:textId="77777777" w:rsidR="002E7E88" w:rsidRDefault="00000000">
      <w:pPr>
        <w:pStyle w:val="Heading2"/>
      </w:pPr>
      <w:r>
        <w:t>3.1 Module: Home &amp; Garage Showcase (Sprint 1 – HTML5)</w:t>
      </w:r>
    </w:p>
    <w:tbl>
      <w:tblPr>
        <w:tblW w:w="92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200"/>
        <w:gridCol w:w="6700"/>
        <w:gridCol w:w="1300"/>
      </w:tblGrid>
      <w:tr w:rsidR="002E7E88" w14:paraId="2FE0CE94" w14:textId="77777777">
        <w:tblPrEx>
          <w:tblCellMar>
            <w:top w:w="0" w:type="dxa"/>
            <w:bottom w:w="0" w:type="dxa"/>
          </w:tblCellMar>
        </w:tblPrEx>
        <w:trPr>
          <w:tblHeader/>
        </w:trPr>
        <w:tc>
          <w:tcPr>
            <w:tcW w:w="1200" w:type="dxa"/>
            <w:shd w:val="clear" w:color="auto" w:fill="8B1E1E"/>
            <w:tcMar>
              <w:top w:w="80" w:type="dxa"/>
              <w:left w:w="100" w:type="dxa"/>
              <w:bottom w:w="80" w:type="dxa"/>
              <w:right w:w="100" w:type="dxa"/>
            </w:tcMar>
            <w:vAlign w:val="center"/>
          </w:tcPr>
          <w:p w14:paraId="7026957A" w14:textId="77777777" w:rsidR="002E7E88" w:rsidRDefault="00000000">
            <w:r>
              <w:rPr>
                <w:b/>
                <w:bCs/>
                <w:color w:val="FFFFFF"/>
                <w:sz w:val="20"/>
                <w:szCs w:val="20"/>
              </w:rPr>
              <w:t>ID</w:t>
            </w:r>
          </w:p>
        </w:tc>
        <w:tc>
          <w:tcPr>
            <w:tcW w:w="6700" w:type="dxa"/>
            <w:shd w:val="clear" w:color="auto" w:fill="8B1E1E"/>
            <w:tcMar>
              <w:top w:w="80" w:type="dxa"/>
              <w:left w:w="100" w:type="dxa"/>
              <w:bottom w:w="80" w:type="dxa"/>
              <w:right w:w="100" w:type="dxa"/>
            </w:tcMar>
            <w:vAlign w:val="center"/>
          </w:tcPr>
          <w:p w14:paraId="134162EF" w14:textId="77777777" w:rsidR="002E7E88" w:rsidRDefault="00000000">
            <w:r>
              <w:rPr>
                <w:b/>
                <w:bCs/>
                <w:color w:val="FFFFFF"/>
                <w:sz w:val="20"/>
                <w:szCs w:val="20"/>
              </w:rPr>
              <w:t>Requirement Description</w:t>
            </w:r>
          </w:p>
        </w:tc>
        <w:tc>
          <w:tcPr>
            <w:tcW w:w="1300" w:type="dxa"/>
            <w:shd w:val="clear" w:color="auto" w:fill="8B1E1E"/>
            <w:tcMar>
              <w:top w:w="80" w:type="dxa"/>
              <w:left w:w="100" w:type="dxa"/>
              <w:bottom w:w="80" w:type="dxa"/>
              <w:right w:w="100" w:type="dxa"/>
            </w:tcMar>
            <w:vAlign w:val="center"/>
          </w:tcPr>
          <w:p w14:paraId="4E7D16CE" w14:textId="77777777" w:rsidR="002E7E88" w:rsidRDefault="00000000">
            <w:r>
              <w:rPr>
                <w:b/>
                <w:bCs/>
                <w:color w:val="FFFFFF"/>
                <w:sz w:val="20"/>
                <w:szCs w:val="20"/>
              </w:rPr>
              <w:t>Priority</w:t>
            </w:r>
          </w:p>
        </w:tc>
      </w:tr>
      <w:tr w:rsidR="002E7E88" w14:paraId="46D56BA5"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5E61D343" w14:textId="77777777" w:rsidR="002E7E88" w:rsidRDefault="00000000">
            <w:r>
              <w:rPr>
                <w:sz w:val="20"/>
                <w:szCs w:val="20"/>
              </w:rPr>
              <w:t>FR-01</w:t>
            </w:r>
          </w:p>
        </w:tc>
        <w:tc>
          <w:tcPr>
            <w:tcW w:w="6700" w:type="dxa"/>
            <w:shd w:val="clear" w:color="auto" w:fill="FFFFFF"/>
            <w:tcMar>
              <w:top w:w="80" w:type="dxa"/>
              <w:left w:w="100" w:type="dxa"/>
              <w:bottom w:w="80" w:type="dxa"/>
              <w:right w:w="100" w:type="dxa"/>
            </w:tcMar>
            <w:vAlign w:val="center"/>
          </w:tcPr>
          <w:p w14:paraId="69F2A6D3" w14:textId="77777777" w:rsidR="002E7E88" w:rsidRDefault="00000000">
            <w:r>
              <w:rPr>
                <w:sz w:val="20"/>
                <w:szCs w:val="20"/>
              </w:rPr>
              <w:t>The system shall display semantic layout landmarks (&lt;header&gt;, &lt;nav&gt;, &lt;main&gt;, &lt;section&gt;, &lt;footer&gt;).</w:t>
            </w:r>
          </w:p>
        </w:tc>
        <w:tc>
          <w:tcPr>
            <w:tcW w:w="1300" w:type="dxa"/>
            <w:shd w:val="clear" w:color="auto" w:fill="FFFFFF"/>
            <w:tcMar>
              <w:top w:w="80" w:type="dxa"/>
              <w:left w:w="100" w:type="dxa"/>
              <w:bottom w:w="80" w:type="dxa"/>
              <w:right w:w="100" w:type="dxa"/>
            </w:tcMar>
            <w:vAlign w:val="center"/>
          </w:tcPr>
          <w:p w14:paraId="1CF6E5AA" w14:textId="77777777" w:rsidR="002E7E88" w:rsidRDefault="00000000">
            <w:r>
              <w:rPr>
                <w:sz w:val="20"/>
                <w:szCs w:val="20"/>
              </w:rPr>
              <w:t>High</w:t>
            </w:r>
          </w:p>
        </w:tc>
      </w:tr>
      <w:tr w:rsidR="002E7E88" w14:paraId="7566F8BB" w14:textId="77777777">
        <w:tblPrEx>
          <w:tblCellMar>
            <w:top w:w="0" w:type="dxa"/>
            <w:bottom w:w="0" w:type="dxa"/>
          </w:tblCellMar>
        </w:tblPrEx>
        <w:tc>
          <w:tcPr>
            <w:tcW w:w="1200" w:type="dxa"/>
            <w:shd w:val="clear" w:color="auto" w:fill="FBF3F3"/>
            <w:tcMar>
              <w:top w:w="80" w:type="dxa"/>
              <w:left w:w="100" w:type="dxa"/>
              <w:bottom w:w="80" w:type="dxa"/>
              <w:right w:w="100" w:type="dxa"/>
            </w:tcMar>
            <w:vAlign w:val="center"/>
          </w:tcPr>
          <w:p w14:paraId="048F7E53" w14:textId="77777777" w:rsidR="002E7E88" w:rsidRDefault="00000000">
            <w:r>
              <w:rPr>
                <w:sz w:val="20"/>
                <w:szCs w:val="20"/>
              </w:rPr>
              <w:t>FR-02</w:t>
            </w:r>
          </w:p>
        </w:tc>
        <w:tc>
          <w:tcPr>
            <w:tcW w:w="6700" w:type="dxa"/>
            <w:shd w:val="clear" w:color="auto" w:fill="FBF3F3"/>
            <w:tcMar>
              <w:top w:w="80" w:type="dxa"/>
              <w:left w:w="100" w:type="dxa"/>
              <w:bottom w:w="80" w:type="dxa"/>
              <w:right w:w="100" w:type="dxa"/>
            </w:tcMar>
            <w:vAlign w:val="center"/>
          </w:tcPr>
          <w:p w14:paraId="0FEDE06A" w14:textId="77777777" w:rsidR="002E7E88" w:rsidRDefault="00000000">
            <w:r>
              <w:rPr>
                <w:sz w:val="20"/>
                <w:szCs w:val="20"/>
              </w:rPr>
              <w:t>The system shall provide smooth anchor navigation links to all primary sections.</w:t>
            </w:r>
          </w:p>
        </w:tc>
        <w:tc>
          <w:tcPr>
            <w:tcW w:w="1300" w:type="dxa"/>
            <w:shd w:val="clear" w:color="auto" w:fill="FBF3F3"/>
            <w:tcMar>
              <w:top w:w="80" w:type="dxa"/>
              <w:left w:w="100" w:type="dxa"/>
              <w:bottom w:w="80" w:type="dxa"/>
              <w:right w:w="100" w:type="dxa"/>
            </w:tcMar>
            <w:vAlign w:val="center"/>
          </w:tcPr>
          <w:p w14:paraId="33C70711" w14:textId="77777777" w:rsidR="002E7E88" w:rsidRDefault="00000000">
            <w:r>
              <w:rPr>
                <w:sz w:val="20"/>
                <w:szCs w:val="20"/>
              </w:rPr>
              <w:t>High</w:t>
            </w:r>
          </w:p>
        </w:tc>
      </w:tr>
      <w:tr w:rsidR="002E7E88" w14:paraId="7FD4BFDB"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0A610ACF" w14:textId="77777777" w:rsidR="002E7E88" w:rsidRDefault="00000000">
            <w:r>
              <w:rPr>
                <w:sz w:val="20"/>
                <w:szCs w:val="20"/>
              </w:rPr>
              <w:t>FR-03</w:t>
            </w:r>
          </w:p>
        </w:tc>
        <w:tc>
          <w:tcPr>
            <w:tcW w:w="6700" w:type="dxa"/>
            <w:shd w:val="clear" w:color="auto" w:fill="FFFFFF"/>
            <w:tcMar>
              <w:top w:w="80" w:type="dxa"/>
              <w:left w:w="100" w:type="dxa"/>
              <w:bottom w:w="80" w:type="dxa"/>
              <w:right w:w="100" w:type="dxa"/>
            </w:tcMar>
            <w:vAlign w:val="center"/>
          </w:tcPr>
          <w:p w14:paraId="47E857D4" w14:textId="77777777" w:rsidR="002E7E88" w:rsidRDefault="00000000">
            <w:r>
              <w:rPr>
                <w:sz w:val="20"/>
                <w:szCs w:val="20"/>
              </w:rPr>
              <w:t>The system shall display motorcycle build cards with technical specification tables (Engine, Power, Torque, Braking, Weight).</w:t>
            </w:r>
          </w:p>
        </w:tc>
        <w:tc>
          <w:tcPr>
            <w:tcW w:w="1300" w:type="dxa"/>
            <w:shd w:val="clear" w:color="auto" w:fill="FFFFFF"/>
            <w:tcMar>
              <w:top w:w="80" w:type="dxa"/>
              <w:left w:w="100" w:type="dxa"/>
              <w:bottom w:w="80" w:type="dxa"/>
              <w:right w:w="100" w:type="dxa"/>
            </w:tcMar>
            <w:vAlign w:val="center"/>
          </w:tcPr>
          <w:p w14:paraId="377E356F" w14:textId="77777777" w:rsidR="002E7E88" w:rsidRDefault="00000000">
            <w:r>
              <w:rPr>
                <w:sz w:val="20"/>
                <w:szCs w:val="20"/>
              </w:rPr>
              <w:t>High</w:t>
            </w:r>
          </w:p>
        </w:tc>
      </w:tr>
    </w:tbl>
    <w:p w14:paraId="1FD14147" w14:textId="77777777" w:rsidR="002E7E88" w:rsidRDefault="00000000">
      <w:pPr>
        <w:spacing w:before="80" w:after="200"/>
      </w:pPr>
      <w:r>
        <w:rPr>
          <w:i/>
          <w:iCs/>
          <w:color w:val="555555"/>
          <w:sz w:val="18"/>
          <w:szCs w:val="18"/>
        </w:rPr>
        <w:t>Table 3.1 – Home &amp; Garage Showcase requirements.</w:t>
      </w:r>
    </w:p>
    <w:p w14:paraId="39C1F911" w14:textId="77777777" w:rsidR="002E7E88" w:rsidRDefault="00000000">
      <w:pPr>
        <w:pStyle w:val="Heading2"/>
      </w:pPr>
      <w:r>
        <w:t>3.2 Module: Maintenance Tracker (Sprint 1 &amp; Sprint 3)</w:t>
      </w:r>
    </w:p>
    <w:tbl>
      <w:tblPr>
        <w:tblW w:w="92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200"/>
        <w:gridCol w:w="6700"/>
        <w:gridCol w:w="1300"/>
      </w:tblGrid>
      <w:tr w:rsidR="002E7E88" w14:paraId="1C4A55A6" w14:textId="77777777">
        <w:tblPrEx>
          <w:tblCellMar>
            <w:top w:w="0" w:type="dxa"/>
            <w:bottom w:w="0" w:type="dxa"/>
          </w:tblCellMar>
        </w:tblPrEx>
        <w:trPr>
          <w:tblHeader/>
        </w:trPr>
        <w:tc>
          <w:tcPr>
            <w:tcW w:w="1200" w:type="dxa"/>
            <w:shd w:val="clear" w:color="auto" w:fill="8B1E1E"/>
            <w:tcMar>
              <w:top w:w="80" w:type="dxa"/>
              <w:left w:w="100" w:type="dxa"/>
              <w:bottom w:w="80" w:type="dxa"/>
              <w:right w:w="100" w:type="dxa"/>
            </w:tcMar>
            <w:vAlign w:val="center"/>
          </w:tcPr>
          <w:p w14:paraId="617CC476" w14:textId="77777777" w:rsidR="002E7E88" w:rsidRDefault="00000000">
            <w:r>
              <w:rPr>
                <w:b/>
                <w:bCs/>
                <w:color w:val="FFFFFF"/>
                <w:sz w:val="20"/>
                <w:szCs w:val="20"/>
              </w:rPr>
              <w:t>ID</w:t>
            </w:r>
          </w:p>
        </w:tc>
        <w:tc>
          <w:tcPr>
            <w:tcW w:w="6700" w:type="dxa"/>
            <w:shd w:val="clear" w:color="auto" w:fill="8B1E1E"/>
            <w:tcMar>
              <w:top w:w="80" w:type="dxa"/>
              <w:left w:w="100" w:type="dxa"/>
              <w:bottom w:w="80" w:type="dxa"/>
              <w:right w:w="100" w:type="dxa"/>
            </w:tcMar>
            <w:vAlign w:val="center"/>
          </w:tcPr>
          <w:p w14:paraId="0A89C10E" w14:textId="77777777" w:rsidR="002E7E88" w:rsidRDefault="00000000">
            <w:r>
              <w:rPr>
                <w:b/>
                <w:bCs/>
                <w:color w:val="FFFFFF"/>
                <w:sz w:val="20"/>
                <w:szCs w:val="20"/>
              </w:rPr>
              <w:t>Requirement Description</w:t>
            </w:r>
          </w:p>
        </w:tc>
        <w:tc>
          <w:tcPr>
            <w:tcW w:w="1300" w:type="dxa"/>
            <w:shd w:val="clear" w:color="auto" w:fill="8B1E1E"/>
            <w:tcMar>
              <w:top w:w="80" w:type="dxa"/>
              <w:left w:w="100" w:type="dxa"/>
              <w:bottom w:w="80" w:type="dxa"/>
              <w:right w:w="100" w:type="dxa"/>
            </w:tcMar>
            <w:vAlign w:val="center"/>
          </w:tcPr>
          <w:p w14:paraId="61BFF5EC" w14:textId="77777777" w:rsidR="002E7E88" w:rsidRDefault="00000000">
            <w:r>
              <w:rPr>
                <w:b/>
                <w:bCs/>
                <w:color w:val="FFFFFF"/>
                <w:sz w:val="20"/>
                <w:szCs w:val="20"/>
              </w:rPr>
              <w:t>Priority</w:t>
            </w:r>
          </w:p>
        </w:tc>
      </w:tr>
      <w:tr w:rsidR="002E7E88" w14:paraId="4558EEC0"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6AC47EE5" w14:textId="77777777" w:rsidR="002E7E88" w:rsidRDefault="00000000">
            <w:r>
              <w:rPr>
                <w:sz w:val="20"/>
                <w:szCs w:val="20"/>
              </w:rPr>
              <w:t>FR-04</w:t>
            </w:r>
          </w:p>
        </w:tc>
        <w:tc>
          <w:tcPr>
            <w:tcW w:w="6700" w:type="dxa"/>
            <w:shd w:val="clear" w:color="auto" w:fill="FFFFFF"/>
            <w:tcMar>
              <w:top w:w="80" w:type="dxa"/>
              <w:left w:w="100" w:type="dxa"/>
              <w:bottom w:w="80" w:type="dxa"/>
              <w:right w:w="100" w:type="dxa"/>
            </w:tcMar>
            <w:vAlign w:val="center"/>
          </w:tcPr>
          <w:p w14:paraId="0F44FCDF" w14:textId="77777777" w:rsidR="002E7E88" w:rsidRDefault="00000000">
            <w:r>
              <w:rPr>
                <w:sz w:val="20"/>
                <w:szCs w:val="20"/>
              </w:rPr>
              <w:t>The system shall present periodic maintenance items (Oil Change, Chain Slack, Brake Inspection) as a structured checklist.</w:t>
            </w:r>
          </w:p>
        </w:tc>
        <w:tc>
          <w:tcPr>
            <w:tcW w:w="1300" w:type="dxa"/>
            <w:shd w:val="clear" w:color="auto" w:fill="FFFFFF"/>
            <w:tcMar>
              <w:top w:w="80" w:type="dxa"/>
              <w:left w:w="100" w:type="dxa"/>
              <w:bottom w:w="80" w:type="dxa"/>
              <w:right w:w="100" w:type="dxa"/>
            </w:tcMar>
            <w:vAlign w:val="center"/>
          </w:tcPr>
          <w:p w14:paraId="64A5BD38" w14:textId="77777777" w:rsidR="002E7E88" w:rsidRDefault="00000000">
            <w:r>
              <w:rPr>
                <w:sz w:val="20"/>
                <w:szCs w:val="20"/>
              </w:rPr>
              <w:t>High</w:t>
            </w:r>
          </w:p>
        </w:tc>
      </w:tr>
      <w:tr w:rsidR="002E7E88" w14:paraId="05C7AD15" w14:textId="77777777">
        <w:tblPrEx>
          <w:tblCellMar>
            <w:top w:w="0" w:type="dxa"/>
            <w:bottom w:w="0" w:type="dxa"/>
          </w:tblCellMar>
        </w:tblPrEx>
        <w:tc>
          <w:tcPr>
            <w:tcW w:w="1200" w:type="dxa"/>
            <w:shd w:val="clear" w:color="auto" w:fill="FBF3F3"/>
            <w:tcMar>
              <w:top w:w="80" w:type="dxa"/>
              <w:left w:w="100" w:type="dxa"/>
              <w:bottom w:w="80" w:type="dxa"/>
              <w:right w:w="100" w:type="dxa"/>
            </w:tcMar>
            <w:vAlign w:val="center"/>
          </w:tcPr>
          <w:p w14:paraId="7FCC1AAE" w14:textId="77777777" w:rsidR="002E7E88" w:rsidRDefault="00000000">
            <w:r>
              <w:rPr>
                <w:sz w:val="20"/>
                <w:szCs w:val="20"/>
              </w:rPr>
              <w:t>FR-05</w:t>
            </w:r>
          </w:p>
        </w:tc>
        <w:tc>
          <w:tcPr>
            <w:tcW w:w="6700" w:type="dxa"/>
            <w:shd w:val="clear" w:color="auto" w:fill="FBF3F3"/>
            <w:tcMar>
              <w:top w:w="80" w:type="dxa"/>
              <w:left w:w="100" w:type="dxa"/>
              <w:bottom w:w="80" w:type="dxa"/>
              <w:right w:w="100" w:type="dxa"/>
            </w:tcMar>
            <w:vAlign w:val="center"/>
          </w:tcPr>
          <w:p w14:paraId="54288ABB" w14:textId="77777777" w:rsidR="002E7E88" w:rsidRDefault="00000000">
            <w:r>
              <w:rPr>
                <w:sz w:val="20"/>
                <w:szCs w:val="20"/>
              </w:rPr>
              <w:t>The system shall dynamically calculate and update completion progress as tasks are checked/unchecked.</w:t>
            </w:r>
          </w:p>
        </w:tc>
        <w:tc>
          <w:tcPr>
            <w:tcW w:w="1300" w:type="dxa"/>
            <w:shd w:val="clear" w:color="auto" w:fill="FBF3F3"/>
            <w:tcMar>
              <w:top w:w="80" w:type="dxa"/>
              <w:left w:w="100" w:type="dxa"/>
              <w:bottom w:w="80" w:type="dxa"/>
              <w:right w:w="100" w:type="dxa"/>
            </w:tcMar>
            <w:vAlign w:val="center"/>
          </w:tcPr>
          <w:p w14:paraId="325F1C26" w14:textId="77777777" w:rsidR="002E7E88" w:rsidRDefault="00000000">
            <w:r>
              <w:rPr>
                <w:sz w:val="20"/>
                <w:szCs w:val="20"/>
              </w:rPr>
              <w:t>Medium</w:t>
            </w:r>
          </w:p>
        </w:tc>
      </w:tr>
      <w:tr w:rsidR="002E7E88" w14:paraId="4BCE0060"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5847B8D9" w14:textId="77777777" w:rsidR="002E7E88" w:rsidRDefault="00000000">
            <w:r>
              <w:rPr>
                <w:sz w:val="20"/>
                <w:szCs w:val="20"/>
              </w:rPr>
              <w:t>FR-06</w:t>
            </w:r>
          </w:p>
        </w:tc>
        <w:tc>
          <w:tcPr>
            <w:tcW w:w="6700" w:type="dxa"/>
            <w:shd w:val="clear" w:color="auto" w:fill="FFFFFF"/>
            <w:tcMar>
              <w:top w:w="80" w:type="dxa"/>
              <w:left w:w="100" w:type="dxa"/>
              <w:bottom w:w="80" w:type="dxa"/>
              <w:right w:w="100" w:type="dxa"/>
            </w:tcMar>
            <w:vAlign w:val="center"/>
          </w:tcPr>
          <w:p w14:paraId="528B3BD7" w14:textId="77777777" w:rsidR="002E7E88" w:rsidRDefault="00000000">
            <w:r>
              <w:rPr>
                <w:sz w:val="20"/>
                <w:szCs w:val="20"/>
              </w:rPr>
              <w:t xml:space="preserve">The system shall persist checklist states across page reloads using </w:t>
            </w:r>
            <w:proofErr w:type="spellStart"/>
            <w:r>
              <w:rPr>
                <w:sz w:val="20"/>
                <w:szCs w:val="20"/>
              </w:rPr>
              <w:t>localStorage</w:t>
            </w:r>
            <w:proofErr w:type="spellEnd"/>
            <w:r>
              <w:rPr>
                <w:sz w:val="20"/>
                <w:szCs w:val="20"/>
              </w:rPr>
              <w:t>.</w:t>
            </w:r>
          </w:p>
        </w:tc>
        <w:tc>
          <w:tcPr>
            <w:tcW w:w="1300" w:type="dxa"/>
            <w:shd w:val="clear" w:color="auto" w:fill="FFFFFF"/>
            <w:tcMar>
              <w:top w:w="80" w:type="dxa"/>
              <w:left w:w="100" w:type="dxa"/>
              <w:bottom w:w="80" w:type="dxa"/>
              <w:right w:w="100" w:type="dxa"/>
            </w:tcMar>
            <w:vAlign w:val="center"/>
          </w:tcPr>
          <w:p w14:paraId="42838D3C" w14:textId="77777777" w:rsidR="002E7E88" w:rsidRDefault="00000000">
            <w:r>
              <w:rPr>
                <w:sz w:val="20"/>
                <w:szCs w:val="20"/>
              </w:rPr>
              <w:t>High</w:t>
            </w:r>
          </w:p>
        </w:tc>
      </w:tr>
    </w:tbl>
    <w:p w14:paraId="38F14AF3" w14:textId="77777777" w:rsidR="002E7E88" w:rsidRDefault="00000000">
      <w:pPr>
        <w:spacing w:before="80" w:after="200"/>
      </w:pPr>
      <w:r>
        <w:rPr>
          <w:i/>
          <w:iCs/>
          <w:color w:val="555555"/>
          <w:sz w:val="18"/>
          <w:szCs w:val="18"/>
        </w:rPr>
        <w:t>Table 3.2 – Maintenance Tracker requirements.</w:t>
      </w:r>
    </w:p>
    <w:p w14:paraId="1BD53195" w14:textId="77777777" w:rsidR="002E7E88" w:rsidRDefault="00000000">
      <w:pPr>
        <w:pStyle w:val="Heading2"/>
      </w:pPr>
      <w:r>
        <w:t>3.3 Module: Restoration Cost Estimator (Sprint 1 &amp; Sprint 3)</w:t>
      </w:r>
    </w:p>
    <w:tbl>
      <w:tblPr>
        <w:tblW w:w="92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200"/>
        <w:gridCol w:w="6700"/>
        <w:gridCol w:w="1300"/>
      </w:tblGrid>
      <w:tr w:rsidR="002E7E88" w14:paraId="348F36B9" w14:textId="77777777">
        <w:tblPrEx>
          <w:tblCellMar>
            <w:top w:w="0" w:type="dxa"/>
            <w:bottom w:w="0" w:type="dxa"/>
          </w:tblCellMar>
        </w:tblPrEx>
        <w:trPr>
          <w:tblHeader/>
        </w:trPr>
        <w:tc>
          <w:tcPr>
            <w:tcW w:w="1200" w:type="dxa"/>
            <w:shd w:val="clear" w:color="auto" w:fill="8B1E1E"/>
            <w:tcMar>
              <w:top w:w="80" w:type="dxa"/>
              <w:left w:w="100" w:type="dxa"/>
              <w:bottom w:w="80" w:type="dxa"/>
              <w:right w:w="100" w:type="dxa"/>
            </w:tcMar>
            <w:vAlign w:val="center"/>
          </w:tcPr>
          <w:p w14:paraId="5CDBEAC8" w14:textId="77777777" w:rsidR="002E7E88" w:rsidRDefault="00000000">
            <w:r>
              <w:rPr>
                <w:b/>
                <w:bCs/>
                <w:color w:val="FFFFFF"/>
                <w:sz w:val="20"/>
                <w:szCs w:val="20"/>
              </w:rPr>
              <w:t>ID</w:t>
            </w:r>
          </w:p>
        </w:tc>
        <w:tc>
          <w:tcPr>
            <w:tcW w:w="6700" w:type="dxa"/>
            <w:shd w:val="clear" w:color="auto" w:fill="8B1E1E"/>
            <w:tcMar>
              <w:top w:w="80" w:type="dxa"/>
              <w:left w:w="100" w:type="dxa"/>
              <w:bottom w:w="80" w:type="dxa"/>
              <w:right w:w="100" w:type="dxa"/>
            </w:tcMar>
            <w:vAlign w:val="center"/>
          </w:tcPr>
          <w:p w14:paraId="7BCAE9B2" w14:textId="77777777" w:rsidR="002E7E88" w:rsidRDefault="00000000">
            <w:r>
              <w:rPr>
                <w:b/>
                <w:bCs/>
                <w:color w:val="FFFFFF"/>
                <w:sz w:val="20"/>
                <w:szCs w:val="20"/>
              </w:rPr>
              <w:t>Requirement Description</w:t>
            </w:r>
          </w:p>
        </w:tc>
        <w:tc>
          <w:tcPr>
            <w:tcW w:w="1300" w:type="dxa"/>
            <w:shd w:val="clear" w:color="auto" w:fill="8B1E1E"/>
            <w:tcMar>
              <w:top w:w="80" w:type="dxa"/>
              <w:left w:w="100" w:type="dxa"/>
              <w:bottom w:w="80" w:type="dxa"/>
              <w:right w:w="100" w:type="dxa"/>
            </w:tcMar>
            <w:vAlign w:val="center"/>
          </w:tcPr>
          <w:p w14:paraId="32745936" w14:textId="77777777" w:rsidR="002E7E88" w:rsidRDefault="00000000">
            <w:r>
              <w:rPr>
                <w:b/>
                <w:bCs/>
                <w:color w:val="FFFFFF"/>
                <w:sz w:val="20"/>
                <w:szCs w:val="20"/>
              </w:rPr>
              <w:t>Priority</w:t>
            </w:r>
          </w:p>
        </w:tc>
      </w:tr>
      <w:tr w:rsidR="002E7E88" w14:paraId="3FD81B99"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75332355" w14:textId="77777777" w:rsidR="002E7E88" w:rsidRDefault="00000000">
            <w:r>
              <w:rPr>
                <w:sz w:val="20"/>
                <w:szCs w:val="20"/>
              </w:rPr>
              <w:t>FR-07</w:t>
            </w:r>
          </w:p>
        </w:tc>
        <w:tc>
          <w:tcPr>
            <w:tcW w:w="6700" w:type="dxa"/>
            <w:shd w:val="clear" w:color="auto" w:fill="FFFFFF"/>
            <w:tcMar>
              <w:top w:w="80" w:type="dxa"/>
              <w:left w:w="100" w:type="dxa"/>
              <w:bottom w:w="80" w:type="dxa"/>
              <w:right w:w="100" w:type="dxa"/>
            </w:tcMar>
            <w:vAlign w:val="center"/>
          </w:tcPr>
          <w:p w14:paraId="45DF62B3" w14:textId="77777777" w:rsidR="002E7E88" w:rsidRDefault="00000000">
            <w:r>
              <w:rPr>
                <w:sz w:val="20"/>
                <w:szCs w:val="20"/>
              </w:rPr>
              <w:t xml:space="preserve">The system shall capture category, parts cost, </w:t>
            </w:r>
            <w:proofErr w:type="spellStart"/>
            <w:r>
              <w:rPr>
                <w:sz w:val="20"/>
                <w:szCs w:val="20"/>
              </w:rPr>
              <w:t>labor</w:t>
            </w:r>
            <w:proofErr w:type="spellEnd"/>
            <w:r>
              <w:rPr>
                <w:sz w:val="20"/>
                <w:szCs w:val="20"/>
              </w:rPr>
              <w:t xml:space="preserve"> hours, hourly rate, and tax percentage via an interactive form.</w:t>
            </w:r>
          </w:p>
        </w:tc>
        <w:tc>
          <w:tcPr>
            <w:tcW w:w="1300" w:type="dxa"/>
            <w:shd w:val="clear" w:color="auto" w:fill="FFFFFF"/>
            <w:tcMar>
              <w:top w:w="80" w:type="dxa"/>
              <w:left w:w="100" w:type="dxa"/>
              <w:bottom w:w="80" w:type="dxa"/>
              <w:right w:w="100" w:type="dxa"/>
            </w:tcMar>
            <w:vAlign w:val="center"/>
          </w:tcPr>
          <w:p w14:paraId="25DA3962" w14:textId="77777777" w:rsidR="002E7E88" w:rsidRDefault="00000000">
            <w:r>
              <w:rPr>
                <w:sz w:val="20"/>
                <w:szCs w:val="20"/>
              </w:rPr>
              <w:t>High</w:t>
            </w:r>
          </w:p>
        </w:tc>
      </w:tr>
      <w:tr w:rsidR="002E7E88" w14:paraId="55778D5E" w14:textId="77777777">
        <w:tblPrEx>
          <w:tblCellMar>
            <w:top w:w="0" w:type="dxa"/>
            <w:bottom w:w="0" w:type="dxa"/>
          </w:tblCellMar>
        </w:tblPrEx>
        <w:tc>
          <w:tcPr>
            <w:tcW w:w="1200" w:type="dxa"/>
            <w:shd w:val="clear" w:color="auto" w:fill="FBF3F3"/>
            <w:tcMar>
              <w:top w:w="80" w:type="dxa"/>
              <w:left w:w="100" w:type="dxa"/>
              <w:bottom w:w="80" w:type="dxa"/>
              <w:right w:w="100" w:type="dxa"/>
            </w:tcMar>
            <w:vAlign w:val="center"/>
          </w:tcPr>
          <w:p w14:paraId="60A7A2DC" w14:textId="77777777" w:rsidR="002E7E88" w:rsidRDefault="00000000">
            <w:r>
              <w:rPr>
                <w:sz w:val="20"/>
                <w:szCs w:val="20"/>
              </w:rPr>
              <w:t>FR-08</w:t>
            </w:r>
          </w:p>
        </w:tc>
        <w:tc>
          <w:tcPr>
            <w:tcW w:w="6700" w:type="dxa"/>
            <w:shd w:val="clear" w:color="auto" w:fill="FBF3F3"/>
            <w:tcMar>
              <w:top w:w="80" w:type="dxa"/>
              <w:left w:w="100" w:type="dxa"/>
              <w:bottom w:w="80" w:type="dxa"/>
              <w:right w:w="100" w:type="dxa"/>
            </w:tcMar>
            <w:vAlign w:val="center"/>
          </w:tcPr>
          <w:p w14:paraId="1A1FA971" w14:textId="77777777" w:rsidR="002E7E88" w:rsidRDefault="00000000">
            <w:r>
              <w:rPr>
                <w:sz w:val="20"/>
                <w:szCs w:val="20"/>
              </w:rPr>
              <w:t xml:space="preserve">The system shall compute parts cost, </w:t>
            </w:r>
            <w:proofErr w:type="spellStart"/>
            <w:r>
              <w:rPr>
                <w:sz w:val="20"/>
                <w:szCs w:val="20"/>
              </w:rPr>
              <w:t>labor</w:t>
            </w:r>
            <w:proofErr w:type="spellEnd"/>
            <w:r>
              <w:rPr>
                <w:sz w:val="20"/>
                <w:szCs w:val="20"/>
              </w:rPr>
              <w:t xml:space="preserve"> expense, tax amount, and final total in real time on submission.</w:t>
            </w:r>
          </w:p>
        </w:tc>
        <w:tc>
          <w:tcPr>
            <w:tcW w:w="1300" w:type="dxa"/>
            <w:shd w:val="clear" w:color="auto" w:fill="FBF3F3"/>
            <w:tcMar>
              <w:top w:w="80" w:type="dxa"/>
              <w:left w:w="100" w:type="dxa"/>
              <w:bottom w:w="80" w:type="dxa"/>
              <w:right w:w="100" w:type="dxa"/>
            </w:tcMar>
            <w:vAlign w:val="center"/>
          </w:tcPr>
          <w:p w14:paraId="4BB40D85" w14:textId="77777777" w:rsidR="002E7E88" w:rsidRDefault="00000000">
            <w:r>
              <w:rPr>
                <w:sz w:val="20"/>
                <w:szCs w:val="20"/>
              </w:rPr>
              <w:t>High</w:t>
            </w:r>
          </w:p>
        </w:tc>
      </w:tr>
      <w:tr w:rsidR="002E7E88" w14:paraId="2D44F980"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6677381F" w14:textId="77777777" w:rsidR="002E7E88" w:rsidRDefault="00000000">
            <w:r>
              <w:rPr>
                <w:sz w:val="20"/>
                <w:szCs w:val="20"/>
              </w:rPr>
              <w:t>FR-09</w:t>
            </w:r>
          </w:p>
        </w:tc>
        <w:tc>
          <w:tcPr>
            <w:tcW w:w="6700" w:type="dxa"/>
            <w:shd w:val="clear" w:color="auto" w:fill="FFFFFF"/>
            <w:tcMar>
              <w:top w:w="80" w:type="dxa"/>
              <w:left w:w="100" w:type="dxa"/>
              <w:bottom w:w="80" w:type="dxa"/>
              <w:right w:w="100" w:type="dxa"/>
            </w:tcMar>
            <w:vAlign w:val="center"/>
          </w:tcPr>
          <w:p w14:paraId="06B0E976" w14:textId="77777777" w:rsidR="002E7E88" w:rsidRDefault="00000000">
            <w:r>
              <w:rPr>
                <w:sz w:val="20"/>
                <w:szCs w:val="20"/>
              </w:rPr>
              <w:t>The system shall provide client-side input validation and error feedback for invalid numerical entries.</w:t>
            </w:r>
          </w:p>
        </w:tc>
        <w:tc>
          <w:tcPr>
            <w:tcW w:w="1300" w:type="dxa"/>
            <w:shd w:val="clear" w:color="auto" w:fill="FFFFFF"/>
            <w:tcMar>
              <w:top w:w="80" w:type="dxa"/>
              <w:left w:w="100" w:type="dxa"/>
              <w:bottom w:w="80" w:type="dxa"/>
              <w:right w:w="100" w:type="dxa"/>
            </w:tcMar>
            <w:vAlign w:val="center"/>
          </w:tcPr>
          <w:p w14:paraId="4BF9126F" w14:textId="77777777" w:rsidR="002E7E88" w:rsidRDefault="00000000">
            <w:r>
              <w:rPr>
                <w:sz w:val="20"/>
                <w:szCs w:val="20"/>
              </w:rPr>
              <w:t>High</w:t>
            </w:r>
          </w:p>
        </w:tc>
      </w:tr>
    </w:tbl>
    <w:p w14:paraId="4A2480C9" w14:textId="77777777" w:rsidR="002E7E88" w:rsidRDefault="00000000">
      <w:pPr>
        <w:spacing w:before="80" w:after="200"/>
      </w:pPr>
      <w:r>
        <w:rPr>
          <w:i/>
          <w:iCs/>
          <w:color w:val="555555"/>
          <w:sz w:val="18"/>
          <w:szCs w:val="18"/>
        </w:rPr>
        <w:t>Table 3.3 – Restoration Cost Estimator requirements.</w:t>
      </w:r>
    </w:p>
    <w:p w14:paraId="756D7E53" w14:textId="77777777" w:rsidR="002E7E88" w:rsidRDefault="00000000">
      <w:pPr>
        <w:pStyle w:val="Heading2"/>
      </w:pPr>
      <w:r>
        <w:t>3.4 Module: Responsive Dark Theme (Sprint 2 – CSS3)</w:t>
      </w:r>
    </w:p>
    <w:tbl>
      <w:tblPr>
        <w:tblW w:w="92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200"/>
        <w:gridCol w:w="6700"/>
        <w:gridCol w:w="1300"/>
      </w:tblGrid>
      <w:tr w:rsidR="002E7E88" w14:paraId="05F85223" w14:textId="77777777">
        <w:tblPrEx>
          <w:tblCellMar>
            <w:top w:w="0" w:type="dxa"/>
            <w:bottom w:w="0" w:type="dxa"/>
          </w:tblCellMar>
        </w:tblPrEx>
        <w:trPr>
          <w:tblHeader/>
        </w:trPr>
        <w:tc>
          <w:tcPr>
            <w:tcW w:w="1200" w:type="dxa"/>
            <w:shd w:val="clear" w:color="auto" w:fill="8B1E1E"/>
            <w:tcMar>
              <w:top w:w="80" w:type="dxa"/>
              <w:left w:w="100" w:type="dxa"/>
              <w:bottom w:w="80" w:type="dxa"/>
              <w:right w:w="100" w:type="dxa"/>
            </w:tcMar>
            <w:vAlign w:val="center"/>
          </w:tcPr>
          <w:p w14:paraId="04943828" w14:textId="77777777" w:rsidR="002E7E88" w:rsidRDefault="00000000">
            <w:r>
              <w:rPr>
                <w:b/>
                <w:bCs/>
                <w:color w:val="FFFFFF"/>
                <w:sz w:val="20"/>
                <w:szCs w:val="20"/>
              </w:rPr>
              <w:t>ID</w:t>
            </w:r>
          </w:p>
        </w:tc>
        <w:tc>
          <w:tcPr>
            <w:tcW w:w="6700" w:type="dxa"/>
            <w:shd w:val="clear" w:color="auto" w:fill="8B1E1E"/>
            <w:tcMar>
              <w:top w:w="80" w:type="dxa"/>
              <w:left w:w="100" w:type="dxa"/>
              <w:bottom w:w="80" w:type="dxa"/>
              <w:right w:w="100" w:type="dxa"/>
            </w:tcMar>
            <w:vAlign w:val="center"/>
          </w:tcPr>
          <w:p w14:paraId="453B0FB4" w14:textId="77777777" w:rsidR="002E7E88" w:rsidRDefault="00000000">
            <w:r>
              <w:rPr>
                <w:b/>
                <w:bCs/>
                <w:color w:val="FFFFFF"/>
                <w:sz w:val="20"/>
                <w:szCs w:val="20"/>
              </w:rPr>
              <w:t>Requirement Description</w:t>
            </w:r>
          </w:p>
        </w:tc>
        <w:tc>
          <w:tcPr>
            <w:tcW w:w="1300" w:type="dxa"/>
            <w:shd w:val="clear" w:color="auto" w:fill="8B1E1E"/>
            <w:tcMar>
              <w:top w:w="80" w:type="dxa"/>
              <w:left w:w="100" w:type="dxa"/>
              <w:bottom w:w="80" w:type="dxa"/>
              <w:right w:w="100" w:type="dxa"/>
            </w:tcMar>
            <w:vAlign w:val="center"/>
          </w:tcPr>
          <w:p w14:paraId="05D63693" w14:textId="77777777" w:rsidR="002E7E88" w:rsidRDefault="00000000">
            <w:r>
              <w:rPr>
                <w:b/>
                <w:bCs/>
                <w:color w:val="FFFFFF"/>
                <w:sz w:val="20"/>
                <w:szCs w:val="20"/>
              </w:rPr>
              <w:t>Priority</w:t>
            </w:r>
          </w:p>
        </w:tc>
      </w:tr>
      <w:tr w:rsidR="002E7E88" w14:paraId="3BEBAE2E"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2273CD0D" w14:textId="77777777" w:rsidR="002E7E88" w:rsidRDefault="00000000">
            <w:r>
              <w:rPr>
                <w:sz w:val="20"/>
                <w:szCs w:val="20"/>
              </w:rPr>
              <w:t>FR-10</w:t>
            </w:r>
          </w:p>
        </w:tc>
        <w:tc>
          <w:tcPr>
            <w:tcW w:w="6700" w:type="dxa"/>
            <w:shd w:val="clear" w:color="auto" w:fill="FFFFFF"/>
            <w:tcMar>
              <w:top w:w="80" w:type="dxa"/>
              <w:left w:w="100" w:type="dxa"/>
              <w:bottom w:w="80" w:type="dxa"/>
              <w:right w:w="100" w:type="dxa"/>
            </w:tcMar>
            <w:vAlign w:val="center"/>
          </w:tcPr>
          <w:p w14:paraId="4F8E3860" w14:textId="77777777" w:rsidR="002E7E88" w:rsidRDefault="00000000">
            <w:r>
              <w:rPr>
                <w:sz w:val="20"/>
                <w:szCs w:val="20"/>
              </w:rPr>
              <w:t>The system shall implement a cohesive dark garage visual theme using CSS custom properties.</w:t>
            </w:r>
          </w:p>
        </w:tc>
        <w:tc>
          <w:tcPr>
            <w:tcW w:w="1300" w:type="dxa"/>
            <w:shd w:val="clear" w:color="auto" w:fill="FFFFFF"/>
            <w:tcMar>
              <w:top w:w="80" w:type="dxa"/>
              <w:left w:w="100" w:type="dxa"/>
              <w:bottom w:w="80" w:type="dxa"/>
              <w:right w:w="100" w:type="dxa"/>
            </w:tcMar>
            <w:vAlign w:val="center"/>
          </w:tcPr>
          <w:p w14:paraId="1E158DC0" w14:textId="77777777" w:rsidR="002E7E88" w:rsidRDefault="00000000">
            <w:r>
              <w:rPr>
                <w:sz w:val="20"/>
                <w:szCs w:val="20"/>
              </w:rPr>
              <w:t>High</w:t>
            </w:r>
          </w:p>
        </w:tc>
      </w:tr>
      <w:tr w:rsidR="002E7E88" w14:paraId="4EC8B81F" w14:textId="77777777">
        <w:tblPrEx>
          <w:tblCellMar>
            <w:top w:w="0" w:type="dxa"/>
            <w:bottom w:w="0" w:type="dxa"/>
          </w:tblCellMar>
        </w:tblPrEx>
        <w:tc>
          <w:tcPr>
            <w:tcW w:w="1200" w:type="dxa"/>
            <w:shd w:val="clear" w:color="auto" w:fill="FBF3F3"/>
            <w:tcMar>
              <w:top w:w="80" w:type="dxa"/>
              <w:left w:w="100" w:type="dxa"/>
              <w:bottom w:w="80" w:type="dxa"/>
              <w:right w:w="100" w:type="dxa"/>
            </w:tcMar>
            <w:vAlign w:val="center"/>
          </w:tcPr>
          <w:p w14:paraId="5B85F3B9" w14:textId="77777777" w:rsidR="002E7E88" w:rsidRDefault="00000000">
            <w:r>
              <w:rPr>
                <w:sz w:val="20"/>
                <w:szCs w:val="20"/>
              </w:rPr>
              <w:t>FR-11</w:t>
            </w:r>
          </w:p>
        </w:tc>
        <w:tc>
          <w:tcPr>
            <w:tcW w:w="6700" w:type="dxa"/>
            <w:shd w:val="clear" w:color="auto" w:fill="FBF3F3"/>
            <w:tcMar>
              <w:top w:w="80" w:type="dxa"/>
              <w:left w:w="100" w:type="dxa"/>
              <w:bottom w:w="80" w:type="dxa"/>
              <w:right w:w="100" w:type="dxa"/>
            </w:tcMar>
            <w:vAlign w:val="center"/>
          </w:tcPr>
          <w:p w14:paraId="3CE3F851" w14:textId="77777777" w:rsidR="002E7E88" w:rsidRDefault="00000000">
            <w:r>
              <w:rPr>
                <w:sz w:val="20"/>
                <w:szCs w:val="20"/>
              </w:rPr>
              <w:t>The system shall structure showcase cards in a multi-column layout using CSS Grid.</w:t>
            </w:r>
          </w:p>
        </w:tc>
        <w:tc>
          <w:tcPr>
            <w:tcW w:w="1300" w:type="dxa"/>
            <w:shd w:val="clear" w:color="auto" w:fill="FBF3F3"/>
            <w:tcMar>
              <w:top w:w="80" w:type="dxa"/>
              <w:left w:w="100" w:type="dxa"/>
              <w:bottom w:w="80" w:type="dxa"/>
              <w:right w:w="100" w:type="dxa"/>
            </w:tcMar>
            <w:vAlign w:val="center"/>
          </w:tcPr>
          <w:p w14:paraId="10BA1BC9" w14:textId="77777777" w:rsidR="002E7E88" w:rsidRDefault="00000000">
            <w:r>
              <w:rPr>
                <w:sz w:val="20"/>
                <w:szCs w:val="20"/>
              </w:rPr>
              <w:t>High</w:t>
            </w:r>
          </w:p>
        </w:tc>
      </w:tr>
      <w:tr w:rsidR="002E7E88" w14:paraId="543851D1"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054C6FC2" w14:textId="77777777" w:rsidR="002E7E88" w:rsidRDefault="00000000">
            <w:r>
              <w:rPr>
                <w:sz w:val="20"/>
                <w:szCs w:val="20"/>
              </w:rPr>
              <w:t>FR-12</w:t>
            </w:r>
          </w:p>
        </w:tc>
        <w:tc>
          <w:tcPr>
            <w:tcW w:w="6700" w:type="dxa"/>
            <w:shd w:val="clear" w:color="auto" w:fill="FFFFFF"/>
            <w:tcMar>
              <w:top w:w="80" w:type="dxa"/>
              <w:left w:w="100" w:type="dxa"/>
              <w:bottom w:w="80" w:type="dxa"/>
              <w:right w:w="100" w:type="dxa"/>
            </w:tcMar>
            <w:vAlign w:val="center"/>
          </w:tcPr>
          <w:p w14:paraId="60680791" w14:textId="77777777" w:rsidR="002E7E88" w:rsidRDefault="00000000">
            <w:r>
              <w:rPr>
                <w:sz w:val="20"/>
                <w:szCs w:val="20"/>
              </w:rPr>
              <w:t>The system shall adapt layout for mobile, tablet, and desktop screens using CSS Media Queries.</w:t>
            </w:r>
          </w:p>
        </w:tc>
        <w:tc>
          <w:tcPr>
            <w:tcW w:w="1300" w:type="dxa"/>
            <w:shd w:val="clear" w:color="auto" w:fill="FFFFFF"/>
            <w:tcMar>
              <w:top w:w="80" w:type="dxa"/>
              <w:left w:w="100" w:type="dxa"/>
              <w:bottom w:w="80" w:type="dxa"/>
              <w:right w:w="100" w:type="dxa"/>
            </w:tcMar>
            <w:vAlign w:val="center"/>
          </w:tcPr>
          <w:p w14:paraId="11F73852" w14:textId="77777777" w:rsidR="002E7E88" w:rsidRDefault="00000000">
            <w:r>
              <w:rPr>
                <w:sz w:val="20"/>
                <w:szCs w:val="20"/>
              </w:rPr>
              <w:t>High</w:t>
            </w:r>
          </w:p>
        </w:tc>
      </w:tr>
    </w:tbl>
    <w:p w14:paraId="0FA7A954" w14:textId="77777777" w:rsidR="002E7E88" w:rsidRDefault="00000000">
      <w:pPr>
        <w:spacing w:before="80" w:after="200"/>
      </w:pPr>
      <w:r>
        <w:rPr>
          <w:i/>
          <w:iCs/>
          <w:color w:val="555555"/>
          <w:sz w:val="18"/>
          <w:szCs w:val="18"/>
        </w:rPr>
        <w:t>Table 3.4 – Responsive Dark Theme requirements.</w:t>
      </w:r>
    </w:p>
    <w:p w14:paraId="2E17AC4C" w14:textId="77777777" w:rsidR="002E7E88" w:rsidRDefault="00000000">
      <w:r>
        <w:lastRenderedPageBreak/>
        <w:br w:type="page"/>
      </w:r>
    </w:p>
    <w:p w14:paraId="5D399C99" w14:textId="77777777" w:rsidR="002E7E88" w:rsidRDefault="00000000">
      <w:pPr>
        <w:pStyle w:val="Heading1"/>
        <w:pBdr>
          <w:bottom w:val="single" w:sz="6" w:space="4" w:color="8B1E1E"/>
        </w:pBdr>
      </w:pPr>
      <w:r>
        <w:lastRenderedPageBreak/>
        <w:t>4. External Interface Requirements</w:t>
      </w:r>
    </w:p>
    <w:p w14:paraId="0639943E" w14:textId="77777777" w:rsidR="002E7E88" w:rsidRDefault="00000000">
      <w:pPr>
        <w:pStyle w:val="Heading2"/>
      </w:pPr>
      <w:r>
        <w:t>4.1 User Interfaces</w:t>
      </w:r>
    </w:p>
    <w:p w14:paraId="69F8CF42" w14:textId="77777777" w:rsidR="002E7E88" w:rsidRDefault="00000000">
      <w:pPr>
        <w:spacing w:after="160" w:line="276" w:lineRule="auto"/>
        <w:jc w:val="both"/>
      </w:pPr>
      <w:r>
        <w:t>The user interface features a dark garage theme with high-contrast accent highlights. It consists of three primary views: (1) Showcase section with spec comparison tables, (2) Maintenance section with interactive task controls, and (3) Estimator section with calculation inputs and live summary cards.</w:t>
      </w:r>
    </w:p>
    <w:p w14:paraId="093414C9" w14:textId="77777777" w:rsidR="002E7E88" w:rsidRDefault="00000000">
      <w:pPr>
        <w:pStyle w:val="Heading2"/>
      </w:pPr>
      <w:r>
        <w:t>4.2 Software Interfaces</w:t>
      </w:r>
    </w:p>
    <w:tbl>
      <w:tblPr>
        <w:tblW w:w="92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600"/>
        <w:gridCol w:w="6600"/>
      </w:tblGrid>
      <w:tr w:rsidR="002E7E88" w14:paraId="0FAD9903" w14:textId="77777777">
        <w:tblPrEx>
          <w:tblCellMar>
            <w:top w:w="0" w:type="dxa"/>
            <w:bottom w:w="0" w:type="dxa"/>
          </w:tblCellMar>
        </w:tblPrEx>
        <w:trPr>
          <w:tblHeader/>
        </w:trPr>
        <w:tc>
          <w:tcPr>
            <w:tcW w:w="2600" w:type="dxa"/>
            <w:shd w:val="clear" w:color="auto" w:fill="8B1E1E"/>
            <w:tcMar>
              <w:top w:w="80" w:type="dxa"/>
              <w:left w:w="100" w:type="dxa"/>
              <w:bottom w:w="80" w:type="dxa"/>
              <w:right w:w="100" w:type="dxa"/>
            </w:tcMar>
            <w:vAlign w:val="center"/>
          </w:tcPr>
          <w:p w14:paraId="2E0E1586" w14:textId="77777777" w:rsidR="002E7E88" w:rsidRDefault="00000000">
            <w:r>
              <w:rPr>
                <w:b/>
                <w:bCs/>
                <w:color w:val="FFFFFF"/>
                <w:sz w:val="20"/>
                <w:szCs w:val="20"/>
              </w:rPr>
              <w:t>Component</w:t>
            </w:r>
          </w:p>
        </w:tc>
        <w:tc>
          <w:tcPr>
            <w:tcW w:w="6600" w:type="dxa"/>
            <w:shd w:val="clear" w:color="auto" w:fill="8B1E1E"/>
            <w:tcMar>
              <w:top w:w="80" w:type="dxa"/>
              <w:left w:w="100" w:type="dxa"/>
              <w:bottom w:w="80" w:type="dxa"/>
              <w:right w:w="100" w:type="dxa"/>
            </w:tcMar>
            <w:vAlign w:val="center"/>
          </w:tcPr>
          <w:p w14:paraId="6D5C797D" w14:textId="77777777" w:rsidR="002E7E88" w:rsidRDefault="00000000">
            <w:r>
              <w:rPr>
                <w:b/>
                <w:bCs/>
                <w:color w:val="FFFFFF"/>
                <w:sz w:val="20"/>
                <w:szCs w:val="20"/>
              </w:rPr>
              <w:t>Technology / Specification</w:t>
            </w:r>
          </w:p>
        </w:tc>
      </w:tr>
      <w:tr w:rsidR="002E7E88" w14:paraId="350CA6CC"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1D3D173" w14:textId="77777777" w:rsidR="002E7E88" w:rsidRDefault="00000000">
            <w:r>
              <w:rPr>
                <w:sz w:val="20"/>
                <w:szCs w:val="20"/>
              </w:rPr>
              <w:t>Markup</w:t>
            </w:r>
          </w:p>
        </w:tc>
        <w:tc>
          <w:tcPr>
            <w:tcW w:w="6600" w:type="dxa"/>
            <w:shd w:val="clear" w:color="auto" w:fill="FFFFFF"/>
            <w:tcMar>
              <w:top w:w="80" w:type="dxa"/>
              <w:left w:w="100" w:type="dxa"/>
              <w:bottom w:w="80" w:type="dxa"/>
              <w:right w:w="100" w:type="dxa"/>
            </w:tcMar>
            <w:vAlign w:val="center"/>
          </w:tcPr>
          <w:p w14:paraId="0616D597" w14:textId="77777777" w:rsidR="002E7E88" w:rsidRDefault="00000000">
            <w:r>
              <w:rPr>
                <w:sz w:val="20"/>
                <w:szCs w:val="20"/>
              </w:rPr>
              <w:t>HTML5 Semantic Elements (table, form, input, section, article)</w:t>
            </w:r>
          </w:p>
        </w:tc>
      </w:tr>
      <w:tr w:rsidR="002E7E88" w14:paraId="3E5166ED" w14:textId="77777777">
        <w:tblPrEx>
          <w:tblCellMar>
            <w:top w:w="0" w:type="dxa"/>
            <w:bottom w:w="0" w:type="dxa"/>
          </w:tblCellMar>
        </w:tblPrEx>
        <w:tc>
          <w:tcPr>
            <w:tcW w:w="2600" w:type="dxa"/>
            <w:shd w:val="clear" w:color="auto" w:fill="FBF3F3"/>
            <w:tcMar>
              <w:top w:w="80" w:type="dxa"/>
              <w:left w:w="100" w:type="dxa"/>
              <w:bottom w:w="80" w:type="dxa"/>
              <w:right w:w="100" w:type="dxa"/>
            </w:tcMar>
            <w:vAlign w:val="center"/>
          </w:tcPr>
          <w:p w14:paraId="4167A8A4" w14:textId="77777777" w:rsidR="002E7E88" w:rsidRDefault="00000000">
            <w:r>
              <w:rPr>
                <w:sz w:val="20"/>
                <w:szCs w:val="20"/>
              </w:rPr>
              <w:t>Styling</w:t>
            </w:r>
          </w:p>
        </w:tc>
        <w:tc>
          <w:tcPr>
            <w:tcW w:w="6600" w:type="dxa"/>
            <w:shd w:val="clear" w:color="auto" w:fill="FBF3F3"/>
            <w:tcMar>
              <w:top w:w="80" w:type="dxa"/>
              <w:left w:w="100" w:type="dxa"/>
              <w:bottom w:w="80" w:type="dxa"/>
              <w:right w:w="100" w:type="dxa"/>
            </w:tcMar>
            <w:vAlign w:val="center"/>
          </w:tcPr>
          <w:p w14:paraId="40BD6ED3" w14:textId="77777777" w:rsidR="002E7E88" w:rsidRDefault="00000000">
            <w:r>
              <w:rPr>
                <w:sz w:val="20"/>
                <w:szCs w:val="20"/>
              </w:rPr>
              <w:t>CSS3 (CSS Grid, Flexbox, Media Queries, CSS Variables)</w:t>
            </w:r>
          </w:p>
        </w:tc>
      </w:tr>
      <w:tr w:rsidR="002E7E88" w14:paraId="58D52F95"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3E65682" w14:textId="77777777" w:rsidR="002E7E88" w:rsidRDefault="00000000">
            <w:r>
              <w:rPr>
                <w:sz w:val="20"/>
                <w:szCs w:val="20"/>
              </w:rPr>
              <w:t>Scripting</w:t>
            </w:r>
          </w:p>
        </w:tc>
        <w:tc>
          <w:tcPr>
            <w:tcW w:w="6600" w:type="dxa"/>
            <w:shd w:val="clear" w:color="auto" w:fill="FFFFFF"/>
            <w:tcMar>
              <w:top w:w="80" w:type="dxa"/>
              <w:left w:w="100" w:type="dxa"/>
              <w:bottom w:w="80" w:type="dxa"/>
              <w:right w:w="100" w:type="dxa"/>
            </w:tcMar>
            <w:vAlign w:val="center"/>
          </w:tcPr>
          <w:p w14:paraId="46918CD9" w14:textId="77777777" w:rsidR="002E7E88" w:rsidRDefault="00000000">
            <w:r>
              <w:rPr>
                <w:sz w:val="20"/>
                <w:szCs w:val="20"/>
              </w:rPr>
              <w:t>Vanilla JavaScript ES6 (DOM Manipulation, Event Listeners)</w:t>
            </w:r>
          </w:p>
        </w:tc>
      </w:tr>
      <w:tr w:rsidR="002E7E88" w14:paraId="2BD362F4" w14:textId="77777777">
        <w:tblPrEx>
          <w:tblCellMar>
            <w:top w:w="0" w:type="dxa"/>
            <w:bottom w:w="0" w:type="dxa"/>
          </w:tblCellMar>
        </w:tblPrEx>
        <w:tc>
          <w:tcPr>
            <w:tcW w:w="2600" w:type="dxa"/>
            <w:shd w:val="clear" w:color="auto" w:fill="FBF3F3"/>
            <w:tcMar>
              <w:top w:w="80" w:type="dxa"/>
              <w:left w:w="100" w:type="dxa"/>
              <w:bottom w:w="80" w:type="dxa"/>
              <w:right w:w="100" w:type="dxa"/>
            </w:tcMar>
            <w:vAlign w:val="center"/>
          </w:tcPr>
          <w:p w14:paraId="058F3D4D" w14:textId="77777777" w:rsidR="002E7E88" w:rsidRDefault="00000000">
            <w:r>
              <w:rPr>
                <w:sz w:val="20"/>
                <w:szCs w:val="20"/>
              </w:rPr>
              <w:t>Client Storage</w:t>
            </w:r>
          </w:p>
        </w:tc>
        <w:tc>
          <w:tcPr>
            <w:tcW w:w="6600" w:type="dxa"/>
            <w:shd w:val="clear" w:color="auto" w:fill="FBF3F3"/>
            <w:tcMar>
              <w:top w:w="80" w:type="dxa"/>
              <w:left w:w="100" w:type="dxa"/>
              <w:bottom w:w="80" w:type="dxa"/>
              <w:right w:w="100" w:type="dxa"/>
            </w:tcMar>
            <w:vAlign w:val="center"/>
          </w:tcPr>
          <w:p w14:paraId="632F621A" w14:textId="77777777" w:rsidR="002E7E88" w:rsidRDefault="00000000">
            <w:r>
              <w:rPr>
                <w:sz w:val="20"/>
                <w:szCs w:val="20"/>
              </w:rPr>
              <w:t>HTML5 Web Storage API (</w:t>
            </w:r>
            <w:proofErr w:type="spellStart"/>
            <w:proofErr w:type="gramStart"/>
            <w:r>
              <w:rPr>
                <w:sz w:val="20"/>
                <w:szCs w:val="20"/>
              </w:rPr>
              <w:t>window.localStorage</w:t>
            </w:r>
            <w:proofErr w:type="spellEnd"/>
            <w:proofErr w:type="gramEnd"/>
            <w:r>
              <w:rPr>
                <w:sz w:val="20"/>
                <w:szCs w:val="20"/>
              </w:rPr>
              <w:t>)</w:t>
            </w:r>
          </w:p>
        </w:tc>
      </w:tr>
      <w:tr w:rsidR="002E7E88" w14:paraId="7BAE6C2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787E682" w14:textId="77777777" w:rsidR="002E7E88" w:rsidRDefault="00000000">
            <w:r>
              <w:rPr>
                <w:sz w:val="20"/>
                <w:szCs w:val="20"/>
              </w:rPr>
              <w:t>Version Control</w:t>
            </w:r>
          </w:p>
        </w:tc>
        <w:tc>
          <w:tcPr>
            <w:tcW w:w="6600" w:type="dxa"/>
            <w:shd w:val="clear" w:color="auto" w:fill="FFFFFF"/>
            <w:tcMar>
              <w:top w:w="80" w:type="dxa"/>
              <w:left w:w="100" w:type="dxa"/>
              <w:bottom w:w="80" w:type="dxa"/>
              <w:right w:w="100" w:type="dxa"/>
            </w:tcMar>
            <w:vAlign w:val="center"/>
          </w:tcPr>
          <w:p w14:paraId="63A2E815" w14:textId="77777777" w:rsidR="002E7E88" w:rsidRDefault="00000000">
            <w:r>
              <w:rPr>
                <w:sz w:val="20"/>
                <w:szCs w:val="20"/>
              </w:rPr>
              <w:t>Git &amp; GitHub Repository (Sprint Commit Tracking)</w:t>
            </w:r>
          </w:p>
        </w:tc>
      </w:tr>
    </w:tbl>
    <w:p w14:paraId="6D7918E5" w14:textId="77777777" w:rsidR="002E7E88" w:rsidRDefault="00000000">
      <w:pPr>
        <w:spacing w:before="80" w:after="200"/>
      </w:pPr>
      <w:r>
        <w:rPr>
          <w:i/>
          <w:iCs/>
          <w:color w:val="555555"/>
          <w:sz w:val="18"/>
          <w:szCs w:val="18"/>
        </w:rPr>
        <w:t>Table 4.1 – Software interfaces and technology specifications.</w:t>
      </w:r>
    </w:p>
    <w:p w14:paraId="59BCF084" w14:textId="77777777" w:rsidR="002E7E88" w:rsidRDefault="00000000">
      <w:pPr>
        <w:pStyle w:val="Heading1"/>
        <w:pBdr>
          <w:bottom w:val="single" w:sz="6" w:space="4" w:color="8B1E1E"/>
        </w:pBdr>
      </w:pPr>
      <w:r>
        <w:t>5. Use Case Summary</w:t>
      </w:r>
    </w:p>
    <w:tbl>
      <w:tblPr>
        <w:tblW w:w="92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800"/>
        <w:gridCol w:w="2400"/>
        <w:gridCol w:w="5000"/>
      </w:tblGrid>
      <w:tr w:rsidR="002E7E88" w14:paraId="34459EDA" w14:textId="77777777">
        <w:tblPrEx>
          <w:tblCellMar>
            <w:top w:w="0" w:type="dxa"/>
            <w:bottom w:w="0" w:type="dxa"/>
          </w:tblCellMar>
        </w:tblPrEx>
        <w:trPr>
          <w:tblHeader/>
        </w:trPr>
        <w:tc>
          <w:tcPr>
            <w:tcW w:w="1800" w:type="dxa"/>
            <w:shd w:val="clear" w:color="auto" w:fill="8B1E1E"/>
            <w:tcMar>
              <w:top w:w="80" w:type="dxa"/>
              <w:left w:w="100" w:type="dxa"/>
              <w:bottom w:w="80" w:type="dxa"/>
              <w:right w:w="100" w:type="dxa"/>
            </w:tcMar>
            <w:vAlign w:val="center"/>
          </w:tcPr>
          <w:p w14:paraId="4063E460" w14:textId="77777777" w:rsidR="002E7E88" w:rsidRDefault="00000000">
            <w:r>
              <w:rPr>
                <w:b/>
                <w:bCs/>
                <w:color w:val="FFFFFF"/>
                <w:sz w:val="20"/>
                <w:szCs w:val="20"/>
              </w:rPr>
              <w:t>Actor</w:t>
            </w:r>
          </w:p>
        </w:tc>
        <w:tc>
          <w:tcPr>
            <w:tcW w:w="2400" w:type="dxa"/>
            <w:shd w:val="clear" w:color="auto" w:fill="8B1E1E"/>
            <w:tcMar>
              <w:top w:w="80" w:type="dxa"/>
              <w:left w:w="100" w:type="dxa"/>
              <w:bottom w:w="80" w:type="dxa"/>
              <w:right w:w="100" w:type="dxa"/>
            </w:tcMar>
            <w:vAlign w:val="center"/>
          </w:tcPr>
          <w:p w14:paraId="533D0A58" w14:textId="77777777" w:rsidR="002E7E88" w:rsidRDefault="00000000">
            <w:r>
              <w:rPr>
                <w:b/>
                <w:bCs/>
                <w:color w:val="FFFFFF"/>
                <w:sz w:val="20"/>
                <w:szCs w:val="20"/>
              </w:rPr>
              <w:t>Use Case</w:t>
            </w:r>
          </w:p>
        </w:tc>
        <w:tc>
          <w:tcPr>
            <w:tcW w:w="5000" w:type="dxa"/>
            <w:shd w:val="clear" w:color="auto" w:fill="8B1E1E"/>
            <w:tcMar>
              <w:top w:w="80" w:type="dxa"/>
              <w:left w:w="100" w:type="dxa"/>
              <w:bottom w:w="80" w:type="dxa"/>
              <w:right w:w="100" w:type="dxa"/>
            </w:tcMar>
            <w:vAlign w:val="center"/>
          </w:tcPr>
          <w:p w14:paraId="67C2B925" w14:textId="77777777" w:rsidR="002E7E88" w:rsidRDefault="00000000">
            <w:r>
              <w:rPr>
                <w:b/>
                <w:bCs/>
                <w:color w:val="FFFFFF"/>
                <w:sz w:val="20"/>
                <w:szCs w:val="20"/>
              </w:rPr>
              <w:t>Brief Description</w:t>
            </w:r>
          </w:p>
        </w:tc>
      </w:tr>
      <w:tr w:rsidR="002E7E88" w14:paraId="0F934CBC"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6DEBE5F0" w14:textId="77777777" w:rsidR="002E7E88" w:rsidRDefault="00000000">
            <w:r>
              <w:rPr>
                <w:sz w:val="20"/>
                <w:szCs w:val="20"/>
              </w:rPr>
              <w:t>Rider / Builder</w:t>
            </w:r>
          </w:p>
        </w:tc>
        <w:tc>
          <w:tcPr>
            <w:tcW w:w="2400" w:type="dxa"/>
            <w:shd w:val="clear" w:color="auto" w:fill="FFFFFF"/>
            <w:tcMar>
              <w:top w:w="80" w:type="dxa"/>
              <w:left w:w="100" w:type="dxa"/>
              <w:bottom w:w="80" w:type="dxa"/>
              <w:right w:w="100" w:type="dxa"/>
            </w:tcMar>
            <w:vAlign w:val="center"/>
          </w:tcPr>
          <w:p w14:paraId="0DE112BD" w14:textId="77777777" w:rsidR="002E7E88" w:rsidRDefault="00000000">
            <w:r>
              <w:rPr>
                <w:sz w:val="20"/>
                <w:szCs w:val="20"/>
              </w:rPr>
              <w:t>Inspect Bike Specs</w:t>
            </w:r>
          </w:p>
        </w:tc>
        <w:tc>
          <w:tcPr>
            <w:tcW w:w="5000" w:type="dxa"/>
            <w:shd w:val="clear" w:color="auto" w:fill="FFFFFF"/>
            <w:tcMar>
              <w:top w:w="80" w:type="dxa"/>
              <w:left w:w="100" w:type="dxa"/>
              <w:bottom w:w="80" w:type="dxa"/>
              <w:right w:w="100" w:type="dxa"/>
            </w:tcMar>
            <w:vAlign w:val="center"/>
          </w:tcPr>
          <w:p w14:paraId="0E989B87" w14:textId="77777777" w:rsidR="002E7E88" w:rsidRDefault="00000000">
            <w:r>
              <w:rPr>
                <w:sz w:val="20"/>
                <w:szCs w:val="20"/>
              </w:rPr>
              <w:t>View technical engine, chassis, and weight data in structured tables.</w:t>
            </w:r>
          </w:p>
        </w:tc>
      </w:tr>
      <w:tr w:rsidR="002E7E88" w14:paraId="41F4D330" w14:textId="77777777">
        <w:tblPrEx>
          <w:tblCellMar>
            <w:top w:w="0" w:type="dxa"/>
            <w:bottom w:w="0" w:type="dxa"/>
          </w:tblCellMar>
        </w:tblPrEx>
        <w:tc>
          <w:tcPr>
            <w:tcW w:w="1800" w:type="dxa"/>
            <w:shd w:val="clear" w:color="auto" w:fill="FBF3F3"/>
            <w:tcMar>
              <w:top w:w="80" w:type="dxa"/>
              <w:left w:w="100" w:type="dxa"/>
              <w:bottom w:w="80" w:type="dxa"/>
              <w:right w:w="100" w:type="dxa"/>
            </w:tcMar>
            <w:vAlign w:val="center"/>
          </w:tcPr>
          <w:p w14:paraId="20F36EBD" w14:textId="77777777" w:rsidR="002E7E88" w:rsidRDefault="00000000">
            <w:r>
              <w:rPr>
                <w:sz w:val="20"/>
                <w:szCs w:val="20"/>
              </w:rPr>
              <w:t>Rider / Builder</w:t>
            </w:r>
          </w:p>
        </w:tc>
        <w:tc>
          <w:tcPr>
            <w:tcW w:w="2400" w:type="dxa"/>
            <w:shd w:val="clear" w:color="auto" w:fill="FBF3F3"/>
            <w:tcMar>
              <w:top w:w="80" w:type="dxa"/>
              <w:left w:w="100" w:type="dxa"/>
              <w:bottom w:w="80" w:type="dxa"/>
              <w:right w:w="100" w:type="dxa"/>
            </w:tcMar>
            <w:vAlign w:val="center"/>
          </w:tcPr>
          <w:p w14:paraId="35EC031B" w14:textId="77777777" w:rsidR="002E7E88" w:rsidRDefault="00000000">
            <w:r>
              <w:rPr>
                <w:sz w:val="20"/>
                <w:szCs w:val="20"/>
              </w:rPr>
              <w:t>Track Maintenance</w:t>
            </w:r>
          </w:p>
        </w:tc>
        <w:tc>
          <w:tcPr>
            <w:tcW w:w="5000" w:type="dxa"/>
            <w:shd w:val="clear" w:color="auto" w:fill="FBF3F3"/>
            <w:tcMar>
              <w:top w:w="80" w:type="dxa"/>
              <w:left w:w="100" w:type="dxa"/>
              <w:bottom w:w="80" w:type="dxa"/>
              <w:right w:w="100" w:type="dxa"/>
            </w:tcMar>
            <w:vAlign w:val="center"/>
          </w:tcPr>
          <w:p w14:paraId="3A3FF05C" w14:textId="77777777" w:rsidR="002E7E88" w:rsidRDefault="00000000">
            <w:r>
              <w:rPr>
                <w:sz w:val="20"/>
                <w:szCs w:val="20"/>
              </w:rPr>
              <w:t>Mark completed service tasks and observe real-time progress updates.</w:t>
            </w:r>
          </w:p>
        </w:tc>
      </w:tr>
      <w:tr w:rsidR="002E7E88" w14:paraId="4573E607"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6856A324" w14:textId="77777777" w:rsidR="002E7E88" w:rsidRDefault="00000000">
            <w:r>
              <w:rPr>
                <w:sz w:val="20"/>
                <w:szCs w:val="20"/>
              </w:rPr>
              <w:t>Rider / Builder</w:t>
            </w:r>
          </w:p>
        </w:tc>
        <w:tc>
          <w:tcPr>
            <w:tcW w:w="2400" w:type="dxa"/>
            <w:shd w:val="clear" w:color="auto" w:fill="FFFFFF"/>
            <w:tcMar>
              <w:top w:w="80" w:type="dxa"/>
              <w:left w:w="100" w:type="dxa"/>
              <w:bottom w:w="80" w:type="dxa"/>
              <w:right w:w="100" w:type="dxa"/>
            </w:tcMar>
            <w:vAlign w:val="center"/>
          </w:tcPr>
          <w:p w14:paraId="5EBD7996" w14:textId="77777777" w:rsidR="002E7E88" w:rsidRDefault="00000000">
            <w:r>
              <w:rPr>
                <w:sz w:val="20"/>
                <w:szCs w:val="20"/>
              </w:rPr>
              <w:t>Estimate Expenses</w:t>
            </w:r>
          </w:p>
        </w:tc>
        <w:tc>
          <w:tcPr>
            <w:tcW w:w="5000" w:type="dxa"/>
            <w:shd w:val="clear" w:color="auto" w:fill="FFFFFF"/>
            <w:tcMar>
              <w:top w:w="80" w:type="dxa"/>
              <w:left w:w="100" w:type="dxa"/>
              <w:bottom w:w="80" w:type="dxa"/>
              <w:right w:w="100" w:type="dxa"/>
            </w:tcMar>
            <w:vAlign w:val="center"/>
          </w:tcPr>
          <w:p w14:paraId="25EE63B5" w14:textId="77777777" w:rsidR="002E7E88" w:rsidRDefault="00000000">
            <w:r>
              <w:rPr>
                <w:sz w:val="20"/>
                <w:szCs w:val="20"/>
              </w:rPr>
              <w:t xml:space="preserve">Input parts and </w:t>
            </w:r>
            <w:proofErr w:type="spellStart"/>
            <w:r>
              <w:rPr>
                <w:sz w:val="20"/>
                <w:szCs w:val="20"/>
              </w:rPr>
              <w:t>labor</w:t>
            </w:r>
            <w:proofErr w:type="spellEnd"/>
            <w:r>
              <w:rPr>
                <w:sz w:val="20"/>
                <w:szCs w:val="20"/>
              </w:rPr>
              <w:t xml:space="preserve"> variables to generate instant cost breakdowns.</w:t>
            </w:r>
          </w:p>
        </w:tc>
      </w:tr>
      <w:tr w:rsidR="002E7E88" w14:paraId="723243C3" w14:textId="77777777">
        <w:tblPrEx>
          <w:tblCellMar>
            <w:top w:w="0" w:type="dxa"/>
            <w:bottom w:w="0" w:type="dxa"/>
          </w:tblCellMar>
        </w:tblPrEx>
        <w:tc>
          <w:tcPr>
            <w:tcW w:w="1800" w:type="dxa"/>
            <w:shd w:val="clear" w:color="auto" w:fill="FBF3F3"/>
            <w:tcMar>
              <w:top w:w="80" w:type="dxa"/>
              <w:left w:w="100" w:type="dxa"/>
              <w:bottom w:w="80" w:type="dxa"/>
              <w:right w:w="100" w:type="dxa"/>
            </w:tcMar>
            <w:vAlign w:val="center"/>
          </w:tcPr>
          <w:p w14:paraId="0A4C7B21" w14:textId="77777777" w:rsidR="002E7E88" w:rsidRDefault="00000000">
            <w:r>
              <w:rPr>
                <w:sz w:val="20"/>
                <w:szCs w:val="20"/>
              </w:rPr>
              <w:t>Evaluator</w:t>
            </w:r>
          </w:p>
        </w:tc>
        <w:tc>
          <w:tcPr>
            <w:tcW w:w="2400" w:type="dxa"/>
            <w:shd w:val="clear" w:color="auto" w:fill="FBF3F3"/>
            <w:tcMar>
              <w:top w:w="80" w:type="dxa"/>
              <w:left w:w="100" w:type="dxa"/>
              <w:bottom w:w="80" w:type="dxa"/>
              <w:right w:w="100" w:type="dxa"/>
            </w:tcMar>
            <w:vAlign w:val="center"/>
          </w:tcPr>
          <w:p w14:paraId="331C59A3" w14:textId="77777777" w:rsidR="002E7E88" w:rsidRDefault="00000000">
            <w:r>
              <w:rPr>
                <w:sz w:val="20"/>
                <w:szCs w:val="20"/>
              </w:rPr>
              <w:t>Verify Responsiveness</w:t>
            </w:r>
          </w:p>
        </w:tc>
        <w:tc>
          <w:tcPr>
            <w:tcW w:w="5000" w:type="dxa"/>
            <w:shd w:val="clear" w:color="auto" w:fill="FBF3F3"/>
            <w:tcMar>
              <w:top w:w="80" w:type="dxa"/>
              <w:left w:w="100" w:type="dxa"/>
              <w:bottom w:w="80" w:type="dxa"/>
              <w:right w:w="100" w:type="dxa"/>
            </w:tcMar>
            <w:vAlign w:val="center"/>
          </w:tcPr>
          <w:p w14:paraId="61A781FA" w14:textId="77777777" w:rsidR="002E7E88" w:rsidRDefault="00000000">
            <w:r>
              <w:rPr>
                <w:sz w:val="20"/>
                <w:szCs w:val="20"/>
              </w:rPr>
              <w:t xml:space="preserve">Test adaptive layout </w:t>
            </w:r>
            <w:proofErr w:type="spellStart"/>
            <w:r>
              <w:rPr>
                <w:sz w:val="20"/>
                <w:szCs w:val="20"/>
              </w:rPr>
              <w:t>behavior</w:t>
            </w:r>
            <w:proofErr w:type="spellEnd"/>
            <w:r>
              <w:rPr>
                <w:sz w:val="20"/>
                <w:szCs w:val="20"/>
              </w:rPr>
              <w:t xml:space="preserve"> across different viewport widths.</w:t>
            </w:r>
          </w:p>
        </w:tc>
      </w:tr>
    </w:tbl>
    <w:p w14:paraId="0D5E77EB" w14:textId="77777777" w:rsidR="002E7E88" w:rsidRDefault="00000000">
      <w:pPr>
        <w:spacing w:before="80" w:after="200"/>
      </w:pPr>
      <w:r>
        <w:rPr>
          <w:i/>
          <w:iCs/>
          <w:color w:val="555555"/>
          <w:sz w:val="18"/>
          <w:szCs w:val="18"/>
        </w:rPr>
        <w:t>Table 5.1 – Primary actors and their use cases.</w:t>
      </w:r>
    </w:p>
    <w:p w14:paraId="7C2B3162" w14:textId="77777777" w:rsidR="002E7E88" w:rsidRDefault="00000000">
      <w:pPr>
        <w:pStyle w:val="Heading2"/>
      </w:pPr>
      <w:r>
        <w:t>5.1 Primary Flow – Maintenance &amp; Cost Estimation</w:t>
      </w:r>
    </w:p>
    <w:p w14:paraId="20127397" w14:textId="77777777" w:rsidR="002E7E88" w:rsidRDefault="00000000">
      <w:pPr>
        <w:spacing w:after="160" w:line="276" w:lineRule="auto"/>
        <w:jc w:val="both"/>
      </w:pPr>
      <w:r>
        <w:t xml:space="preserve">1) Rider opens VERTIX → 2) Navigates to Garage Showcase and reviews bike technical parameters → 3) Checks off completed routine service tasks in the Maintenance Log (progress bar updates dynamically) → 4) Navigates to Cost Estimator → 5) Inputs parts expense and </w:t>
      </w:r>
      <w:proofErr w:type="spellStart"/>
      <w:r>
        <w:t>labor</w:t>
      </w:r>
      <w:proofErr w:type="spellEnd"/>
      <w:r>
        <w:t xml:space="preserve"> hours → 6) Submits form → 7) System calculates total estimate with tax and saves state locally to browser storage.</w:t>
      </w:r>
    </w:p>
    <w:p w14:paraId="7EE92C69" w14:textId="77777777" w:rsidR="002E7E88" w:rsidRDefault="00000000">
      <w:r>
        <w:br w:type="page"/>
      </w:r>
    </w:p>
    <w:p w14:paraId="5259C010" w14:textId="77777777" w:rsidR="002E7E88" w:rsidRDefault="00000000">
      <w:pPr>
        <w:pStyle w:val="Heading1"/>
        <w:pBdr>
          <w:bottom w:val="single" w:sz="6" w:space="4" w:color="8B1E1E"/>
        </w:pBdr>
      </w:pPr>
      <w:r>
        <w:lastRenderedPageBreak/>
        <w:t>6. Non-Functional Requirements</w:t>
      </w:r>
    </w:p>
    <w:tbl>
      <w:tblPr>
        <w:tblW w:w="92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200"/>
        <w:gridCol w:w="6700"/>
        <w:gridCol w:w="1300"/>
      </w:tblGrid>
      <w:tr w:rsidR="002E7E88" w14:paraId="35AEE5C5" w14:textId="77777777">
        <w:tblPrEx>
          <w:tblCellMar>
            <w:top w:w="0" w:type="dxa"/>
            <w:bottom w:w="0" w:type="dxa"/>
          </w:tblCellMar>
        </w:tblPrEx>
        <w:trPr>
          <w:tblHeader/>
        </w:trPr>
        <w:tc>
          <w:tcPr>
            <w:tcW w:w="1200" w:type="dxa"/>
            <w:shd w:val="clear" w:color="auto" w:fill="8B1E1E"/>
            <w:tcMar>
              <w:top w:w="80" w:type="dxa"/>
              <w:left w:w="100" w:type="dxa"/>
              <w:bottom w:w="80" w:type="dxa"/>
              <w:right w:w="100" w:type="dxa"/>
            </w:tcMar>
            <w:vAlign w:val="center"/>
          </w:tcPr>
          <w:p w14:paraId="582A12D5" w14:textId="77777777" w:rsidR="002E7E88" w:rsidRDefault="00000000">
            <w:r>
              <w:rPr>
                <w:b/>
                <w:bCs/>
                <w:color w:val="FFFFFF"/>
                <w:sz w:val="20"/>
                <w:szCs w:val="20"/>
              </w:rPr>
              <w:t>ID</w:t>
            </w:r>
          </w:p>
        </w:tc>
        <w:tc>
          <w:tcPr>
            <w:tcW w:w="6700" w:type="dxa"/>
            <w:shd w:val="clear" w:color="auto" w:fill="8B1E1E"/>
            <w:tcMar>
              <w:top w:w="80" w:type="dxa"/>
              <w:left w:w="100" w:type="dxa"/>
              <w:bottom w:w="80" w:type="dxa"/>
              <w:right w:w="100" w:type="dxa"/>
            </w:tcMar>
            <w:vAlign w:val="center"/>
          </w:tcPr>
          <w:p w14:paraId="61215A3B" w14:textId="77777777" w:rsidR="002E7E88" w:rsidRDefault="00000000">
            <w:r>
              <w:rPr>
                <w:b/>
                <w:bCs/>
                <w:color w:val="FFFFFF"/>
                <w:sz w:val="20"/>
                <w:szCs w:val="20"/>
              </w:rPr>
              <w:t>Requirement Description</w:t>
            </w:r>
          </w:p>
        </w:tc>
        <w:tc>
          <w:tcPr>
            <w:tcW w:w="1300" w:type="dxa"/>
            <w:shd w:val="clear" w:color="auto" w:fill="8B1E1E"/>
            <w:tcMar>
              <w:top w:w="80" w:type="dxa"/>
              <w:left w:w="100" w:type="dxa"/>
              <w:bottom w:w="80" w:type="dxa"/>
              <w:right w:w="100" w:type="dxa"/>
            </w:tcMar>
            <w:vAlign w:val="center"/>
          </w:tcPr>
          <w:p w14:paraId="578F7601" w14:textId="77777777" w:rsidR="002E7E88" w:rsidRDefault="00000000">
            <w:r>
              <w:rPr>
                <w:b/>
                <w:bCs/>
                <w:color w:val="FFFFFF"/>
                <w:sz w:val="20"/>
                <w:szCs w:val="20"/>
              </w:rPr>
              <w:t>Priority</w:t>
            </w:r>
          </w:p>
        </w:tc>
      </w:tr>
      <w:tr w:rsidR="002E7E88" w14:paraId="2D739B6C"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11B19581" w14:textId="77777777" w:rsidR="002E7E88" w:rsidRDefault="00000000">
            <w:r>
              <w:rPr>
                <w:sz w:val="20"/>
                <w:szCs w:val="20"/>
              </w:rPr>
              <w:t>NFR-01</w:t>
            </w:r>
          </w:p>
        </w:tc>
        <w:tc>
          <w:tcPr>
            <w:tcW w:w="6700" w:type="dxa"/>
            <w:shd w:val="clear" w:color="auto" w:fill="FFFFFF"/>
            <w:tcMar>
              <w:top w:w="80" w:type="dxa"/>
              <w:left w:w="100" w:type="dxa"/>
              <w:bottom w:w="80" w:type="dxa"/>
              <w:right w:w="100" w:type="dxa"/>
            </w:tcMar>
            <w:vAlign w:val="center"/>
          </w:tcPr>
          <w:p w14:paraId="64C12EA8" w14:textId="77777777" w:rsidR="002E7E88" w:rsidRDefault="00000000">
            <w:r>
              <w:rPr>
                <w:sz w:val="20"/>
                <w:szCs w:val="20"/>
              </w:rPr>
              <w:t>The web dashboard shall load completely within 1.5 seconds on standard broadband connections.</w:t>
            </w:r>
          </w:p>
        </w:tc>
        <w:tc>
          <w:tcPr>
            <w:tcW w:w="1300" w:type="dxa"/>
            <w:shd w:val="clear" w:color="auto" w:fill="FFFFFF"/>
            <w:tcMar>
              <w:top w:w="80" w:type="dxa"/>
              <w:left w:w="100" w:type="dxa"/>
              <w:bottom w:w="80" w:type="dxa"/>
              <w:right w:w="100" w:type="dxa"/>
            </w:tcMar>
            <w:vAlign w:val="center"/>
          </w:tcPr>
          <w:p w14:paraId="6227D718" w14:textId="77777777" w:rsidR="002E7E88" w:rsidRDefault="00000000">
            <w:r>
              <w:rPr>
                <w:sz w:val="20"/>
                <w:szCs w:val="20"/>
              </w:rPr>
              <w:t>High</w:t>
            </w:r>
          </w:p>
        </w:tc>
      </w:tr>
      <w:tr w:rsidR="002E7E88" w14:paraId="653B0CC8" w14:textId="77777777">
        <w:tblPrEx>
          <w:tblCellMar>
            <w:top w:w="0" w:type="dxa"/>
            <w:bottom w:w="0" w:type="dxa"/>
          </w:tblCellMar>
        </w:tblPrEx>
        <w:tc>
          <w:tcPr>
            <w:tcW w:w="1200" w:type="dxa"/>
            <w:shd w:val="clear" w:color="auto" w:fill="FBF3F3"/>
            <w:tcMar>
              <w:top w:w="80" w:type="dxa"/>
              <w:left w:w="100" w:type="dxa"/>
              <w:bottom w:w="80" w:type="dxa"/>
              <w:right w:w="100" w:type="dxa"/>
            </w:tcMar>
            <w:vAlign w:val="center"/>
          </w:tcPr>
          <w:p w14:paraId="471E40B2" w14:textId="77777777" w:rsidR="002E7E88" w:rsidRDefault="00000000">
            <w:r>
              <w:rPr>
                <w:sz w:val="20"/>
                <w:szCs w:val="20"/>
              </w:rPr>
              <w:t>NFR-02</w:t>
            </w:r>
          </w:p>
        </w:tc>
        <w:tc>
          <w:tcPr>
            <w:tcW w:w="6700" w:type="dxa"/>
            <w:shd w:val="clear" w:color="auto" w:fill="FBF3F3"/>
            <w:tcMar>
              <w:top w:w="80" w:type="dxa"/>
              <w:left w:w="100" w:type="dxa"/>
              <w:bottom w:w="80" w:type="dxa"/>
              <w:right w:w="100" w:type="dxa"/>
            </w:tcMar>
            <w:vAlign w:val="center"/>
          </w:tcPr>
          <w:p w14:paraId="6EA4CAEC" w14:textId="77777777" w:rsidR="002E7E88" w:rsidRDefault="00000000">
            <w:r>
              <w:rPr>
                <w:sz w:val="20"/>
                <w:szCs w:val="20"/>
              </w:rPr>
              <w:t>Real-time cost calculations and DOM updates shall render within 100 milliseconds.</w:t>
            </w:r>
          </w:p>
        </w:tc>
        <w:tc>
          <w:tcPr>
            <w:tcW w:w="1300" w:type="dxa"/>
            <w:shd w:val="clear" w:color="auto" w:fill="FBF3F3"/>
            <w:tcMar>
              <w:top w:w="80" w:type="dxa"/>
              <w:left w:w="100" w:type="dxa"/>
              <w:bottom w:w="80" w:type="dxa"/>
              <w:right w:w="100" w:type="dxa"/>
            </w:tcMar>
            <w:vAlign w:val="center"/>
          </w:tcPr>
          <w:p w14:paraId="4309ACE8" w14:textId="77777777" w:rsidR="002E7E88" w:rsidRDefault="00000000">
            <w:r>
              <w:rPr>
                <w:sz w:val="20"/>
                <w:szCs w:val="20"/>
              </w:rPr>
              <w:t>High</w:t>
            </w:r>
          </w:p>
        </w:tc>
      </w:tr>
      <w:tr w:rsidR="002E7E88" w14:paraId="2CA15B54"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25663FF5" w14:textId="77777777" w:rsidR="002E7E88" w:rsidRDefault="00000000">
            <w:r>
              <w:rPr>
                <w:sz w:val="20"/>
                <w:szCs w:val="20"/>
              </w:rPr>
              <w:t>NFR-03</w:t>
            </w:r>
          </w:p>
        </w:tc>
        <w:tc>
          <w:tcPr>
            <w:tcW w:w="6700" w:type="dxa"/>
            <w:shd w:val="clear" w:color="auto" w:fill="FFFFFF"/>
            <w:tcMar>
              <w:top w:w="80" w:type="dxa"/>
              <w:left w:w="100" w:type="dxa"/>
              <w:bottom w:w="80" w:type="dxa"/>
              <w:right w:w="100" w:type="dxa"/>
            </w:tcMar>
            <w:vAlign w:val="center"/>
          </w:tcPr>
          <w:p w14:paraId="5EB051AD" w14:textId="77777777" w:rsidR="002E7E88" w:rsidRDefault="00000000">
            <w:r>
              <w:rPr>
                <w:sz w:val="20"/>
                <w:szCs w:val="20"/>
              </w:rPr>
              <w:t>The UI shall be fully responsive across mobile, tablet, and desktop screen sizes.</w:t>
            </w:r>
          </w:p>
        </w:tc>
        <w:tc>
          <w:tcPr>
            <w:tcW w:w="1300" w:type="dxa"/>
            <w:shd w:val="clear" w:color="auto" w:fill="FFFFFF"/>
            <w:tcMar>
              <w:top w:w="80" w:type="dxa"/>
              <w:left w:w="100" w:type="dxa"/>
              <w:bottom w:w="80" w:type="dxa"/>
              <w:right w:w="100" w:type="dxa"/>
            </w:tcMar>
            <w:vAlign w:val="center"/>
          </w:tcPr>
          <w:p w14:paraId="2D3A321D" w14:textId="77777777" w:rsidR="002E7E88" w:rsidRDefault="00000000">
            <w:r>
              <w:rPr>
                <w:sz w:val="20"/>
                <w:szCs w:val="20"/>
              </w:rPr>
              <w:t>High</w:t>
            </w:r>
          </w:p>
        </w:tc>
      </w:tr>
      <w:tr w:rsidR="002E7E88" w14:paraId="5B6F91E8" w14:textId="77777777">
        <w:tblPrEx>
          <w:tblCellMar>
            <w:top w:w="0" w:type="dxa"/>
            <w:bottom w:w="0" w:type="dxa"/>
          </w:tblCellMar>
        </w:tblPrEx>
        <w:tc>
          <w:tcPr>
            <w:tcW w:w="1200" w:type="dxa"/>
            <w:shd w:val="clear" w:color="auto" w:fill="FBF3F3"/>
            <w:tcMar>
              <w:top w:w="80" w:type="dxa"/>
              <w:left w:w="100" w:type="dxa"/>
              <w:bottom w:w="80" w:type="dxa"/>
              <w:right w:w="100" w:type="dxa"/>
            </w:tcMar>
            <w:vAlign w:val="center"/>
          </w:tcPr>
          <w:p w14:paraId="4539625B" w14:textId="77777777" w:rsidR="002E7E88" w:rsidRDefault="00000000">
            <w:r>
              <w:rPr>
                <w:sz w:val="20"/>
                <w:szCs w:val="20"/>
              </w:rPr>
              <w:t>NFR-04</w:t>
            </w:r>
          </w:p>
        </w:tc>
        <w:tc>
          <w:tcPr>
            <w:tcW w:w="6700" w:type="dxa"/>
            <w:shd w:val="clear" w:color="auto" w:fill="FBF3F3"/>
            <w:tcMar>
              <w:top w:w="80" w:type="dxa"/>
              <w:left w:w="100" w:type="dxa"/>
              <w:bottom w:w="80" w:type="dxa"/>
              <w:right w:w="100" w:type="dxa"/>
            </w:tcMar>
            <w:vAlign w:val="center"/>
          </w:tcPr>
          <w:p w14:paraId="457F29C8" w14:textId="77777777" w:rsidR="002E7E88" w:rsidRDefault="00000000">
            <w:r>
              <w:rPr>
                <w:sz w:val="20"/>
                <w:szCs w:val="20"/>
              </w:rPr>
              <w:t>Form inputs and buttons shall maintain a minimum touch target size of 44px on mobile devices.</w:t>
            </w:r>
          </w:p>
        </w:tc>
        <w:tc>
          <w:tcPr>
            <w:tcW w:w="1300" w:type="dxa"/>
            <w:shd w:val="clear" w:color="auto" w:fill="FBF3F3"/>
            <w:tcMar>
              <w:top w:w="80" w:type="dxa"/>
              <w:left w:w="100" w:type="dxa"/>
              <w:bottom w:w="80" w:type="dxa"/>
              <w:right w:w="100" w:type="dxa"/>
            </w:tcMar>
            <w:vAlign w:val="center"/>
          </w:tcPr>
          <w:p w14:paraId="3A72A6A3" w14:textId="77777777" w:rsidR="002E7E88" w:rsidRDefault="00000000">
            <w:r>
              <w:rPr>
                <w:sz w:val="20"/>
                <w:szCs w:val="20"/>
              </w:rPr>
              <w:t>Medium</w:t>
            </w:r>
          </w:p>
        </w:tc>
      </w:tr>
      <w:tr w:rsidR="002E7E88" w14:paraId="0DC24BA2"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623D5130" w14:textId="77777777" w:rsidR="002E7E88" w:rsidRDefault="00000000">
            <w:r>
              <w:rPr>
                <w:sz w:val="20"/>
                <w:szCs w:val="20"/>
              </w:rPr>
              <w:t>NFR-05</w:t>
            </w:r>
          </w:p>
        </w:tc>
        <w:tc>
          <w:tcPr>
            <w:tcW w:w="6700" w:type="dxa"/>
            <w:shd w:val="clear" w:color="auto" w:fill="FFFFFF"/>
            <w:tcMar>
              <w:top w:w="80" w:type="dxa"/>
              <w:left w:w="100" w:type="dxa"/>
              <w:bottom w:w="80" w:type="dxa"/>
              <w:right w:w="100" w:type="dxa"/>
            </w:tcMar>
            <w:vAlign w:val="center"/>
          </w:tcPr>
          <w:p w14:paraId="65608B75" w14:textId="77777777" w:rsidR="002E7E88" w:rsidRDefault="00000000">
            <w:r>
              <w:rPr>
                <w:sz w:val="20"/>
                <w:szCs w:val="20"/>
              </w:rPr>
              <w:t xml:space="preserve">Checklist states and calculation inputs shall persist across browser reloads via </w:t>
            </w:r>
            <w:proofErr w:type="spellStart"/>
            <w:r>
              <w:rPr>
                <w:sz w:val="20"/>
                <w:szCs w:val="20"/>
              </w:rPr>
              <w:t>localStorage</w:t>
            </w:r>
            <w:proofErr w:type="spellEnd"/>
            <w:r>
              <w:rPr>
                <w:sz w:val="20"/>
                <w:szCs w:val="20"/>
              </w:rPr>
              <w:t>.</w:t>
            </w:r>
          </w:p>
        </w:tc>
        <w:tc>
          <w:tcPr>
            <w:tcW w:w="1300" w:type="dxa"/>
            <w:shd w:val="clear" w:color="auto" w:fill="FFFFFF"/>
            <w:tcMar>
              <w:top w:w="80" w:type="dxa"/>
              <w:left w:w="100" w:type="dxa"/>
              <w:bottom w:w="80" w:type="dxa"/>
              <w:right w:w="100" w:type="dxa"/>
            </w:tcMar>
            <w:vAlign w:val="center"/>
          </w:tcPr>
          <w:p w14:paraId="43D2EC5C" w14:textId="77777777" w:rsidR="002E7E88" w:rsidRDefault="00000000">
            <w:r>
              <w:rPr>
                <w:sz w:val="20"/>
                <w:szCs w:val="20"/>
              </w:rPr>
              <w:t>High</w:t>
            </w:r>
          </w:p>
        </w:tc>
      </w:tr>
      <w:tr w:rsidR="002E7E88" w14:paraId="199E7E98" w14:textId="77777777">
        <w:tblPrEx>
          <w:tblCellMar>
            <w:top w:w="0" w:type="dxa"/>
            <w:bottom w:w="0" w:type="dxa"/>
          </w:tblCellMar>
        </w:tblPrEx>
        <w:tc>
          <w:tcPr>
            <w:tcW w:w="1200" w:type="dxa"/>
            <w:shd w:val="clear" w:color="auto" w:fill="FBF3F3"/>
            <w:tcMar>
              <w:top w:w="80" w:type="dxa"/>
              <w:left w:w="100" w:type="dxa"/>
              <w:bottom w:w="80" w:type="dxa"/>
              <w:right w:w="100" w:type="dxa"/>
            </w:tcMar>
            <w:vAlign w:val="center"/>
          </w:tcPr>
          <w:p w14:paraId="71DC40E4" w14:textId="77777777" w:rsidR="002E7E88" w:rsidRDefault="00000000">
            <w:r>
              <w:rPr>
                <w:sz w:val="20"/>
                <w:szCs w:val="20"/>
              </w:rPr>
              <w:t>NFR-06</w:t>
            </w:r>
          </w:p>
        </w:tc>
        <w:tc>
          <w:tcPr>
            <w:tcW w:w="6700" w:type="dxa"/>
            <w:shd w:val="clear" w:color="auto" w:fill="FBF3F3"/>
            <w:tcMar>
              <w:top w:w="80" w:type="dxa"/>
              <w:left w:w="100" w:type="dxa"/>
              <w:bottom w:w="80" w:type="dxa"/>
              <w:right w:w="100" w:type="dxa"/>
            </w:tcMar>
            <w:vAlign w:val="center"/>
          </w:tcPr>
          <w:p w14:paraId="29B27021" w14:textId="77777777" w:rsidR="002E7E88" w:rsidRDefault="00000000">
            <w:r>
              <w:rPr>
                <w:sz w:val="20"/>
                <w:szCs w:val="20"/>
              </w:rPr>
              <w:t>Codebase shall maintain strict modularity across index.html, style.css, and script.js.</w:t>
            </w:r>
          </w:p>
        </w:tc>
        <w:tc>
          <w:tcPr>
            <w:tcW w:w="1300" w:type="dxa"/>
            <w:shd w:val="clear" w:color="auto" w:fill="FBF3F3"/>
            <w:tcMar>
              <w:top w:w="80" w:type="dxa"/>
              <w:left w:w="100" w:type="dxa"/>
              <w:bottom w:w="80" w:type="dxa"/>
              <w:right w:w="100" w:type="dxa"/>
            </w:tcMar>
            <w:vAlign w:val="center"/>
          </w:tcPr>
          <w:p w14:paraId="3D845ADC" w14:textId="77777777" w:rsidR="002E7E88" w:rsidRDefault="00000000">
            <w:r>
              <w:rPr>
                <w:sz w:val="20"/>
                <w:szCs w:val="20"/>
              </w:rPr>
              <w:t>High</w:t>
            </w:r>
          </w:p>
        </w:tc>
      </w:tr>
    </w:tbl>
    <w:p w14:paraId="706B4A6F" w14:textId="77777777" w:rsidR="002E7E88" w:rsidRDefault="00000000">
      <w:pPr>
        <w:spacing w:before="80" w:after="200"/>
      </w:pPr>
      <w:r>
        <w:rPr>
          <w:i/>
          <w:iCs/>
          <w:color w:val="555555"/>
          <w:sz w:val="18"/>
          <w:szCs w:val="18"/>
        </w:rPr>
        <w:t>Table 6.1 – Non-functional requirements.</w:t>
      </w:r>
    </w:p>
    <w:p w14:paraId="5F136D86" w14:textId="77777777" w:rsidR="002E7E88" w:rsidRDefault="00000000">
      <w:pPr>
        <w:pStyle w:val="Heading1"/>
        <w:pBdr>
          <w:bottom w:val="single" w:sz="6" w:space="4" w:color="8B1E1E"/>
        </w:pBdr>
      </w:pPr>
      <w:r>
        <w:t>7. Software Testing Considerations</w:t>
      </w:r>
    </w:p>
    <w:tbl>
      <w:tblPr>
        <w:tblW w:w="92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300"/>
        <w:gridCol w:w="1300"/>
        <w:gridCol w:w="3000"/>
        <w:gridCol w:w="3600"/>
      </w:tblGrid>
      <w:tr w:rsidR="002E7E88" w14:paraId="3FE08DB5" w14:textId="77777777">
        <w:tblPrEx>
          <w:tblCellMar>
            <w:top w:w="0" w:type="dxa"/>
            <w:bottom w:w="0" w:type="dxa"/>
          </w:tblCellMar>
        </w:tblPrEx>
        <w:trPr>
          <w:tblHeader/>
        </w:trPr>
        <w:tc>
          <w:tcPr>
            <w:tcW w:w="1300" w:type="dxa"/>
            <w:shd w:val="clear" w:color="auto" w:fill="8B1E1E"/>
            <w:tcMar>
              <w:top w:w="80" w:type="dxa"/>
              <w:left w:w="100" w:type="dxa"/>
              <w:bottom w:w="80" w:type="dxa"/>
              <w:right w:w="100" w:type="dxa"/>
            </w:tcMar>
            <w:vAlign w:val="center"/>
          </w:tcPr>
          <w:p w14:paraId="075D886C" w14:textId="77777777" w:rsidR="002E7E88" w:rsidRDefault="00000000">
            <w:r>
              <w:rPr>
                <w:b/>
                <w:bCs/>
                <w:color w:val="FFFFFF"/>
                <w:sz w:val="20"/>
                <w:szCs w:val="20"/>
              </w:rPr>
              <w:t>Test ID</w:t>
            </w:r>
          </w:p>
        </w:tc>
        <w:tc>
          <w:tcPr>
            <w:tcW w:w="1300" w:type="dxa"/>
            <w:shd w:val="clear" w:color="auto" w:fill="8B1E1E"/>
            <w:tcMar>
              <w:top w:w="80" w:type="dxa"/>
              <w:left w:w="100" w:type="dxa"/>
              <w:bottom w:w="80" w:type="dxa"/>
              <w:right w:w="100" w:type="dxa"/>
            </w:tcMar>
            <w:vAlign w:val="center"/>
          </w:tcPr>
          <w:p w14:paraId="2A474970" w14:textId="77777777" w:rsidR="002E7E88" w:rsidRDefault="00000000">
            <w:r>
              <w:rPr>
                <w:b/>
                <w:bCs/>
                <w:color w:val="FFFFFF"/>
                <w:sz w:val="20"/>
                <w:szCs w:val="20"/>
              </w:rPr>
              <w:t>Req. ID</w:t>
            </w:r>
          </w:p>
        </w:tc>
        <w:tc>
          <w:tcPr>
            <w:tcW w:w="3000" w:type="dxa"/>
            <w:shd w:val="clear" w:color="auto" w:fill="8B1E1E"/>
            <w:tcMar>
              <w:top w:w="80" w:type="dxa"/>
              <w:left w:w="100" w:type="dxa"/>
              <w:bottom w:w="80" w:type="dxa"/>
              <w:right w:w="100" w:type="dxa"/>
            </w:tcMar>
            <w:vAlign w:val="center"/>
          </w:tcPr>
          <w:p w14:paraId="0BD91BFE" w14:textId="77777777" w:rsidR="002E7E88" w:rsidRDefault="00000000">
            <w:r>
              <w:rPr>
                <w:b/>
                <w:bCs/>
                <w:color w:val="FFFFFF"/>
                <w:sz w:val="20"/>
                <w:szCs w:val="20"/>
              </w:rPr>
              <w:t>Test Scenario</w:t>
            </w:r>
          </w:p>
        </w:tc>
        <w:tc>
          <w:tcPr>
            <w:tcW w:w="3600" w:type="dxa"/>
            <w:shd w:val="clear" w:color="auto" w:fill="8B1E1E"/>
            <w:tcMar>
              <w:top w:w="80" w:type="dxa"/>
              <w:left w:w="100" w:type="dxa"/>
              <w:bottom w:w="80" w:type="dxa"/>
              <w:right w:w="100" w:type="dxa"/>
            </w:tcMar>
            <w:vAlign w:val="center"/>
          </w:tcPr>
          <w:p w14:paraId="23138BA2" w14:textId="77777777" w:rsidR="002E7E88" w:rsidRDefault="00000000">
            <w:r>
              <w:rPr>
                <w:b/>
                <w:bCs/>
                <w:color w:val="FFFFFF"/>
                <w:sz w:val="20"/>
                <w:szCs w:val="20"/>
              </w:rPr>
              <w:t>Expected Result</w:t>
            </w:r>
          </w:p>
        </w:tc>
      </w:tr>
      <w:tr w:rsidR="002E7E88" w14:paraId="11050E53"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24A93A03" w14:textId="77777777" w:rsidR="002E7E88" w:rsidRDefault="00000000">
            <w:r>
              <w:rPr>
                <w:sz w:val="20"/>
                <w:szCs w:val="20"/>
              </w:rPr>
              <w:t>TC-01</w:t>
            </w:r>
          </w:p>
        </w:tc>
        <w:tc>
          <w:tcPr>
            <w:tcW w:w="1300" w:type="dxa"/>
            <w:shd w:val="clear" w:color="auto" w:fill="FFFFFF"/>
            <w:tcMar>
              <w:top w:w="80" w:type="dxa"/>
              <w:left w:w="100" w:type="dxa"/>
              <w:bottom w:w="80" w:type="dxa"/>
              <w:right w:w="100" w:type="dxa"/>
            </w:tcMar>
            <w:vAlign w:val="center"/>
          </w:tcPr>
          <w:p w14:paraId="0B235617" w14:textId="77777777" w:rsidR="002E7E88" w:rsidRDefault="00000000">
            <w:r>
              <w:rPr>
                <w:sz w:val="20"/>
                <w:szCs w:val="20"/>
              </w:rPr>
              <w:t>FR-08</w:t>
            </w:r>
          </w:p>
        </w:tc>
        <w:tc>
          <w:tcPr>
            <w:tcW w:w="3000" w:type="dxa"/>
            <w:shd w:val="clear" w:color="auto" w:fill="FFFFFF"/>
            <w:tcMar>
              <w:top w:w="80" w:type="dxa"/>
              <w:left w:w="100" w:type="dxa"/>
              <w:bottom w:w="80" w:type="dxa"/>
              <w:right w:w="100" w:type="dxa"/>
            </w:tcMar>
            <w:vAlign w:val="center"/>
          </w:tcPr>
          <w:p w14:paraId="65AA7164" w14:textId="77777777" w:rsidR="002E7E88" w:rsidRDefault="00000000">
            <w:r>
              <w:rPr>
                <w:sz w:val="20"/>
                <w:szCs w:val="20"/>
              </w:rPr>
              <w:t xml:space="preserve">Submit cost estimator with parts and </w:t>
            </w:r>
            <w:proofErr w:type="spellStart"/>
            <w:r>
              <w:rPr>
                <w:sz w:val="20"/>
                <w:szCs w:val="20"/>
              </w:rPr>
              <w:t>labor</w:t>
            </w:r>
            <w:proofErr w:type="spellEnd"/>
            <w:r>
              <w:rPr>
                <w:sz w:val="20"/>
                <w:szCs w:val="20"/>
              </w:rPr>
              <w:t xml:space="preserve"> input</w:t>
            </w:r>
          </w:p>
        </w:tc>
        <w:tc>
          <w:tcPr>
            <w:tcW w:w="3600" w:type="dxa"/>
            <w:shd w:val="clear" w:color="auto" w:fill="FFFFFF"/>
            <w:tcMar>
              <w:top w:w="80" w:type="dxa"/>
              <w:left w:w="100" w:type="dxa"/>
              <w:bottom w:w="80" w:type="dxa"/>
              <w:right w:w="100" w:type="dxa"/>
            </w:tcMar>
            <w:vAlign w:val="center"/>
          </w:tcPr>
          <w:p w14:paraId="56CCFCA4" w14:textId="77777777" w:rsidR="002E7E88" w:rsidRDefault="00000000">
            <w:r>
              <w:rPr>
                <w:sz w:val="20"/>
                <w:szCs w:val="20"/>
              </w:rPr>
              <w:t>Total cost computes accurately and renders instantly to the DOM.</w:t>
            </w:r>
          </w:p>
        </w:tc>
      </w:tr>
      <w:tr w:rsidR="002E7E88" w14:paraId="5F4E5BF5" w14:textId="77777777">
        <w:tblPrEx>
          <w:tblCellMar>
            <w:top w:w="0" w:type="dxa"/>
            <w:bottom w:w="0" w:type="dxa"/>
          </w:tblCellMar>
        </w:tblPrEx>
        <w:tc>
          <w:tcPr>
            <w:tcW w:w="1300" w:type="dxa"/>
            <w:shd w:val="clear" w:color="auto" w:fill="FBF3F3"/>
            <w:tcMar>
              <w:top w:w="80" w:type="dxa"/>
              <w:left w:w="100" w:type="dxa"/>
              <w:bottom w:w="80" w:type="dxa"/>
              <w:right w:w="100" w:type="dxa"/>
            </w:tcMar>
            <w:vAlign w:val="center"/>
          </w:tcPr>
          <w:p w14:paraId="0A034B77" w14:textId="77777777" w:rsidR="002E7E88" w:rsidRDefault="00000000">
            <w:r>
              <w:rPr>
                <w:sz w:val="20"/>
                <w:szCs w:val="20"/>
              </w:rPr>
              <w:t>TC-02</w:t>
            </w:r>
          </w:p>
        </w:tc>
        <w:tc>
          <w:tcPr>
            <w:tcW w:w="1300" w:type="dxa"/>
            <w:shd w:val="clear" w:color="auto" w:fill="FBF3F3"/>
            <w:tcMar>
              <w:top w:w="80" w:type="dxa"/>
              <w:left w:w="100" w:type="dxa"/>
              <w:bottom w:w="80" w:type="dxa"/>
              <w:right w:w="100" w:type="dxa"/>
            </w:tcMar>
            <w:vAlign w:val="center"/>
          </w:tcPr>
          <w:p w14:paraId="3B72C862" w14:textId="77777777" w:rsidR="002E7E88" w:rsidRDefault="00000000">
            <w:r>
              <w:rPr>
                <w:sz w:val="20"/>
                <w:szCs w:val="20"/>
              </w:rPr>
              <w:t>FR-05</w:t>
            </w:r>
          </w:p>
        </w:tc>
        <w:tc>
          <w:tcPr>
            <w:tcW w:w="3000" w:type="dxa"/>
            <w:shd w:val="clear" w:color="auto" w:fill="FBF3F3"/>
            <w:tcMar>
              <w:top w:w="80" w:type="dxa"/>
              <w:left w:w="100" w:type="dxa"/>
              <w:bottom w:w="80" w:type="dxa"/>
              <w:right w:w="100" w:type="dxa"/>
            </w:tcMar>
            <w:vAlign w:val="center"/>
          </w:tcPr>
          <w:p w14:paraId="3D7E1B43" w14:textId="77777777" w:rsidR="002E7E88" w:rsidRDefault="00000000">
            <w:r>
              <w:rPr>
                <w:sz w:val="20"/>
                <w:szCs w:val="20"/>
              </w:rPr>
              <w:t>Toggle maintenance checklist item</w:t>
            </w:r>
          </w:p>
        </w:tc>
        <w:tc>
          <w:tcPr>
            <w:tcW w:w="3600" w:type="dxa"/>
            <w:shd w:val="clear" w:color="auto" w:fill="FBF3F3"/>
            <w:tcMar>
              <w:top w:w="80" w:type="dxa"/>
              <w:left w:w="100" w:type="dxa"/>
              <w:bottom w:w="80" w:type="dxa"/>
              <w:right w:w="100" w:type="dxa"/>
            </w:tcMar>
            <w:vAlign w:val="center"/>
          </w:tcPr>
          <w:p w14:paraId="29E8B401" w14:textId="77777777" w:rsidR="002E7E88" w:rsidRDefault="00000000">
            <w:r>
              <w:rPr>
                <w:sz w:val="20"/>
                <w:szCs w:val="20"/>
              </w:rPr>
              <w:t>Progress percentage updates dynamically.</w:t>
            </w:r>
          </w:p>
        </w:tc>
      </w:tr>
      <w:tr w:rsidR="002E7E88" w14:paraId="5DF1E92D"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5C2ABEC9" w14:textId="77777777" w:rsidR="002E7E88" w:rsidRDefault="00000000">
            <w:r>
              <w:rPr>
                <w:sz w:val="20"/>
                <w:szCs w:val="20"/>
              </w:rPr>
              <w:t>TC-03</w:t>
            </w:r>
          </w:p>
        </w:tc>
        <w:tc>
          <w:tcPr>
            <w:tcW w:w="1300" w:type="dxa"/>
            <w:shd w:val="clear" w:color="auto" w:fill="FFFFFF"/>
            <w:tcMar>
              <w:top w:w="80" w:type="dxa"/>
              <w:left w:w="100" w:type="dxa"/>
              <w:bottom w:w="80" w:type="dxa"/>
              <w:right w:w="100" w:type="dxa"/>
            </w:tcMar>
            <w:vAlign w:val="center"/>
          </w:tcPr>
          <w:p w14:paraId="6EE61DBA" w14:textId="77777777" w:rsidR="002E7E88" w:rsidRDefault="00000000">
            <w:r>
              <w:rPr>
                <w:sz w:val="20"/>
                <w:szCs w:val="20"/>
              </w:rPr>
              <w:t>FR-06</w:t>
            </w:r>
          </w:p>
        </w:tc>
        <w:tc>
          <w:tcPr>
            <w:tcW w:w="3000" w:type="dxa"/>
            <w:shd w:val="clear" w:color="auto" w:fill="FFFFFF"/>
            <w:tcMar>
              <w:top w:w="80" w:type="dxa"/>
              <w:left w:w="100" w:type="dxa"/>
              <w:bottom w:w="80" w:type="dxa"/>
              <w:right w:w="100" w:type="dxa"/>
            </w:tcMar>
            <w:vAlign w:val="center"/>
          </w:tcPr>
          <w:p w14:paraId="0D0F5A51" w14:textId="77777777" w:rsidR="002E7E88" w:rsidRDefault="00000000">
            <w:r>
              <w:rPr>
                <w:sz w:val="20"/>
                <w:szCs w:val="20"/>
              </w:rPr>
              <w:t>Check items and refresh browser</w:t>
            </w:r>
          </w:p>
        </w:tc>
        <w:tc>
          <w:tcPr>
            <w:tcW w:w="3600" w:type="dxa"/>
            <w:shd w:val="clear" w:color="auto" w:fill="FFFFFF"/>
            <w:tcMar>
              <w:top w:w="80" w:type="dxa"/>
              <w:left w:w="100" w:type="dxa"/>
              <w:bottom w:w="80" w:type="dxa"/>
              <w:right w:w="100" w:type="dxa"/>
            </w:tcMar>
            <w:vAlign w:val="center"/>
          </w:tcPr>
          <w:p w14:paraId="21087EB7" w14:textId="77777777" w:rsidR="002E7E88" w:rsidRDefault="00000000">
            <w:r>
              <w:rPr>
                <w:sz w:val="20"/>
                <w:szCs w:val="20"/>
              </w:rPr>
              <w:t xml:space="preserve">Tasks remain checked and progress persists via </w:t>
            </w:r>
            <w:proofErr w:type="spellStart"/>
            <w:r>
              <w:rPr>
                <w:sz w:val="20"/>
                <w:szCs w:val="20"/>
              </w:rPr>
              <w:t>localStorage</w:t>
            </w:r>
            <w:proofErr w:type="spellEnd"/>
            <w:r>
              <w:rPr>
                <w:sz w:val="20"/>
                <w:szCs w:val="20"/>
              </w:rPr>
              <w:t>.</w:t>
            </w:r>
          </w:p>
        </w:tc>
      </w:tr>
      <w:tr w:rsidR="002E7E88" w14:paraId="25E101CD" w14:textId="77777777">
        <w:tblPrEx>
          <w:tblCellMar>
            <w:top w:w="0" w:type="dxa"/>
            <w:bottom w:w="0" w:type="dxa"/>
          </w:tblCellMar>
        </w:tblPrEx>
        <w:tc>
          <w:tcPr>
            <w:tcW w:w="1300" w:type="dxa"/>
            <w:shd w:val="clear" w:color="auto" w:fill="FBF3F3"/>
            <w:tcMar>
              <w:top w:w="80" w:type="dxa"/>
              <w:left w:w="100" w:type="dxa"/>
              <w:bottom w:w="80" w:type="dxa"/>
              <w:right w:w="100" w:type="dxa"/>
            </w:tcMar>
            <w:vAlign w:val="center"/>
          </w:tcPr>
          <w:p w14:paraId="248B541E" w14:textId="77777777" w:rsidR="002E7E88" w:rsidRDefault="00000000">
            <w:r>
              <w:rPr>
                <w:sz w:val="20"/>
                <w:szCs w:val="20"/>
              </w:rPr>
              <w:t>TC-04</w:t>
            </w:r>
          </w:p>
        </w:tc>
        <w:tc>
          <w:tcPr>
            <w:tcW w:w="1300" w:type="dxa"/>
            <w:shd w:val="clear" w:color="auto" w:fill="FBF3F3"/>
            <w:tcMar>
              <w:top w:w="80" w:type="dxa"/>
              <w:left w:w="100" w:type="dxa"/>
              <w:bottom w:w="80" w:type="dxa"/>
              <w:right w:w="100" w:type="dxa"/>
            </w:tcMar>
            <w:vAlign w:val="center"/>
          </w:tcPr>
          <w:p w14:paraId="1026C48A" w14:textId="77777777" w:rsidR="002E7E88" w:rsidRDefault="00000000">
            <w:r>
              <w:rPr>
                <w:sz w:val="20"/>
                <w:szCs w:val="20"/>
              </w:rPr>
              <w:t>FR-12</w:t>
            </w:r>
          </w:p>
        </w:tc>
        <w:tc>
          <w:tcPr>
            <w:tcW w:w="3000" w:type="dxa"/>
            <w:shd w:val="clear" w:color="auto" w:fill="FBF3F3"/>
            <w:tcMar>
              <w:top w:w="80" w:type="dxa"/>
              <w:left w:w="100" w:type="dxa"/>
              <w:bottom w:w="80" w:type="dxa"/>
              <w:right w:w="100" w:type="dxa"/>
            </w:tcMar>
            <w:vAlign w:val="center"/>
          </w:tcPr>
          <w:p w14:paraId="3A4E9A1B" w14:textId="77777777" w:rsidR="002E7E88" w:rsidRDefault="00000000">
            <w:r>
              <w:rPr>
                <w:sz w:val="20"/>
                <w:szCs w:val="20"/>
              </w:rPr>
              <w:t>Resize viewport below 768px</w:t>
            </w:r>
          </w:p>
        </w:tc>
        <w:tc>
          <w:tcPr>
            <w:tcW w:w="3600" w:type="dxa"/>
            <w:shd w:val="clear" w:color="auto" w:fill="FBF3F3"/>
            <w:tcMar>
              <w:top w:w="80" w:type="dxa"/>
              <w:left w:w="100" w:type="dxa"/>
              <w:bottom w:w="80" w:type="dxa"/>
              <w:right w:w="100" w:type="dxa"/>
            </w:tcMar>
            <w:vAlign w:val="center"/>
          </w:tcPr>
          <w:p w14:paraId="747ACB95" w14:textId="77777777" w:rsidR="002E7E88" w:rsidRDefault="00000000">
            <w:r>
              <w:rPr>
                <w:sz w:val="20"/>
                <w:szCs w:val="20"/>
              </w:rPr>
              <w:t>Grid cards stack vertically into a clean single-column mobile view.</w:t>
            </w:r>
          </w:p>
        </w:tc>
      </w:tr>
      <w:tr w:rsidR="002E7E88" w14:paraId="4ADAF5F5"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440ED3E3" w14:textId="77777777" w:rsidR="002E7E88" w:rsidRDefault="00000000">
            <w:r>
              <w:rPr>
                <w:sz w:val="20"/>
                <w:szCs w:val="20"/>
              </w:rPr>
              <w:t>TC-05</w:t>
            </w:r>
          </w:p>
        </w:tc>
        <w:tc>
          <w:tcPr>
            <w:tcW w:w="1300" w:type="dxa"/>
            <w:shd w:val="clear" w:color="auto" w:fill="FFFFFF"/>
            <w:tcMar>
              <w:top w:w="80" w:type="dxa"/>
              <w:left w:w="100" w:type="dxa"/>
              <w:bottom w:w="80" w:type="dxa"/>
              <w:right w:w="100" w:type="dxa"/>
            </w:tcMar>
            <w:vAlign w:val="center"/>
          </w:tcPr>
          <w:p w14:paraId="07E39112" w14:textId="77777777" w:rsidR="002E7E88" w:rsidRDefault="00000000">
            <w:r>
              <w:rPr>
                <w:sz w:val="20"/>
                <w:szCs w:val="20"/>
              </w:rPr>
              <w:t>FR-09</w:t>
            </w:r>
          </w:p>
        </w:tc>
        <w:tc>
          <w:tcPr>
            <w:tcW w:w="3000" w:type="dxa"/>
            <w:shd w:val="clear" w:color="auto" w:fill="FFFFFF"/>
            <w:tcMar>
              <w:top w:w="80" w:type="dxa"/>
              <w:left w:w="100" w:type="dxa"/>
              <w:bottom w:w="80" w:type="dxa"/>
              <w:right w:w="100" w:type="dxa"/>
            </w:tcMar>
            <w:vAlign w:val="center"/>
          </w:tcPr>
          <w:p w14:paraId="40411EB4" w14:textId="77777777" w:rsidR="002E7E88" w:rsidRDefault="00000000">
            <w:r>
              <w:rPr>
                <w:sz w:val="20"/>
                <w:szCs w:val="20"/>
              </w:rPr>
              <w:t>Submit cost form with negative numbers</w:t>
            </w:r>
          </w:p>
        </w:tc>
        <w:tc>
          <w:tcPr>
            <w:tcW w:w="3600" w:type="dxa"/>
            <w:shd w:val="clear" w:color="auto" w:fill="FFFFFF"/>
            <w:tcMar>
              <w:top w:w="80" w:type="dxa"/>
              <w:left w:w="100" w:type="dxa"/>
              <w:bottom w:w="80" w:type="dxa"/>
              <w:right w:w="100" w:type="dxa"/>
            </w:tcMar>
            <w:vAlign w:val="center"/>
          </w:tcPr>
          <w:p w14:paraId="1D43BDF4" w14:textId="77777777" w:rsidR="002E7E88" w:rsidRDefault="00000000">
            <w:r>
              <w:rPr>
                <w:sz w:val="20"/>
                <w:szCs w:val="20"/>
              </w:rPr>
              <w:t>Browser native validation blocks submission.</w:t>
            </w:r>
          </w:p>
        </w:tc>
      </w:tr>
    </w:tbl>
    <w:p w14:paraId="4D1A9A4F" w14:textId="77777777" w:rsidR="002E7E88" w:rsidRDefault="00000000">
      <w:pPr>
        <w:spacing w:before="80" w:after="200"/>
      </w:pPr>
      <w:r>
        <w:rPr>
          <w:i/>
          <w:iCs/>
          <w:color w:val="555555"/>
          <w:sz w:val="18"/>
          <w:szCs w:val="18"/>
        </w:rPr>
        <w:t>Table 7.1 – Test cases mapped to functional requirements.</w:t>
      </w:r>
    </w:p>
    <w:p w14:paraId="109EAE88" w14:textId="77777777" w:rsidR="002E7E88" w:rsidRDefault="00000000">
      <w:r>
        <w:br w:type="page"/>
      </w:r>
    </w:p>
    <w:p w14:paraId="329A451D" w14:textId="77777777" w:rsidR="002E7E88" w:rsidRDefault="00000000">
      <w:pPr>
        <w:pStyle w:val="Heading1"/>
        <w:pBdr>
          <w:bottom w:val="single" w:sz="6" w:space="4" w:color="8B1E1E"/>
        </w:pBdr>
      </w:pPr>
      <w:r>
        <w:lastRenderedPageBreak/>
        <w:t>8. Proposed System Architecture</w:t>
      </w:r>
    </w:p>
    <w:p w14:paraId="635A3BBB" w14:textId="77777777" w:rsidR="002E7E88" w:rsidRDefault="00000000">
      <w:pPr>
        <w:pStyle w:val="ListParagraph"/>
        <w:numPr>
          <w:ilvl w:val="0"/>
          <w:numId w:val="2"/>
        </w:numPr>
        <w:spacing w:after="80"/>
      </w:pPr>
      <w:r>
        <w:t>Presentation Layer (HTML5/CSS3): Semantic structure, spec tables, and responsive dark garage layout.</w:t>
      </w:r>
    </w:p>
    <w:p w14:paraId="17B258BE" w14:textId="77777777" w:rsidR="002E7E88" w:rsidRDefault="00000000">
      <w:pPr>
        <w:pStyle w:val="ListParagraph"/>
        <w:numPr>
          <w:ilvl w:val="0"/>
          <w:numId w:val="2"/>
        </w:numPr>
        <w:spacing w:after="80"/>
      </w:pPr>
      <w:r>
        <w:t>Logic &amp; Event Layer (JavaScript ES6): Event listeners, form processing, and dynamic DOM updates.</w:t>
      </w:r>
    </w:p>
    <w:p w14:paraId="30032267" w14:textId="77777777" w:rsidR="002E7E88" w:rsidRDefault="00000000">
      <w:pPr>
        <w:pStyle w:val="ListParagraph"/>
        <w:numPr>
          <w:ilvl w:val="0"/>
          <w:numId w:val="2"/>
        </w:numPr>
        <w:spacing w:after="80"/>
      </w:pPr>
      <w:r>
        <w:t xml:space="preserve">Persistence Layer (Web Storage API): Browser </w:t>
      </w:r>
      <w:proofErr w:type="spellStart"/>
      <w:r>
        <w:t>localStorage</w:t>
      </w:r>
      <w:proofErr w:type="spellEnd"/>
      <w:r>
        <w:t xml:space="preserve"> saving checklist states and custom inputs.</w:t>
      </w:r>
    </w:p>
    <w:p w14:paraId="034B97CC" w14:textId="77777777" w:rsidR="002E7E88" w:rsidRDefault="002E7E88">
      <w:pPr>
        <w:spacing w:after="160"/>
      </w:pPr>
    </w:p>
    <w:p w14:paraId="060B2070" w14:textId="77777777" w:rsidR="002E7E88" w:rsidRDefault="00000000">
      <w:pPr>
        <w:pStyle w:val="Heading2"/>
      </w:pPr>
      <w:r>
        <w:t>8.1 Suggested Technology Stack</w:t>
      </w:r>
    </w:p>
    <w:tbl>
      <w:tblPr>
        <w:tblW w:w="92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200"/>
        <w:gridCol w:w="6000"/>
      </w:tblGrid>
      <w:tr w:rsidR="002E7E88" w14:paraId="06558A90" w14:textId="77777777">
        <w:tblPrEx>
          <w:tblCellMar>
            <w:top w:w="0" w:type="dxa"/>
            <w:bottom w:w="0" w:type="dxa"/>
          </w:tblCellMar>
        </w:tblPrEx>
        <w:trPr>
          <w:tblHeader/>
        </w:trPr>
        <w:tc>
          <w:tcPr>
            <w:tcW w:w="3200" w:type="dxa"/>
            <w:shd w:val="clear" w:color="auto" w:fill="8B1E1E"/>
            <w:tcMar>
              <w:top w:w="80" w:type="dxa"/>
              <w:left w:w="100" w:type="dxa"/>
              <w:bottom w:w="80" w:type="dxa"/>
              <w:right w:w="100" w:type="dxa"/>
            </w:tcMar>
            <w:vAlign w:val="center"/>
          </w:tcPr>
          <w:p w14:paraId="73E82C6C" w14:textId="77777777" w:rsidR="002E7E88" w:rsidRDefault="00000000">
            <w:r>
              <w:rPr>
                <w:b/>
                <w:bCs/>
                <w:color w:val="FFFFFF"/>
                <w:sz w:val="20"/>
                <w:szCs w:val="20"/>
              </w:rPr>
              <w:t>Layer</w:t>
            </w:r>
          </w:p>
        </w:tc>
        <w:tc>
          <w:tcPr>
            <w:tcW w:w="6000" w:type="dxa"/>
            <w:shd w:val="clear" w:color="auto" w:fill="8B1E1E"/>
            <w:tcMar>
              <w:top w:w="80" w:type="dxa"/>
              <w:left w:w="100" w:type="dxa"/>
              <w:bottom w:w="80" w:type="dxa"/>
              <w:right w:w="100" w:type="dxa"/>
            </w:tcMar>
            <w:vAlign w:val="center"/>
          </w:tcPr>
          <w:p w14:paraId="2CFD23DC" w14:textId="77777777" w:rsidR="002E7E88" w:rsidRDefault="00000000">
            <w:r>
              <w:rPr>
                <w:b/>
                <w:bCs/>
                <w:color w:val="FFFFFF"/>
                <w:sz w:val="20"/>
                <w:szCs w:val="20"/>
              </w:rPr>
              <w:t>Technology</w:t>
            </w:r>
          </w:p>
        </w:tc>
      </w:tr>
      <w:tr w:rsidR="002E7E88" w14:paraId="7491C446"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AB16F69" w14:textId="77777777" w:rsidR="002E7E88" w:rsidRDefault="00000000">
            <w:r>
              <w:rPr>
                <w:sz w:val="20"/>
                <w:szCs w:val="20"/>
              </w:rPr>
              <w:t>Markup</w:t>
            </w:r>
          </w:p>
        </w:tc>
        <w:tc>
          <w:tcPr>
            <w:tcW w:w="6000" w:type="dxa"/>
            <w:shd w:val="clear" w:color="auto" w:fill="FFFFFF"/>
            <w:tcMar>
              <w:top w:w="80" w:type="dxa"/>
              <w:left w:w="100" w:type="dxa"/>
              <w:bottom w:w="80" w:type="dxa"/>
              <w:right w:w="100" w:type="dxa"/>
            </w:tcMar>
            <w:vAlign w:val="center"/>
          </w:tcPr>
          <w:p w14:paraId="240BD25B" w14:textId="77777777" w:rsidR="002E7E88" w:rsidRDefault="00000000">
            <w:r>
              <w:rPr>
                <w:sz w:val="20"/>
                <w:szCs w:val="20"/>
              </w:rPr>
              <w:t>HTML5</w:t>
            </w:r>
          </w:p>
        </w:tc>
      </w:tr>
      <w:tr w:rsidR="002E7E88" w14:paraId="448FB6DE" w14:textId="77777777">
        <w:tblPrEx>
          <w:tblCellMar>
            <w:top w:w="0" w:type="dxa"/>
            <w:bottom w:w="0" w:type="dxa"/>
          </w:tblCellMar>
        </w:tblPrEx>
        <w:tc>
          <w:tcPr>
            <w:tcW w:w="3200" w:type="dxa"/>
            <w:shd w:val="clear" w:color="auto" w:fill="FBF3F3"/>
            <w:tcMar>
              <w:top w:w="80" w:type="dxa"/>
              <w:left w:w="100" w:type="dxa"/>
              <w:bottom w:w="80" w:type="dxa"/>
              <w:right w:w="100" w:type="dxa"/>
            </w:tcMar>
            <w:vAlign w:val="center"/>
          </w:tcPr>
          <w:p w14:paraId="17239BC1" w14:textId="77777777" w:rsidR="002E7E88" w:rsidRDefault="00000000">
            <w:r>
              <w:rPr>
                <w:sz w:val="20"/>
                <w:szCs w:val="20"/>
              </w:rPr>
              <w:t>Styling</w:t>
            </w:r>
          </w:p>
        </w:tc>
        <w:tc>
          <w:tcPr>
            <w:tcW w:w="6000" w:type="dxa"/>
            <w:shd w:val="clear" w:color="auto" w:fill="FBF3F3"/>
            <w:tcMar>
              <w:top w:w="80" w:type="dxa"/>
              <w:left w:w="100" w:type="dxa"/>
              <w:bottom w:w="80" w:type="dxa"/>
              <w:right w:w="100" w:type="dxa"/>
            </w:tcMar>
            <w:vAlign w:val="center"/>
          </w:tcPr>
          <w:p w14:paraId="4C1B0B5C" w14:textId="77777777" w:rsidR="002E7E88" w:rsidRDefault="00000000">
            <w:r>
              <w:rPr>
                <w:sz w:val="20"/>
                <w:szCs w:val="20"/>
              </w:rPr>
              <w:t>CSS3 (Grid, Flexbox, Variables, Media Queries)</w:t>
            </w:r>
          </w:p>
        </w:tc>
      </w:tr>
      <w:tr w:rsidR="002E7E88" w14:paraId="4FF2E6AB"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58673272" w14:textId="77777777" w:rsidR="002E7E88" w:rsidRDefault="00000000">
            <w:r>
              <w:rPr>
                <w:sz w:val="20"/>
                <w:szCs w:val="20"/>
              </w:rPr>
              <w:t>Scripting</w:t>
            </w:r>
          </w:p>
        </w:tc>
        <w:tc>
          <w:tcPr>
            <w:tcW w:w="6000" w:type="dxa"/>
            <w:shd w:val="clear" w:color="auto" w:fill="FFFFFF"/>
            <w:tcMar>
              <w:top w:w="80" w:type="dxa"/>
              <w:left w:w="100" w:type="dxa"/>
              <w:bottom w:w="80" w:type="dxa"/>
              <w:right w:w="100" w:type="dxa"/>
            </w:tcMar>
            <w:vAlign w:val="center"/>
          </w:tcPr>
          <w:p w14:paraId="0A072A6A" w14:textId="77777777" w:rsidR="002E7E88" w:rsidRDefault="00000000">
            <w:r>
              <w:rPr>
                <w:sz w:val="20"/>
                <w:szCs w:val="20"/>
              </w:rPr>
              <w:t>Vanilla JavaScript (ES6)</w:t>
            </w:r>
          </w:p>
        </w:tc>
      </w:tr>
      <w:tr w:rsidR="002E7E88" w14:paraId="79C9BB43" w14:textId="77777777">
        <w:tblPrEx>
          <w:tblCellMar>
            <w:top w:w="0" w:type="dxa"/>
            <w:bottom w:w="0" w:type="dxa"/>
          </w:tblCellMar>
        </w:tblPrEx>
        <w:tc>
          <w:tcPr>
            <w:tcW w:w="3200" w:type="dxa"/>
            <w:shd w:val="clear" w:color="auto" w:fill="FBF3F3"/>
            <w:tcMar>
              <w:top w:w="80" w:type="dxa"/>
              <w:left w:w="100" w:type="dxa"/>
              <w:bottom w:w="80" w:type="dxa"/>
              <w:right w:w="100" w:type="dxa"/>
            </w:tcMar>
            <w:vAlign w:val="center"/>
          </w:tcPr>
          <w:p w14:paraId="348816DF" w14:textId="77777777" w:rsidR="002E7E88" w:rsidRDefault="00000000">
            <w:r>
              <w:rPr>
                <w:sz w:val="20"/>
                <w:szCs w:val="20"/>
              </w:rPr>
              <w:t>Persistence</w:t>
            </w:r>
          </w:p>
        </w:tc>
        <w:tc>
          <w:tcPr>
            <w:tcW w:w="6000" w:type="dxa"/>
            <w:shd w:val="clear" w:color="auto" w:fill="FBF3F3"/>
            <w:tcMar>
              <w:top w:w="80" w:type="dxa"/>
              <w:left w:w="100" w:type="dxa"/>
              <w:bottom w:w="80" w:type="dxa"/>
              <w:right w:w="100" w:type="dxa"/>
            </w:tcMar>
            <w:vAlign w:val="center"/>
          </w:tcPr>
          <w:p w14:paraId="63E2404D" w14:textId="77777777" w:rsidR="002E7E88" w:rsidRDefault="00000000">
            <w:r>
              <w:rPr>
                <w:sz w:val="20"/>
                <w:szCs w:val="20"/>
              </w:rPr>
              <w:t>Web Storage API (</w:t>
            </w:r>
            <w:proofErr w:type="spellStart"/>
            <w:r>
              <w:rPr>
                <w:sz w:val="20"/>
                <w:szCs w:val="20"/>
              </w:rPr>
              <w:t>localStorage</w:t>
            </w:r>
            <w:proofErr w:type="spellEnd"/>
            <w:r>
              <w:rPr>
                <w:sz w:val="20"/>
                <w:szCs w:val="20"/>
              </w:rPr>
              <w:t>)</w:t>
            </w:r>
          </w:p>
        </w:tc>
      </w:tr>
      <w:tr w:rsidR="002E7E88" w14:paraId="0BD8DE01"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4B21EBC1" w14:textId="77777777" w:rsidR="002E7E88" w:rsidRDefault="00000000">
            <w:r>
              <w:rPr>
                <w:sz w:val="20"/>
                <w:szCs w:val="20"/>
              </w:rPr>
              <w:t>Version Control</w:t>
            </w:r>
          </w:p>
        </w:tc>
        <w:tc>
          <w:tcPr>
            <w:tcW w:w="6000" w:type="dxa"/>
            <w:shd w:val="clear" w:color="auto" w:fill="FFFFFF"/>
            <w:tcMar>
              <w:top w:w="80" w:type="dxa"/>
              <w:left w:w="100" w:type="dxa"/>
              <w:bottom w:w="80" w:type="dxa"/>
              <w:right w:w="100" w:type="dxa"/>
            </w:tcMar>
            <w:vAlign w:val="center"/>
          </w:tcPr>
          <w:p w14:paraId="6F5E3309" w14:textId="77777777" w:rsidR="002E7E88" w:rsidRDefault="00000000">
            <w:r>
              <w:rPr>
                <w:sz w:val="20"/>
                <w:szCs w:val="20"/>
              </w:rPr>
              <w:t>Git &amp; GitHub</w:t>
            </w:r>
          </w:p>
        </w:tc>
      </w:tr>
    </w:tbl>
    <w:p w14:paraId="19C9780D" w14:textId="77777777" w:rsidR="002E7E88" w:rsidRDefault="00000000">
      <w:pPr>
        <w:spacing w:before="80" w:after="200"/>
      </w:pPr>
      <w:r>
        <w:rPr>
          <w:i/>
          <w:iCs/>
          <w:color w:val="555555"/>
          <w:sz w:val="18"/>
          <w:szCs w:val="18"/>
        </w:rPr>
        <w:t>Table 8.1 – Suggested technology stack by layer.</w:t>
      </w:r>
    </w:p>
    <w:p w14:paraId="610F3A3A" w14:textId="77777777" w:rsidR="002E7E88" w:rsidRDefault="00000000">
      <w:pPr>
        <w:pStyle w:val="Heading1"/>
        <w:pBdr>
          <w:bottom w:val="single" w:sz="6" w:space="4" w:color="8B1E1E"/>
        </w:pBdr>
      </w:pPr>
      <w:r>
        <w:t>9. Data Model Overview (for Content &amp; Storage Planning)</w:t>
      </w:r>
    </w:p>
    <w:p w14:paraId="2039A30E" w14:textId="77777777" w:rsidR="002E7E88" w:rsidRDefault="00000000">
      <w:pPr>
        <w:pStyle w:val="Heading2"/>
      </w:pPr>
      <w:r>
        <w:t>9.1 Core Entities</w:t>
      </w:r>
    </w:p>
    <w:tbl>
      <w:tblPr>
        <w:tblW w:w="92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400"/>
        <w:gridCol w:w="6800"/>
      </w:tblGrid>
      <w:tr w:rsidR="002E7E88" w14:paraId="486004C7" w14:textId="77777777">
        <w:tblPrEx>
          <w:tblCellMar>
            <w:top w:w="0" w:type="dxa"/>
            <w:bottom w:w="0" w:type="dxa"/>
          </w:tblCellMar>
        </w:tblPrEx>
        <w:trPr>
          <w:tblHeader/>
        </w:trPr>
        <w:tc>
          <w:tcPr>
            <w:tcW w:w="2400" w:type="dxa"/>
            <w:shd w:val="clear" w:color="auto" w:fill="8B1E1E"/>
            <w:tcMar>
              <w:top w:w="80" w:type="dxa"/>
              <w:left w:w="100" w:type="dxa"/>
              <w:bottom w:w="80" w:type="dxa"/>
              <w:right w:w="100" w:type="dxa"/>
            </w:tcMar>
            <w:vAlign w:val="center"/>
          </w:tcPr>
          <w:p w14:paraId="5E311DB6" w14:textId="77777777" w:rsidR="002E7E88" w:rsidRDefault="00000000">
            <w:r>
              <w:rPr>
                <w:b/>
                <w:bCs/>
                <w:color w:val="FFFFFF"/>
                <w:sz w:val="20"/>
                <w:szCs w:val="20"/>
              </w:rPr>
              <w:t>Entity</w:t>
            </w:r>
          </w:p>
        </w:tc>
        <w:tc>
          <w:tcPr>
            <w:tcW w:w="6800" w:type="dxa"/>
            <w:shd w:val="clear" w:color="auto" w:fill="8B1E1E"/>
            <w:tcMar>
              <w:top w:w="80" w:type="dxa"/>
              <w:left w:w="100" w:type="dxa"/>
              <w:bottom w:w="80" w:type="dxa"/>
              <w:right w:w="100" w:type="dxa"/>
            </w:tcMar>
            <w:vAlign w:val="center"/>
          </w:tcPr>
          <w:p w14:paraId="1D4DAFDA" w14:textId="77777777" w:rsidR="002E7E88" w:rsidRDefault="00000000">
            <w:r>
              <w:rPr>
                <w:b/>
                <w:bCs/>
                <w:color w:val="FFFFFF"/>
                <w:sz w:val="20"/>
                <w:szCs w:val="20"/>
              </w:rPr>
              <w:t>Key Attributes</w:t>
            </w:r>
          </w:p>
        </w:tc>
      </w:tr>
      <w:tr w:rsidR="002E7E88" w14:paraId="3EA337AA"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26A4242E" w14:textId="77777777" w:rsidR="002E7E88" w:rsidRDefault="00000000">
            <w:proofErr w:type="spellStart"/>
            <w:r>
              <w:rPr>
                <w:sz w:val="20"/>
                <w:szCs w:val="20"/>
              </w:rPr>
              <w:t>BikeProfile</w:t>
            </w:r>
            <w:proofErr w:type="spellEnd"/>
          </w:p>
        </w:tc>
        <w:tc>
          <w:tcPr>
            <w:tcW w:w="6800" w:type="dxa"/>
            <w:shd w:val="clear" w:color="auto" w:fill="FFFFFF"/>
            <w:tcMar>
              <w:top w:w="80" w:type="dxa"/>
              <w:left w:w="100" w:type="dxa"/>
              <w:bottom w:w="80" w:type="dxa"/>
              <w:right w:w="100" w:type="dxa"/>
            </w:tcMar>
            <w:vAlign w:val="center"/>
          </w:tcPr>
          <w:p w14:paraId="020CC30B" w14:textId="77777777" w:rsidR="002E7E88" w:rsidRDefault="00000000">
            <w:r>
              <w:rPr>
                <w:sz w:val="20"/>
                <w:szCs w:val="20"/>
              </w:rPr>
              <w:t xml:space="preserve">id, </w:t>
            </w:r>
            <w:proofErr w:type="spellStart"/>
            <w:r>
              <w:rPr>
                <w:sz w:val="20"/>
                <w:szCs w:val="20"/>
              </w:rPr>
              <w:t>modelName</w:t>
            </w:r>
            <w:proofErr w:type="spellEnd"/>
            <w:r>
              <w:rPr>
                <w:sz w:val="20"/>
                <w:szCs w:val="20"/>
              </w:rPr>
              <w:t xml:space="preserve">, displacement, </w:t>
            </w:r>
            <w:proofErr w:type="spellStart"/>
            <w:r>
              <w:rPr>
                <w:sz w:val="20"/>
                <w:szCs w:val="20"/>
              </w:rPr>
              <w:t>maxPower</w:t>
            </w:r>
            <w:proofErr w:type="spellEnd"/>
            <w:r>
              <w:rPr>
                <w:sz w:val="20"/>
                <w:szCs w:val="20"/>
              </w:rPr>
              <w:t xml:space="preserve">, </w:t>
            </w:r>
            <w:proofErr w:type="spellStart"/>
            <w:r>
              <w:rPr>
                <w:sz w:val="20"/>
                <w:szCs w:val="20"/>
              </w:rPr>
              <w:t>peakTorque</w:t>
            </w:r>
            <w:proofErr w:type="spellEnd"/>
            <w:r>
              <w:rPr>
                <w:sz w:val="20"/>
                <w:szCs w:val="20"/>
              </w:rPr>
              <w:t xml:space="preserve">, brakes, </w:t>
            </w:r>
            <w:proofErr w:type="spellStart"/>
            <w:r>
              <w:rPr>
                <w:sz w:val="20"/>
                <w:szCs w:val="20"/>
              </w:rPr>
              <w:t>kerbWeight</w:t>
            </w:r>
            <w:proofErr w:type="spellEnd"/>
          </w:p>
        </w:tc>
      </w:tr>
      <w:tr w:rsidR="002E7E88" w14:paraId="6D0741B9" w14:textId="77777777">
        <w:tblPrEx>
          <w:tblCellMar>
            <w:top w:w="0" w:type="dxa"/>
            <w:bottom w:w="0" w:type="dxa"/>
          </w:tblCellMar>
        </w:tblPrEx>
        <w:tc>
          <w:tcPr>
            <w:tcW w:w="2400" w:type="dxa"/>
            <w:shd w:val="clear" w:color="auto" w:fill="FBF3F3"/>
            <w:tcMar>
              <w:top w:w="80" w:type="dxa"/>
              <w:left w:w="100" w:type="dxa"/>
              <w:bottom w:w="80" w:type="dxa"/>
              <w:right w:w="100" w:type="dxa"/>
            </w:tcMar>
            <w:vAlign w:val="center"/>
          </w:tcPr>
          <w:p w14:paraId="169B5738" w14:textId="77777777" w:rsidR="002E7E88" w:rsidRDefault="00000000">
            <w:proofErr w:type="spellStart"/>
            <w:r>
              <w:rPr>
                <w:sz w:val="20"/>
                <w:szCs w:val="20"/>
              </w:rPr>
              <w:t>MaintenanceTask</w:t>
            </w:r>
            <w:proofErr w:type="spellEnd"/>
          </w:p>
        </w:tc>
        <w:tc>
          <w:tcPr>
            <w:tcW w:w="6800" w:type="dxa"/>
            <w:shd w:val="clear" w:color="auto" w:fill="FBF3F3"/>
            <w:tcMar>
              <w:top w:w="80" w:type="dxa"/>
              <w:left w:w="100" w:type="dxa"/>
              <w:bottom w:w="80" w:type="dxa"/>
              <w:right w:w="100" w:type="dxa"/>
            </w:tcMar>
            <w:vAlign w:val="center"/>
          </w:tcPr>
          <w:p w14:paraId="606DBD62" w14:textId="77777777" w:rsidR="002E7E88" w:rsidRDefault="00000000">
            <w:proofErr w:type="spellStart"/>
            <w:r>
              <w:rPr>
                <w:sz w:val="20"/>
                <w:szCs w:val="20"/>
              </w:rPr>
              <w:t>taskId</w:t>
            </w:r>
            <w:proofErr w:type="spellEnd"/>
            <w:r>
              <w:rPr>
                <w:sz w:val="20"/>
                <w:szCs w:val="20"/>
              </w:rPr>
              <w:t xml:space="preserve">, </w:t>
            </w:r>
            <w:proofErr w:type="spellStart"/>
            <w:r>
              <w:rPr>
                <w:sz w:val="20"/>
                <w:szCs w:val="20"/>
              </w:rPr>
              <w:t>taskName</w:t>
            </w:r>
            <w:proofErr w:type="spellEnd"/>
            <w:r>
              <w:rPr>
                <w:sz w:val="20"/>
                <w:szCs w:val="20"/>
              </w:rPr>
              <w:t xml:space="preserve">, </w:t>
            </w:r>
            <w:proofErr w:type="spellStart"/>
            <w:r>
              <w:rPr>
                <w:sz w:val="20"/>
                <w:szCs w:val="20"/>
              </w:rPr>
              <w:t>recommendedInterval</w:t>
            </w:r>
            <w:proofErr w:type="spellEnd"/>
            <w:r>
              <w:rPr>
                <w:sz w:val="20"/>
                <w:szCs w:val="20"/>
              </w:rPr>
              <w:t xml:space="preserve">, </w:t>
            </w:r>
            <w:proofErr w:type="spellStart"/>
            <w:r>
              <w:rPr>
                <w:sz w:val="20"/>
                <w:szCs w:val="20"/>
              </w:rPr>
              <w:t>isCompleted</w:t>
            </w:r>
            <w:proofErr w:type="spellEnd"/>
          </w:p>
        </w:tc>
      </w:tr>
      <w:tr w:rsidR="002E7E88" w14:paraId="16B228EA"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4A715057" w14:textId="77777777" w:rsidR="002E7E88" w:rsidRDefault="00000000">
            <w:proofErr w:type="spellStart"/>
            <w:r>
              <w:rPr>
                <w:sz w:val="20"/>
                <w:szCs w:val="20"/>
              </w:rPr>
              <w:t>CostEstimate</w:t>
            </w:r>
            <w:proofErr w:type="spellEnd"/>
          </w:p>
        </w:tc>
        <w:tc>
          <w:tcPr>
            <w:tcW w:w="6800" w:type="dxa"/>
            <w:shd w:val="clear" w:color="auto" w:fill="FFFFFF"/>
            <w:tcMar>
              <w:top w:w="80" w:type="dxa"/>
              <w:left w:w="100" w:type="dxa"/>
              <w:bottom w:w="80" w:type="dxa"/>
              <w:right w:w="100" w:type="dxa"/>
            </w:tcMar>
            <w:vAlign w:val="center"/>
          </w:tcPr>
          <w:p w14:paraId="7823F670" w14:textId="77777777" w:rsidR="002E7E88" w:rsidRDefault="00000000">
            <w:r>
              <w:rPr>
                <w:sz w:val="20"/>
                <w:szCs w:val="20"/>
              </w:rPr>
              <w:t xml:space="preserve">category, </w:t>
            </w:r>
            <w:proofErr w:type="spellStart"/>
            <w:r>
              <w:rPr>
                <w:sz w:val="20"/>
                <w:szCs w:val="20"/>
              </w:rPr>
              <w:t>partsCost</w:t>
            </w:r>
            <w:proofErr w:type="spellEnd"/>
            <w:r>
              <w:rPr>
                <w:sz w:val="20"/>
                <w:szCs w:val="20"/>
              </w:rPr>
              <w:t xml:space="preserve">, </w:t>
            </w:r>
            <w:proofErr w:type="spellStart"/>
            <w:r>
              <w:rPr>
                <w:sz w:val="20"/>
                <w:szCs w:val="20"/>
              </w:rPr>
              <w:t>laborHours</w:t>
            </w:r>
            <w:proofErr w:type="spellEnd"/>
            <w:r>
              <w:rPr>
                <w:sz w:val="20"/>
                <w:szCs w:val="20"/>
              </w:rPr>
              <w:t xml:space="preserve">, </w:t>
            </w:r>
            <w:proofErr w:type="spellStart"/>
            <w:r>
              <w:rPr>
                <w:sz w:val="20"/>
                <w:szCs w:val="20"/>
              </w:rPr>
              <w:t>hourlyRate</w:t>
            </w:r>
            <w:proofErr w:type="spellEnd"/>
            <w:r>
              <w:rPr>
                <w:sz w:val="20"/>
                <w:szCs w:val="20"/>
              </w:rPr>
              <w:t xml:space="preserve">, </w:t>
            </w:r>
            <w:proofErr w:type="spellStart"/>
            <w:r>
              <w:rPr>
                <w:sz w:val="20"/>
                <w:szCs w:val="20"/>
              </w:rPr>
              <w:t>taxRate</w:t>
            </w:r>
            <w:proofErr w:type="spellEnd"/>
            <w:r>
              <w:rPr>
                <w:sz w:val="20"/>
                <w:szCs w:val="20"/>
              </w:rPr>
              <w:t xml:space="preserve">, </w:t>
            </w:r>
            <w:proofErr w:type="spellStart"/>
            <w:r>
              <w:rPr>
                <w:sz w:val="20"/>
                <w:szCs w:val="20"/>
              </w:rPr>
              <w:t>totalEstimate</w:t>
            </w:r>
            <w:proofErr w:type="spellEnd"/>
          </w:p>
        </w:tc>
      </w:tr>
    </w:tbl>
    <w:p w14:paraId="4BD86728" w14:textId="77777777" w:rsidR="002E7E88" w:rsidRDefault="00000000">
      <w:pPr>
        <w:spacing w:before="80" w:after="200"/>
      </w:pPr>
      <w:r>
        <w:rPr>
          <w:i/>
          <w:iCs/>
          <w:color w:val="555555"/>
          <w:sz w:val="18"/>
          <w:szCs w:val="18"/>
        </w:rPr>
        <w:t>Table 9.1 – Core data entities and their attributes.</w:t>
      </w:r>
    </w:p>
    <w:p w14:paraId="47FA54AE" w14:textId="77777777" w:rsidR="002E7E88" w:rsidRDefault="00000000">
      <w:pPr>
        <w:pStyle w:val="Heading1"/>
        <w:pBdr>
          <w:bottom w:val="single" w:sz="6" w:space="4" w:color="8B1E1E"/>
        </w:pBdr>
      </w:pPr>
      <w:r>
        <w:t>10. Future Enhancements (Out of Current Scope)</w:t>
      </w:r>
    </w:p>
    <w:p w14:paraId="698F674F" w14:textId="77777777" w:rsidR="002E7E88" w:rsidRDefault="00000000">
      <w:pPr>
        <w:pStyle w:val="ListParagraph"/>
        <w:numPr>
          <w:ilvl w:val="0"/>
          <w:numId w:val="2"/>
        </w:numPr>
        <w:spacing w:after="80"/>
      </w:pPr>
      <w:r>
        <w:t>Backend database integration (Node.js/MongoDB) for multi-user account authentication.</w:t>
      </w:r>
    </w:p>
    <w:p w14:paraId="3D7B2235" w14:textId="77777777" w:rsidR="002E7E88" w:rsidRDefault="00000000">
      <w:pPr>
        <w:pStyle w:val="ListParagraph"/>
        <w:numPr>
          <w:ilvl w:val="0"/>
          <w:numId w:val="2"/>
        </w:numPr>
        <w:spacing w:after="80"/>
      </w:pPr>
      <w:r>
        <w:t>Automated email/SMS service reminder notifications via third-party APIs.</w:t>
      </w:r>
    </w:p>
    <w:p w14:paraId="37DC234C" w14:textId="77777777" w:rsidR="002E7E88" w:rsidRDefault="00000000">
      <w:pPr>
        <w:pStyle w:val="ListParagraph"/>
        <w:numPr>
          <w:ilvl w:val="0"/>
          <w:numId w:val="2"/>
        </w:numPr>
        <w:spacing w:after="80"/>
      </w:pPr>
      <w:r>
        <w:t>PDF export functionality for generated service invoices and restoration cost sheets.</w:t>
      </w:r>
    </w:p>
    <w:p w14:paraId="1342DE7F" w14:textId="77777777" w:rsidR="002E7E88" w:rsidRDefault="00000000">
      <w:pPr>
        <w:pStyle w:val="Heading1"/>
        <w:pBdr>
          <w:bottom w:val="single" w:sz="6" w:space="4" w:color="8B1E1E"/>
        </w:pBdr>
      </w:pPr>
      <w:r>
        <w:t>11. Glossary</w:t>
      </w:r>
    </w:p>
    <w:tbl>
      <w:tblPr>
        <w:tblW w:w="92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000"/>
        <w:gridCol w:w="7200"/>
      </w:tblGrid>
      <w:tr w:rsidR="002E7E88" w14:paraId="1DE70E70" w14:textId="77777777">
        <w:tblPrEx>
          <w:tblCellMar>
            <w:top w:w="0" w:type="dxa"/>
            <w:bottom w:w="0" w:type="dxa"/>
          </w:tblCellMar>
        </w:tblPrEx>
        <w:trPr>
          <w:tblHeader/>
        </w:trPr>
        <w:tc>
          <w:tcPr>
            <w:tcW w:w="2000" w:type="dxa"/>
            <w:shd w:val="clear" w:color="auto" w:fill="8B1E1E"/>
            <w:tcMar>
              <w:top w:w="80" w:type="dxa"/>
              <w:left w:w="100" w:type="dxa"/>
              <w:bottom w:w="80" w:type="dxa"/>
              <w:right w:w="100" w:type="dxa"/>
            </w:tcMar>
            <w:vAlign w:val="center"/>
          </w:tcPr>
          <w:p w14:paraId="075E7758" w14:textId="77777777" w:rsidR="002E7E88" w:rsidRDefault="00000000">
            <w:r>
              <w:rPr>
                <w:b/>
                <w:bCs/>
                <w:color w:val="FFFFFF"/>
                <w:sz w:val="20"/>
                <w:szCs w:val="20"/>
              </w:rPr>
              <w:t>Term</w:t>
            </w:r>
          </w:p>
        </w:tc>
        <w:tc>
          <w:tcPr>
            <w:tcW w:w="7200" w:type="dxa"/>
            <w:shd w:val="clear" w:color="auto" w:fill="8B1E1E"/>
            <w:tcMar>
              <w:top w:w="80" w:type="dxa"/>
              <w:left w:w="100" w:type="dxa"/>
              <w:bottom w:w="80" w:type="dxa"/>
              <w:right w:w="100" w:type="dxa"/>
            </w:tcMar>
            <w:vAlign w:val="center"/>
          </w:tcPr>
          <w:p w14:paraId="4E153034" w14:textId="77777777" w:rsidR="002E7E88" w:rsidRDefault="00000000">
            <w:r>
              <w:rPr>
                <w:b/>
                <w:bCs/>
                <w:color w:val="FFFFFF"/>
                <w:sz w:val="20"/>
                <w:szCs w:val="20"/>
              </w:rPr>
              <w:t>Definition</w:t>
            </w:r>
          </w:p>
        </w:tc>
      </w:tr>
      <w:tr w:rsidR="002E7E88" w14:paraId="38F96A39"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4421A678" w14:textId="77777777" w:rsidR="002E7E88" w:rsidRDefault="00000000">
            <w:r>
              <w:rPr>
                <w:sz w:val="20"/>
                <w:szCs w:val="20"/>
              </w:rPr>
              <w:t>SRS</w:t>
            </w:r>
          </w:p>
        </w:tc>
        <w:tc>
          <w:tcPr>
            <w:tcW w:w="7200" w:type="dxa"/>
            <w:shd w:val="clear" w:color="auto" w:fill="FFFFFF"/>
            <w:tcMar>
              <w:top w:w="80" w:type="dxa"/>
              <w:left w:w="100" w:type="dxa"/>
              <w:bottom w:w="80" w:type="dxa"/>
              <w:right w:w="100" w:type="dxa"/>
            </w:tcMar>
            <w:vAlign w:val="center"/>
          </w:tcPr>
          <w:p w14:paraId="59FC23E2" w14:textId="77777777" w:rsidR="002E7E88" w:rsidRDefault="00000000">
            <w:r>
              <w:rPr>
                <w:sz w:val="20"/>
                <w:szCs w:val="20"/>
              </w:rPr>
              <w:t>Software Requirements Specification (IEEE 830 / ISO/IEC/IEEE 29148 standard)</w:t>
            </w:r>
          </w:p>
        </w:tc>
      </w:tr>
      <w:tr w:rsidR="002E7E88" w14:paraId="3E93F189" w14:textId="77777777">
        <w:tblPrEx>
          <w:tblCellMar>
            <w:top w:w="0" w:type="dxa"/>
            <w:bottom w:w="0" w:type="dxa"/>
          </w:tblCellMar>
        </w:tblPrEx>
        <w:tc>
          <w:tcPr>
            <w:tcW w:w="2000" w:type="dxa"/>
            <w:shd w:val="clear" w:color="auto" w:fill="FBF3F3"/>
            <w:tcMar>
              <w:top w:w="80" w:type="dxa"/>
              <w:left w:w="100" w:type="dxa"/>
              <w:bottom w:w="80" w:type="dxa"/>
              <w:right w:w="100" w:type="dxa"/>
            </w:tcMar>
            <w:vAlign w:val="center"/>
          </w:tcPr>
          <w:p w14:paraId="536CCD5F" w14:textId="77777777" w:rsidR="002E7E88" w:rsidRDefault="00000000">
            <w:r>
              <w:rPr>
                <w:sz w:val="20"/>
                <w:szCs w:val="20"/>
              </w:rPr>
              <w:t>SPA</w:t>
            </w:r>
          </w:p>
        </w:tc>
        <w:tc>
          <w:tcPr>
            <w:tcW w:w="7200" w:type="dxa"/>
            <w:shd w:val="clear" w:color="auto" w:fill="FBF3F3"/>
            <w:tcMar>
              <w:top w:w="80" w:type="dxa"/>
              <w:left w:w="100" w:type="dxa"/>
              <w:bottom w:w="80" w:type="dxa"/>
              <w:right w:w="100" w:type="dxa"/>
            </w:tcMar>
            <w:vAlign w:val="center"/>
          </w:tcPr>
          <w:p w14:paraId="100F85FD" w14:textId="77777777" w:rsidR="002E7E88" w:rsidRDefault="00000000">
            <w:r>
              <w:rPr>
                <w:sz w:val="20"/>
                <w:szCs w:val="20"/>
              </w:rPr>
              <w:t>Single Page Application</w:t>
            </w:r>
          </w:p>
        </w:tc>
      </w:tr>
      <w:tr w:rsidR="002E7E88" w14:paraId="4B6C640D"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4CA5D834" w14:textId="77777777" w:rsidR="002E7E88" w:rsidRDefault="00000000">
            <w:r>
              <w:rPr>
                <w:sz w:val="20"/>
                <w:szCs w:val="20"/>
              </w:rPr>
              <w:lastRenderedPageBreak/>
              <w:t>DOM</w:t>
            </w:r>
          </w:p>
        </w:tc>
        <w:tc>
          <w:tcPr>
            <w:tcW w:w="7200" w:type="dxa"/>
            <w:shd w:val="clear" w:color="auto" w:fill="FFFFFF"/>
            <w:tcMar>
              <w:top w:w="80" w:type="dxa"/>
              <w:left w:w="100" w:type="dxa"/>
              <w:bottom w:w="80" w:type="dxa"/>
              <w:right w:w="100" w:type="dxa"/>
            </w:tcMar>
            <w:vAlign w:val="center"/>
          </w:tcPr>
          <w:p w14:paraId="11642F04" w14:textId="77777777" w:rsidR="002E7E88" w:rsidRDefault="00000000">
            <w:r>
              <w:rPr>
                <w:sz w:val="20"/>
                <w:szCs w:val="20"/>
              </w:rPr>
              <w:t>Document Object Model</w:t>
            </w:r>
          </w:p>
        </w:tc>
      </w:tr>
      <w:tr w:rsidR="002E7E88" w14:paraId="68CC4666" w14:textId="77777777">
        <w:tblPrEx>
          <w:tblCellMar>
            <w:top w:w="0" w:type="dxa"/>
            <w:bottom w:w="0" w:type="dxa"/>
          </w:tblCellMar>
        </w:tblPrEx>
        <w:tc>
          <w:tcPr>
            <w:tcW w:w="2000" w:type="dxa"/>
            <w:shd w:val="clear" w:color="auto" w:fill="FBF3F3"/>
            <w:tcMar>
              <w:top w:w="80" w:type="dxa"/>
              <w:left w:w="100" w:type="dxa"/>
              <w:bottom w:w="80" w:type="dxa"/>
              <w:right w:w="100" w:type="dxa"/>
            </w:tcMar>
            <w:vAlign w:val="center"/>
          </w:tcPr>
          <w:p w14:paraId="18471806" w14:textId="77777777" w:rsidR="002E7E88" w:rsidRDefault="00000000">
            <w:proofErr w:type="spellStart"/>
            <w:r>
              <w:rPr>
                <w:sz w:val="20"/>
                <w:szCs w:val="20"/>
              </w:rPr>
              <w:t>localStorage</w:t>
            </w:r>
            <w:proofErr w:type="spellEnd"/>
          </w:p>
        </w:tc>
        <w:tc>
          <w:tcPr>
            <w:tcW w:w="7200" w:type="dxa"/>
            <w:shd w:val="clear" w:color="auto" w:fill="FBF3F3"/>
            <w:tcMar>
              <w:top w:w="80" w:type="dxa"/>
              <w:left w:w="100" w:type="dxa"/>
              <w:bottom w:w="80" w:type="dxa"/>
              <w:right w:w="100" w:type="dxa"/>
            </w:tcMar>
            <w:vAlign w:val="center"/>
          </w:tcPr>
          <w:p w14:paraId="7A7154B9" w14:textId="77777777" w:rsidR="002E7E88" w:rsidRDefault="00000000">
            <w:r>
              <w:rPr>
                <w:sz w:val="20"/>
                <w:szCs w:val="20"/>
              </w:rPr>
              <w:t>HTML5 client-side key-value storage mechanism</w:t>
            </w:r>
          </w:p>
        </w:tc>
      </w:tr>
    </w:tbl>
    <w:p w14:paraId="7FB5A75E" w14:textId="77777777" w:rsidR="002E7E88" w:rsidRDefault="002E7E88">
      <w:pPr>
        <w:spacing w:before="400"/>
      </w:pPr>
    </w:p>
    <w:p w14:paraId="76E2CC10" w14:textId="77777777" w:rsidR="002E7E88" w:rsidRDefault="00000000">
      <w:pPr>
        <w:pBdr>
          <w:top w:val="single" w:sz="6" w:space="8" w:color="8B1E1E"/>
        </w:pBdr>
        <w:spacing w:before="400"/>
        <w:jc w:val="center"/>
      </w:pPr>
      <w:r>
        <w:rPr>
          <w:i/>
          <w:iCs/>
          <w:color w:val="555555"/>
          <w:sz w:val="20"/>
          <w:szCs w:val="20"/>
        </w:rPr>
        <w:t>End of Document – VERTIX SRS Document v1.0</w:t>
      </w:r>
    </w:p>
    <w:sectPr w:rsidR="002E7E88">
      <w:headerReference w:type="default" r:id="rId7"/>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F59CB" w14:textId="77777777" w:rsidR="00815568" w:rsidRDefault="00815568">
      <w:r>
        <w:separator/>
      </w:r>
    </w:p>
  </w:endnote>
  <w:endnote w:type="continuationSeparator" w:id="0">
    <w:p w14:paraId="50744386" w14:textId="77777777" w:rsidR="00815568" w:rsidRDefault="00815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5B156" w14:textId="77777777" w:rsidR="002E7E88"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707158">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707158">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7CDF7" w14:textId="77777777" w:rsidR="00815568" w:rsidRDefault="00815568">
      <w:r>
        <w:separator/>
      </w:r>
    </w:p>
  </w:footnote>
  <w:footnote w:type="continuationSeparator" w:id="0">
    <w:p w14:paraId="51E50559" w14:textId="77777777" w:rsidR="00815568" w:rsidRDefault="008155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FEA4E" w14:textId="77777777" w:rsidR="002E7E88" w:rsidRDefault="00000000">
    <w:pPr>
      <w:pBdr>
        <w:bottom w:val="single" w:sz="4" w:space="4" w:color="CCCCCC"/>
      </w:pBdr>
      <w:jc w:val="right"/>
    </w:pPr>
    <w:r>
      <w:rPr>
        <w:i/>
        <w:iCs/>
        <w:color w:val="555555"/>
        <w:sz w:val="16"/>
        <w:szCs w:val="16"/>
      </w:rPr>
      <w:t>VERTIX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7328C"/>
    <w:multiLevelType w:val="hybridMultilevel"/>
    <w:tmpl w:val="D0002F5C"/>
    <w:lvl w:ilvl="0" w:tplc="40F0C258">
      <w:start w:val="1"/>
      <w:numFmt w:val="bullet"/>
      <w:lvlText w:val="•"/>
      <w:lvlJc w:val="left"/>
      <w:pPr>
        <w:ind w:left="460" w:hanging="260"/>
      </w:pPr>
    </w:lvl>
    <w:lvl w:ilvl="1" w:tplc="57D86016">
      <w:numFmt w:val="decimal"/>
      <w:lvlText w:val=""/>
      <w:lvlJc w:val="left"/>
    </w:lvl>
    <w:lvl w:ilvl="2" w:tplc="B1AA37B2">
      <w:numFmt w:val="decimal"/>
      <w:lvlText w:val=""/>
      <w:lvlJc w:val="left"/>
    </w:lvl>
    <w:lvl w:ilvl="3" w:tplc="0632FDB2">
      <w:numFmt w:val="decimal"/>
      <w:lvlText w:val=""/>
      <w:lvlJc w:val="left"/>
    </w:lvl>
    <w:lvl w:ilvl="4" w:tplc="295C0432">
      <w:numFmt w:val="decimal"/>
      <w:lvlText w:val=""/>
      <w:lvlJc w:val="left"/>
    </w:lvl>
    <w:lvl w:ilvl="5" w:tplc="53B6D8F4">
      <w:numFmt w:val="decimal"/>
      <w:lvlText w:val=""/>
      <w:lvlJc w:val="left"/>
    </w:lvl>
    <w:lvl w:ilvl="6" w:tplc="8CEA99E4">
      <w:numFmt w:val="decimal"/>
      <w:lvlText w:val=""/>
      <w:lvlJc w:val="left"/>
    </w:lvl>
    <w:lvl w:ilvl="7" w:tplc="3996A394">
      <w:numFmt w:val="decimal"/>
      <w:lvlText w:val=""/>
      <w:lvlJc w:val="left"/>
    </w:lvl>
    <w:lvl w:ilvl="8" w:tplc="0BF2A114">
      <w:numFmt w:val="decimal"/>
      <w:lvlText w:val=""/>
      <w:lvlJc w:val="left"/>
    </w:lvl>
  </w:abstractNum>
  <w:abstractNum w:abstractNumId="1" w15:restartNumberingAfterBreak="0">
    <w:nsid w:val="7D3A6C8B"/>
    <w:multiLevelType w:val="hybridMultilevel"/>
    <w:tmpl w:val="ABB49492"/>
    <w:lvl w:ilvl="0" w:tplc="286C22C2">
      <w:start w:val="1"/>
      <w:numFmt w:val="bullet"/>
      <w:lvlText w:val="●"/>
      <w:lvlJc w:val="left"/>
      <w:pPr>
        <w:ind w:left="720" w:hanging="360"/>
      </w:pPr>
    </w:lvl>
    <w:lvl w:ilvl="1" w:tplc="C832B54C">
      <w:start w:val="1"/>
      <w:numFmt w:val="bullet"/>
      <w:lvlText w:val="○"/>
      <w:lvlJc w:val="left"/>
      <w:pPr>
        <w:ind w:left="1440" w:hanging="360"/>
      </w:pPr>
    </w:lvl>
    <w:lvl w:ilvl="2" w:tplc="BFC8FCE4">
      <w:start w:val="1"/>
      <w:numFmt w:val="bullet"/>
      <w:lvlText w:val="■"/>
      <w:lvlJc w:val="left"/>
      <w:pPr>
        <w:ind w:left="2160" w:hanging="360"/>
      </w:pPr>
    </w:lvl>
    <w:lvl w:ilvl="3" w:tplc="4358D78A">
      <w:start w:val="1"/>
      <w:numFmt w:val="bullet"/>
      <w:lvlText w:val="●"/>
      <w:lvlJc w:val="left"/>
      <w:pPr>
        <w:ind w:left="2880" w:hanging="360"/>
      </w:pPr>
    </w:lvl>
    <w:lvl w:ilvl="4" w:tplc="7E701794">
      <w:start w:val="1"/>
      <w:numFmt w:val="bullet"/>
      <w:lvlText w:val="○"/>
      <w:lvlJc w:val="left"/>
      <w:pPr>
        <w:ind w:left="3600" w:hanging="360"/>
      </w:pPr>
    </w:lvl>
    <w:lvl w:ilvl="5" w:tplc="F61E85E2">
      <w:start w:val="1"/>
      <w:numFmt w:val="bullet"/>
      <w:lvlText w:val="■"/>
      <w:lvlJc w:val="left"/>
      <w:pPr>
        <w:ind w:left="4320" w:hanging="360"/>
      </w:pPr>
    </w:lvl>
    <w:lvl w:ilvl="6" w:tplc="AB5C936A">
      <w:start w:val="1"/>
      <w:numFmt w:val="bullet"/>
      <w:lvlText w:val="●"/>
      <w:lvlJc w:val="left"/>
      <w:pPr>
        <w:ind w:left="5040" w:hanging="360"/>
      </w:pPr>
    </w:lvl>
    <w:lvl w:ilvl="7" w:tplc="E2FA3322">
      <w:start w:val="1"/>
      <w:numFmt w:val="bullet"/>
      <w:lvlText w:val="●"/>
      <w:lvlJc w:val="left"/>
      <w:pPr>
        <w:ind w:left="5760" w:hanging="360"/>
      </w:pPr>
    </w:lvl>
    <w:lvl w:ilvl="8" w:tplc="0E8A2F68">
      <w:start w:val="1"/>
      <w:numFmt w:val="bullet"/>
      <w:lvlText w:val="●"/>
      <w:lvlJc w:val="left"/>
      <w:pPr>
        <w:ind w:left="6480" w:hanging="360"/>
      </w:pPr>
    </w:lvl>
  </w:abstractNum>
  <w:num w:numId="1" w16cid:durableId="1475876629">
    <w:abstractNumId w:val="1"/>
    <w:lvlOverride w:ilvl="0">
      <w:startOverride w:val="1"/>
    </w:lvlOverride>
  </w:num>
  <w:num w:numId="2" w16cid:durableId="7783774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E88"/>
    <w:rsid w:val="002E7E88"/>
    <w:rsid w:val="004351EA"/>
    <w:rsid w:val="00707158"/>
    <w:rsid w:val="008155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DFA93"/>
  <w15:docId w15:val="{D60EB830-3F71-4B84-B0E5-8632069C3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8B1E1E"/>
      <w:sz w:val="30"/>
      <w:szCs w:val="30"/>
    </w:rPr>
  </w:style>
  <w:style w:type="paragraph" w:styleId="Heading2">
    <w:name w:val="heading 2"/>
    <w:uiPriority w:val="9"/>
    <w:unhideWhenUsed/>
    <w:qFormat/>
    <w:pPr>
      <w:spacing w:before="280" w:after="14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1769</Words>
  <Characters>10087</Characters>
  <Application>Microsoft Office Word</Application>
  <DocSecurity>0</DocSecurity>
  <Lines>84</Lines>
  <Paragraphs>23</Paragraphs>
  <ScaleCrop>false</ScaleCrop>
  <Company/>
  <LinksUpToDate>false</LinksUpToDate>
  <CharactersWithSpaces>11833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VERTIX SRS</dc:title>
  <dc:creator>Saksham Sharan</dc:creator>
  <cp:lastModifiedBy>Saksham Sharan</cp:lastModifiedBy>
  <cp:revision>2</cp:revision>
  <dcterms:created xsi:type="dcterms:W3CDTF">2026-08-18T10:13:00Z</dcterms:created>
  <dcterms:modified xsi:type="dcterms:W3CDTF">2026-08-18T10:20:00Z</dcterms:modified>
</cp:coreProperties>
</file>