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BF" w:rsidRDefault="00350BCD" w:rsidP="00350BCD">
      <w:pPr>
        <w:jc w:val="center"/>
        <w:rPr>
          <w:sz w:val="52"/>
          <w:szCs w:val="52"/>
        </w:rPr>
      </w:pPr>
      <w:r w:rsidRPr="00350BCD">
        <w:rPr>
          <w:rFonts w:hint="eastAsia"/>
          <w:sz w:val="52"/>
          <w:szCs w:val="52"/>
        </w:rPr>
        <w:t>李伟面试相关材料</w:t>
      </w:r>
    </w:p>
    <w:p w:rsidR="00350BCD" w:rsidRDefault="00350BCD" w:rsidP="00350BCD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350BCD">
        <w:rPr>
          <w:rFonts w:hint="eastAsia"/>
          <w:sz w:val="44"/>
          <w:szCs w:val="44"/>
        </w:rPr>
        <w:t>公司工作流程</w:t>
      </w:r>
    </w:p>
    <w:p w:rsidR="00350BCD" w:rsidRDefault="00350BCD" w:rsidP="00350BCD">
      <w:pPr>
        <w:ind w:firstLine="360"/>
        <w:rPr>
          <w:rFonts w:hint="eastAsia"/>
          <w:sz w:val="44"/>
          <w:szCs w:val="44"/>
        </w:rPr>
      </w:pPr>
    </w:p>
    <w:p w:rsidR="00350BCD" w:rsidRPr="00350BCD" w:rsidRDefault="00350BCD" w:rsidP="00350BCD">
      <w:pPr>
        <w:ind w:left="360"/>
        <w:rPr>
          <w:rFonts w:hint="eastAsia"/>
          <w:sz w:val="44"/>
          <w:szCs w:val="44"/>
        </w:rPr>
      </w:pPr>
    </w:p>
    <w:p w:rsidR="00350BCD" w:rsidRPr="00350BCD" w:rsidRDefault="00350BCD" w:rsidP="00350BCD">
      <w:pPr>
        <w:rPr>
          <w:sz w:val="44"/>
          <w:szCs w:val="44"/>
        </w:rPr>
      </w:pPr>
      <w:r w:rsidRPr="00350BCD">
        <w:rPr>
          <w:sz w:val="44"/>
          <w:szCs w:val="44"/>
        </w:rPr>
        <w:t>2.</w:t>
      </w:r>
      <w:r w:rsidRPr="00350BCD">
        <w:rPr>
          <w:rFonts w:hint="eastAsia"/>
          <w:sz w:val="44"/>
          <w:szCs w:val="44"/>
        </w:rPr>
        <w:t>做过的那些项目</w:t>
      </w:r>
    </w:p>
    <w:p w:rsidR="00786089" w:rsidRPr="00786089" w:rsidRDefault="00786089" w:rsidP="0078608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786089">
        <w:rPr>
          <w:rFonts w:hint="eastAsia"/>
          <w:sz w:val="32"/>
          <w:szCs w:val="32"/>
        </w:rPr>
        <w:t>瑞兴恒方官网和后台</w:t>
      </w:r>
    </w:p>
    <w:p w:rsidR="00786089" w:rsidRPr="00786089" w:rsidRDefault="00786089" w:rsidP="00786089">
      <w:pPr>
        <w:ind w:left="780"/>
        <w:rPr>
          <w:rFonts w:hint="eastAsia"/>
          <w:sz w:val="28"/>
          <w:szCs w:val="28"/>
        </w:rPr>
      </w:pPr>
    </w:p>
    <w:p w:rsidR="00786089" w:rsidRPr="00786089" w:rsidRDefault="00786089" w:rsidP="00786089">
      <w:pPr>
        <w:pStyle w:val="a3"/>
        <w:numPr>
          <w:ilvl w:val="0"/>
          <w:numId w:val="2"/>
        </w:numPr>
        <w:ind w:firstLineChars="0"/>
        <w:rPr>
          <w:rFonts w:ascii="Cambria Math" w:eastAsia="Cambria Math" w:hAnsi="Cambria Math"/>
          <w:sz w:val="32"/>
          <w:szCs w:val="32"/>
        </w:rPr>
      </w:pPr>
      <w:r w:rsidRPr="00786089">
        <w:rPr>
          <w:rFonts w:hint="eastAsia"/>
          <w:sz w:val="32"/>
          <w:szCs w:val="32"/>
        </w:rPr>
        <w:t>RHF</w:t>
      </w:r>
      <w:r w:rsidRPr="00786089">
        <w:rPr>
          <w:sz w:val="32"/>
          <w:szCs w:val="32"/>
        </w:rPr>
        <w:t>2</w:t>
      </w:r>
      <w:r w:rsidRPr="00786089">
        <w:rPr>
          <w:rFonts w:hint="eastAsia"/>
          <w:sz w:val="32"/>
          <w:szCs w:val="32"/>
        </w:rPr>
        <w:t>S</w:t>
      </w:r>
      <w:r w:rsidRPr="00786089">
        <w:rPr>
          <w:sz w:val="32"/>
          <w:szCs w:val="32"/>
        </w:rPr>
        <w:t>208</w:t>
      </w:r>
      <w:r w:rsidRPr="00786089">
        <w:rPr>
          <w:rFonts w:hint="eastAsia"/>
          <w:sz w:val="32"/>
          <w:szCs w:val="32"/>
        </w:rPr>
        <w:t>网关内嵌</w:t>
      </w:r>
      <w:r w:rsidRPr="00786089">
        <w:rPr>
          <w:rFonts w:hint="eastAsia"/>
          <w:sz w:val="32"/>
          <w:szCs w:val="32"/>
        </w:rPr>
        <w:t xml:space="preserve"> WEB</w:t>
      </w:r>
    </w:p>
    <w:p w:rsidR="00786089" w:rsidRDefault="00786089" w:rsidP="00786089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登录页面</w:t>
      </w:r>
    </w:p>
    <w:p w:rsidR="00786089" w:rsidRPr="00786089" w:rsidRDefault="00786089" w:rsidP="00786089">
      <w:pPr>
        <w:pStyle w:val="a3"/>
        <w:numPr>
          <w:ilvl w:val="0"/>
          <w:numId w:val="3"/>
        </w:numPr>
        <w:ind w:firstLineChars="0"/>
        <w:rPr>
          <w:rFonts w:ascii="Cambria Math" w:eastAsia="Cambria Math" w:hAnsi="Cambria Math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网关基本信息展示页面</w:t>
      </w:r>
    </w:p>
    <w:p w:rsidR="00786089" w:rsidRPr="00786089" w:rsidRDefault="00786089" w:rsidP="00786089">
      <w:pPr>
        <w:ind w:left="1140"/>
        <w:rPr>
          <w:rFonts w:ascii="Cambria Math" w:eastAsia="Cambria Math" w:hAnsi="Cambria Math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版本号、内核号、网关运行时间</w:t>
      </w:r>
      <w:r>
        <w:rPr>
          <w:rFonts w:ascii="宋体" w:eastAsia="宋体" w:hAnsi="宋体" w:cs="宋体"/>
          <w:sz w:val="28"/>
          <w:szCs w:val="28"/>
        </w:rPr>
        <w:t>...</w:t>
      </w:r>
    </w:p>
    <w:p w:rsidR="00786089" w:rsidRPr="00786089" w:rsidRDefault="00786089" w:rsidP="00786089">
      <w:pPr>
        <w:pStyle w:val="a3"/>
        <w:numPr>
          <w:ilvl w:val="0"/>
          <w:numId w:val="3"/>
        </w:numPr>
        <w:ind w:firstLineChars="0"/>
        <w:rPr>
          <w:rFonts w:ascii="Cambria Math" w:eastAsia="Cambria Math" w:hAnsi="Cambria Math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网关运行状态日志页面</w:t>
      </w:r>
    </w:p>
    <w:p w:rsidR="00786089" w:rsidRDefault="00786089" w:rsidP="00786089">
      <w:pPr>
        <w:ind w:left="12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网关上线、离线日志</w:t>
      </w:r>
    </w:p>
    <w:p w:rsidR="00786089" w:rsidRDefault="00786089" w:rsidP="00786089">
      <w:pPr>
        <w:ind w:left="1200"/>
        <w:rPr>
          <w:rFonts w:ascii="宋体" w:eastAsia="宋体" w:hAnsi="宋体" w:cs="宋体"/>
          <w:sz w:val="28"/>
          <w:szCs w:val="28"/>
        </w:rPr>
      </w:pPr>
      <w:r>
        <w:rPr>
          <w:rFonts w:ascii="Cambria Math" w:eastAsia="Cambria Math" w:hAnsi="Cambria Math" w:hint="eastAsia"/>
          <w:sz w:val="28"/>
          <w:szCs w:val="28"/>
        </w:rPr>
        <w:t>LTE</w:t>
      </w:r>
      <w:r>
        <w:rPr>
          <w:rFonts w:ascii="宋体" w:eastAsia="宋体" w:hAnsi="宋体" w:cs="宋体" w:hint="eastAsia"/>
          <w:sz w:val="28"/>
          <w:szCs w:val="28"/>
        </w:rPr>
        <w:t>拨号日志</w:t>
      </w:r>
    </w:p>
    <w:p w:rsidR="00786089" w:rsidRDefault="00786089" w:rsidP="00786089">
      <w:pPr>
        <w:ind w:left="12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网关温度日志</w:t>
      </w:r>
    </w:p>
    <w:p w:rsidR="00786089" w:rsidRPr="00786089" w:rsidRDefault="00786089" w:rsidP="0078608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  <w:t>……</w:t>
      </w:r>
    </w:p>
    <w:p w:rsidR="00786089" w:rsidRPr="00786089" w:rsidRDefault="00786089" w:rsidP="00786089">
      <w:pPr>
        <w:pStyle w:val="a3"/>
        <w:numPr>
          <w:ilvl w:val="0"/>
          <w:numId w:val="3"/>
        </w:numPr>
        <w:ind w:firstLineChars="0"/>
        <w:rPr>
          <w:rFonts w:ascii="Cambria Math" w:eastAsia="Cambria Math" w:hAnsi="Cambria Math"/>
          <w:sz w:val="28"/>
          <w:szCs w:val="28"/>
        </w:rPr>
      </w:pPr>
      <w:proofErr w:type="spellStart"/>
      <w:r>
        <w:rPr>
          <w:rFonts w:ascii="Cambria Math" w:eastAsia="Cambria Math" w:hAnsi="Cambria Math" w:hint="eastAsia"/>
          <w:sz w:val="28"/>
          <w:szCs w:val="28"/>
        </w:rPr>
        <w:t>LoRaWAN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相关配置页面</w:t>
      </w:r>
    </w:p>
    <w:p w:rsidR="00786089" w:rsidRPr="00786089" w:rsidRDefault="00786089" w:rsidP="00786089">
      <w:pPr>
        <w:pStyle w:val="a3"/>
        <w:ind w:left="1140" w:firstLineChars="0" w:firstLine="0"/>
        <w:rPr>
          <w:rFonts w:ascii="Cambria Math" w:eastAsia="Cambria Math" w:hAnsi="Cambria Math" w:hint="eastAsia"/>
          <w:sz w:val="28"/>
          <w:szCs w:val="28"/>
        </w:rPr>
      </w:pPr>
    </w:p>
    <w:p w:rsidR="00786089" w:rsidRPr="00786089" w:rsidRDefault="00786089" w:rsidP="00786089">
      <w:pPr>
        <w:pStyle w:val="a3"/>
        <w:numPr>
          <w:ilvl w:val="0"/>
          <w:numId w:val="3"/>
        </w:numPr>
        <w:ind w:firstLineChars="0"/>
        <w:rPr>
          <w:rFonts w:ascii="Cambria Math" w:eastAsia="Cambria Math" w:hAnsi="Cambria Math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网关远程升级页面</w:t>
      </w:r>
    </w:p>
    <w:p w:rsidR="00786089" w:rsidRPr="00786089" w:rsidRDefault="00786089" w:rsidP="00786089">
      <w:pPr>
        <w:ind w:left="720" w:firstLineChars="150" w:firstLine="420"/>
        <w:rPr>
          <w:rFonts w:ascii="Cambria Math" w:eastAsia="Cambria Math" w:hAnsi="Cambria Math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提供网关SDK远</w:t>
      </w:r>
      <w:r>
        <w:rPr>
          <w:rFonts w:ascii="Cambria" w:eastAsia="宋体" w:hAnsi="Cambria" w:cs="Cambria" w:hint="eastAsia"/>
          <w:sz w:val="28"/>
          <w:szCs w:val="28"/>
        </w:rPr>
        <w:t>程升级功能</w:t>
      </w:r>
    </w:p>
    <w:p w:rsidR="00786089" w:rsidRPr="00786089" w:rsidRDefault="00786089" w:rsidP="00786089">
      <w:pPr>
        <w:pStyle w:val="a3"/>
        <w:numPr>
          <w:ilvl w:val="0"/>
          <w:numId w:val="3"/>
        </w:numPr>
        <w:ind w:firstLineChars="0"/>
        <w:rPr>
          <w:rFonts w:ascii="Cambria Math" w:eastAsia="Cambria Math" w:hAnsi="Cambria Math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网络配置页面</w:t>
      </w:r>
    </w:p>
    <w:p w:rsidR="00786089" w:rsidRDefault="00786089" w:rsidP="00786089">
      <w:pPr>
        <w:ind w:left="12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远程操作4G/LTE切换</w:t>
      </w:r>
    </w:p>
    <w:p w:rsidR="002D443D" w:rsidRDefault="00786089" w:rsidP="002D443D">
      <w:pPr>
        <w:ind w:left="12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网络配置表单</w:t>
      </w:r>
    </w:p>
    <w:p w:rsidR="002D443D" w:rsidRPr="00C43654" w:rsidRDefault="002D443D" w:rsidP="002D443D">
      <w:pPr>
        <w:pStyle w:val="a3"/>
        <w:numPr>
          <w:ilvl w:val="0"/>
          <w:numId w:val="5"/>
        </w:numPr>
        <w:ind w:firstLineChars="0"/>
        <w:rPr>
          <w:rFonts w:ascii="Cambria Math" w:eastAsia="Cambria Math" w:hAnsi="Cambria Math"/>
          <w:sz w:val="32"/>
          <w:szCs w:val="32"/>
        </w:rPr>
      </w:pPr>
      <w:r w:rsidRPr="002D443D">
        <w:rPr>
          <w:rFonts w:hint="eastAsia"/>
          <w:sz w:val="32"/>
          <w:szCs w:val="32"/>
        </w:rPr>
        <w:t>RHF</w:t>
      </w:r>
      <w:r w:rsidRPr="002D443D">
        <w:rPr>
          <w:sz w:val="32"/>
          <w:szCs w:val="32"/>
        </w:rPr>
        <w:t>2</w:t>
      </w:r>
      <w:r w:rsidRPr="002D443D"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020 </w:t>
      </w:r>
      <w:r>
        <w:rPr>
          <w:rFonts w:hint="eastAsia"/>
          <w:sz w:val="32"/>
          <w:szCs w:val="32"/>
        </w:rPr>
        <w:t>智慧楼宇小程序</w:t>
      </w:r>
    </w:p>
    <w:p w:rsidR="00C43654" w:rsidRPr="00786089" w:rsidRDefault="00C43654" w:rsidP="00C43654">
      <w:pPr>
        <w:pStyle w:val="a3"/>
        <w:ind w:left="1260" w:firstLineChars="0" w:firstLine="0"/>
        <w:rPr>
          <w:rFonts w:ascii="Cambria Math" w:eastAsia="Cambria Math" w:hAnsi="Cambria Math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.</w:t>
      </w:r>
    </w:p>
    <w:p w:rsidR="00C43654" w:rsidRPr="002D443D" w:rsidRDefault="00C43654" w:rsidP="00C43654">
      <w:pPr>
        <w:pStyle w:val="a3"/>
        <w:ind w:left="1260" w:firstLineChars="0" w:firstLine="0"/>
        <w:rPr>
          <w:rFonts w:ascii="Cambria Math" w:eastAsia="Cambria Math" w:hAnsi="Cambria Math" w:hint="eastAsia"/>
          <w:sz w:val="32"/>
          <w:szCs w:val="32"/>
        </w:rPr>
      </w:pPr>
    </w:p>
    <w:p w:rsidR="002D443D" w:rsidRPr="002F16B6" w:rsidRDefault="002D443D" w:rsidP="002D443D">
      <w:pPr>
        <w:pStyle w:val="a3"/>
        <w:numPr>
          <w:ilvl w:val="0"/>
          <w:numId w:val="5"/>
        </w:numPr>
        <w:ind w:firstLineChars="0"/>
        <w:rPr>
          <w:rFonts w:ascii="Cambria Math" w:eastAsia="Cambria Math" w:hAnsi="Cambria Math"/>
          <w:sz w:val="32"/>
          <w:szCs w:val="32"/>
        </w:rPr>
      </w:pPr>
      <w:proofErr w:type="spellStart"/>
      <w:r w:rsidRPr="002F16B6">
        <w:rPr>
          <w:rFonts w:ascii="宋体" w:eastAsia="宋体" w:hAnsi="宋体" w:cs="宋体" w:hint="eastAsia"/>
          <w:sz w:val="32"/>
          <w:szCs w:val="32"/>
        </w:rPr>
        <w:t>RiSingHF</w:t>
      </w:r>
      <w:proofErr w:type="spellEnd"/>
      <w:r w:rsidRPr="002F16B6">
        <w:rPr>
          <w:rFonts w:ascii="宋体" w:eastAsia="宋体" w:hAnsi="宋体" w:cs="宋体"/>
          <w:sz w:val="32"/>
          <w:szCs w:val="32"/>
        </w:rPr>
        <w:t xml:space="preserve"> </w:t>
      </w:r>
      <w:r w:rsidRPr="002F16B6">
        <w:rPr>
          <w:rFonts w:ascii="宋体" w:eastAsia="宋体" w:hAnsi="宋体" w:cs="宋体" w:hint="eastAsia"/>
          <w:sz w:val="32"/>
          <w:szCs w:val="32"/>
        </w:rPr>
        <w:t>产测平台</w:t>
      </w:r>
      <w:r w:rsidR="002F16B6" w:rsidRPr="002F16B6">
        <w:rPr>
          <w:rFonts w:ascii="Cambria Math" w:eastAsia="Cambria Math" w:hAnsi="Cambria Math" w:cs="宋体" w:hint="eastAsia"/>
          <w:sz w:val="32"/>
          <w:szCs w:val="32"/>
          <w:lang w:eastAsia="ja-JP"/>
        </w:rPr>
        <w:t>∂</w:t>
      </w:r>
      <w:bookmarkStart w:id="0" w:name="_GoBack"/>
      <w:bookmarkEnd w:id="0"/>
      <w:proofErr w:type="spellStart"/>
      <w:r w:rsidRPr="002F16B6">
        <w:rPr>
          <w:rFonts w:ascii="Cambria Math" w:eastAsia="Cambria Math" w:hAnsi="Cambria Math" w:hint="eastAsia"/>
          <w:sz w:val="32"/>
          <w:szCs w:val="32"/>
        </w:rPr>
        <w:t>IoTSquare</w:t>
      </w:r>
      <w:proofErr w:type="spellEnd"/>
      <w:r w:rsidRPr="002F16B6">
        <w:rPr>
          <w:rFonts w:ascii="Cambria Math" w:eastAsia="Cambria Math" w:hAnsi="Cambria Math"/>
          <w:sz w:val="32"/>
          <w:szCs w:val="32"/>
        </w:rPr>
        <w:t xml:space="preserve"> </w:t>
      </w:r>
      <w:r w:rsidRPr="002F16B6">
        <w:rPr>
          <w:rFonts w:ascii="宋体" w:eastAsia="宋体" w:hAnsi="宋体" w:cs="宋体" w:hint="eastAsia"/>
          <w:sz w:val="32"/>
          <w:szCs w:val="32"/>
        </w:rPr>
        <w:t>物联网应用平台</w:t>
      </w:r>
    </w:p>
    <w:p w:rsidR="002D443D" w:rsidRPr="00C43654" w:rsidRDefault="00C43654" w:rsidP="002D443D">
      <w:pPr>
        <w:pStyle w:val="a3"/>
        <w:numPr>
          <w:ilvl w:val="0"/>
          <w:numId w:val="5"/>
        </w:numPr>
        <w:ind w:firstLineChars="0"/>
        <w:rPr>
          <w:rFonts w:ascii="Cambria Math" w:eastAsia="Cambria Math" w:hAnsi="Cambria Math"/>
          <w:sz w:val="32"/>
          <w:szCs w:val="32"/>
        </w:rPr>
      </w:pPr>
      <w:proofErr w:type="spellStart"/>
      <w:r>
        <w:rPr>
          <w:rFonts w:ascii="Cambria Math" w:eastAsia="Cambria Math" w:hAnsi="Cambria Math" w:hint="eastAsia"/>
          <w:sz w:val="32"/>
          <w:szCs w:val="32"/>
        </w:rPr>
        <w:t>IoTSquare</w:t>
      </w:r>
      <w:proofErr w:type="spellEnd"/>
      <w:r>
        <w:rPr>
          <w:rFonts w:ascii="Cambria Math" w:eastAsia="Cambria Math" w:hAnsi="Cambria Math"/>
          <w:sz w:val="32"/>
          <w:szCs w:val="32"/>
        </w:rPr>
        <w:t xml:space="preserve"> </w:t>
      </w:r>
      <w:proofErr w:type="spellStart"/>
      <w:r>
        <w:rPr>
          <w:rFonts w:ascii="Cambria Math" w:eastAsia="Cambria Math" w:hAnsi="Cambria Math" w:hint="eastAsia"/>
          <w:sz w:val="32"/>
          <w:szCs w:val="32"/>
        </w:rPr>
        <w:t>LoRaWAN</w:t>
      </w:r>
      <w:proofErr w:type="spellEnd"/>
      <w:r>
        <w:rPr>
          <w:rFonts w:ascii="Cambria Math" w:eastAsia="Cambria Math" w:hAnsi="Cambria Math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平台</w:t>
      </w:r>
    </w:p>
    <w:p w:rsidR="00C43654" w:rsidRPr="002D443D" w:rsidRDefault="00C43654" w:rsidP="002D443D">
      <w:pPr>
        <w:pStyle w:val="a3"/>
        <w:numPr>
          <w:ilvl w:val="0"/>
          <w:numId w:val="5"/>
        </w:numPr>
        <w:ind w:firstLineChars="0"/>
        <w:rPr>
          <w:rFonts w:ascii="Cambria Math" w:eastAsia="Cambria Math" w:hAnsi="Cambria Math" w:hint="eastAsia"/>
          <w:sz w:val="32"/>
          <w:szCs w:val="32"/>
        </w:rPr>
      </w:pPr>
      <w:proofErr w:type="spellStart"/>
      <w:r>
        <w:rPr>
          <w:rFonts w:ascii="Cambria Math" w:eastAsia="Cambria Math" w:hAnsi="Cambria Math" w:hint="eastAsia"/>
          <w:sz w:val="32"/>
          <w:szCs w:val="32"/>
        </w:rPr>
        <w:t>IoTSquare</w:t>
      </w:r>
      <w:proofErr w:type="spellEnd"/>
      <w:r>
        <w:rPr>
          <w:rFonts w:ascii="Cambria Math" w:eastAsia="Cambria Math" w:hAnsi="Cambria Math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服务器文档</w:t>
      </w:r>
    </w:p>
    <w:p w:rsidR="002D443D" w:rsidRPr="002D443D" w:rsidRDefault="002D443D" w:rsidP="002D443D">
      <w:pPr>
        <w:rPr>
          <w:rFonts w:ascii="Cambria Math" w:eastAsia="Cambria Math" w:hAnsi="Cambria Math" w:hint="eastAsia"/>
          <w:sz w:val="32"/>
          <w:szCs w:val="32"/>
        </w:rPr>
      </w:pPr>
    </w:p>
    <w:p w:rsidR="002D443D" w:rsidRPr="00786089" w:rsidRDefault="002D443D" w:rsidP="002D443D">
      <w:pPr>
        <w:pStyle w:val="a3"/>
        <w:ind w:left="1200" w:firstLineChars="0" w:firstLine="0"/>
        <w:rPr>
          <w:rFonts w:ascii="Cambria Math" w:eastAsia="Cambria Math" w:hAnsi="Cambria Math" w:hint="eastAsia"/>
          <w:sz w:val="32"/>
          <w:szCs w:val="32"/>
        </w:rPr>
      </w:pPr>
    </w:p>
    <w:p w:rsidR="002D443D" w:rsidRPr="002D443D" w:rsidRDefault="002D443D" w:rsidP="002D443D">
      <w:pPr>
        <w:pStyle w:val="a3"/>
        <w:ind w:left="420" w:firstLineChars="0" w:firstLine="0"/>
        <w:rPr>
          <w:rFonts w:ascii="宋体" w:eastAsia="宋体" w:hAnsi="宋体" w:cs="宋体" w:hint="eastAsia"/>
          <w:sz w:val="28"/>
          <w:szCs w:val="28"/>
        </w:rPr>
      </w:pPr>
    </w:p>
    <w:p w:rsidR="00CD6A5F" w:rsidRDefault="00CD6A5F" w:rsidP="00786089">
      <w:pPr>
        <w:ind w:left="1200"/>
        <w:rPr>
          <w:rFonts w:ascii="宋体" w:eastAsia="宋体" w:hAnsi="宋体" w:cs="宋体"/>
          <w:sz w:val="28"/>
          <w:szCs w:val="28"/>
        </w:rPr>
      </w:pPr>
    </w:p>
    <w:p w:rsidR="00CD6A5F" w:rsidRPr="00786089" w:rsidRDefault="00CD6A5F" w:rsidP="00786089">
      <w:pPr>
        <w:ind w:left="1200"/>
        <w:rPr>
          <w:rFonts w:ascii="宋体" w:eastAsia="宋体" w:hAnsi="宋体" w:cs="宋体" w:hint="eastAsia"/>
          <w:sz w:val="28"/>
          <w:szCs w:val="28"/>
        </w:rPr>
      </w:pPr>
    </w:p>
    <w:p w:rsidR="00350BCD" w:rsidRPr="00786089" w:rsidRDefault="00350BCD" w:rsidP="00786089">
      <w:pPr>
        <w:ind w:left="360"/>
        <w:rPr>
          <w:rFonts w:hint="eastAsia"/>
          <w:sz w:val="44"/>
          <w:szCs w:val="44"/>
        </w:rPr>
      </w:pPr>
    </w:p>
    <w:p w:rsidR="00350BCD" w:rsidRDefault="00350BCD" w:rsidP="00786089">
      <w:pPr>
        <w:pStyle w:val="a3"/>
        <w:ind w:left="780" w:firstLineChars="0" w:firstLine="0"/>
        <w:rPr>
          <w:rFonts w:hint="eastAsia"/>
          <w:sz w:val="44"/>
          <w:szCs w:val="44"/>
        </w:rPr>
      </w:pPr>
    </w:p>
    <w:p w:rsidR="00350BCD" w:rsidRPr="00786089" w:rsidRDefault="00350BCD" w:rsidP="00786089">
      <w:pPr>
        <w:rPr>
          <w:rFonts w:hint="eastAsia"/>
          <w:sz w:val="28"/>
          <w:szCs w:val="28"/>
        </w:rPr>
      </w:pPr>
    </w:p>
    <w:sectPr w:rsidR="00350BCD" w:rsidRPr="00786089" w:rsidSect="007728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49C1"/>
    <w:multiLevelType w:val="hybridMultilevel"/>
    <w:tmpl w:val="4B963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C0FEC"/>
    <w:multiLevelType w:val="hybridMultilevel"/>
    <w:tmpl w:val="F96C2970"/>
    <w:lvl w:ilvl="0" w:tplc="848ED09E">
      <w:start w:val="1"/>
      <w:numFmt w:val="decimal"/>
      <w:lvlText w:val="%1."/>
      <w:lvlJc w:val="left"/>
      <w:pPr>
        <w:ind w:left="1140" w:hanging="360"/>
      </w:pPr>
      <w:rPr>
        <w:rFonts w:ascii="Cambria Math" w:eastAsia="Cambria Math" w:hAnsi="Cambria Math" w:cstheme="minorBidi"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E95EF8"/>
    <w:multiLevelType w:val="hybridMultilevel"/>
    <w:tmpl w:val="DA86D760"/>
    <w:lvl w:ilvl="0" w:tplc="4DC62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40EA4"/>
    <w:multiLevelType w:val="hybridMultilevel"/>
    <w:tmpl w:val="D8222D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2D7934"/>
    <w:multiLevelType w:val="hybridMultilevel"/>
    <w:tmpl w:val="1A2C75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CD"/>
    <w:rsid w:val="002D443D"/>
    <w:rsid w:val="002F16B6"/>
    <w:rsid w:val="00350BCD"/>
    <w:rsid w:val="0045253D"/>
    <w:rsid w:val="006B1D61"/>
    <w:rsid w:val="0077288D"/>
    <w:rsid w:val="00786089"/>
    <w:rsid w:val="00921DBF"/>
    <w:rsid w:val="00C43654"/>
    <w:rsid w:val="00C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0018E"/>
  <w15:chartTrackingRefBased/>
  <w15:docId w15:val="{EA4C1C57-D4A9-0048-B7D2-75398360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2020-02-09T06:35:00Z</dcterms:created>
  <dcterms:modified xsi:type="dcterms:W3CDTF">2020-02-09T08:34:00Z</dcterms:modified>
</cp:coreProperties>
</file>