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E2F" w14:textId="1113A40B" w:rsidR="00544227" w:rsidRDefault="00544227" w:rsidP="00544227">
      <w:pPr>
        <w:pStyle w:val="a3"/>
      </w:pPr>
      <w:r>
        <w:rPr>
          <w:rFonts w:hint="eastAsia"/>
        </w:rPr>
        <w:t>疫情</w:t>
      </w:r>
      <w:r w:rsidR="00BC0083">
        <w:rPr>
          <w:rFonts w:hint="eastAsia"/>
        </w:rPr>
        <w:t>记忆</w:t>
      </w:r>
      <w:r w:rsidR="00B4690A">
        <w:rPr>
          <w:rFonts w:hint="eastAsia"/>
        </w:rPr>
        <w:t>（人物）</w:t>
      </w:r>
    </w:p>
    <w:p w14:paraId="3AD7AEC5" w14:textId="13F6FD36" w:rsidR="00BC0083" w:rsidRDefault="00BC0083" w:rsidP="00BC0083">
      <w:pPr>
        <w:pStyle w:val="a5"/>
        <w:numPr>
          <w:ilvl w:val="0"/>
          <w:numId w:val="5"/>
        </w:numPr>
        <w:ind w:firstLineChars="0"/>
      </w:pPr>
      <w:r>
        <w:rPr>
          <w:rFonts w:hint="eastAsia"/>
        </w:rPr>
        <w:t>钟南山</w:t>
      </w:r>
    </w:p>
    <w:p w14:paraId="055CCC73" w14:textId="77777777" w:rsidR="00603D58" w:rsidRDefault="00603D58" w:rsidP="00603D58">
      <w:pPr>
        <w:pStyle w:val="a5"/>
        <w:ind w:left="840" w:firstLineChars="0" w:firstLine="0"/>
        <w:rPr>
          <w:rFonts w:hint="eastAsia"/>
        </w:rPr>
      </w:pPr>
    </w:p>
    <w:p w14:paraId="15D46484" w14:textId="32B6180B" w:rsidR="003B5763" w:rsidRPr="00BC0083" w:rsidRDefault="003B5763" w:rsidP="003B576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钟南山（1936-） 江苏南京人，男，呼吸内科专家，中国科学院院士。中国抗击非典型肺炎、新冠肺炎疫情的领军人物。</w:t>
      </w:r>
    </w:p>
    <w:p w14:paraId="19A80B95" w14:textId="1020D56D" w:rsidR="003B5763" w:rsidRPr="003B5763" w:rsidRDefault="003B5763" w:rsidP="003B5763">
      <w:pPr>
        <w:pStyle w:val="a5"/>
        <w:ind w:left="840" w:firstLineChars="0" w:firstLine="0"/>
      </w:pPr>
    </w:p>
    <w:p w14:paraId="41A6CE8B" w14:textId="2263892E" w:rsidR="00BC0083" w:rsidRDefault="00BC0083" w:rsidP="00BC0083">
      <w:pPr>
        <w:pStyle w:val="a5"/>
        <w:numPr>
          <w:ilvl w:val="0"/>
          <w:numId w:val="6"/>
        </w:numPr>
        <w:ind w:firstLineChars="0"/>
      </w:pPr>
      <w:r>
        <w:rPr>
          <w:rFonts w:hint="eastAsia"/>
        </w:rPr>
        <w:t>逆行出征战新冠</w:t>
      </w:r>
    </w:p>
    <w:p w14:paraId="29D3EFD7" w14:textId="77777777" w:rsidR="00BC0083" w:rsidRPr="00BC0083" w:rsidRDefault="00BC0083" w:rsidP="00BC008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2020年1月18日，钟南山登上从广州开往武汉的高铁。他临危受命担任国家卫</w:t>
      </w:r>
      <w:proofErr w:type="gramStart"/>
      <w:r w:rsidRPr="00BC0083">
        <w:rPr>
          <w:rFonts w:asciiTheme="minorEastAsia" w:eastAsiaTheme="minorEastAsia" w:hAnsiTheme="minorEastAsia" w:hint="eastAsia"/>
          <w:color w:val="000000"/>
          <w:sz w:val="21"/>
          <w:szCs w:val="21"/>
        </w:rPr>
        <w:t>健委高</w:t>
      </w:r>
      <w:proofErr w:type="gramEnd"/>
      <w:r w:rsidRPr="00BC0083">
        <w:rPr>
          <w:rFonts w:asciiTheme="minorEastAsia" w:eastAsiaTheme="minorEastAsia" w:hAnsiTheme="minorEastAsia" w:hint="eastAsia"/>
          <w:color w:val="000000"/>
          <w:sz w:val="21"/>
          <w:szCs w:val="21"/>
        </w:rPr>
        <w:t>级别专家组组长，为的是查明在武汉报告的一种未知的“新型肺炎”。此前几天，钟南山还向全国民众呼吁，普通人如果没有迫切需要，不要前往武汉。</w:t>
      </w:r>
    </w:p>
    <w:p w14:paraId="42A4D642" w14:textId="77777777" w:rsidR="00BC0083" w:rsidRPr="00BC0083" w:rsidRDefault="00BC0083" w:rsidP="00BC008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在武汉实地调研后，国家卫</w:t>
      </w:r>
      <w:proofErr w:type="gramStart"/>
      <w:r w:rsidRPr="00BC0083">
        <w:rPr>
          <w:rFonts w:asciiTheme="minorEastAsia" w:eastAsiaTheme="minorEastAsia" w:hAnsiTheme="minorEastAsia" w:hint="eastAsia"/>
          <w:color w:val="000000"/>
          <w:sz w:val="21"/>
          <w:szCs w:val="21"/>
        </w:rPr>
        <w:t>健委高</w:t>
      </w:r>
      <w:proofErr w:type="gramEnd"/>
      <w:r w:rsidRPr="00BC0083">
        <w:rPr>
          <w:rFonts w:asciiTheme="minorEastAsia" w:eastAsiaTheme="minorEastAsia" w:hAnsiTheme="minorEastAsia" w:hint="eastAsia"/>
          <w:color w:val="000000"/>
          <w:sz w:val="21"/>
          <w:szCs w:val="21"/>
        </w:rPr>
        <w:t>级别专家组确认，这种“新型肺炎”已经出现“人传人”现象。1月20日，钟南山在北京接受媒体采访时，果断向社会公布新冠肺炎存在“人传人”的情况，拉响了全国新冠肺炎疫情防控的警报。</w:t>
      </w:r>
    </w:p>
    <w:p w14:paraId="48BC82EF" w14:textId="77777777" w:rsidR="00BC0083" w:rsidRPr="00BC0083" w:rsidRDefault="00BC0083" w:rsidP="00BC008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此后，他多次出席新闻发布会，为公众答疑解惑，为一线战“疫”注入信心。</w:t>
      </w:r>
    </w:p>
    <w:p w14:paraId="02F7E651" w14:textId="77777777" w:rsidR="00BC0083" w:rsidRPr="00BC0083" w:rsidRDefault="00BC0083" w:rsidP="00BC008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这并不是钟南山第一次“敢</w:t>
      </w:r>
      <w:proofErr w:type="gramStart"/>
      <w:r w:rsidRPr="00BC0083">
        <w:rPr>
          <w:rFonts w:asciiTheme="minorEastAsia" w:eastAsiaTheme="minorEastAsia" w:hAnsiTheme="minorEastAsia" w:hint="eastAsia"/>
          <w:color w:val="000000"/>
          <w:sz w:val="21"/>
          <w:szCs w:val="21"/>
        </w:rPr>
        <w:t>医</w:t>
      </w:r>
      <w:proofErr w:type="gramEnd"/>
      <w:r w:rsidRPr="00BC0083">
        <w:rPr>
          <w:rFonts w:asciiTheme="minorEastAsia" w:eastAsiaTheme="minorEastAsia" w:hAnsiTheme="minorEastAsia" w:hint="eastAsia"/>
          <w:color w:val="000000"/>
          <w:sz w:val="21"/>
          <w:szCs w:val="21"/>
        </w:rPr>
        <w:t>敢言”。早在2003年“非典”疫情期间，他在“衣原体是病因”几乎已成定论的背景下，提出并证实“非典”病因是一种新型冠状病毒。</w:t>
      </w:r>
    </w:p>
    <w:p w14:paraId="7B4B5C95" w14:textId="063D1123" w:rsidR="00BC0083" w:rsidRDefault="00BC0083" w:rsidP="00BC0083">
      <w:pPr>
        <w:pStyle w:val="a6"/>
        <w:spacing w:before="345" w:beforeAutospacing="0" w:after="0" w:afterAutospacing="0"/>
        <w:ind w:firstLine="480"/>
        <w:jc w:val="both"/>
        <w:rPr>
          <w:rFonts w:asciiTheme="minorEastAsia" w:eastAsiaTheme="minorEastAsia" w:hAnsiTheme="minorEastAsia"/>
          <w:color w:val="000000"/>
          <w:sz w:val="21"/>
          <w:szCs w:val="21"/>
        </w:rPr>
      </w:pPr>
      <w:r w:rsidRPr="00BC0083">
        <w:rPr>
          <w:rFonts w:asciiTheme="minorEastAsia" w:eastAsiaTheme="minorEastAsia" w:hAnsiTheme="minorEastAsia" w:hint="eastAsia"/>
          <w:color w:val="000000"/>
          <w:sz w:val="21"/>
          <w:szCs w:val="21"/>
        </w:rPr>
        <w:t>2020年8月，国家主席习近平签署主席令，授予钟南山“共和国勋章”，以表彰他在抗击新冠肺炎疫情进程中</w:t>
      </w:r>
      <w:proofErr w:type="gramStart"/>
      <w:r w:rsidRPr="00BC0083">
        <w:rPr>
          <w:rFonts w:asciiTheme="minorEastAsia" w:eastAsiaTheme="minorEastAsia" w:hAnsiTheme="minorEastAsia" w:hint="eastAsia"/>
          <w:color w:val="000000"/>
          <w:sz w:val="21"/>
          <w:szCs w:val="21"/>
        </w:rPr>
        <w:t>作出</w:t>
      </w:r>
      <w:proofErr w:type="gramEnd"/>
      <w:r w:rsidRPr="00BC0083">
        <w:rPr>
          <w:rFonts w:asciiTheme="minorEastAsia" w:eastAsiaTheme="minorEastAsia" w:hAnsiTheme="minorEastAsia" w:hint="eastAsia"/>
          <w:color w:val="000000"/>
          <w:sz w:val="21"/>
          <w:szCs w:val="21"/>
        </w:rPr>
        <w:t>的杰出贡献。</w:t>
      </w:r>
    </w:p>
    <w:p w14:paraId="6FC72B7A" w14:textId="2ACBAC02" w:rsidR="00BC0083" w:rsidRDefault="00BC0083" w:rsidP="00BC0083">
      <w:pPr>
        <w:pStyle w:val="a6"/>
        <w:numPr>
          <w:ilvl w:val="0"/>
          <w:numId w:val="6"/>
        </w:numPr>
        <w:spacing w:before="345" w:beforeAutospacing="0" w:after="0" w:afterAutospacing="0"/>
        <w:jc w:val="both"/>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敢</w:t>
      </w:r>
      <w:proofErr w:type="gramStart"/>
      <w:r>
        <w:rPr>
          <w:rFonts w:asciiTheme="minorEastAsia" w:eastAsiaTheme="minorEastAsia" w:hAnsiTheme="minorEastAsia" w:hint="eastAsia"/>
          <w:color w:val="000000"/>
          <w:sz w:val="21"/>
          <w:szCs w:val="21"/>
        </w:rPr>
        <w:t>医</w:t>
      </w:r>
      <w:proofErr w:type="gramEnd"/>
      <w:r>
        <w:rPr>
          <w:rFonts w:asciiTheme="minorEastAsia" w:eastAsiaTheme="minorEastAsia" w:hAnsiTheme="minorEastAsia" w:hint="eastAsia"/>
          <w:color w:val="000000"/>
          <w:sz w:val="21"/>
          <w:szCs w:val="21"/>
        </w:rPr>
        <w:t>敢言 国士担当</w:t>
      </w:r>
    </w:p>
    <w:p w14:paraId="2C00F7FE" w14:textId="34969539" w:rsidR="00BC0083" w:rsidRPr="00BC0083" w:rsidRDefault="00BC0083" w:rsidP="00BC0083">
      <w:pPr>
        <w:pStyle w:val="a6"/>
        <w:spacing w:before="375" w:beforeAutospacing="0" w:after="375" w:afterAutospacing="0"/>
        <w:ind w:firstLine="480"/>
        <w:rPr>
          <w:rFonts w:asciiTheme="minorEastAsia" w:eastAsiaTheme="minorEastAsia" w:hAnsiTheme="minorEastAsia"/>
          <w:color w:val="333333"/>
          <w:sz w:val="21"/>
          <w:szCs w:val="21"/>
        </w:rPr>
      </w:pPr>
      <w:r w:rsidRPr="00BC0083">
        <w:rPr>
          <w:rFonts w:asciiTheme="minorEastAsia" w:eastAsiaTheme="minorEastAsia" w:hAnsiTheme="minorEastAsia"/>
          <w:color w:val="333333"/>
          <w:sz w:val="21"/>
          <w:szCs w:val="21"/>
        </w:rPr>
        <w:t>人民至上、生命至上，是中国抗</w:t>
      </w:r>
      <w:proofErr w:type="gramStart"/>
      <w:r w:rsidRPr="00BC0083">
        <w:rPr>
          <w:rFonts w:asciiTheme="minorEastAsia" w:eastAsiaTheme="minorEastAsia" w:hAnsiTheme="minorEastAsia"/>
          <w:color w:val="333333"/>
          <w:sz w:val="21"/>
          <w:szCs w:val="21"/>
        </w:rPr>
        <w:t>疫</w:t>
      </w:r>
      <w:proofErr w:type="gramEnd"/>
      <w:r w:rsidRPr="00BC0083">
        <w:rPr>
          <w:rFonts w:asciiTheme="minorEastAsia" w:eastAsiaTheme="minorEastAsia" w:hAnsiTheme="minorEastAsia"/>
          <w:color w:val="333333"/>
          <w:sz w:val="21"/>
          <w:szCs w:val="21"/>
        </w:rPr>
        <w:t>斗争最鲜明的底色。</w:t>
      </w:r>
    </w:p>
    <w:p w14:paraId="3C369335"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BC0083">
        <w:rPr>
          <w:rFonts w:asciiTheme="minorEastAsia" w:eastAsiaTheme="minorEastAsia" w:hAnsiTheme="minorEastAsia"/>
          <w:color w:val="333333"/>
          <w:sz w:val="21"/>
          <w:szCs w:val="21"/>
        </w:rPr>
        <w:t>2020年3月2日，一场特殊的战</w:t>
      </w:r>
      <w:proofErr w:type="gramStart"/>
      <w:r w:rsidRPr="00BC0083">
        <w:rPr>
          <w:rFonts w:asciiTheme="minorEastAsia" w:eastAsiaTheme="minorEastAsia" w:hAnsiTheme="minorEastAsia"/>
          <w:color w:val="333333"/>
          <w:sz w:val="21"/>
          <w:szCs w:val="21"/>
        </w:rPr>
        <w:t>疫</w:t>
      </w:r>
      <w:proofErr w:type="gramEnd"/>
      <w:r w:rsidRPr="00BC0083">
        <w:rPr>
          <w:rFonts w:asciiTheme="minorEastAsia" w:eastAsiaTheme="minorEastAsia" w:hAnsiTheme="minorEastAsia"/>
          <w:color w:val="333333"/>
          <w:sz w:val="21"/>
          <w:szCs w:val="21"/>
        </w:rPr>
        <w:t>一线火线发展党员入党宣誓仪式在广州医科大学</w:t>
      </w:r>
      <w:r w:rsidRPr="002A4CF9">
        <w:rPr>
          <w:rFonts w:asciiTheme="minorEastAsia" w:eastAsiaTheme="minorEastAsia" w:hAnsiTheme="minorEastAsia"/>
          <w:color w:val="333333"/>
          <w:sz w:val="21"/>
          <w:szCs w:val="21"/>
        </w:rPr>
        <w:t>附属第一医院举行。</w:t>
      </w:r>
    </w:p>
    <w:p w14:paraId="14BA1A1E"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现在正是需要党员站出来的时候。”面对党旗，中国工程院院士、广州医科大学附属第一医院国家呼吸系统疾病临床医学研究中心主任钟南山庄严领誓，两名新发展预备党员也在武汉采用远程视频的形式郑重宣誓。</w:t>
      </w:r>
    </w:p>
    <w:p w14:paraId="4288BDC6"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1965年3月，钟南山加入中国共产党。2020年1月18日，作为一名已拥有56年党龄的老党员，钟南山临危受命担任国家卫生健康委员会高级别专家组组长，那张高铁餐车上满脸倦容的照片，感动了亿万国人，也让无数人感受到何为英雄之举、国士担当。</w:t>
      </w:r>
    </w:p>
    <w:p w14:paraId="12E53CB5"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lastRenderedPageBreak/>
        <w:t>通过各种视频采访，人们记住了常年挂在钟南山办公室墙上的那四个字——敢</w:t>
      </w:r>
      <w:proofErr w:type="gramStart"/>
      <w:r w:rsidRPr="002A4CF9">
        <w:rPr>
          <w:rFonts w:asciiTheme="minorEastAsia" w:eastAsiaTheme="minorEastAsia" w:hAnsiTheme="minorEastAsia"/>
          <w:color w:val="333333"/>
          <w:sz w:val="21"/>
          <w:szCs w:val="21"/>
        </w:rPr>
        <w:t>医</w:t>
      </w:r>
      <w:proofErr w:type="gramEnd"/>
      <w:r w:rsidRPr="002A4CF9">
        <w:rPr>
          <w:rFonts w:asciiTheme="minorEastAsia" w:eastAsiaTheme="minorEastAsia" w:hAnsiTheme="minorEastAsia"/>
          <w:color w:val="333333"/>
          <w:sz w:val="21"/>
          <w:szCs w:val="21"/>
        </w:rPr>
        <w:t>敢言，这也是公众对钟南山报以无限信任的重要原因。2003年</w:t>
      </w:r>
      <w:proofErr w:type="gramStart"/>
      <w:r w:rsidRPr="002A4CF9">
        <w:rPr>
          <w:rFonts w:asciiTheme="minorEastAsia" w:eastAsiaTheme="minorEastAsia" w:hAnsiTheme="minorEastAsia"/>
          <w:color w:val="333333"/>
          <w:sz w:val="21"/>
          <w:szCs w:val="21"/>
        </w:rPr>
        <w:t>抗击非典疫情</w:t>
      </w:r>
      <w:proofErr w:type="gramEnd"/>
      <w:r w:rsidRPr="002A4CF9">
        <w:rPr>
          <w:rFonts w:asciiTheme="minorEastAsia" w:eastAsiaTheme="minorEastAsia" w:hAnsiTheme="minorEastAsia"/>
          <w:color w:val="333333"/>
          <w:sz w:val="21"/>
          <w:szCs w:val="21"/>
        </w:rPr>
        <w:t>，钟南山认定元凶并非衣原体，而是一种新型冠状病毒，为</w:t>
      </w:r>
      <w:proofErr w:type="gramStart"/>
      <w:r w:rsidRPr="002A4CF9">
        <w:rPr>
          <w:rFonts w:asciiTheme="minorEastAsia" w:eastAsiaTheme="minorEastAsia" w:hAnsiTheme="minorEastAsia"/>
          <w:color w:val="333333"/>
          <w:sz w:val="21"/>
          <w:szCs w:val="21"/>
        </w:rPr>
        <w:t>战胜非典疫情作出</w:t>
      </w:r>
      <w:proofErr w:type="gramEnd"/>
      <w:r w:rsidRPr="002A4CF9">
        <w:rPr>
          <w:rFonts w:asciiTheme="minorEastAsia" w:eastAsiaTheme="minorEastAsia" w:hAnsiTheme="minorEastAsia"/>
          <w:color w:val="333333"/>
          <w:sz w:val="21"/>
          <w:szCs w:val="21"/>
        </w:rPr>
        <w:t>重要贡献。17年后，也正是因为钟南山的敢</w:t>
      </w:r>
      <w:proofErr w:type="gramStart"/>
      <w:r w:rsidRPr="002A4CF9">
        <w:rPr>
          <w:rFonts w:asciiTheme="minorEastAsia" w:eastAsiaTheme="minorEastAsia" w:hAnsiTheme="minorEastAsia"/>
          <w:color w:val="333333"/>
          <w:sz w:val="21"/>
          <w:szCs w:val="21"/>
        </w:rPr>
        <w:t>医</w:t>
      </w:r>
      <w:proofErr w:type="gramEnd"/>
      <w:r w:rsidRPr="002A4CF9">
        <w:rPr>
          <w:rFonts w:asciiTheme="minorEastAsia" w:eastAsiaTheme="minorEastAsia" w:hAnsiTheme="minorEastAsia"/>
          <w:color w:val="333333"/>
          <w:sz w:val="21"/>
          <w:szCs w:val="21"/>
        </w:rPr>
        <w:t>敢言，让全社会都对新冠肺炎这</w:t>
      </w:r>
      <w:proofErr w:type="gramStart"/>
      <w:r w:rsidRPr="002A4CF9">
        <w:rPr>
          <w:rFonts w:asciiTheme="minorEastAsia" w:eastAsiaTheme="minorEastAsia" w:hAnsiTheme="minorEastAsia"/>
          <w:color w:val="333333"/>
          <w:sz w:val="21"/>
          <w:szCs w:val="21"/>
        </w:rPr>
        <w:t>一新发</w:t>
      </w:r>
      <w:proofErr w:type="gramEnd"/>
      <w:r w:rsidRPr="002A4CF9">
        <w:rPr>
          <w:rFonts w:asciiTheme="minorEastAsia" w:eastAsiaTheme="minorEastAsia" w:hAnsiTheme="minorEastAsia"/>
          <w:color w:val="333333"/>
          <w:sz w:val="21"/>
          <w:szCs w:val="21"/>
        </w:rPr>
        <w:t>传染病保持了足够的警惕性，从而让中国迅速控制住疫情，为国际社会提供了抗击疫情的中国经验。</w:t>
      </w:r>
    </w:p>
    <w:p w14:paraId="7F56B52E"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“作为一名医生，首先应该时刻想着广大人民的身体健康。”铿锵的话语言犹在耳；“武汉本来就是一个</w:t>
      </w:r>
      <w:proofErr w:type="gramStart"/>
      <w:r w:rsidRPr="002A4CF9">
        <w:rPr>
          <w:rFonts w:asciiTheme="minorEastAsia" w:eastAsiaTheme="minorEastAsia" w:hAnsiTheme="minorEastAsia"/>
          <w:color w:val="333333"/>
          <w:sz w:val="21"/>
          <w:szCs w:val="21"/>
        </w:rPr>
        <w:t>很</w:t>
      </w:r>
      <w:proofErr w:type="gramEnd"/>
      <w:r w:rsidRPr="002A4CF9">
        <w:rPr>
          <w:rFonts w:asciiTheme="minorEastAsia" w:eastAsiaTheme="minorEastAsia" w:hAnsiTheme="minorEastAsia"/>
          <w:color w:val="333333"/>
          <w:sz w:val="21"/>
          <w:szCs w:val="21"/>
        </w:rPr>
        <w:t>英雄的城市。有全国，有大家的支持，武汉肯定能过关。”在武汉抗击疫情最严峻的时刻，钟南山的哽咽让无数中华儿女为之动容。</w:t>
      </w:r>
    </w:p>
    <w:p w14:paraId="3C71A637"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今年5月下旬以来，广东出现新一轮新冠肺炎疫情，85岁的钟南山院士组织团队在核酸检测、疫情预测、重症救治、疫苗研发等方面紧抓落实，对防控工作提出意见和建议。</w:t>
      </w:r>
    </w:p>
    <w:p w14:paraId="6F02533C"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在2021年两院院士大会上，钟南山院士就疫苗接种等专业问题接受记者专访。权威专业的判断，让公众看到接种疫苗的重要意义，也看到战胜疫情的希望之光。</w:t>
      </w:r>
    </w:p>
    <w:p w14:paraId="47401B09" w14:textId="77777777"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2003年以来，无论面对</w:t>
      </w:r>
      <w:proofErr w:type="gramStart"/>
      <w:r w:rsidRPr="002A4CF9">
        <w:rPr>
          <w:rFonts w:asciiTheme="minorEastAsia" w:eastAsiaTheme="minorEastAsia" w:hAnsiTheme="minorEastAsia"/>
          <w:color w:val="333333"/>
          <w:sz w:val="21"/>
          <w:szCs w:val="21"/>
        </w:rPr>
        <w:t>非典还是</w:t>
      </w:r>
      <w:proofErr w:type="gramEnd"/>
      <w:r w:rsidRPr="002A4CF9">
        <w:rPr>
          <w:rFonts w:asciiTheme="minorEastAsia" w:eastAsiaTheme="minorEastAsia" w:hAnsiTheme="minorEastAsia"/>
          <w:color w:val="333333"/>
          <w:sz w:val="21"/>
          <w:szCs w:val="21"/>
        </w:rPr>
        <w:t>H7N9、H1N1、MERS，钟南山总是奔走一线、及时发声。这位致力于推动国家重大呼吸道传染病防控体系建设的八旬院士，始终和团队坚守在国际医学研究一线，分享中国的抗</w:t>
      </w:r>
      <w:proofErr w:type="gramStart"/>
      <w:r w:rsidRPr="002A4CF9">
        <w:rPr>
          <w:rFonts w:asciiTheme="minorEastAsia" w:eastAsiaTheme="minorEastAsia" w:hAnsiTheme="minorEastAsia"/>
          <w:color w:val="333333"/>
          <w:sz w:val="21"/>
          <w:szCs w:val="21"/>
        </w:rPr>
        <w:t>疫</w:t>
      </w:r>
      <w:proofErr w:type="gramEnd"/>
      <w:r w:rsidRPr="002A4CF9">
        <w:rPr>
          <w:rFonts w:asciiTheme="minorEastAsia" w:eastAsiaTheme="minorEastAsia" w:hAnsiTheme="minorEastAsia"/>
          <w:color w:val="333333"/>
          <w:sz w:val="21"/>
          <w:szCs w:val="21"/>
        </w:rPr>
        <w:t>做法和经验。</w:t>
      </w:r>
    </w:p>
    <w:p w14:paraId="5F927FE0" w14:textId="28202B44" w:rsidR="00BC0083" w:rsidRPr="002A4CF9" w:rsidRDefault="00BC0083"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“我们相信钟南山。”这句网上最常见的留言，是一份信任，是对一位</w:t>
      </w:r>
      <w:proofErr w:type="gramStart"/>
      <w:r w:rsidRPr="002A4CF9">
        <w:rPr>
          <w:rFonts w:asciiTheme="minorEastAsia" w:eastAsiaTheme="minorEastAsia" w:hAnsiTheme="minorEastAsia"/>
          <w:color w:val="333333"/>
          <w:sz w:val="21"/>
          <w:szCs w:val="21"/>
        </w:rPr>
        <w:t>医</w:t>
      </w:r>
      <w:proofErr w:type="gramEnd"/>
      <w:r w:rsidRPr="002A4CF9">
        <w:rPr>
          <w:rFonts w:asciiTheme="minorEastAsia" w:eastAsiaTheme="minorEastAsia" w:hAnsiTheme="minorEastAsia"/>
          <w:color w:val="333333"/>
          <w:sz w:val="21"/>
          <w:szCs w:val="21"/>
        </w:rPr>
        <w:t>者的最高肯定，也是对一位共和国脊梁的最佳褒扬。</w:t>
      </w:r>
    </w:p>
    <w:p w14:paraId="64378D9E" w14:textId="1504E363" w:rsidR="00603D58" w:rsidRPr="00603D58" w:rsidRDefault="002A4CF9" w:rsidP="00603D58">
      <w:pPr>
        <w:pStyle w:val="a6"/>
        <w:numPr>
          <w:ilvl w:val="0"/>
          <w:numId w:val="5"/>
        </w:numPr>
        <w:spacing w:before="375" w:beforeAutospacing="0" w:after="375" w:afterAutospacing="0"/>
        <w:rPr>
          <w:rFonts w:asciiTheme="minorEastAsia" w:eastAsiaTheme="minorEastAsia" w:hAnsiTheme="minorEastAsia" w:hint="eastAsia"/>
          <w:sz w:val="21"/>
          <w:szCs w:val="21"/>
        </w:rPr>
      </w:pPr>
      <w:r w:rsidRPr="002A4CF9">
        <w:rPr>
          <w:rFonts w:asciiTheme="minorEastAsia" w:eastAsiaTheme="minorEastAsia" w:hAnsiTheme="minorEastAsia" w:hint="eastAsia"/>
          <w:sz w:val="21"/>
          <w:szCs w:val="21"/>
        </w:rPr>
        <w:t>李兰</w:t>
      </w:r>
      <w:proofErr w:type="gramStart"/>
      <w:r w:rsidRPr="002A4CF9">
        <w:rPr>
          <w:rFonts w:asciiTheme="minorEastAsia" w:eastAsiaTheme="minorEastAsia" w:hAnsiTheme="minorEastAsia" w:hint="eastAsia"/>
          <w:sz w:val="21"/>
          <w:szCs w:val="21"/>
        </w:rPr>
        <w:t>娟</w:t>
      </w:r>
      <w:proofErr w:type="gramEnd"/>
    </w:p>
    <w:p w14:paraId="2467463C" w14:textId="51BB259F" w:rsidR="003B5763" w:rsidRPr="003B5763" w:rsidRDefault="003B5763" w:rsidP="003B5763">
      <w:pPr>
        <w:pStyle w:val="a6"/>
        <w:spacing w:before="345" w:beforeAutospacing="0" w:after="0" w:afterAutospacing="0"/>
        <w:ind w:firstLine="480"/>
        <w:jc w:val="both"/>
        <w:rPr>
          <w:rFonts w:asciiTheme="minorEastAsia" w:eastAsiaTheme="minorEastAsia" w:hAnsiTheme="minorEastAsia"/>
          <w:color w:val="000000"/>
          <w:sz w:val="21"/>
          <w:szCs w:val="21"/>
        </w:rPr>
      </w:pPr>
      <w:r w:rsidRPr="002A4CF9">
        <w:rPr>
          <w:rFonts w:asciiTheme="minorEastAsia" w:eastAsiaTheme="minorEastAsia" w:hAnsiTheme="minorEastAsia" w:hint="eastAsia"/>
          <w:color w:val="000000"/>
          <w:sz w:val="21"/>
          <w:szCs w:val="21"/>
        </w:rPr>
        <w:t>李兰</w:t>
      </w:r>
      <w:proofErr w:type="gramStart"/>
      <w:r w:rsidRPr="002A4CF9">
        <w:rPr>
          <w:rFonts w:asciiTheme="minorEastAsia" w:eastAsiaTheme="minorEastAsia" w:hAnsiTheme="minorEastAsia" w:hint="eastAsia"/>
          <w:color w:val="000000"/>
          <w:sz w:val="21"/>
          <w:szCs w:val="21"/>
        </w:rPr>
        <w:t>娟</w:t>
      </w:r>
      <w:proofErr w:type="gramEnd"/>
      <w:r w:rsidRPr="002A4CF9">
        <w:rPr>
          <w:rFonts w:asciiTheme="minorEastAsia" w:eastAsiaTheme="minorEastAsia" w:hAnsiTheme="minorEastAsia" w:hint="eastAsia"/>
          <w:color w:val="000000"/>
          <w:sz w:val="21"/>
          <w:szCs w:val="21"/>
        </w:rPr>
        <w:t>（1947-） 浙江绍兴人，女，共产党员，感染病（传染病）学家，中国工程院院士。国家卫</w:t>
      </w:r>
      <w:proofErr w:type="gramStart"/>
      <w:r w:rsidRPr="002A4CF9">
        <w:rPr>
          <w:rFonts w:asciiTheme="minorEastAsia" w:eastAsiaTheme="minorEastAsia" w:hAnsiTheme="minorEastAsia" w:hint="eastAsia"/>
          <w:color w:val="000000"/>
          <w:sz w:val="21"/>
          <w:szCs w:val="21"/>
        </w:rPr>
        <w:t>健委高</w:t>
      </w:r>
      <w:proofErr w:type="gramEnd"/>
      <w:r w:rsidRPr="002A4CF9">
        <w:rPr>
          <w:rFonts w:asciiTheme="minorEastAsia" w:eastAsiaTheme="minorEastAsia" w:hAnsiTheme="minorEastAsia" w:hint="eastAsia"/>
          <w:color w:val="000000"/>
          <w:sz w:val="21"/>
          <w:szCs w:val="21"/>
        </w:rPr>
        <w:t>级别专家组成员，国家健康科普专家库第一批成员，中国人工</w:t>
      </w:r>
      <w:proofErr w:type="gramStart"/>
      <w:r w:rsidRPr="002A4CF9">
        <w:rPr>
          <w:rFonts w:asciiTheme="minorEastAsia" w:eastAsiaTheme="minorEastAsia" w:hAnsiTheme="minorEastAsia" w:hint="eastAsia"/>
          <w:color w:val="000000"/>
          <w:sz w:val="21"/>
          <w:szCs w:val="21"/>
        </w:rPr>
        <w:t>肝开拓</w:t>
      </w:r>
      <w:proofErr w:type="gramEnd"/>
      <w:r w:rsidRPr="002A4CF9">
        <w:rPr>
          <w:rFonts w:asciiTheme="minorEastAsia" w:eastAsiaTheme="minorEastAsia" w:hAnsiTheme="minorEastAsia" w:hint="eastAsia"/>
          <w:color w:val="000000"/>
          <w:sz w:val="21"/>
          <w:szCs w:val="21"/>
        </w:rPr>
        <w:t>者，国家传染病重点学科带头人。</w:t>
      </w:r>
    </w:p>
    <w:p w14:paraId="699A0994" w14:textId="634A9EF3" w:rsidR="002A4CF9" w:rsidRPr="002A4CF9" w:rsidRDefault="002A4CF9" w:rsidP="002A4CF9">
      <w:pPr>
        <w:pStyle w:val="a6"/>
        <w:numPr>
          <w:ilvl w:val="0"/>
          <w:numId w:val="7"/>
        </w:numPr>
        <w:spacing w:before="375" w:beforeAutospacing="0" w:after="375" w:afterAutospacing="0"/>
        <w:rPr>
          <w:rFonts w:asciiTheme="minorEastAsia" w:eastAsiaTheme="minorEastAsia" w:hAnsiTheme="minorEastAsia"/>
          <w:sz w:val="21"/>
          <w:szCs w:val="21"/>
        </w:rPr>
      </w:pPr>
      <w:r w:rsidRPr="002A4CF9">
        <w:rPr>
          <w:rFonts w:asciiTheme="minorEastAsia" w:eastAsiaTheme="minorEastAsia" w:hAnsiTheme="minorEastAsia" w:hint="eastAsia"/>
          <w:sz w:val="21"/>
          <w:szCs w:val="21"/>
        </w:rPr>
        <w:t>国家有需要 我随时出发</w:t>
      </w:r>
    </w:p>
    <w:p w14:paraId="7351A705" w14:textId="77777777" w:rsidR="002A4CF9" w:rsidRPr="002A4CF9" w:rsidRDefault="002A4CF9" w:rsidP="002A4CF9">
      <w:pPr>
        <w:pStyle w:val="a6"/>
        <w:spacing w:before="345" w:beforeAutospacing="0" w:after="0" w:afterAutospacing="0"/>
        <w:ind w:firstLine="480"/>
        <w:jc w:val="both"/>
        <w:rPr>
          <w:rFonts w:asciiTheme="minorEastAsia" w:eastAsiaTheme="minorEastAsia" w:hAnsiTheme="minorEastAsia"/>
          <w:color w:val="000000"/>
          <w:sz w:val="21"/>
          <w:szCs w:val="21"/>
        </w:rPr>
      </w:pPr>
      <w:r w:rsidRPr="002A4CF9">
        <w:rPr>
          <w:rFonts w:asciiTheme="minorEastAsia" w:eastAsiaTheme="minorEastAsia" w:hAnsiTheme="minorEastAsia" w:hint="eastAsia"/>
          <w:color w:val="000000"/>
          <w:sz w:val="21"/>
          <w:szCs w:val="21"/>
        </w:rPr>
        <w:t>2020年初，新冠肺炎疫情来势汹汹；1月17日，身为传染病专家的李兰娟向国家卫</w:t>
      </w:r>
      <w:proofErr w:type="gramStart"/>
      <w:r w:rsidRPr="002A4CF9">
        <w:rPr>
          <w:rFonts w:asciiTheme="minorEastAsia" w:eastAsiaTheme="minorEastAsia" w:hAnsiTheme="minorEastAsia" w:hint="eastAsia"/>
          <w:color w:val="000000"/>
          <w:sz w:val="21"/>
          <w:szCs w:val="21"/>
        </w:rPr>
        <w:t>健委主动</w:t>
      </w:r>
      <w:proofErr w:type="gramEnd"/>
      <w:r w:rsidRPr="002A4CF9">
        <w:rPr>
          <w:rFonts w:asciiTheme="minorEastAsia" w:eastAsiaTheme="minorEastAsia" w:hAnsiTheme="minorEastAsia" w:hint="eastAsia"/>
          <w:color w:val="000000"/>
          <w:sz w:val="21"/>
          <w:szCs w:val="21"/>
        </w:rPr>
        <w:t>请缨：“希望赴武汉</w:t>
      </w:r>
      <w:proofErr w:type="gramStart"/>
      <w:r w:rsidRPr="002A4CF9">
        <w:rPr>
          <w:rFonts w:asciiTheme="minorEastAsia" w:eastAsiaTheme="minorEastAsia" w:hAnsiTheme="minorEastAsia" w:hint="eastAsia"/>
          <w:color w:val="000000"/>
          <w:sz w:val="21"/>
          <w:szCs w:val="21"/>
        </w:rPr>
        <w:t>研</w:t>
      </w:r>
      <w:proofErr w:type="gramEnd"/>
      <w:r w:rsidRPr="002A4CF9">
        <w:rPr>
          <w:rFonts w:asciiTheme="minorEastAsia" w:eastAsiaTheme="minorEastAsia" w:hAnsiTheme="minorEastAsia" w:hint="eastAsia"/>
          <w:color w:val="000000"/>
          <w:sz w:val="21"/>
          <w:szCs w:val="21"/>
        </w:rPr>
        <w:t>判疫情！”</w:t>
      </w:r>
    </w:p>
    <w:p w14:paraId="1E815EE2" w14:textId="77777777" w:rsidR="002A4CF9" w:rsidRPr="002A4CF9" w:rsidRDefault="002A4CF9" w:rsidP="002A4CF9">
      <w:pPr>
        <w:pStyle w:val="a6"/>
        <w:spacing w:before="345" w:beforeAutospacing="0" w:after="0" w:afterAutospacing="0"/>
        <w:ind w:firstLine="480"/>
        <w:jc w:val="both"/>
        <w:rPr>
          <w:rFonts w:asciiTheme="minorEastAsia" w:eastAsiaTheme="minorEastAsia" w:hAnsiTheme="minorEastAsia"/>
          <w:color w:val="000000"/>
          <w:sz w:val="21"/>
          <w:szCs w:val="21"/>
        </w:rPr>
      </w:pPr>
      <w:r w:rsidRPr="002A4CF9">
        <w:rPr>
          <w:rFonts w:asciiTheme="minorEastAsia" w:eastAsiaTheme="minorEastAsia" w:hAnsiTheme="minorEastAsia" w:hint="eastAsia"/>
          <w:color w:val="000000"/>
          <w:sz w:val="21"/>
          <w:szCs w:val="21"/>
        </w:rPr>
        <w:t>对这位经历过多次公共卫生事件的“老将”而言，前线永远是最吸引人的“战场”。仅仅一天之后，李兰娟第一次紧急奔赴武汉。在前方，临危受命的她与国家卫</w:t>
      </w:r>
      <w:proofErr w:type="gramStart"/>
      <w:r w:rsidRPr="002A4CF9">
        <w:rPr>
          <w:rFonts w:asciiTheme="minorEastAsia" w:eastAsiaTheme="minorEastAsia" w:hAnsiTheme="minorEastAsia" w:hint="eastAsia"/>
          <w:color w:val="000000"/>
          <w:sz w:val="21"/>
          <w:szCs w:val="21"/>
        </w:rPr>
        <w:t>健委高</w:t>
      </w:r>
      <w:proofErr w:type="gramEnd"/>
      <w:r w:rsidRPr="002A4CF9">
        <w:rPr>
          <w:rFonts w:asciiTheme="minorEastAsia" w:eastAsiaTheme="minorEastAsia" w:hAnsiTheme="minorEastAsia" w:hint="eastAsia"/>
          <w:color w:val="000000"/>
          <w:sz w:val="21"/>
          <w:szCs w:val="21"/>
        </w:rPr>
        <w:t>级别专家组共同</w:t>
      </w:r>
      <w:proofErr w:type="gramStart"/>
      <w:r w:rsidRPr="002A4CF9">
        <w:rPr>
          <w:rFonts w:asciiTheme="minorEastAsia" w:eastAsiaTheme="minorEastAsia" w:hAnsiTheme="minorEastAsia" w:hint="eastAsia"/>
          <w:color w:val="000000"/>
          <w:sz w:val="21"/>
          <w:szCs w:val="21"/>
        </w:rPr>
        <w:t>研</w:t>
      </w:r>
      <w:proofErr w:type="gramEnd"/>
      <w:r w:rsidRPr="002A4CF9">
        <w:rPr>
          <w:rFonts w:asciiTheme="minorEastAsia" w:eastAsiaTheme="minorEastAsia" w:hAnsiTheme="minorEastAsia" w:hint="eastAsia"/>
          <w:color w:val="000000"/>
          <w:sz w:val="21"/>
          <w:szCs w:val="21"/>
        </w:rPr>
        <w:t>判疫情形势，为中央提出决策参考，迅速提出了“存在人传人”“尽快按照甲类传染病管理”“武汉应该做到不进不出”等关键性建议。</w:t>
      </w:r>
    </w:p>
    <w:p w14:paraId="6421C583" w14:textId="77777777" w:rsidR="002A4CF9" w:rsidRPr="002A4CF9" w:rsidRDefault="002A4CF9" w:rsidP="002A4CF9">
      <w:pPr>
        <w:pStyle w:val="a6"/>
        <w:spacing w:before="345" w:beforeAutospacing="0" w:after="0" w:afterAutospacing="0"/>
        <w:ind w:firstLine="480"/>
        <w:jc w:val="both"/>
        <w:rPr>
          <w:rFonts w:asciiTheme="minorEastAsia" w:eastAsiaTheme="minorEastAsia" w:hAnsiTheme="minorEastAsia"/>
          <w:color w:val="000000"/>
          <w:sz w:val="21"/>
          <w:szCs w:val="21"/>
        </w:rPr>
      </w:pPr>
      <w:r w:rsidRPr="002A4CF9">
        <w:rPr>
          <w:rFonts w:asciiTheme="minorEastAsia" w:eastAsiaTheme="minorEastAsia" w:hAnsiTheme="minorEastAsia" w:hint="eastAsia"/>
          <w:color w:val="000000"/>
          <w:sz w:val="21"/>
          <w:szCs w:val="21"/>
        </w:rPr>
        <w:t>经过两个多月的坚守，李兰娟接管的ICU病死率显著下降。为了留下一支“带不走”的团队，她以身作则，在武汉期间开课培训、门诊带教，将传染病诊治的经验传授给当地医疗队</w:t>
      </w:r>
      <w:r w:rsidRPr="002A4CF9">
        <w:rPr>
          <w:rFonts w:asciiTheme="minorEastAsia" w:eastAsiaTheme="minorEastAsia" w:hAnsiTheme="minorEastAsia" w:hint="eastAsia"/>
          <w:color w:val="000000"/>
          <w:sz w:val="21"/>
          <w:szCs w:val="21"/>
        </w:rPr>
        <w:lastRenderedPageBreak/>
        <w:t>和医疗机构。3月31日，当圆满完成武汉支援任务准备返程时，李兰娟感慨万千：“抗击疫情的医疗队员，个个都是英雄！”</w:t>
      </w:r>
    </w:p>
    <w:p w14:paraId="40C0AF36" w14:textId="28CC59B4" w:rsidR="002A4CF9" w:rsidRPr="002A4CF9" w:rsidRDefault="002A4CF9" w:rsidP="002A4CF9">
      <w:pPr>
        <w:pStyle w:val="a6"/>
        <w:numPr>
          <w:ilvl w:val="0"/>
          <w:numId w:val="7"/>
        </w:numPr>
        <w:spacing w:before="375" w:beforeAutospacing="0" w:after="375" w:afterAutospacing="0"/>
        <w:rPr>
          <w:rFonts w:asciiTheme="minorEastAsia" w:eastAsiaTheme="minorEastAsia" w:hAnsiTheme="minorEastAsia"/>
          <w:sz w:val="21"/>
          <w:szCs w:val="21"/>
        </w:rPr>
      </w:pPr>
      <w:r w:rsidRPr="002A4CF9">
        <w:rPr>
          <w:rFonts w:asciiTheme="minorEastAsia" w:eastAsiaTheme="minorEastAsia" w:hAnsiTheme="minorEastAsia" w:hint="eastAsia"/>
          <w:sz w:val="21"/>
          <w:szCs w:val="21"/>
        </w:rPr>
        <w:t>相隔十七年的两次“果敢”</w:t>
      </w:r>
    </w:p>
    <w:p w14:paraId="0D4E74CB" w14:textId="0A9EC05B"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2003年4月19日，中国工程院院士李兰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至今仍清楚地记得那一天。彼时，</w:t>
      </w:r>
      <w:proofErr w:type="gramStart"/>
      <w:r w:rsidRPr="002A4CF9">
        <w:rPr>
          <w:rFonts w:asciiTheme="minorEastAsia" w:eastAsiaTheme="minorEastAsia" w:hAnsiTheme="minorEastAsia"/>
          <w:color w:val="333333"/>
          <w:sz w:val="21"/>
          <w:szCs w:val="21"/>
        </w:rPr>
        <w:t>非典疫情</w:t>
      </w:r>
      <w:proofErr w:type="gramEnd"/>
      <w:r w:rsidRPr="002A4CF9">
        <w:rPr>
          <w:rFonts w:asciiTheme="minorEastAsia" w:eastAsiaTheme="minorEastAsia" w:hAnsiTheme="minorEastAsia"/>
          <w:color w:val="333333"/>
          <w:sz w:val="21"/>
          <w:szCs w:val="21"/>
        </w:rPr>
        <w:t>正在肆虐，当天，从外地乘飞机到达杭州的3名乘客被确诊</w:t>
      </w:r>
      <w:proofErr w:type="gramStart"/>
      <w:r w:rsidRPr="002A4CF9">
        <w:rPr>
          <w:rFonts w:asciiTheme="minorEastAsia" w:eastAsiaTheme="minorEastAsia" w:hAnsiTheme="minorEastAsia"/>
          <w:color w:val="333333"/>
          <w:sz w:val="21"/>
          <w:szCs w:val="21"/>
        </w:rPr>
        <w:t>为非典患者</w:t>
      </w:r>
      <w:proofErr w:type="gramEnd"/>
      <w:r w:rsidRPr="002A4CF9">
        <w:rPr>
          <w:rFonts w:asciiTheme="minorEastAsia" w:eastAsiaTheme="minorEastAsia" w:hAnsiTheme="minorEastAsia"/>
          <w:color w:val="333333"/>
          <w:sz w:val="21"/>
          <w:szCs w:val="21"/>
        </w:rPr>
        <w:t>，浙江首次报告出现确诊病例。</w:t>
      </w:r>
    </w:p>
    <w:p w14:paraId="15E3573B" w14:textId="77777777"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时任浙江省卫生厅厅长的李兰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火速赶到病房，和在场专家</w:t>
      </w:r>
      <w:proofErr w:type="gramStart"/>
      <w:r w:rsidRPr="002A4CF9">
        <w:rPr>
          <w:rFonts w:asciiTheme="minorEastAsia" w:eastAsiaTheme="minorEastAsia" w:hAnsiTheme="minorEastAsia"/>
          <w:color w:val="333333"/>
          <w:sz w:val="21"/>
          <w:szCs w:val="21"/>
        </w:rPr>
        <w:t>研</w:t>
      </w:r>
      <w:proofErr w:type="gramEnd"/>
      <w:r w:rsidRPr="002A4CF9">
        <w:rPr>
          <w:rFonts w:asciiTheme="minorEastAsia" w:eastAsiaTheme="minorEastAsia" w:hAnsiTheme="minorEastAsia"/>
          <w:color w:val="333333"/>
          <w:sz w:val="21"/>
          <w:szCs w:val="21"/>
        </w:rPr>
        <w:t>判病情后，按照传染病防治法，她果断下达3道指令：</w:t>
      </w:r>
      <w:proofErr w:type="gramStart"/>
      <w:r w:rsidRPr="002A4CF9">
        <w:rPr>
          <w:rFonts w:asciiTheme="minorEastAsia" w:eastAsiaTheme="minorEastAsia" w:hAnsiTheme="minorEastAsia"/>
          <w:color w:val="333333"/>
          <w:sz w:val="21"/>
          <w:szCs w:val="21"/>
        </w:rPr>
        <w:t>一</w:t>
      </w:r>
      <w:proofErr w:type="gramEnd"/>
      <w:r w:rsidRPr="002A4CF9">
        <w:rPr>
          <w:rFonts w:asciiTheme="minorEastAsia" w:eastAsiaTheme="minorEastAsia" w:hAnsiTheme="minorEastAsia"/>
          <w:color w:val="333333"/>
          <w:sz w:val="21"/>
          <w:szCs w:val="21"/>
        </w:rPr>
        <w:t>，立刻将病人转移到专业的传染病医院隔离治疗；二，调查并找到所有与患者有过接触的人并予以隔离；三，研究人员连夜采样，对SARS进行深入的细菌分析和研究。</w:t>
      </w:r>
    </w:p>
    <w:p w14:paraId="4D9630D9" w14:textId="77777777"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当时的中国，对传染病的认识和防疫意识远不及今天，这3道指令招致很多不解：是不是过度反应？会不会造成恐慌？由于患者乘坐过出租车，接触环境复杂，李兰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连夜给卫生部长、省委书记、市委书记打电话说明情况，争取支持。一夜时间里，所有接触者全部被找到，1000多人尽数隔离。其中一位患者居住的“在水一方”公寓，一幢楼76户共201人被整幢隔离，</w:t>
      </w:r>
      <w:proofErr w:type="gramStart"/>
      <w:r w:rsidRPr="002A4CF9">
        <w:rPr>
          <w:rFonts w:asciiTheme="minorEastAsia" w:eastAsiaTheme="minorEastAsia" w:hAnsiTheme="minorEastAsia"/>
          <w:color w:val="333333"/>
          <w:sz w:val="21"/>
          <w:szCs w:val="21"/>
        </w:rPr>
        <w:t>成为非典时</w:t>
      </w:r>
      <w:proofErr w:type="gramEnd"/>
      <w:r w:rsidRPr="002A4CF9">
        <w:rPr>
          <w:rFonts w:asciiTheme="minorEastAsia" w:eastAsiaTheme="minorEastAsia" w:hAnsiTheme="minorEastAsia"/>
          <w:color w:val="333333"/>
          <w:sz w:val="21"/>
          <w:szCs w:val="21"/>
        </w:rPr>
        <w:t>杭州最大的隔离社区，也是中国大陆第一个大范围隔离区。</w:t>
      </w:r>
    </w:p>
    <w:p w14:paraId="15DCDA70" w14:textId="77777777"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知道，一下隔离这么多人，难免会有不同看法，“但我坚持这么做，因为根据传染病相关法律，感染SARS这样达到甲类传染病程度病种的人是可以隔离的。”结果印证了她的判断，由于早期传染源得到很好的控制，浙江没有发生医务人员感染事件，也没有出现“二代感染”的病例，相关经验后来还被主流媒体专门报道。</w:t>
      </w:r>
    </w:p>
    <w:p w14:paraId="54B4B9DA" w14:textId="77777777"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17年后，新冠肺炎疫情突如其来，经历</w:t>
      </w:r>
      <w:proofErr w:type="gramStart"/>
      <w:r w:rsidRPr="002A4CF9">
        <w:rPr>
          <w:rFonts w:asciiTheme="minorEastAsia" w:eastAsiaTheme="minorEastAsia" w:hAnsiTheme="minorEastAsia"/>
          <w:color w:val="333333"/>
          <w:sz w:val="21"/>
          <w:szCs w:val="21"/>
        </w:rPr>
        <w:t>过非典的</w:t>
      </w:r>
      <w:proofErr w:type="gramEnd"/>
      <w:r w:rsidRPr="002A4CF9">
        <w:rPr>
          <w:rFonts w:asciiTheme="minorEastAsia" w:eastAsiaTheme="minorEastAsia" w:hAnsiTheme="minorEastAsia"/>
          <w:color w:val="333333"/>
          <w:sz w:val="21"/>
          <w:szCs w:val="21"/>
        </w:rPr>
        <w:t>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深知隔离对于阻断疫情传播的重要。1月22日深夜，已经去武汉考察过一线医院和</w:t>
      </w:r>
      <w:proofErr w:type="gramStart"/>
      <w:r w:rsidRPr="002A4CF9">
        <w:rPr>
          <w:rFonts w:asciiTheme="minorEastAsia" w:eastAsiaTheme="minorEastAsia" w:hAnsiTheme="minorEastAsia"/>
          <w:color w:val="333333"/>
          <w:sz w:val="21"/>
          <w:szCs w:val="21"/>
        </w:rPr>
        <w:t>疾控</w:t>
      </w:r>
      <w:proofErr w:type="gramEnd"/>
      <w:r w:rsidRPr="002A4CF9">
        <w:rPr>
          <w:rFonts w:asciiTheme="minorEastAsia" w:eastAsiaTheme="minorEastAsia" w:hAnsiTheme="minorEastAsia"/>
          <w:color w:val="333333"/>
          <w:sz w:val="21"/>
          <w:szCs w:val="21"/>
        </w:rPr>
        <w:t>部门的李兰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向卫</w:t>
      </w:r>
      <w:proofErr w:type="gramStart"/>
      <w:r w:rsidRPr="002A4CF9">
        <w:rPr>
          <w:rFonts w:asciiTheme="minorEastAsia" w:eastAsiaTheme="minorEastAsia" w:hAnsiTheme="minorEastAsia"/>
          <w:color w:val="333333"/>
          <w:sz w:val="21"/>
          <w:szCs w:val="21"/>
        </w:rPr>
        <w:t>健委相关</w:t>
      </w:r>
      <w:proofErr w:type="gramEnd"/>
      <w:r w:rsidRPr="002A4CF9">
        <w:rPr>
          <w:rFonts w:asciiTheme="minorEastAsia" w:eastAsiaTheme="minorEastAsia" w:hAnsiTheme="minorEastAsia"/>
          <w:color w:val="333333"/>
          <w:sz w:val="21"/>
          <w:szCs w:val="21"/>
        </w:rPr>
        <w:t>领导发出建议，提出“封城”。农历新年近在眼前，随之而来的将是大规模的人口流动和不可测的扩散风险，“现在形势非常严峻，武汉要封城，不然后果不堪设想。”李兰</w:t>
      </w:r>
      <w:proofErr w:type="gramStart"/>
      <w:r w:rsidRPr="002A4CF9">
        <w:rPr>
          <w:rFonts w:asciiTheme="minorEastAsia" w:eastAsiaTheme="minorEastAsia" w:hAnsiTheme="minorEastAsia"/>
          <w:color w:val="333333"/>
          <w:sz w:val="21"/>
          <w:szCs w:val="21"/>
        </w:rPr>
        <w:t>娟</w:t>
      </w:r>
      <w:proofErr w:type="gramEnd"/>
      <w:r w:rsidRPr="002A4CF9">
        <w:rPr>
          <w:rFonts w:asciiTheme="minorEastAsia" w:eastAsiaTheme="minorEastAsia" w:hAnsiTheme="minorEastAsia"/>
          <w:color w:val="333333"/>
          <w:sz w:val="21"/>
          <w:szCs w:val="21"/>
        </w:rPr>
        <w:t>表态。这是决定性的一刻，1月23日凌晨3时，她得到回复，武汉将在当日封城。</w:t>
      </w:r>
    </w:p>
    <w:p w14:paraId="344ABEC1" w14:textId="77777777" w:rsidR="002A4CF9" w:rsidRPr="002A4CF9" w:rsidRDefault="002A4CF9" w:rsidP="002A4CF9">
      <w:pPr>
        <w:pStyle w:val="a6"/>
        <w:spacing w:before="375" w:beforeAutospacing="0" w:after="375" w:afterAutospacing="0"/>
        <w:ind w:firstLine="480"/>
        <w:rPr>
          <w:rFonts w:asciiTheme="minorEastAsia" w:eastAsiaTheme="minorEastAsia" w:hAnsiTheme="minorEastAsia"/>
          <w:color w:val="333333"/>
          <w:sz w:val="21"/>
          <w:szCs w:val="21"/>
        </w:rPr>
      </w:pPr>
      <w:r w:rsidRPr="002A4CF9">
        <w:rPr>
          <w:rFonts w:asciiTheme="minorEastAsia" w:eastAsiaTheme="minorEastAsia" w:hAnsiTheme="minorEastAsia"/>
          <w:color w:val="333333"/>
          <w:sz w:val="21"/>
          <w:szCs w:val="21"/>
        </w:rPr>
        <w:t>武汉按下暂停键之后，这位中国感染病学科唯一的</w:t>
      </w:r>
      <w:proofErr w:type="gramStart"/>
      <w:r w:rsidRPr="002A4CF9">
        <w:rPr>
          <w:rFonts w:asciiTheme="minorEastAsia" w:eastAsiaTheme="minorEastAsia" w:hAnsiTheme="minorEastAsia"/>
          <w:color w:val="333333"/>
          <w:sz w:val="21"/>
          <w:szCs w:val="21"/>
        </w:rPr>
        <w:t>女性院士</w:t>
      </w:r>
      <w:proofErr w:type="gramEnd"/>
      <w:r w:rsidRPr="002A4CF9">
        <w:rPr>
          <w:rFonts w:asciiTheme="minorEastAsia" w:eastAsiaTheme="minorEastAsia" w:hAnsiTheme="minorEastAsia"/>
          <w:color w:val="333333"/>
          <w:sz w:val="21"/>
          <w:szCs w:val="21"/>
        </w:rPr>
        <w:t>却没有停步，73岁的她率领团队再次“逆行”，赶赴一线，投入挽救生命的战斗中。</w:t>
      </w:r>
    </w:p>
    <w:p w14:paraId="429A27A1" w14:textId="40211139" w:rsidR="002A4CF9" w:rsidRDefault="002A4CF9" w:rsidP="002A4CF9">
      <w:pPr>
        <w:pStyle w:val="a6"/>
        <w:numPr>
          <w:ilvl w:val="0"/>
          <w:numId w:val="5"/>
        </w:numPr>
        <w:spacing w:before="375" w:beforeAutospacing="0" w:after="375" w:afterAutospacing="0"/>
      </w:pPr>
      <w:r>
        <w:rPr>
          <w:rFonts w:hint="eastAsia"/>
        </w:rPr>
        <w:t>张定宇</w:t>
      </w:r>
    </w:p>
    <w:p w14:paraId="22A3CE0C" w14:textId="7B1358CB" w:rsidR="003B5763" w:rsidRPr="00817336" w:rsidRDefault="003B5763" w:rsidP="003B5763">
      <w:pPr>
        <w:pStyle w:val="a6"/>
        <w:spacing w:before="345" w:beforeAutospacing="0" w:after="0" w:afterAutospacing="0"/>
        <w:ind w:firstLine="480"/>
        <w:jc w:val="both"/>
        <w:rPr>
          <w:rFonts w:asciiTheme="minorEastAsia" w:eastAsiaTheme="minorEastAsia" w:hAnsiTheme="minorEastAsia"/>
          <w:color w:val="000000"/>
          <w:sz w:val="21"/>
          <w:szCs w:val="21"/>
        </w:rPr>
      </w:pPr>
      <w:r w:rsidRPr="00817336">
        <w:rPr>
          <w:rFonts w:asciiTheme="minorEastAsia" w:eastAsiaTheme="minorEastAsia" w:hAnsiTheme="minorEastAsia" w:hint="eastAsia"/>
          <w:color w:val="000000"/>
          <w:sz w:val="21"/>
          <w:szCs w:val="21"/>
        </w:rPr>
        <w:t>张定宇（1963-） 湖北武汉人，男，中共党员，现任湖北省卫生健康委员会副主任、武汉金银潭医院院长，2020年被授予“人民英雄”国家荣誉称号。</w:t>
      </w:r>
    </w:p>
    <w:p w14:paraId="4F9E92BF" w14:textId="01247695" w:rsidR="003B5763" w:rsidRPr="003B5763" w:rsidRDefault="003B5763" w:rsidP="003B5763">
      <w:pPr>
        <w:pStyle w:val="a6"/>
        <w:spacing w:before="375" w:beforeAutospacing="0" w:after="375" w:afterAutospacing="0"/>
        <w:ind w:left="840"/>
      </w:pPr>
    </w:p>
    <w:p w14:paraId="47C5C65C" w14:textId="51E59727" w:rsidR="00817336" w:rsidRDefault="00817336" w:rsidP="00817336">
      <w:pPr>
        <w:pStyle w:val="a6"/>
        <w:numPr>
          <w:ilvl w:val="0"/>
          <w:numId w:val="8"/>
        </w:numPr>
        <w:spacing w:before="375" w:beforeAutospacing="0" w:after="375" w:afterAutospacing="0"/>
      </w:pPr>
      <w:r>
        <w:rPr>
          <w:rFonts w:hint="eastAsia"/>
        </w:rPr>
        <w:t>身患绝症与新冠周旋</w:t>
      </w:r>
    </w:p>
    <w:p w14:paraId="4B2DB129" w14:textId="77777777" w:rsidR="00817336" w:rsidRPr="00817336" w:rsidRDefault="00817336" w:rsidP="00817336">
      <w:pPr>
        <w:pStyle w:val="a6"/>
        <w:spacing w:before="345" w:beforeAutospacing="0" w:after="0" w:afterAutospacing="0"/>
        <w:ind w:firstLine="480"/>
        <w:jc w:val="both"/>
        <w:rPr>
          <w:rFonts w:asciiTheme="minorEastAsia" w:eastAsiaTheme="minorEastAsia" w:hAnsiTheme="minorEastAsia"/>
          <w:color w:val="000000"/>
          <w:sz w:val="21"/>
          <w:szCs w:val="21"/>
        </w:rPr>
      </w:pPr>
      <w:r w:rsidRPr="00817336">
        <w:rPr>
          <w:rFonts w:asciiTheme="minorEastAsia" w:eastAsiaTheme="minorEastAsia" w:hAnsiTheme="minorEastAsia" w:hint="eastAsia"/>
          <w:color w:val="000000"/>
          <w:sz w:val="21"/>
          <w:szCs w:val="21"/>
        </w:rPr>
        <w:lastRenderedPageBreak/>
        <w:t>2018年，张定宇被确诊患上了运动神经元病，也就是人们常说的“渐冻症”，这种罕见病目前无药可救，最后可能会因呼吸衰竭而失去生命。作为湖北省唯一</w:t>
      </w:r>
      <w:proofErr w:type="gramStart"/>
      <w:r w:rsidRPr="00817336">
        <w:rPr>
          <w:rFonts w:asciiTheme="minorEastAsia" w:eastAsiaTheme="minorEastAsia" w:hAnsiTheme="minorEastAsia" w:hint="eastAsia"/>
          <w:color w:val="000000"/>
          <w:sz w:val="21"/>
          <w:szCs w:val="21"/>
        </w:rPr>
        <w:t>一</w:t>
      </w:r>
      <w:proofErr w:type="gramEnd"/>
      <w:r w:rsidRPr="00817336">
        <w:rPr>
          <w:rFonts w:asciiTheme="minorEastAsia" w:eastAsiaTheme="minorEastAsia" w:hAnsiTheme="minorEastAsia" w:hint="eastAsia"/>
          <w:color w:val="000000"/>
          <w:sz w:val="21"/>
          <w:szCs w:val="21"/>
        </w:rPr>
        <w:t>家传染病定点医院的院长，新冠肺炎疫情暴发期间，张定宇和金银潭医院以超常规的方式高速运转。迈着病痛的双腿，张定宇曾经日夜奋战在抗击疫情的最前沿，他率领的金银潭医院医疗团队，为患者建起了一道生命屏障。</w:t>
      </w:r>
    </w:p>
    <w:p w14:paraId="32F242BE" w14:textId="77777777" w:rsidR="00817336" w:rsidRPr="00817336" w:rsidRDefault="00817336" w:rsidP="00817336">
      <w:pPr>
        <w:pStyle w:val="a6"/>
        <w:spacing w:before="345" w:beforeAutospacing="0" w:after="0" w:afterAutospacing="0"/>
        <w:ind w:firstLine="480"/>
        <w:jc w:val="both"/>
        <w:rPr>
          <w:rFonts w:asciiTheme="minorEastAsia" w:eastAsiaTheme="minorEastAsia" w:hAnsiTheme="minorEastAsia"/>
          <w:color w:val="000000"/>
          <w:sz w:val="21"/>
          <w:szCs w:val="21"/>
        </w:rPr>
      </w:pPr>
      <w:r w:rsidRPr="00817336">
        <w:rPr>
          <w:rFonts w:asciiTheme="minorEastAsia" w:eastAsiaTheme="minorEastAsia" w:hAnsiTheme="minorEastAsia" w:hint="eastAsia"/>
          <w:color w:val="000000"/>
          <w:sz w:val="21"/>
          <w:szCs w:val="21"/>
        </w:rPr>
        <w:t>就在张定宇拖着行走不便的双腿，夜以继日带领全院医护人员救治患者的同时，在另外一家医院，疫情防控一线工作的妻子</w:t>
      </w:r>
      <w:proofErr w:type="gramStart"/>
      <w:r w:rsidRPr="00817336">
        <w:rPr>
          <w:rFonts w:asciiTheme="minorEastAsia" w:eastAsiaTheme="minorEastAsia" w:hAnsiTheme="minorEastAsia" w:hint="eastAsia"/>
          <w:color w:val="000000"/>
          <w:sz w:val="21"/>
          <w:szCs w:val="21"/>
        </w:rPr>
        <w:t>却感染</w:t>
      </w:r>
      <w:proofErr w:type="gramEnd"/>
      <w:r w:rsidRPr="00817336">
        <w:rPr>
          <w:rFonts w:asciiTheme="minorEastAsia" w:eastAsiaTheme="minorEastAsia" w:hAnsiTheme="minorEastAsia" w:hint="eastAsia"/>
          <w:color w:val="000000"/>
          <w:sz w:val="21"/>
          <w:szCs w:val="21"/>
        </w:rPr>
        <w:t>了新冠病毒入院接受隔离治疗。面对越来越多的病人，张定宇分身乏术，妻子住院期间只去探望过一次。</w:t>
      </w:r>
    </w:p>
    <w:p w14:paraId="647869E8" w14:textId="25E455CC" w:rsidR="00544227" w:rsidRPr="00B4690A" w:rsidRDefault="00817336" w:rsidP="00B4690A">
      <w:pPr>
        <w:pStyle w:val="a6"/>
        <w:spacing w:before="345" w:beforeAutospacing="0" w:after="0" w:afterAutospacing="0"/>
        <w:ind w:firstLine="480"/>
        <w:jc w:val="both"/>
        <w:rPr>
          <w:rFonts w:asciiTheme="minorEastAsia" w:eastAsiaTheme="minorEastAsia" w:hAnsiTheme="minorEastAsia"/>
          <w:color w:val="000000"/>
          <w:sz w:val="21"/>
          <w:szCs w:val="21"/>
        </w:rPr>
      </w:pPr>
      <w:r w:rsidRPr="00817336">
        <w:rPr>
          <w:rFonts w:asciiTheme="minorEastAsia" w:eastAsiaTheme="minorEastAsia" w:hAnsiTheme="minorEastAsia" w:hint="eastAsia"/>
          <w:color w:val="000000"/>
          <w:sz w:val="21"/>
          <w:szCs w:val="21"/>
        </w:rPr>
        <w:t>2020年9月8日上午，在全国抗击新冠肺炎疫情表彰大会上，武汉市金银潭医院院长张定宇被授予“人民英雄”国家荣誉称号，但张定宇却说：“现在回头去看去年，壮烈但是也很平常，它就是我们的一个工作，它是你应尽的这份职责。”</w:t>
      </w:r>
    </w:p>
    <w:sectPr w:rsidR="00544227" w:rsidRPr="00B46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30C"/>
    <w:multiLevelType w:val="hybridMultilevel"/>
    <w:tmpl w:val="77DEE864"/>
    <w:lvl w:ilvl="0" w:tplc="0409000F">
      <w:start w:val="1"/>
      <w:numFmt w:val="decimal"/>
      <w:lvlText w:val="%1."/>
      <w:lvlJc w:val="left"/>
      <w:pPr>
        <w:ind w:left="7223" w:hanging="420"/>
      </w:pPr>
    </w:lvl>
    <w:lvl w:ilvl="1" w:tplc="04090019" w:tentative="1">
      <w:start w:val="1"/>
      <w:numFmt w:val="lowerLetter"/>
      <w:lvlText w:val="%2)"/>
      <w:lvlJc w:val="left"/>
      <w:pPr>
        <w:ind w:left="7643" w:hanging="420"/>
      </w:pPr>
    </w:lvl>
    <w:lvl w:ilvl="2" w:tplc="0409001B" w:tentative="1">
      <w:start w:val="1"/>
      <w:numFmt w:val="lowerRoman"/>
      <w:lvlText w:val="%3."/>
      <w:lvlJc w:val="right"/>
      <w:pPr>
        <w:ind w:left="8063" w:hanging="420"/>
      </w:pPr>
    </w:lvl>
    <w:lvl w:ilvl="3" w:tplc="0409000F" w:tentative="1">
      <w:start w:val="1"/>
      <w:numFmt w:val="decimal"/>
      <w:lvlText w:val="%4."/>
      <w:lvlJc w:val="left"/>
      <w:pPr>
        <w:ind w:left="8483" w:hanging="420"/>
      </w:pPr>
    </w:lvl>
    <w:lvl w:ilvl="4" w:tplc="04090019" w:tentative="1">
      <w:start w:val="1"/>
      <w:numFmt w:val="lowerLetter"/>
      <w:lvlText w:val="%5)"/>
      <w:lvlJc w:val="left"/>
      <w:pPr>
        <w:ind w:left="8903" w:hanging="420"/>
      </w:pPr>
    </w:lvl>
    <w:lvl w:ilvl="5" w:tplc="0409001B" w:tentative="1">
      <w:start w:val="1"/>
      <w:numFmt w:val="lowerRoman"/>
      <w:lvlText w:val="%6."/>
      <w:lvlJc w:val="right"/>
      <w:pPr>
        <w:ind w:left="9323" w:hanging="420"/>
      </w:pPr>
    </w:lvl>
    <w:lvl w:ilvl="6" w:tplc="0409000F" w:tentative="1">
      <w:start w:val="1"/>
      <w:numFmt w:val="decimal"/>
      <w:lvlText w:val="%7."/>
      <w:lvlJc w:val="left"/>
      <w:pPr>
        <w:ind w:left="9743" w:hanging="420"/>
      </w:pPr>
    </w:lvl>
    <w:lvl w:ilvl="7" w:tplc="04090019" w:tentative="1">
      <w:start w:val="1"/>
      <w:numFmt w:val="lowerLetter"/>
      <w:lvlText w:val="%8)"/>
      <w:lvlJc w:val="left"/>
      <w:pPr>
        <w:ind w:left="10163" w:hanging="420"/>
      </w:pPr>
    </w:lvl>
    <w:lvl w:ilvl="8" w:tplc="0409001B" w:tentative="1">
      <w:start w:val="1"/>
      <w:numFmt w:val="lowerRoman"/>
      <w:lvlText w:val="%9."/>
      <w:lvlJc w:val="right"/>
      <w:pPr>
        <w:ind w:left="10583" w:hanging="420"/>
      </w:pPr>
    </w:lvl>
  </w:abstractNum>
  <w:abstractNum w:abstractNumId="1" w15:restartNumberingAfterBreak="0">
    <w:nsid w:val="1C2577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8A03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77674D5"/>
    <w:multiLevelType w:val="hybridMultilevel"/>
    <w:tmpl w:val="3210D936"/>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4" w15:restartNumberingAfterBreak="0">
    <w:nsid w:val="422964F9"/>
    <w:multiLevelType w:val="hybridMultilevel"/>
    <w:tmpl w:val="628CEC98"/>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5" w15:restartNumberingAfterBreak="0">
    <w:nsid w:val="4F9C62A2"/>
    <w:multiLevelType w:val="hybridMultilevel"/>
    <w:tmpl w:val="39B2C8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6D2667"/>
    <w:multiLevelType w:val="hybridMultilevel"/>
    <w:tmpl w:val="628CEC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E801018"/>
    <w:multiLevelType w:val="hybridMultilevel"/>
    <w:tmpl w:val="34C490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1535309">
    <w:abstractNumId w:val="5"/>
  </w:num>
  <w:num w:numId="2" w16cid:durableId="1727412344">
    <w:abstractNumId w:val="0"/>
  </w:num>
  <w:num w:numId="3" w16cid:durableId="1870410782">
    <w:abstractNumId w:val="2"/>
  </w:num>
  <w:num w:numId="4" w16cid:durableId="909774899">
    <w:abstractNumId w:val="1"/>
  </w:num>
  <w:num w:numId="5" w16cid:durableId="896892555">
    <w:abstractNumId w:val="7"/>
  </w:num>
  <w:num w:numId="6" w16cid:durableId="1679505847">
    <w:abstractNumId w:val="6"/>
  </w:num>
  <w:num w:numId="7" w16cid:durableId="1452892462">
    <w:abstractNumId w:val="3"/>
  </w:num>
  <w:num w:numId="8" w16cid:durableId="1577207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27"/>
    <w:rsid w:val="002A4CF9"/>
    <w:rsid w:val="003B5763"/>
    <w:rsid w:val="00544227"/>
    <w:rsid w:val="00603D58"/>
    <w:rsid w:val="00817336"/>
    <w:rsid w:val="00B06FA6"/>
    <w:rsid w:val="00B4690A"/>
    <w:rsid w:val="00BC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E0FD"/>
  <w15:chartTrackingRefBased/>
  <w15:docId w15:val="{D1852A10-58E6-4F44-9EAE-C3A87177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422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4227"/>
    <w:rPr>
      <w:rFonts w:asciiTheme="majorHAnsi" w:eastAsiaTheme="majorEastAsia" w:hAnsiTheme="majorHAnsi" w:cstheme="majorBidi"/>
      <w:b/>
      <w:bCs/>
      <w:sz w:val="32"/>
      <w:szCs w:val="32"/>
    </w:rPr>
  </w:style>
  <w:style w:type="paragraph" w:styleId="a5">
    <w:name w:val="List Paragraph"/>
    <w:basedOn w:val="a"/>
    <w:uiPriority w:val="34"/>
    <w:qFormat/>
    <w:rsid w:val="00544227"/>
    <w:pPr>
      <w:ind w:firstLineChars="200" w:firstLine="420"/>
    </w:pPr>
  </w:style>
  <w:style w:type="paragraph" w:styleId="a6">
    <w:name w:val="Normal (Web)"/>
    <w:basedOn w:val="a"/>
    <w:uiPriority w:val="99"/>
    <w:unhideWhenUsed/>
    <w:rsid w:val="00BC00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2535">
      <w:bodyDiv w:val="1"/>
      <w:marLeft w:val="0"/>
      <w:marRight w:val="0"/>
      <w:marTop w:val="0"/>
      <w:marBottom w:val="0"/>
      <w:divBdr>
        <w:top w:val="none" w:sz="0" w:space="0" w:color="auto"/>
        <w:left w:val="none" w:sz="0" w:space="0" w:color="auto"/>
        <w:bottom w:val="none" w:sz="0" w:space="0" w:color="auto"/>
        <w:right w:val="none" w:sz="0" w:space="0" w:color="auto"/>
      </w:divBdr>
    </w:div>
    <w:div w:id="319891572">
      <w:bodyDiv w:val="1"/>
      <w:marLeft w:val="0"/>
      <w:marRight w:val="0"/>
      <w:marTop w:val="0"/>
      <w:marBottom w:val="0"/>
      <w:divBdr>
        <w:top w:val="none" w:sz="0" w:space="0" w:color="auto"/>
        <w:left w:val="none" w:sz="0" w:space="0" w:color="auto"/>
        <w:bottom w:val="none" w:sz="0" w:space="0" w:color="auto"/>
        <w:right w:val="none" w:sz="0" w:space="0" w:color="auto"/>
      </w:divBdr>
    </w:div>
    <w:div w:id="519979049">
      <w:bodyDiv w:val="1"/>
      <w:marLeft w:val="0"/>
      <w:marRight w:val="0"/>
      <w:marTop w:val="0"/>
      <w:marBottom w:val="0"/>
      <w:divBdr>
        <w:top w:val="none" w:sz="0" w:space="0" w:color="auto"/>
        <w:left w:val="none" w:sz="0" w:space="0" w:color="auto"/>
        <w:bottom w:val="none" w:sz="0" w:space="0" w:color="auto"/>
        <w:right w:val="none" w:sz="0" w:space="0" w:color="auto"/>
      </w:divBdr>
    </w:div>
    <w:div w:id="1113669892">
      <w:bodyDiv w:val="1"/>
      <w:marLeft w:val="0"/>
      <w:marRight w:val="0"/>
      <w:marTop w:val="0"/>
      <w:marBottom w:val="0"/>
      <w:divBdr>
        <w:top w:val="none" w:sz="0" w:space="0" w:color="auto"/>
        <w:left w:val="none" w:sz="0" w:space="0" w:color="auto"/>
        <w:bottom w:val="none" w:sz="0" w:space="0" w:color="auto"/>
        <w:right w:val="none" w:sz="0" w:space="0" w:color="auto"/>
      </w:divBdr>
    </w:div>
    <w:div w:id="1272787277">
      <w:bodyDiv w:val="1"/>
      <w:marLeft w:val="0"/>
      <w:marRight w:val="0"/>
      <w:marTop w:val="0"/>
      <w:marBottom w:val="0"/>
      <w:divBdr>
        <w:top w:val="none" w:sz="0" w:space="0" w:color="auto"/>
        <w:left w:val="none" w:sz="0" w:space="0" w:color="auto"/>
        <w:bottom w:val="none" w:sz="0" w:space="0" w:color="auto"/>
        <w:right w:val="none" w:sz="0" w:space="0" w:color="auto"/>
      </w:divBdr>
    </w:div>
    <w:div w:id="1737049653">
      <w:bodyDiv w:val="1"/>
      <w:marLeft w:val="0"/>
      <w:marRight w:val="0"/>
      <w:marTop w:val="0"/>
      <w:marBottom w:val="0"/>
      <w:divBdr>
        <w:top w:val="none" w:sz="0" w:space="0" w:color="auto"/>
        <w:left w:val="none" w:sz="0" w:space="0" w:color="auto"/>
        <w:bottom w:val="none" w:sz="0" w:space="0" w:color="auto"/>
        <w:right w:val="none" w:sz="0" w:space="0" w:color="auto"/>
      </w:divBdr>
    </w:div>
    <w:div w:id="211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苟 阑欣</dc:creator>
  <cp:keywords/>
  <dc:description/>
  <cp:lastModifiedBy>苟 阑欣</cp:lastModifiedBy>
  <cp:revision>2</cp:revision>
  <dcterms:created xsi:type="dcterms:W3CDTF">2022-04-16T01:29:00Z</dcterms:created>
  <dcterms:modified xsi:type="dcterms:W3CDTF">2022-04-16T04:07:00Z</dcterms:modified>
</cp:coreProperties>
</file>