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87" w:rsidRDefault="00A74287" w:rsidP="00D23944">
      <w:pPr>
        <w:pStyle w:val="1"/>
        <w:rPr>
          <w:color w:val="000000"/>
        </w:rPr>
      </w:pPr>
      <w:bookmarkStart w:id="0" w:name="OLE_LINK1"/>
      <w:bookmarkStart w:id="1" w:name="OLE_LINK2"/>
      <w:bookmarkStart w:id="2" w:name="OLE_LINK3"/>
      <w:bookmarkStart w:id="3" w:name="_GoBack"/>
      <w:r>
        <w:t>Spring</w:t>
      </w:r>
      <w:r>
        <w:rPr>
          <w:rFonts w:hint="eastAsia"/>
        </w:rPr>
        <w:t>下载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）进入官网</w:t>
      </w:r>
      <w:r>
        <w:rPr>
          <w:color w:val="000000"/>
          <w:szCs w:val="21"/>
        </w:rPr>
        <w:t>http://repo.spring.io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22"/>
        </w:rPr>
        <w:t>（</w:t>
      </w:r>
      <w:r>
        <w:rPr>
          <w:rFonts w:ascii="Calibri" w:hAnsi="Calibri" w:cs="Calibri"/>
          <w:color w:val="000000"/>
          <w:sz w:val="22"/>
        </w:rPr>
        <w:t>2</w:t>
      </w:r>
      <w:r>
        <w:rPr>
          <w:rFonts w:hint="eastAsia"/>
          <w:color w:val="000000"/>
          <w:sz w:val="22"/>
        </w:rPr>
        <w:t>）在资源库界面点击</w:t>
      </w:r>
      <w:hyperlink r:id="rId7" w:history="1">
        <w:r>
          <w:rPr>
            <w:rStyle w:val="a7"/>
            <w:rFonts w:hint="eastAsia"/>
            <w:sz w:val="22"/>
          </w:rPr>
          <w:t>Artifacts</w:t>
        </w:r>
      </w:hyperlink>
      <w:r>
        <w:rPr>
          <w:rFonts w:hint="eastAsia"/>
          <w:color w:val="000000"/>
          <w:sz w:val="22"/>
        </w:rPr>
        <w:t>标签，然后点击</w:t>
      </w:r>
      <w:r>
        <w:rPr>
          <w:rFonts w:ascii="Calibri" w:hAnsi="Calibri" w:cs="Calibri"/>
          <w:b/>
          <w:bCs/>
          <w:color w:val="000000"/>
          <w:sz w:val="22"/>
        </w:rPr>
        <w:t>libs-release-local</w:t>
      </w:r>
      <w:r>
        <w:rPr>
          <w:rFonts w:hint="eastAsia"/>
          <w:color w:val="000000"/>
          <w:sz w:val="22"/>
        </w:rPr>
        <w:t>，展开后依次点击</w:t>
      </w:r>
      <w:r>
        <w:rPr>
          <w:rFonts w:hint="eastAsia"/>
          <w:color w:val="000000"/>
          <w:sz w:val="22"/>
        </w:rPr>
        <w:t>org -&gt; springframework -&gt; spring</w:t>
      </w:r>
      <w:r>
        <w:rPr>
          <w:rFonts w:hint="eastAsia"/>
          <w:color w:val="000000"/>
          <w:sz w:val="22"/>
        </w:rPr>
        <w:t>。</w:t>
      </w:r>
    </w:p>
    <w:p w:rsidR="00A74287" w:rsidRPr="00A74287" w:rsidRDefault="00A74287" w:rsidP="00D23944">
      <w:pPr>
        <w:jc w:val="left"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0487FA82" wp14:editId="37604FC7">
            <wp:extent cx="5715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然后，就可以看到发布的各个版本，选一个自己需要的版本，点击</w:t>
      </w:r>
      <w:r>
        <w:rPr>
          <w:rFonts w:hint="eastAsia"/>
          <w:b/>
          <w:bCs/>
          <w:color w:val="000000"/>
          <w:szCs w:val="21"/>
        </w:rPr>
        <w:t>Download</w:t>
      </w:r>
      <w:r>
        <w:rPr>
          <w:rFonts w:hint="eastAsia"/>
          <w:color w:val="000000"/>
          <w:szCs w:val="21"/>
        </w:rPr>
        <w:t>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（我这里下载的是当前最新版本</w:t>
      </w:r>
      <w:r>
        <w:rPr>
          <w:color w:val="000000"/>
          <w:szCs w:val="21"/>
        </w:rPr>
        <w:t>spring-framework-4.1.6.RELEASE-dist</w:t>
      </w:r>
      <w:r>
        <w:rPr>
          <w:color w:val="000000"/>
          <w:szCs w:val="21"/>
        </w:rPr>
        <w:t>）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0CC8411C" wp14:editId="6DBF3D1F">
            <wp:extent cx="5705475" cy="2771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87" w:rsidRDefault="00A74287" w:rsidP="00D23944">
      <w:pPr>
        <w:jc w:val="left"/>
        <w:rPr>
          <w:color w:val="000000"/>
          <w:szCs w:val="21"/>
        </w:rPr>
      </w:pPr>
    </w:p>
    <w:p w:rsidR="00A74287" w:rsidRDefault="00A74287" w:rsidP="00D23944">
      <w:pPr>
        <w:pStyle w:val="1"/>
        <w:rPr>
          <w:color w:val="000000"/>
          <w:sz w:val="48"/>
        </w:rPr>
      </w:pPr>
      <w:r>
        <w:t>Hello World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color w:val="000000"/>
          <w:szCs w:val="21"/>
        </w:rPr>
        <w:t>SpringMVC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>配置过程中很容易出现各式各样的问题，很是费劲。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下面提供傻瓜式创建</w:t>
      </w:r>
      <w:r>
        <w:rPr>
          <w:color w:val="000000"/>
          <w:szCs w:val="21"/>
        </w:rPr>
        <w:t>HelloWorld</w:t>
      </w:r>
      <w:r>
        <w:rPr>
          <w:rFonts w:hint="eastAsia"/>
          <w:color w:val="000000"/>
          <w:szCs w:val="21"/>
        </w:rPr>
        <w:t>工程的方式，希望大家少走弯路。</w:t>
      </w:r>
    </w:p>
    <w:p w:rsidR="00A74287" w:rsidRPr="00C84A63" w:rsidRDefault="00A74287" w:rsidP="00D23944">
      <w:pPr>
        <w:jc w:val="left"/>
        <w:rPr>
          <w:b/>
        </w:rPr>
      </w:pPr>
      <w:r w:rsidRPr="00C84A63">
        <w:rPr>
          <w:rFonts w:hint="eastAsia"/>
          <w:b/>
        </w:rPr>
        <w:t>（</w:t>
      </w:r>
      <w:r w:rsidRPr="00C84A63">
        <w:rPr>
          <w:b/>
        </w:rPr>
        <w:t>1</w:t>
      </w:r>
      <w:r w:rsidRPr="00C84A63">
        <w:rPr>
          <w:rFonts w:hint="eastAsia"/>
          <w:b/>
        </w:rPr>
        <w:t>）创建一个</w:t>
      </w:r>
      <w:r w:rsidRPr="00C84A63">
        <w:rPr>
          <w:b/>
        </w:rPr>
        <w:t>Dynamic Web Project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点击</w:t>
      </w:r>
      <w:r>
        <w:rPr>
          <w:color w:val="000000"/>
          <w:szCs w:val="21"/>
        </w:rPr>
        <w:t>File -&gt; New -&gt; Other,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>输入</w:t>
      </w:r>
      <w:r>
        <w:rPr>
          <w:color w:val="000000"/>
          <w:szCs w:val="21"/>
        </w:rPr>
        <w:t>web</w:t>
      </w:r>
      <w:r>
        <w:rPr>
          <w:rFonts w:hint="eastAsia"/>
          <w:color w:val="000000"/>
          <w:szCs w:val="21"/>
        </w:rPr>
        <w:t>，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>可以找到</w:t>
      </w:r>
      <w:r>
        <w:rPr>
          <w:b/>
          <w:bCs/>
          <w:color w:val="FF0000"/>
          <w:szCs w:val="21"/>
        </w:rPr>
        <w:t>Dynamic Web Project</w:t>
      </w:r>
      <w:r>
        <w:rPr>
          <w:color w:val="000000"/>
          <w:szCs w:val="21"/>
        </w:rPr>
        <w:t>。</w:t>
      </w:r>
    </w:p>
    <w:p w:rsidR="00A74287" w:rsidRDefault="00F678A2" w:rsidP="00D23944">
      <w:pPr>
        <w:jc w:val="left"/>
        <w:rPr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2D898699" wp14:editId="48C80E70">
            <wp:extent cx="3390900" cy="3248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color w:val="000000"/>
          <w:szCs w:val="21"/>
        </w:rPr>
        <w:t>新建一个名为</w:t>
      </w:r>
      <w:r>
        <w:rPr>
          <w:color w:val="000000"/>
          <w:szCs w:val="21"/>
        </w:rPr>
        <w:t>SpringHello</w:t>
      </w:r>
      <w:r>
        <w:rPr>
          <w:color w:val="000000"/>
          <w:szCs w:val="21"/>
        </w:rPr>
        <w:t>的工程。可参考下图的配置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。</w:t>
      </w:r>
    </w:p>
    <w:p w:rsidR="00A74287" w:rsidRDefault="00F678A2" w:rsidP="00D23944">
      <w:pPr>
        <w:jc w:val="left"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289CC97C" wp14:editId="1F605202">
            <wp:extent cx="3374917" cy="397677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107" cy="40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A2" w:rsidRPr="00F678A2" w:rsidRDefault="00F678A2" w:rsidP="00D23944">
      <w:pPr>
        <w:jc w:val="left"/>
        <w:rPr>
          <w:color w:val="000000"/>
          <w:szCs w:val="21"/>
        </w:rPr>
      </w:pPr>
    </w:p>
    <w:p w:rsidR="00A74287" w:rsidRPr="00C84A63" w:rsidRDefault="00A74287" w:rsidP="00D23944">
      <w:pPr>
        <w:jc w:val="left"/>
        <w:rPr>
          <w:b/>
        </w:rPr>
      </w:pPr>
      <w:r w:rsidRPr="00C84A63">
        <w:rPr>
          <w:rFonts w:hint="eastAsia"/>
          <w:b/>
        </w:rPr>
        <w:t>（</w:t>
      </w:r>
      <w:r w:rsidRPr="00C84A63">
        <w:rPr>
          <w:b/>
        </w:rPr>
        <w:t>2</w:t>
      </w:r>
      <w:r w:rsidRPr="00C84A63">
        <w:rPr>
          <w:rFonts w:hint="eastAsia"/>
          <w:b/>
        </w:rPr>
        <w:t>）导入</w:t>
      </w:r>
      <w:r w:rsidRPr="00C84A63">
        <w:rPr>
          <w:b/>
        </w:rPr>
        <w:t>spring</w:t>
      </w:r>
      <w:r w:rsidRPr="00C84A63">
        <w:rPr>
          <w:rFonts w:hint="eastAsia"/>
          <w:b/>
        </w:rPr>
        <w:t>的</w:t>
      </w:r>
      <w:r w:rsidRPr="00C84A63">
        <w:rPr>
          <w:b/>
        </w:rPr>
        <w:t>jar</w:t>
      </w:r>
      <w:r w:rsidRPr="00C84A63">
        <w:rPr>
          <w:rFonts w:hint="eastAsia"/>
          <w:b/>
        </w:rPr>
        <w:t>包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</w:t>
      </w:r>
      <w:r>
        <w:rPr>
          <w:color w:val="000000"/>
          <w:szCs w:val="21"/>
        </w:rPr>
        <w:t>WEB-INF</w:t>
      </w:r>
      <w:r>
        <w:rPr>
          <w:rFonts w:hint="eastAsia"/>
          <w:color w:val="000000"/>
          <w:szCs w:val="21"/>
        </w:rPr>
        <w:t>目录下新建一个</w:t>
      </w:r>
      <w:r>
        <w:rPr>
          <w:color w:val="000000"/>
          <w:szCs w:val="21"/>
        </w:rPr>
        <w:t>lib</w:t>
      </w:r>
      <w:r>
        <w:rPr>
          <w:rFonts w:hint="eastAsia"/>
          <w:color w:val="000000"/>
          <w:szCs w:val="21"/>
        </w:rPr>
        <w:t>目录（如果没有</w:t>
      </w:r>
      <w:r>
        <w:rPr>
          <w:color w:val="000000"/>
          <w:szCs w:val="21"/>
        </w:rPr>
        <w:t>lib</w:t>
      </w:r>
      <w:r>
        <w:rPr>
          <w:rFonts w:hint="eastAsia"/>
          <w:color w:val="000000"/>
          <w:szCs w:val="21"/>
        </w:rPr>
        <w:t>目录）。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将下载的</w:t>
      </w:r>
      <w:r>
        <w:rPr>
          <w:b/>
          <w:bCs/>
          <w:color w:val="000000"/>
          <w:szCs w:val="21"/>
        </w:rPr>
        <w:t>spring-framework-4.1.6.RELEASE-dist\spring-framework-4.1.6.RELEASE\libs</w:t>
      </w:r>
      <w:r>
        <w:rPr>
          <w:rFonts w:hint="eastAsia"/>
          <w:color w:val="000000"/>
          <w:szCs w:val="21"/>
        </w:rPr>
        <w:t>中的</w:t>
      </w:r>
      <w:r>
        <w:rPr>
          <w:color w:val="000000"/>
          <w:szCs w:val="21"/>
        </w:rPr>
        <w:lastRenderedPageBreak/>
        <w:t>jar</w:t>
      </w:r>
      <w:r>
        <w:rPr>
          <w:rFonts w:hint="eastAsia"/>
          <w:color w:val="000000"/>
          <w:szCs w:val="21"/>
        </w:rPr>
        <w:t>包拷贝到</w:t>
      </w:r>
      <w:r>
        <w:rPr>
          <w:b/>
          <w:bCs/>
          <w:color w:val="000000"/>
          <w:szCs w:val="21"/>
        </w:rPr>
        <w:t>WEB-INF\lib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>目录下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为图省事，本人将所有</w:t>
      </w:r>
      <w:r>
        <w:rPr>
          <w:color w:val="000000"/>
          <w:szCs w:val="21"/>
        </w:rPr>
        <w:t>jar</w:t>
      </w:r>
      <w:r>
        <w:rPr>
          <w:rFonts w:hint="eastAsia"/>
          <w:color w:val="000000"/>
          <w:szCs w:val="21"/>
        </w:rPr>
        <w:t>都拷贝进来了。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此外，</w:t>
      </w:r>
      <w:r>
        <w:rPr>
          <w:color w:val="000000"/>
          <w:szCs w:val="21"/>
        </w:rPr>
        <w:t>spring</w:t>
      </w:r>
      <w:r>
        <w:rPr>
          <w:rFonts w:hint="eastAsia"/>
          <w:color w:val="000000"/>
          <w:szCs w:val="21"/>
        </w:rPr>
        <w:t>框架还依赖一个外部</w:t>
      </w:r>
      <w:r>
        <w:rPr>
          <w:color w:val="000000"/>
          <w:szCs w:val="21"/>
        </w:rPr>
        <w:t>jar</w:t>
      </w:r>
      <w:r>
        <w:rPr>
          <w:rFonts w:hint="eastAsia"/>
          <w:color w:val="000000"/>
          <w:szCs w:val="21"/>
        </w:rPr>
        <w:t>包：</w:t>
      </w:r>
      <w:r>
        <w:rPr>
          <w:b/>
          <w:bCs/>
          <w:color w:val="000000"/>
          <w:szCs w:val="21"/>
        </w:rPr>
        <w:t>commons-logging-1.2.jar</w:t>
      </w:r>
      <w:r>
        <w:rPr>
          <w:rFonts w:hint="eastAsia"/>
          <w:color w:val="000000"/>
          <w:szCs w:val="21"/>
        </w:rPr>
        <w:t>，需要下载并导入。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注</w:t>
      </w:r>
      <w:r>
        <w:rPr>
          <w:rFonts w:hint="eastAsia"/>
          <w:color w:val="000000"/>
          <w:szCs w:val="21"/>
        </w:rPr>
        <w:t>：顺便提一下，</w:t>
      </w:r>
      <w:r>
        <w:rPr>
          <w:color w:val="000000"/>
          <w:szCs w:val="21"/>
        </w:rPr>
        <w:t>spring-framework-4.1.6.RELEASE-dist\spring-framework-4.1.6.RELEASE\libs</w:t>
      </w:r>
      <w:r>
        <w:rPr>
          <w:rFonts w:hint="eastAsia"/>
          <w:color w:val="000000"/>
          <w:szCs w:val="21"/>
        </w:rPr>
        <w:t>下的</w:t>
      </w:r>
      <w:r>
        <w:rPr>
          <w:color w:val="000000"/>
          <w:szCs w:val="21"/>
        </w:rPr>
        <w:t>jar</w:t>
      </w:r>
      <w:r>
        <w:rPr>
          <w:rFonts w:hint="eastAsia"/>
          <w:color w:val="000000"/>
          <w:szCs w:val="21"/>
        </w:rPr>
        <w:t>包分为普通</w:t>
      </w:r>
      <w:r>
        <w:rPr>
          <w:color w:val="000000"/>
          <w:szCs w:val="21"/>
        </w:rPr>
        <w:t>jar</w:t>
      </w:r>
      <w:r>
        <w:rPr>
          <w:rFonts w:hint="eastAsia"/>
          <w:color w:val="000000"/>
          <w:szCs w:val="21"/>
        </w:rPr>
        <w:t>包、</w:t>
      </w:r>
      <w:r>
        <w:rPr>
          <w:color w:val="000000"/>
          <w:szCs w:val="21"/>
        </w:rPr>
        <w:t>sources jar</w:t>
      </w:r>
      <w:r>
        <w:rPr>
          <w:rFonts w:hint="eastAsia"/>
          <w:color w:val="000000"/>
          <w:szCs w:val="21"/>
        </w:rPr>
        <w:t>包和</w:t>
      </w:r>
      <w:r>
        <w:rPr>
          <w:color w:val="000000"/>
          <w:szCs w:val="21"/>
        </w:rPr>
        <w:t>javadoc jar</w:t>
      </w:r>
      <w:r>
        <w:rPr>
          <w:rFonts w:hint="eastAsia"/>
          <w:color w:val="000000"/>
          <w:szCs w:val="21"/>
        </w:rPr>
        <w:t>包。</w:t>
      </w:r>
      <w:r>
        <w:rPr>
          <w:color w:val="000000"/>
          <w:szCs w:val="21"/>
        </w:rPr>
        <w:t>sources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szCs w:val="21"/>
        </w:rPr>
        <w:t>javadoc</w:t>
      </w:r>
      <w:r>
        <w:rPr>
          <w:rFonts w:hint="eastAsia"/>
          <w:color w:val="000000"/>
          <w:szCs w:val="21"/>
        </w:rPr>
        <w:t>分别包含了普通</w:t>
      </w:r>
      <w:r>
        <w:rPr>
          <w:color w:val="000000"/>
          <w:szCs w:val="21"/>
        </w:rPr>
        <w:t>jar</w:t>
      </w:r>
      <w:r>
        <w:rPr>
          <w:rFonts w:hint="eastAsia"/>
          <w:color w:val="000000"/>
          <w:szCs w:val="21"/>
        </w:rPr>
        <w:t>包的源码和</w:t>
      </w:r>
      <w:r>
        <w:rPr>
          <w:color w:val="000000"/>
          <w:szCs w:val="21"/>
        </w:rPr>
        <w:t>java</w:t>
      </w:r>
      <w:r>
        <w:rPr>
          <w:rFonts w:hint="eastAsia"/>
          <w:color w:val="000000"/>
          <w:szCs w:val="21"/>
        </w:rPr>
        <w:t>文档。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有兴趣想看</w:t>
      </w:r>
      <w:r>
        <w:rPr>
          <w:color w:val="000000"/>
          <w:szCs w:val="21"/>
        </w:rPr>
        <w:t>spring</w:t>
      </w:r>
      <w:r>
        <w:rPr>
          <w:rFonts w:hint="eastAsia"/>
          <w:color w:val="000000"/>
          <w:szCs w:val="21"/>
        </w:rPr>
        <w:t>源码的朋友可以导入，导入方法网上有很多介绍，这里不赘述。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color w:val="000000"/>
          <w:szCs w:val="21"/>
        </w:rPr>
        <w:t> </w:t>
      </w:r>
    </w:p>
    <w:p w:rsidR="00A74287" w:rsidRPr="00C84A63" w:rsidRDefault="00A74287" w:rsidP="00D23944">
      <w:pPr>
        <w:jc w:val="left"/>
        <w:rPr>
          <w:b/>
        </w:rPr>
      </w:pPr>
      <w:r w:rsidRPr="00C84A63">
        <w:rPr>
          <w:rFonts w:hint="eastAsia"/>
          <w:b/>
        </w:rPr>
        <w:t>（</w:t>
      </w:r>
      <w:r w:rsidRPr="00C84A63">
        <w:rPr>
          <w:b/>
        </w:rPr>
        <w:t>3</w:t>
      </w:r>
      <w:r w:rsidRPr="00C84A63">
        <w:rPr>
          <w:rFonts w:hint="eastAsia"/>
          <w:b/>
        </w:rPr>
        <w:t>）添加</w:t>
      </w:r>
      <w:r w:rsidRPr="00C84A63">
        <w:rPr>
          <w:b/>
        </w:rPr>
        <w:t>web.xml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color w:val="000000"/>
          <w:szCs w:val="21"/>
        </w:rPr>
        <w:t>web.xml</w:t>
      </w:r>
      <w:r>
        <w:rPr>
          <w:rFonts w:hint="eastAsia"/>
          <w:color w:val="000000"/>
          <w:szCs w:val="21"/>
        </w:rPr>
        <w:t>文件中声明了</w:t>
      </w:r>
      <w:r>
        <w:rPr>
          <w:color w:val="000000"/>
          <w:szCs w:val="21"/>
        </w:rPr>
        <w:t>servlet</w:t>
      </w:r>
      <w:r>
        <w:rPr>
          <w:rFonts w:hint="eastAsia"/>
          <w:color w:val="000000"/>
          <w:szCs w:val="21"/>
        </w:rPr>
        <w:t>的清单。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62"/>
      </w:tblGrid>
      <w:tr w:rsidR="0078086F" w:rsidRPr="00EE77A2" w:rsidTr="0078086F">
        <w:tc>
          <w:tcPr>
            <w:tcW w:w="5000" w:type="pct"/>
          </w:tcPr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&lt;?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xml</w:t>
            </w:r>
            <w:r w:rsidRPr="00EE77A2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EE77A2">
              <w:rPr>
                <w:rFonts w:cs="Courier New"/>
                <w:color w:val="7F007F"/>
                <w:kern w:val="0"/>
                <w:sz w:val="20"/>
                <w:szCs w:val="20"/>
              </w:rPr>
              <w:t>version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EE77A2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EE77A2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EE77A2">
              <w:rPr>
                <w:rFonts w:cs="Courier New"/>
                <w:color w:val="7F007F"/>
                <w:kern w:val="0"/>
                <w:sz w:val="20"/>
                <w:szCs w:val="20"/>
              </w:rPr>
              <w:t>encoding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EE77A2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web-app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kern w:val="0"/>
                <w:sz w:val="20"/>
                <w:szCs w:val="20"/>
              </w:rPr>
              <w:t xml:space="preserve">    </w:t>
            </w:r>
            <w:r w:rsidRPr="00EE77A2">
              <w:rPr>
                <w:rFonts w:cs="Courier New"/>
                <w:color w:val="7F007F"/>
                <w:kern w:val="0"/>
                <w:sz w:val="20"/>
                <w:szCs w:val="20"/>
              </w:rPr>
              <w:t>version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EE77A2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"2.5"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kern w:val="0"/>
                <w:sz w:val="20"/>
                <w:szCs w:val="20"/>
              </w:rPr>
              <w:t xml:space="preserve">    </w:t>
            </w:r>
            <w:r w:rsidRPr="00EE77A2">
              <w:rPr>
                <w:rFonts w:cs="Courier New"/>
                <w:color w:val="7F007F"/>
                <w:kern w:val="0"/>
                <w:sz w:val="20"/>
                <w:szCs w:val="20"/>
              </w:rPr>
              <w:t>xmlns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EE77A2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"http://java.sun.com/xml/ns/javaee"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kern w:val="0"/>
                <w:sz w:val="20"/>
                <w:szCs w:val="20"/>
              </w:rPr>
              <w:t xml:space="preserve">    </w:t>
            </w:r>
            <w:r w:rsidRPr="00EE77A2">
              <w:rPr>
                <w:rFonts w:cs="Courier New"/>
                <w:color w:val="7F007F"/>
                <w:kern w:val="0"/>
                <w:sz w:val="20"/>
                <w:szCs w:val="20"/>
              </w:rPr>
              <w:t>xmlns:xsi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EE77A2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kern w:val="0"/>
                <w:sz w:val="20"/>
                <w:szCs w:val="20"/>
              </w:rPr>
              <w:t xml:space="preserve">    </w:t>
            </w:r>
            <w:r w:rsidRPr="00EE77A2">
              <w:rPr>
                <w:rFonts w:cs="Courier New"/>
                <w:color w:val="7F007F"/>
                <w:kern w:val="0"/>
                <w:sz w:val="20"/>
                <w:szCs w:val="20"/>
              </w:rPr>
              <w:t>xsi:schemaLocation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EE77A2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http://java.sun.com/xml/ns/javaee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http://java.sun.com/xml/ns/javaee/web-app_2_5.xsd"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display-name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SpringHello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display-name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>声明前端控制器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servlet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spring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77A2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org.springframework.web.servlet.DispatcherServlet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init-param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>如果不设置的话，默认的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  <w:u w:val="single"/>
              </w:rPr>
              <w:t>servlet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>配置文件名为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  <w:u w:val="single"/>
              </w:rPr>
              <w:t>xxx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>-servlet.xml --&gt;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param-name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contextConfigLocation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param-name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param-value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/WEB-INF/spring.xml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param-value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init-param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1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servlet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>声明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>DispatcherServlet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>处理哪些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>URL --&gt;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spring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url-pattern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>/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url-pattern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>映射到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>/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>表示会处理所有的请求</w:t>
            </w:r>
            <w:r w:rsidRPr="00EE77A2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E4876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8086F" w:rsidRPr="00EE77A2" w:rsidRDefault="00EE4876" w:rsidP="00EE487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EE77A2">
              <w:rPr>
                <w:rFonts w:cs="Courier New"/>
                <w:color w:val="3F7F7F"/>
                <w:kern w:val="0"/>
                <w:sz w:val="20"/>
                <w:szCs w:val="20"/>
              </w:rPr>
              <w:t>web-app</w:t>
            </w:r>
            <w:r w:rsidRPr="00EE77A2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8086F" w:rsidRDefault="0078086F" w:rsidP="00D23944">
      <w:pPr>
        <w:jc w:val="left"/>
        <w:rPr>
          <w:color w:val="000000"/>
          <w:szCs w:val="21"/>
        </w:rPr>
      </w:pPr>
    </w:p>
    <w:p w:rsidR="00A74287" w:rsidRDefault="00A74287" w:rsidP="00D23944">
      <w:pPr>
        <w:jc w:val="left"/>
        <w:rPr>
          <w:rFonts w:cs="宋体"/>
          <w:color w:val="000000"/>
          <w:szCs w:val="21"/>
        </w:rPr>
      </w:pPr>
      <w:r>
        <w:rPr>
          <w:color w:val="000000"/>
          <w:szCs w:val="21"/>
        </w:rPr>
        <w:t>SpringMVC</w:t>
      </w:r>
      <w:r>
        <w:rPr>
          <w:rFonts w:hint="eastAsia"/>
          <w:color w:val="000000"/>
          <w:szCs w:val="21"/>
        </w:rPr>
        <w:t>的核心是</w:t>
      </w:r>
      <w:r>
        <w:rPr>
          <w:b/>
          <w:bCs/>
          <w:color w:val="000000"/>
          <w:szCs w:val="21"/>
        </w:rPr>
        <w:t>DispatcherServlet</w:t>
      </w:r>
      <w:r>
        <w:rPr>
          <w:rFonts w:hint="eastAsia"/>
          <w:color w:val="000000"/>
          <w:szCs w:val="21"/>
        </w:rPr>
        <w:t>，这个</w:t>
      </w:r>
      <w:r>
        <w:rPr>
          <w:color w:val="000000"/>
          <w:szCs w:val="21"/>
        </w:rPr>
        <w:t>servlet</w:t>
      </w:r>
      <w:r>
        <w:rPr>
          <w:rFonts w:hint="eastAsia"/>
          <w:color w:val="000000"/>
          <w:szCs w:val="21"/>
        </w:rPr>
        <w:t>的角色是前端控制器。所有的</w:t>
      </w:r>
      <w:r>
        <w:rPr>
          <w:color w:val="000000"/>
          <w:szCs w:val="21"/>
        </w:rPr>
        <w:t>servlet</w:t>
      </w:r>
      <w:r>
        <w:rPr>
          <w:rFonts w:hint="eastAsia"/>
          <w:color w:val="000000"/>
          <w:szCs w:val="21"/>
        </w:rPr>
        <w:t>都是在</w:t>
      </w:r>
      <w:r>
        <w:rPr>
          <w:b/>
          <w:bCs/>
          <w:color w:val="000000"/>
          <w:szCs w:val="21"/>
        </w:rPr>
        <w:t>web.xml</w:t>
      </w:r>
      <w:r>
        <w:rPr>
          <w:rFonts w:hint="eastAsia"/>
          <w:color w:val="000000"/>
          <w:szCs w:val="21"/>
        </w:rPr>
        <w:t>中配置的，</w:t>
      </w:r>
      <w:r>
        <w:rPr>
          <w:color w:val="000000"/>
          <w:szCs w:val="21"/>
        </w:rPr>
        <w:t>DispatcherServlet</w:t>
      </w:r>
      <w:r>
        <w:rPr>
          <w:rFonts w:hint="eastAsia"/>
          <w:color w:val="000000"/>
          <w:szCs w:val="21"/>
        </w:rPr>
        <w:t>当然也不例外。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如果不指定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contextConfigLocation</w:t>
      </w:r>
      <w:r>
        <w:rPr>
          <w:rFonts w:hint="eastAsia"/>
          <w:color w:val="000000"/>
          <w:sz w:val="20"/>
          <w:szCs w:val="20"/>
        </w:rPr>
        <w:t>，默认情况下</w:t>
      </w:r>
      <w:r>
        <w:rPr>
          <w:rFonts w:ascii="Consolas" w:hAnsi="Consolas" w:cs="Consolas"/>
          <w:color w:val="000000"/>
          <w:sz w:val="20"/>
          <w:szCs w:val="20"/>
        </w:rPr>
        <w:t>servlet</w:t>
      </w:r>
      <w:r>
        <w:rPr>
          <w:rFonts w:hint="eastAsia"/>
          <w:color w:val="000000"/>
          <w:sz w:val="20"/>
          <w:szCs w:val="20"/>
        </w:rPr>
        <w:t>配置文件的名字形式应该为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servlet</w:t>
      </w:r>
      <w:r>
        <w:rPr>
          <w:rFonts w:hint="eastAsia"/>
          <w:b/>
          <w:bCs/>
          <w:color w:val="000000"/>
          <w:sz w:val="20"/>
          <w:szCs w:val="20"/>
        </w:rPr>
        <w:t>名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-servlet.xml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这个</w:t>
      </w:r>
      <w:r>
        <w:rPr>
          <w:rFonts w:ascii="Consolas" w:hAnsi="Consolas" w:cs="Consolas"/>
          <w:color w:val="000000"/>
          <w:sz w:val="20"/>
          <w:szCs w:val="20"/>
        </w:rPr>
        <w:t>servlet</w:t>
      </w:r>
      <w:r>
        <w:rPr>
          <w:rFonts w:hint="eastAsia"/>
          <w:color w:val="000000"/>
          <w:sz w:val="20"/>
          <w:szCs w:val="20"/>
        </w:rPr>
        <w:t>名就是</w:t>
      </w:r>
      <w:r>
        <w:rPr>
          <w:rFonts w:ascii="Consolas" w:hAnsi="Consolas" w:cs="Consolas"/>
          <w:color w:val="000000"/>
          <w:sz w:val="20"/>
          <w:szCs w:val="20"/>
        </w:rPr>
        <w:t>&lt;servlet-name&gt;</w:t>
      </w:r>
      <w:r>
        <w:rPr>
          <w:rFonts w:hint="eastAsia"/>
          <w:color w:val="000000"/>
          <w:sz w:val="20"/>
          <w:szCs w:val="20"/>
        </w:rPr>
        <w:t>标签中的名字。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color w:val="000000"/>
          <w:szCs w:val="21"/>
        </w:rPr>
        <w:t> </w:t>
      </w:r>
    </w:p>
    <w:p w:rsidR="00A74287" w:rsidRPr="00C84A63" w:rsidRDefault="00A74287" w:rsidP="00D23944">
      <w:pPr>
        <w:jc w:val="left"/>
        <w:rPr>
          <w:b/>
        </w:rPr>
      </w:pPr>
      <w:r w:rsidRPr="00C84A63">
        <w:rPr>
          <w:rFonts w:hint="eastAsia"/>
          <w:b/>
        </w:rPr>
        <w:lastRenderedPageBreak/>
        <w:t>（</w:t>
      </w:r>
      <w:r w:rsidRPr="00C84A63">
        <w:rPr>
          <w:b/>
        </w:rPr>
        <w:t>4</w:t>
      </w:r>
      <w:r w:rsidRPr="00C84A63">
        <w:rPr>
          <w:rFonts w:hint="eastAsia"/>
          <w:b/>
        </w:rPr>
        <w:t>）添加</w:t>
      </w:r>
      <w:r w:rsidRPr="00C84A63">
        <w:rPr>
          <w:b/>
        </w:rPr>
        <w:t>servlet</w:t>
      </w:r>
      <w:r w:rsidRPr="00C84A63">
        <w:rPr>
          <w:rFonts w:hint="eastAsia"/>
          <w:b/>
        </w:rPr>
        <w:t>——</w:t>
      </w:r>
      <w:r w:rsidRPr="00C84A63">
        <w:rPr>
          <w:b/>
        </w:rPr>
        <w:t>spring.xml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20"/>
          <w:szCs w:val="20"/>
        </w:rPr>
        <w:t>新建一个名为</w:t>
      </w:r>
      <w:r>
        <w:rPr>
          <w:rFonts w:ascii="Consolas" w:hAnsi="Consolas" w:cs="Consolas"/>
          <w:color w:val="000000"/>
          <w:sz w:val="20"/>
          <w:szCs w:val="20"/>
        </w:rPr>
        <w:t>spring.xml</w:t>
      </w:r>
      <w:r>
        <w:rPr>
          <w:rFonts w:hint="eastAsia"/>
          <w:color w:val="000000"/>
          <w:sz w:val="20"/>
          <w:szCs w:val="20"/>
        </w:rPr>
        <w:t>的文件（这个文件名必须和</w:t>
      </w:r>
      <w:r>
        <w:rPr>
          <w:rFonts w:ascii="Consolas" w:hAnsi="Consolas" w:cs="Consolas"/>
          <w:color w:val="000000"/>
          <w:sz w:val="20"/>
          <w:szCs w:val="20"/>
        </w:rPr>
        <w:t>web.xml</w:t>
      </w:r>
      <w:r>
        <w:rPr>
          <w:rFonts w:hint="eastAsia"/>
          <w:color w:val="000000"/>
          <w:sz w:val="20"/>
          <w:szCs w:val="20"/>
        </w:rPr>
        <w:t>中的</w:t>
      </w:r>
      <w:r>
        <w:rPr>
          <w:rFonts w:ascii="Consolas" w:hAnsi="Consolas" w:cs="Consolas"/>
          <w:color w:val="000000"/>
          <w:sz w:val="20"/>
          <w:szCs w:val="20"/>
        </w:rPr>
        <w:t>servlet</w:t>
      </w:r>
      <w:r>
        <w:rPr>
          <w:rFonts w:hint="eastAsia"/>
          <w:color w:val="000000"/>
          <w:sz w:val="20"/>
          <w:szCs w:val="20"/>
        </w:rPr>
        <w:t>对应上），内容如下：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62"/>
      </w:tblGrid>
      <w:tr w:rsidR="0096624C" w:rsidRPr="0096624C" w:rsidTr="0096624C">
        <w:tc>
          <w:tcPr>
            <w:tcW w:w="5000" w:type="pct"/>
          </w:tcPr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&lt;?</w:t>
            </w:r>
            <w:r w:rsidRPr="0096624C">
              <w:rPr>
                <w:rFonts w:cs="Courier New"/>
                <w:color w:val="3F7F7F"/>
                <w:kern w:val="0"/>
                <w:sz w:val="20"/>
                <w:szCs w:val="20"/>
              </w:rPr>
              <w:t>xml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version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encoding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96624C">
              <w:rPr>
                <w:rFonts w:cs="Courier New"/>
                <w:color w:val="3F7F7F"/>
                <w:kern w:val="0"/>
                <w:sz w:val="20"/>
                <w:szCs w:val="20"/>
              </w:rPr>
              <w:t>beans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xmlns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xmlns:xsi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xmlns:p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"http://www.springframework.org/schema/p"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xmlns:context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xmlns:util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"http://www.springframework.org/schema/util"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xmlns:mvc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"http://www.springframework.org/schema/mvc"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xsi:schemaLocation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http://www.springframework.org/schema/beans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http://www.springframework.org/schema/beans/spring-beans-3.0.xsd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http://www.springframework.org/schema/context  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http://www.springframework.org/schema/context/spring-context-3.0.xsd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http://www.springframework.org/schema/util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http://www.springframework.org/schema/util/spring-util-3.0.xsd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http://www.springframework.org/schema/mvc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http://www.springframework.org/schema/mvc/spring-mvc-3.0.xsd"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默认的注解映射的支持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96624C">
              <w:rPr>
                <w:rFonts w:cs="Courier New"/>
                <w:color w:val="3F7F7F"/>
                <w:kern w:val="0"/>
                <w:sz w:val="20"/>
                <w:szCs w:val="20"/>
              </w:rPr>
              <w:t>mvc:annotation-driven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如果当前请求为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“/”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时，则转发到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“/login/index” --&gt;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96624C">
              <w:rPr>
                <w:rFonts w:cs="Courier New"/>
                <w:color w:val="3F7F7F"/>
                <w:kern w:val="0"/>
                <w:sz w:val="20"/>
                <w:szCs w:val="20"/>
              </w:rPr>
              <w:t>mvc:view-controller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path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"/"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view-name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"forward:/login/index"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设置后，将查找使用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@Component(@Controller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是它的一种具体化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)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注解的类并将其注册为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Bean --&gt;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96624C">
              <w:rPr>
                <w:rFonts w:cs="Courier New"/>
                <w:color w:val="3F7F7F"/>
                <w:kern w:val="0"/>
                <w:sz w:val="20"/>
                <w:szCs w:val="20"/>
              </w:rPr>
              <w:t>context:component-scan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base-package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"com.demo.web.controllers"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配置视图解析器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 xml:space="preserve"> (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该配置的是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  <w:u w:val="single"/>
              </w:rPr>
              <w:t>jstl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解析器的一个扩展解析类</w:t>
            </w:r>
            <w:r w:rsidRPr="0096624C">
              <w:rPr>
                <w:rFonts w:cs="Courier New"/>
                <w:color w:val="3F5FBF"/>
                <w:kern w:val="0"/>
                <w:sz w:val="20"/>
                <w:szCs w:val="20"/>
              </w:rPr>
              <w:t>) --&gt;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96624C">
              <w:rPr>
                <w:rFonts w:cs="Courier New"/>
                <w:color w:val="3F7F7F"/>
                <w:kern w:val="0"/>
                <w:sz w:val="20"/>
                <w:szCs w:val="20"/>
              </w:rPr>
              <w:t>bean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class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"org.springframework.web.servlet.view.InternalResourceViewResolver"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96624C">
              <w:rPr>
                <w:rFonts w:cs="Courier New"/>
                <w:color w:val="3F7F7F"/>
                <w:kern w:val="0"/>
                <w:sz w:val="20"/>
                <w:szCs w:val="20"/>
              </w:rPr>
              <w:t>property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name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"prefix"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value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"/WEB-INF/view/"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96624C">
              <w:rPr>
                <w:rFonts w:cs="Courier New"/>
                <w:color w:val="3F7F7F"/>
                <w:kern w:val="0"/>
                <w:sz w:val="20"/>
                <w:szCs w:val="20"/>
              </w:rPr>
              <w:t>property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name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"suffix"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7F007F"/>
                <w:kern w:val="0"/>
                <w:sz w:val="20"/>
                <w:szCs w:val="20"/>
              </w:rPr>
              <w:t>value</w:t>
            </w: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96624C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".jsp"</w:t>
            </w:r>
            <w:r w:rsidRPr="0096624C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6624C" w:rsidRPr="0096624C" w:rsidRDefault="0096624C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96624C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96624C">
              <w:rPr>
                <w:rFonts w:cs="Courier New"/>
                <w:color w:val="3F7F7F"/>
                <w:kern w:val="0"/>
                <w:sz w:val="20"/>
                <w:szCs w:val="20"/>
              </w:rPr>
              <w:t>bean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6624C" w:rsidRPr="0096624C" w:rsidRDefault="0096624C" w:rsidP="00D23944">
            <w:pPr>
              <w:jc w:val="left"/>
              <w:rPr>
                <w:color w:val="000000"/>
                <w:sz w:val="20"/>
                <w:szCs w:val="20"/>
              </w:rPr>
            </w:pP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96624C">
              <w:rPr>
                <w:rFonts w:cs="Courier New"/>
                <w:color w:val="3F7F7F"/>
                <w:kern w:val="0"/>
                <w:sz w:val="20"/>
                <w:szCs w:val="20"/>
              </w:rPr>
              <w:t>beans</w:t>
            </w:r>
            <w:r w:rsidRPr="0096624C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74287" w:rsidRDefault="00A74287" w:rsidP="00D23944">
      <w:pPr>
        <w:jc w:val="left"/>
        <w:rPr>
          <w:color w:val="000000"/>
          <w:szCs w:val="21"/>
        </w:rPr>
      </w:pPr>
    </w:p>
    <w:p w:rsidR="0096624C" w:rsidRDefault="0096624C" w:rsidP="00D23944">
      <w:pPr>
        <w:jc w:val="left"/>
        <w:rPr>
          <w:rFonts w:cs="宋体"/>
          <w:color w:val="000000"/>
          <w:szCs w:val="21"/>
        </w:rPr>
      </w:pPr>
    </w:p>
    <w:p w:rsidR="00A74287" w:rsidRPr="00C84A63" w:rsidRDefault="00A47E67" w:rsidP="00D23944">
      <w:pPr>
        <w:jc w:val="left"/>
        <w:rPr>
          <w:b/>
        </w:rPr>
      </w:pPr>
      <w:r w:rsidRPr="00C84A63">
        <w:rPr>
          <w:rFonts w:hint="eastAsia"/>
          <w:b/>
        </w:rPr>
        <w:t>（</w:t>
      </w:r>
      <w:r w:rsidRPr="00C84A63">
        <w:rPr>
          <w:rFonts w:hint="eastAsia"/>
          <w:b/>
        </w:rPr>
        <w:t>5</w:t>
      </w:r>
      <w:r w:rsidRPr="00C84A63">
        <w:rPr>
          <w:rFonts w:hint="eastAsia"/>
          <w:b/>
        </w:rPr>
        <w:t>）</w:t>
      </w:r>
      <w:r w:rsidR="00A74287" w:rsidRPr="00C84A63">
        <w:rPr>
          <w:rFonts w:hint="eastAsia"/>
          <w:b/>
        </w:rPr>
        <w:t>添加</w:t>
      </w:r>
      <w:r w:rsidR="00A74287" w:rsidRPr="00C84A63">
        <w:rPr>
          <w:b/>
        </w:rPr>
        <w:t>Controller</w:t>
      </w:r>
      <w:r w:rsidR="00A74287" w:rsidRPr="00C84A63">
        <w:rPr>
          <w:rFonts w:hint="eastAsia"/>
          <w:b/>
        </w:rPr>
        <w:t>——</w:t>
      </w:r>
      <w:r w:rsidR="00A74287" w:rsidRPr="00C84A63">
        <w:rPr>
          <w:b/>
        </w:rPr>
        <w:t>LoginController.java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>Controller</w:t>
      </w:r>
      <w:r>
        <w:rPr>
          <w:rFonts w:hint="eastAsia"/>
          <w:color w:val="000000"/>
          <w:sz w:val="20"/>
          <w:szCs w:val="20"/>
        </w:rPr>
        <w:t>是</w:t>
      </w:r>
      <w:r>
        <w:rPr>
          <w:rFonts w:ascii="Consolas" w:hAnsi="Consolas" w:cs="Consolas"/>
          <w:color w:val="000000"/>
          <w:sz w:val="20"/>
          <w:szCs w:val="20"/>
        </w:rPr>
        <w:t>SpringMVC</w:t>
      </w:r>
      <w:r>
        <w:rPr>
          <w:rFonts w:hint="eastAsia"/>
          <w:color w:val="000000"/>
          <w:sz w:val="20"/>
          <w:szCs w:val="20"/>
        </w:rPr>
        <w:t>的控制器，用于处理页面请求。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20"/>
          <w:szCs w:val="20"/>
        </w:rPr>
        <w:t>新建一个名为</w:t>
      </w:r>
      <w:r>
        <w:rPr>
          <w:rFonts w:ascii="Consolas" w:hAnsi="Consolas" w:cs="Consolas"/>
          <w:color w:val="000000"/>
          <w:sz w:val="20"/>
          <w:szCs w:val="20"/>
        </w:rPr>
        <w:t>LoginController</w:t>
      </w:r>
      <w:r>
        <w:rPr>
          <w:rFonts w:hint="eastAsia"/>
          <w:color w:val="000000"/>
          <w:sz w:val="20"/>
          <w:szCs w:val="20"/>
        </w:rPr>
        <w:t>的</w:t>
      </w:r>
      <w:r>
        <w:rPr>
          <w:rFonts w:ascii="Consolas" w:hAnsi="Consolas" w:cs="Consolas"/>
          <w:color w:val="000000"/>
          <w:sz w:val="20"/>
          <w:szCs w:val="20"/>
        </w:rPr>
        <w:t>java</w:t>
      </w:r>
      <w:r>
        <w:rPr>
          <w:rFonts w:hint="eastAsia"/>
          <w:color w:val="000000"/>
          <w:sz w:val="20"/>
          <w:szCs w:val="20"/>
        </w:rPr>
        <w:t>文件，内容如下：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62"/>
      </w:tblGrid>
      <w:tr w:rsidR="00EE2917" w:rsidRPr="00EE2917" w:rsidTr="00EE2917">
        <w:tc>
          <w:tcPr>
            <w:tcW w:w="5000" w:type="pct"/>
          </w:tcPr>
          <w:p w:rsidR="00EE2917" w:rsidRPr="00EE2917" w:rsidRDefault="00EE2917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2917">
              <w:rPr>
                <w:rFonts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EE2917" w:rsidRPr="00EE2917" w:rsidRDefault="00EE2917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2917">
              <w:rPr>
                <w:rFonts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2917">
              <w:rPr>
                <w:rFonts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LoginController {</w:t>
            </w:r>
          </w:p>
          <w:p w:rsidR="00EE2917" w:rsidRPr="00EE2917" w:rsidRDefault="00EE2917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2917">
              <w:rPr>
                <w:rFonts w:cs="Courier New"/>
                <w:color w:val="646464"/>
                <w:kern w:val="0"/>
                <w:sz w:val="20"/>
                <w:szCs w:val="20"/>
              </w:rPr>
              <w:t>@RequestMapping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(value = </w:t>
            </w:r>
            <w:r w:rsidRPr="00EE2917">
              <w:rPr>
                <w:rFonts w:cs="Courier New"/>
                <w:color w:val="2A00FF"/>
                <w:kern w:val="0"/>
                <w:sz w:val="20"/>
                <w:szCs w:val="20"/>
              </w:rPr>
              <w:t>"/login/index"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>, method = RequestMethod.</w:t>
            </w:r>
            <w:r w:rsidRPr="00EE2917">
              <w:rPr>
                <w:rFonts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GET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E2917" w:rsidRPr="00EE2917" w:rsidRDefault="00EE2917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2917">
              <w:rPr>
                <w:rFonts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ModelAndView index() {</w:t>
            </w:r>
          </w:p>
          <w:p w:rsidR="00EE2917" w:rsidRPr="00EE2917" w:rsidRDefault="00EE2917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ModelAndView </w:t>
            </w:r>
            <w:r w:rsidRPr="00EE2917">
              <w:rPr>
                <w:rFonts w:cs="Courier New"/>
                <w:color w:val="6A3E3E"/>
                <w:kern w:val="0"/>
                <w:sz w:val="20"/>
                <w:szCs w:val="20"/>
              </w:rPr>
              <w:t>mav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E2917">
              <w:rPr>
                <w:rFonts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ModelAndView();</w:t>
            </w:r>
          </w:p>
          <w:p w:rsidR="00EE2917" w:rsidRPr="00EE2917" w:rsidRDefault="00EE2917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2917">
              <w:rPr>
                <w:rFonts w:cs="Courier New"/>
                <w:color w:val="6A3E3E"/>
                <w:kern w:val="0"/>
                <w:sz w:val="20"/>
                <w:szCs w:val="20"/>
              </w:rPr>
              <w:t>mav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>.addObject(</w:t>
            </w:r>
            <w:r w:rsidRPr="00EE2917">
              <w:rPr>
                <w:rFonts w:cs="Courier New"/>
                <w:color w:val="2A00FF"/>
                <w:kern w:val="0"/>
                <w:sz w:val="20"/>
                <w:szCs w:val="20"/>
              </w:rPr>
              <w:t>"message"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2917">
              <w:rPr>
                <w:rFonts w:cs="Courier New"/>
                <w:color w:val="2A00FF"/>
                <w:kern w:val="0"/>
                <w:sz w:val="20"/>
                <w:szCs w:val="20"/>
              </w:rPr>
              <w:t>"Hello World! First program!"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2917" w:rsidRPr="00EE2917" w:rsidRDefault="00EE2917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2917">
              <w:rPr>
                <w:rFonts w:cs="Courier New"/>
                <w:color w:val="6A3E3E"/>
                <w:kern w:val="0"/>
                <w:sz w:val="20"/>
                <w:szCs w:val="20"/>
              </w:rPr>
              <w:t>mav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>.setViewName(</w:t>
            </w:r>
            <w:r w:rsidRPr="00EE2917">
              <w:rPr>
                <w:rFonts w:cs="Courier New"/>
                <w:color w:val="2A00FF"/>
                <w:kern w:val="0"/>
                <w:sz w:val="20"/>
                <w:szCs w:val="20"/>
              </w:rPr>
              <w:t>"index"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 w:rsidRPr="00EE2917">
              <w:rPr>
                <w:rFonts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EE2917">
              <w:rPr>
                <w:rFonts w:cs="Courier New"/>
                <w:color w:val="3F7F5F"/>
                <w:kern w:val="0"/>
                <w:sz w:val="20"/>
                <w:szCs w:val="20"/>
              </w:rPr>
              <w:t>设置视图名称</w:t>
            </w:r>
          </w:p>
          <w:p w:rsidR="00EE2917" w:rsidRPr="00EE2917" w:rsidRDefault="00EE2917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2917">
              <w:rPr>
                <w:rFonts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2917">
              <w:rPr>
                <w:rFonts w:cs="Courier New"/>
                <w:color w:val="6A3E3E"/>
                <w:kern w:val="0"/>
                <w:sz w:val="20"/>
                <w:szCs w:val="20"/>
              </w:rPr>
              <w:t>mav</w:t>
            </w: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2917" w:rsidRPr="00EE2917" w:rsidRDefault="00EE2917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:rsidR="00EE2917" w:rsidRPr="00EE2917" w:rsidRDefault="00EE2917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EE2917">
              <w:rPr>
                <w:rFonts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E2917" w:rsidRDefault="00EE2917" w:rsidP="00D23944">
      <w:pPr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A74287" w:rsidRDefault="00A74287" w:rsidP="00D23944">
      <w:pPr>
        <w:jc w:val="left"/>
        <w:rPr>
          <w:rFonts w:cs="宋体"/>
          <w:color w:val="000000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>Spring2.5</w:t>
      </w:r>
      <w:r>
        <w:rPr>
          <w:rFonts w:hint="eastAsia"/>
          <w:color w:val="000000"/>
          <w:sz w:val="20"/>
          <w:szCs w:val="20"/>
        </w:rPr>
        <w:t>版本引入了注解方式，所以，我们可以很方便的使用</w:t>
      </w:r>
      <w:r>
        <w:rPr>
          <w:rFonts w:ascii="Consolas" w:hAnsi="Consolas" w:cs="Consolas"/>
          <w:color w:val="000000"/>
          <w:sz w:val="20"/>
          <w:szCs w:val="20"/>
        </w:rPr>
        <w:t>@Controller</w:t>
      </w:r>
      <w:r>
        <w:rPr>
          <w:rFonts w:hint="eastAsia"/>
          <w:color w:val="000000"/>
          <w:sz w:val="20"/>
          <w:szCs w:val="20"/>
        </w:rPr>
        <w:t>来将一个类标注为控制器。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20"/>
          <w:szCs w:val="20"/>
        </w:rPr>
        <w:t>在</w:t>
      </w:r>
      <w:r>
        <w:rPr>
          <w:rFonts w:ascii="Consolas" w:hAnsi="Consolas" w:cs="Consolas"/>
          <w:color w:val="000000"/>
          <w:sz w:val="20"/>
          <w:szCs w:val="20"/>
        </w:rPr>
        <w:t>spring.xml</w:t>
      </w:r>
      <w:r>
        <w:rPr>
          <w:rFonts w:hint="eastAsia"/>
          <w:color w:val="000000"/>
          <w:sz w:val="20"/>
          <w:szCs w:val="20"/>
        </w:rPr>
        <w:t>中，我们定义了</w:t>
      </w:r>
      <w:r>
        <w:rPr>
          <w:rFonts w:ascii="Consolas" w:hAnsi="Consolas" w:cs="Consolas"/>
          <w:color w:val="3F7F7F"/>
          <w:sz w:val="20"/>
          <w:szCs w:val="20"/>
        </w:rPr>
        <w:t>&lt;context:component-scan&gt;</w:t>
      </w:r>
      <w:r>
        <w:rPr>
          <w:rFonts w:hint="eastAsia"/>
          <w:color w:val="000000"/>
          <w:sz w:val="20"/>
          <w:szCs w:val="20"/>
        </w:rPr>
        <w:t>标签，这样</w:t>
      </w:r>
      <w:r>
        <w:rPr>
          <w:rFonts w:ascii="Consolas" w:hAnsi="Consolas" w:cs="Consolas"/>
          <w:color w:val="000000"/>
          <w:sz w:val="20"/>
          <w:szCs w:val="20"/>
        </w:rPr>
        <w:t>LoginController</w:t>
      </w:r>
      <w:r>
        <w:rPr>
          <w:rFonts w:hint="eastAsia"/>
          <w:color w:val="000000"/>
          <w:sz w:val="20"/>
          <w:szCs w:val="20"/>
        </w:rPr>
        <w:t>会自动被发现并注册为</w:t>
      </w:r>
      <w:r>
        <w:rPr>
          <w:rFonts w:ascii="Consolas" w:hAnsi="Consolas" w:cs="Consolas"/>
          <w:color w:val="000000"/>
          <w:sz w:val="20"/>
          <w:szCs w:val="20"/>
        </w:rPr>
        <w:t>Bean</w:t>
      </w:r>
      <w:r>
        <w:rPr>
          <w:rFonts w:hint="eastAsia"/>
          <w:color w:val="000000"/>
          <w:sz w:val="20"/>
          <w:szCs w:val="20"/>
        </w:rPr>
        <w:t>。需要注意的是</w:t>
      </w:r>
      <w:r>
        <w:rPr>
          <w:rFonts w:ascii="Consolas" w:hAnsi="Consolas" w:cs="Consolas"/>
          <w:color w:val="000000"/>
          <w:sz w:val="20"/>
          <w:szCs w:val="20"/>
        </w:rPr>
        <w:t>pacake</w:t>
      </w:r>
      <w:r>
        <w:rPr>
          <w:rFonts w:hint="eastAsia"/>
          <w:color w:val="000000"/>
          <w:sz w:val="20"/>
          <w:szCs w:val="20"/>
        </w:rPr>
        <w:t>要相互对应。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>@RequestMapping</w:t>
      </w:r>
      <w:r>
        <w:rPr>
          <w:rFonts w:hint="eastAsia"/>
          <w:color w:val="000000"/>
          <w:sz w:val="20"/>
          <w:szCs w:val="20"/>
        </w:rPr>
        <w:t>可以将一个</w:t>
      </w:r>
      <w:r>
        <w:rPr>
          <w:rFonts w:ascii="Consolas" w:hAnsi="Consolas" w:cs="Consolas"/>
          <w:color w:val="000000"/>
          <w:sz w:val="20"/>
          <w:szCs w:val="20"/>
        </w:rPr>
        <w:t>URL</w:t>
      </w:r>
      <w:r>
        <w:rPr>
          <w:rFonts w:hint="eastAsia"/>
          <w:color w:val="000000"/>
          <w:sz w:val="20"/>
          <w:szCs w:val="20"/>
        </w:rPr>
        <w:t>映射到一个实体类或一个特殊的</w:t>
      </w:r>
      <w:r>
        <w:rPr>
          <w:rFonts w:ascii="Consolas" w:hAnsi="Consolas" w:cs="Consolas"/>
          <w:color w:val="000000"/>
          <w:sz w:val="20"/>
          <w:szCs w:val="20"/>
        </w:rPr>
        <w:t>handler</w:t>
      </w:r>
      <w:r>
        <w:rPr>
          <w:rFonts w:hint="eastAsia"/>
          <w:color w:val="000000"/>
          <w:sz w:val="20"/>
          <w:szCs w:val="20"/>
        </w:rPr>
        <w:t>方法上。</w:t>
      </w:r>
      <w:r>
        <w:rPr>
          <w:rFonts w:ascii="Consolas" w:hAnsi="Consolas" w:cs="Consolas"/>
          <w:color w:val="000000"/>
          <w:szCs w:val="21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Cs w:val="21"/>
          <w:shd w:val="clear" w:color="auto" w:fill="C0C0C0"/>
        </w:rPr>
        <w:t>GET</w:t>
      </w:r>
      <w:r>
        <w:rPr>
          <w:rFonts w:hint="eastAsia"/>
          <w:color w:val="000000"/>
          <w:szCs w:val="21"/>
        </w:rPr>
        <w:t>表示只接受</w:t>
      </w:r>
      <w:r>
        <w:rPr>
          <w:rFonts w:ascii="Consolas" w:hAnsi="Consolas" w:cs="Consolas"/>
          <w:color w:val="000000"/>
          <w:szCs w:val="21"/>
        </w:rPr>
        <w:t>get</w:t>
      </w:r>
      <w:r>
        <w:rPr>
          <w:rFonts w:hint="eastAsia"/>
          <w:color w:val="000000"/>
          <w:szCs w:val="21"/>
        </w:rPr>
        <w:t>请求。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color w:val="000000"/>
          <w:szCs w:val="21"/>
        </w:rPr>
        <w:t> </w:t>
      </w:r>
    </w:p>
    <w:p w:rsidR="00A74287" w:rsidRPr="00D85ED6" w:rsidRDefault="0065472B" w:rsidP="00D23944">
      <w:pPr>
        <w:jc w:val="left"/>
        <w:rPr>
          <w:sz w:val="32"/>
          <w:szCs w:val="36"/>
        </w:rPr>
      </w:pPr>
      <w:r w:rsidRPr="00C84A63">
        <w:rPr>
          <w:rFonts w:hint="eastAsia"/>
          <w:b/>
        </w:rPr>
        <w:t>（</w:t>
      </w:r>
      <w:r w:rsidRPr="00C84A63">
        <w:rPr>
          <w:rFonts w:hint="eastAsia"/>
          <w:b/>
        </w:rPr>
        <w:t>6</w:t>
      </w:r>
      <w:r w:rsidRPr="00C84A63">
        <w:rPr>
          <w:rFonts w:hint="eastAsia"/>
          <w:b/>
        </w:rPr>
        <w:t>）</w:t>
      </w:r>
      <w:r w:rsidR="00A74287" w:rsidRPr="00C84A63">
        <w:rPr>
          <w:rFonts w:hint="eastAsia"/>
          <w:b/>
        </w:rPr>
        <w:t>添加视图——</w:t>
      </w:r>
      <w:r w:rsidR="00A74287" w:rsidRPr="00C84A63">
        <w:rPr>
          <w:b/>
        </w:rPr>
        <w:t>index.jsp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</w:t>
      </w:r>
      <w:r>
        <w:rPr>
          <w:color w:val="000000"/>
          <w:szCs w:val="21"/>
        </w:rPr>
        <w:t>/WEB-INF</w:t>
      </w:r>
      <w:r>
        <w:rPr>
          <w:rFonts w:hint="eastAsia"/>
          <w:color w:val="000000"/>
          <w:szCs w:val="21"/>
        </w:rPr>
        <w:t>文件夹下新建一个</w:t>
      </w:r>
      <w:r>
        <w:rPr>
          <w:color w:val="000000"/>
          <w:szCs w:val="21"/>
        </w:rPr>
        <w:t>view</w:t>
      </w:r>
      <w:r>
        <w:rPr>
          <w:rFonts w:hint="eastAsia"/>
          <w:color w:val="000000"/>
          <w:szCs w:val="21"/>
        </w:rPr>
        <w:t>文件夹，并添加一个名为</w:t>
      </w:r>
      <w:r>
        <w:rPr>
          <w:color w:val="000000"/>
          <w:szCs w:val="21"/>
        </w:rPr>
        <w:t>index</w: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jsp</w:t>
      </w:r>
      <w:r>
        <w:rPr>
          <w:rFonts w:hint="eastAsia"/>
          <w:color w:val="000000"/>
          <w:szCs w:val="21"/>
        </w:rPr>
        <w:t>文件，内容如下：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62"/>
      </w:tblGrid>
      <w:tr w:rsidR="00CA28EB" w:rsidRPr="00CA28EB" w:rsidTr="00CA28EB">
        <w:tc>
          <w:tcPr>
            <w:tcW w:w="5000" w:type="pct"/>
          </w:tcPr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color w:val="BF5F3F"/>
                <w:kern w:val="0"/>
                <w:sz w:val="20"/>
                <w:szCs w:val="20"/>
              </w:rPr>
              <w:t>&lt;%@</w:t>
            </w:r>
            <w:r w:rsidRPr="00CA28EB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page</w:t>
            </w:r>
            <w:r w:rsidRPr="00CA28EB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CA28EB">
              <w:rPr>
                <w:rFonts w:cs="Courier New"/>
                <w:color w:val="7F007F"/>
                <w:kern w:val="0"/>
                <w:sz w:val="20"/>
                <w:szCs w:val="20"/>
              </w:rPr>
              <w:t>language</w:t>
            </w:r>
            <w:r w:rsidRPr="00CA28EB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CA28EB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 w:rsidRPr="00CA28EB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CA28EB">
              <w:rPr>
                <w:rFonts w:cs="Courier New"/>
                <w:color w:val="7F007F"/>
                <w:kern w:val="0"/>
                <w:sz w:val="20"/>
                <w:szCs w:val="20"/>
              </w:rPr>
              <w:t>contentType</w:t>
            </w:r>
            <w:r w:rsidRPr="00CA28EB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CA28EB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charset=ISO-8859-1"</w:t>
            </w:r>
          </w:p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kern w:val="0"/>
                <w:sz w:val="20"/>
                <w:szCs w:val="20"/>
              </w:rPr>
              <w:tab/>
            </w:r>
            <w:r w:rsidRPr="00CA28EB">
              <w:rPr>
                <w:rFonts w:cs="Courier New"/>
                <w:color w:val="7F007F"/>
                <w:kern w:val="0"/>
                <w:sz w:val="20"/>
                <w:szCs w:val="20"/>
              </w:rPr>
              <w:t>pageEncoding</w:t>
            </w:r>
            <w:r w:rsidRPr="00CA28EB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CA28EB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"ISO-8859-1"</w:t>
            </w:r>
            <w:r w:rsidRPr="00CA28EB">
              <w:rPr>
                <w:rFonts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&lt;!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DOCTYPE</w:t>
            </w:r>
            <w:r w:rsidRPr="00CA28EB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html</w:t>
            </w:r>
            <w:r w:rsidRPr="00CA28EB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CA28EB">
              <w:rPr>
                <w:rFonts w:cs="Courier New"/>
                <w:color w:val="808080"/>
                <w:kern w:val="0"/>
                <w:sz w:val="20"/>
                <w:szCs w:val="20"/>
              </w:rPr>
              <w:t>PUBLIC</w:t>
            </w:r>
            <w:r w:rsidRPr="00CA28EB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"-//W3C//DTD HTML 4.01 Transitional//EN"</w:t>
            </w:r>
            <w:r w:rsidRPr="00CA28EB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CA28EB">
              <w:rPr>
                <w:rFonts w:cs="Courier New"/>
                <w:color w:val="3F7F5F"/>
                <w:kern w:val="0"/>
                <w:sz w:val="20"/>
                <w:szCs w:val="20"/>
              </w:rPr>
              <w:t>"http://www.w3.org/TR/html4/loose.dtd"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html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head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meta</w:t>
            </w:r>
            <w:r w:rsidRPr="00CA28EB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CA28EB">
              <w:rPr>
                <w:rFonts w:cs="Courier New"/>
                <w:color w:val="7F007F"/>
                <w:kern w:val="0"/>
                <w:sz w:val="20"/>
                <w:szCs w:val="20"/>
              </w:rPr>
              <w:t>http-equiv</w:t>
            </w:r>
            <w:r w:rsidRPr="00CA28EB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CA28EB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"Content-Type"</w:t>
            </w:r>
            <w:r w:rsidRPr="00CA28EB">
              <w:rPr>
                <w:rFonts w:cs="Courier New"/>
                <w:kern w:val="0"/>
                <w:sz w:val="20"/>
                <w:szCs w:val="20"/>
              </w:rPr>
              <w:t xml:space="preserve"> </w:t>
            </w:r>
            <w:r w:rsidRPr="00CA28EB">
              <w:rPr>
                <w:rFonts w:cs="Courier New"/>
                <w:color w:val="7F007F"/>
                <w:kern w:val="0"/>
                <w:sz w:val="20"/>
                <w:szCs w:val="20"/>
              </w:rPr>
              <w:t>content</w:t>
            </w:r>
            <w:r w:rsidRPr="00CA28EB">
              <w:rPr>
                <w:rFonts w:cs="Courier New"/>
                <w:color w:val="000000"/>
                <w:kern w:val="0"/>
                <w:sz w:val="20"/>
                <w:szCs w:val="20"/>
              </w:rPr>
              <w:t>=</w:t>
            </w:r>
            <w:r w:rsidRPr="00CA28EB">
              <w:rPr>
                <w:rFonts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title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  <w:r w:rsidRPr="00CA28EB">
              <w:rPr>
                <w:rFonts w:cs="Courier New"/>
                <w:color w:val="000000"/>
                <w:kern w:val="0"/>
                <w:sz w:val="20"/>
                <w:szCs w:val="20"/>
              </w:rPr>
              <w:t>Spring Hello World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title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head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body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color w:val="000000"/>
                <w:kern w:val="0"/>
                <w:sz w:val="20"/>
                <w:szCs w:val="20"/>
              </w:rPr>
              <w:tab/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h1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  <w:r w:rsidRPr="00CA28EB">
              <w:rPr>
                <w:rFonts w:cs="Courier New"/>
                <w:color w:val="000000"/>
                <w:kern w:val="0"/>
                <w:sz w:val="20"/>
                <w:szCs w:val="20"/>
              </w:rPr>
              <w:t>${message}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h1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body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28EB" w:rsidRPr="00CA28EB" w:rsidRDefault="00CA28EB" w:rsidP="00D23944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0"/>
                <w:szCs w:val="20"/>
              </w:rPr>
            </w:pP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&lt;/</w:t>
            </w:r>
            <w:r w:rsidRPr="00CA28EB">
              <w:rPr>
                <w:rFonts w:cs="Courier New"/>
                <w:color w:val="3F7F7F"/>
                <w:kern w:val="0"/>
                <w:sz w:val="20"/>
                <w:szCs w:val="20"/>
              </w:rPr>
              <w:t>html</w:t>
            </w:r>
            <w:r w:rsidRPr="00CA28EB">
              <w:rPr>
                <w:rFonts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A28EB" w:rsidRDefault="00CA28EB" w:rsidP="00D23944">
      <w:pPr>
        <w:jc w:val="left"/>
        <w:rPr>
          <w:rFonts w:cs="宋体"/>
          <w:color w:val="000000"/>
          <w:szCs w:val="21"/>
        </w:rPr>
      </w:pPr>
    </w:p>
    <w:p w:rsidR="00A74287" w:rsidRPr="00C84A63" w:rsidRDefault="00A74287" w:rsidP="00D23944">
      <w:pPr>
        <w:jc w:val="left"/>
        <w:rPr>
          <w:b/>
        </w:rPr>
      </w:pPr>
      <w:r w:rsidRPr="00C84A63">
        <w:rPr>
          <w:rFonts w:hint="eastAsia"/>
          <w:b/>
        </w:rPr>
        <w:t>（</w:t>
      </w:r>
      <w:r w:rsidRPr="00C84A63">
        <w:rPr>
          <w:b/>
        </w:rPr>
        <w:t>7</w:t>
      </w:r>
      <w:r w:rsidRPr="00C84A63">
        <w:rPr>
          <w:rFonts w:hint="eastAsia"/>
          <w:b/>
        </w:rPr>
        <w:t>）运行项目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经过上面的步骤，项目文件结构如下</w:t>
      </w:r>
    </w:p>
    <w:p w:rsidR="00A74287" w:rsidRDefault="000E321B" w:rsidP="00D23944">
      <w:pPr>
        <w:jc w:val="left"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048275EF" wp14:editId="55538730">
            <wp:extent cx="2047875" cy="2962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运行项目，选择</w:t>
      </w:r>
      <w:r>
        <w:rPr>
          <w:color w:val="000000"/>
          <w:szCs w:val="21"/>
        </w:rPr>
        <w:t>Run As -&gt; Run On Server</w:t>
      </w:r>
      <w:r>
        <w:rPr>
          <w:rFonts w:hint="eastAsia"/>
          <w:color w:val="000000"/>
          <w:szCs w:val="21"/>
        </w:rPr>
        <w:t>结果如下</w:t>
      </w:r>
      <w:r>
        <w:rPr>
          <w:color w:val="000000"/>
          <w:szCs w:val="21"/>
        </w:rPr>
        <w:t>:</w:t>
      </w:r>
    </w:p>
    <w:p w:rsidR="00A74287" w:rsidRDefault="000E321B" w:rsidP="00D23944">
      <w:pPr>
        <w:jc w:val="left"/>
        <w:rPr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DC85CC7" wp14:editId="2AB0EE96">
            <wp:extent cx="3676650" cy="2990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87" w:rsidRDefault="00A74287" w:rsidP="00D23944">
      <w:pPr>
        <w:jc w:val="left"/>
        <w:rPr>
          <w:color w:val="000000"/>
          <w:szCs w:val="21"/>
        </w:rPr>
      </w:pPr>
    </w:p>
    <w:p w:rsidR="00A74287" w:rsidRPr="00A74287" w:rsidRDefault="00A74287" w:rsidP="00D23944">
      <w:pPr>
        <w:pStyle w:val="1"/>
        <w:rPr>
          <w:rFonts w:ascii="Courier New" w:hAnsi="Courier New"/>
          <w:color w:val="000000"/>
          <w:sz w:val="48"/>
        </w:rPr>
      </w:pPr>
      <w:r>
        <w:t>参考资料</w:t>
      </w:r>
    </w:p>
    <w:p w:rsidR="00A74287" w:rsidRDefault="00A74287" w:rsidP="00D23944">
      <w:pPr>
        <w:jc w:val="left"/>
      </w:pPr>
      <w:r>
        <w:rPr>
          <w:color w:val="000000"/>
          <w:szCs w:val="21"/>
        </w:rPr>
        <w:t>Spring</w:t>
      </w:r>
      <w:r>
        <w:rPr>
          <w:color w:val="000000"/>
          <w:szCs w:val="21"/>
        </w:rPr>
        <w:t>实战（第</w:t>
      </w:r>
      <w:r>
        <w:rPr>
          <w:color w:val="000000"/>
          <w:szCs w:val="21"/>
        </w:rPr>
        <w:t>3</w:t>
      </w:r>
      <w:r>
        <w:rPr>
          <w:color w:val="000000"/>
          <w:szCs w:val="21"/>
        </w:rPr>
        <w:t>版）</w:t>
      </w:r>
    </w:p>
    <w:p w:rsidR="00A74287" w:rsidRDefault="00A74287" w:rsidP="00D23944">
      <w:pPr>
        <w:jc w:val="left"/>
        <w:rPr>
          <w:color w:val="000000"/>
          <w:szCs w:val="21"/>
        </w:rPr>
      </w:pPr>
      <w:r>
        <w:rPr>
          <w:color w:val="000000"/>
          <w:szCs w:val="21"/>
        </w:rPr>
        <w:t>http://www.cnblogs.com/liukemng/p/3725582.html</w:t>
      </w:r>
    </w:p>
    <w:bookmarkEnd w:id="0"/>
    <w:bookmarkEnd w:id="1"/>
    <w:bookmarkEnd w:id="2"/>
    <w:bookmarkEnd w:id="3"/>
    <w:p w:rsidR="001A03AB" w:rsidRPr="00A74287" w:rsidRDefault="001A03AB" w:rsidP="00D23944">
      <w:pPr>
        <w:jc w:val="left"/>
      </w:pPr>
    </w:p>
    <w:sectPr w:rsidR="001A03AB" w:rsidRPr="00A74287" w:rsidSect="0044791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A3" w:rsidRDefault="00B70BA3" w:rsidP="00C0688D">
      <w:r>
        <w:separator/>
      </w:r>
    </w:p>
  </w:endnote>
  <w:endnote w:type="continuationSeparator" w:id="0">
    <w:p w:rsidR="00B70BA3" w:rsidRDefault="00B70BA3" w:rsidP="00C0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A3" w:rsidRDefault="00B70BA3" w:rsidP="00C0688D">
      <w:r>
        <w:separator/>
      </w:r>
    </w:p>
  </w:footnote>
  <w:footnote w:type="continuationSeparator" w:id="0">
    <w:p w:rsidR="00B70BA3" w:rsidRDefault="00B70BA3" w:rsidP="00C06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0DB1"/>
    <w:multiLevelType w:val="multilevel"/>
    <w:tmpl w:val="DA5C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55493"/>
    <w:multiLevelType w:val="multilevel"/>
    <w:tmpl w:val="AB40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3514F9"/>
    <w:multiLevelType w:val="multilevel"/>
    <w:tmpl w:val="79F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984106"/>
    <w:multiLevelType w:val="hybridMultilevel"/>
    <w:tmpl w:val="949EE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18016D"/>
    <w:multiLevelType w:val="multilevel"/>
    <w:tmpl w:val="A35A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0756A"/>
    <w:multiLevelType w:val="hybridMultilevel"/>
    <w:tmpl w:val="79DC7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BA06EA"/>
    <w:multiLevelType w:val="multilevel"/>
    <w:tmpl w:val="C526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830307"/>
    <w:multiLevelType w:val="hybridMultilevel"/>
    <w:tmpl w:val="D3922176"/>
    <w:lvl w:ilvl="0" w:tplc="5B4E14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673F50"/>
    <w:multiLevelType w:val="hybridMultilevel"/>
    <w:tmpl w:val="2B142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A2673E7"/>
    <w:multiLevelType w:val="hybridMultilevel"/>
    <w:tmpl w:val="4B80C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AE578C"/>
    <w:multiLevelType w:val="multilevel"/>
    <w:tmpl w:val="AC8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000ED5"/>
    <w:multiLevelType w:val="hybridMultilevel"/>
    <w:tmpl w:val="42E82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11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7F"/>
    <w:rsid w:val="00015D77"/>
    <w:rsid w:val="00016976"/>
    <w:rsid w:val="00034E52"/>
    <w:rsid w:val="00045E5C"/>
    <w:rsid w:val="00046496"/>
    <w:rsid w:val="000627D4"/>
    <w:rsid w:val="000B0365"/>
    <w:rsid w:val="000C0988"/>
    <w:rsid w:val="000C0AE3"/>
    <w:rsid w:val="000C2818"/>
    <w:rsid w:val="000D2D34"/>
    <w:rsid w:val="000E1186"/>
    <w:rsid w:val="000E321B"/>
    <w:rsid w:val="000E384A"/>
    <w:rsid w:val="00107E2C"/>
    <w:rsid w:val="00122B22"/>
    <w:rsid w:val="00133307"/>
    <w:rsid w:val="001414CC"/>
    <w:rsid w:val="00145E67"/>
    <w:rsid w:val="001602A8"/>
    <w:rsid w:val="00193F66"/>
    <w:rsid w:val="00195284"/>
    <w:rsid w:val="00197D2E"/>
    <w:rsid w:val="001A03AB"/>
    <w:rsid w:val="001A0E73"/>
    <w:rsid w:val="001A3F5A"/>
    <w:rsid w:val="001C29F4"/>
    <w:rsid w:val="001E4EF3"/>
    <w:rsid w:val="001F0929"/>
    <w:rsid w:val="001F2449"/>
    <w:rsid w:val="001F426A"/>
    <w:rsid w:val="001F5F77"/>
    <w:rsid w:val="001F6614"/>
    <w:rsid w:val="00200AA1"/>
    <w:rsid w:val="00264A1B"/>
    <w:rsid w:val="00272AA0"/>
    <w:rsid w:val="00283305"/>
    <w:rsid w:val="00297228"/>
    <w:rsid w:val="002A0609"/>
    <w:rsid w:val="002A1600"/>
    <w:rsid w:val="002B6778"/>
    <w:rsid w:val="002B71F3"/>
    <w:rsid w:val="002D0629"/>
    <w:rsid w:val="002D25F0"/>
    <w:rsid w:val="002D5A9C"/>
    <w:rsid w:val="002E1B9C"/>
    <w:rsid w:val="002F12E5"/>
    <w:rsid w:val="002F7933"/>
    <w:rsid w:val="00306932"/>
    <w:rsid w:val="003177BA"/>
    <w:rsid w:val="0034168A"/>
    <w:rsid w:val="00342060"/>
    <w:rsid w:val="003502DA"/>
    <w:rsid w:val="0035761C"/>
    <w:rsid w:val="003642EC"/>
    <w:rsid w:val="00371BE8"/>
    <w:rsid w:val="003A442E"/>
    <w:rsid w:val="003B207A"/>
    <w:rsid w:val="003B2160"/>
    <w:rsid w:val="003C7888"/>
    <w:rsid w:val="003D1FB3"/>
    <w:rsid w:val="003D361F"/>
    <w:rsid w:val="00403C84"/>
    <w:rsid w:val="00427C07"/>
    <w:rsid w:val="004439C9"/>
    <w:rsid w:val="00447916"/>
    <w:rsid w:val="00454575"/>
    <w:rsid w:val="00461098"/>
    <w:rsid w:val="00472279"/>
    <w:rsid w:val="004769C0"/>
    <w:rsid w:val="0048117E"/>
    <w:rsid w:val="004877C7"/>
    <w:rsid w:val="00490659"/>
    <w:rsid w:val="004A0A9D"/>
    <w:rsid w:val="004A51C6"/>
    <w:rsid w:val="004C2BF4"/>
    <w:rsid w:val="004C4F34"/>
    <w:rsid w:val="004E5DD9"/>
    <w:rsid w:val="004F07C6"/>
    <w:rsid w:val="004F724B"/>
    <w:rsid w:val="004F72D0"/>
    <w:rsid w:val="00525FA8"/>
    <w:rsid w:val="005460F5"/>
    <w:rsid w:val="00586A1F"/>
    <w:rsid w:val="005962EF"/>
    <w:rsid w:val="005C08F7"/>
    <w:rsid w:val="005F0146"/>
    <w:rsid w:val="006002FC"/>
    <w:rsid w:val="00602B7B"/>
    <w:rsid w:val="006167EF"/>
    <w:rsid w:val="00622C68"/>
    <w:rsid w:val="00624AEC"/>
    <w:rsid w:val="00637908"/>
    <w:rsid w:val="00641463"/>
    <w:rsid w:val="00643C87"/>
    <w:rsid w:val="0065472B"/>
    <w:rsid w:val="00656F8F"/>
    <w:rsid w:val="00657DA4"/>
    <w:rsid w:val="00675D73"/>
    <w:rsid w:val="00685015"/>
    <w:rsid w:val="00697021"/>
    <w:rsid w:val="006A17D6"/>
    <w:rsid w:val="006D4F8F"/>
    <w:rsid w:val="006E14C7"/>
    <w:rsid w:val="006F101D"/>
    <w:rsid w:val="006F73E3"/>
    <w:rsid w:val="0072239F"/>
    <w:rsid w:val="0072353F"/>
    <w:rsid w:val="00745885"/>
    <w:rsid w:val="0078086F"/>
    <w:rsid w:val="00797BFA"/>
    <w:rsid w:val="007B06D7"/>
    <w:rsid w:val="007B1B3F"/>
    <w:rsid w:val="007B2E15"/>
    <w:rsid w:val="007C55A8"/>
    <w:rsid w:val="007D1D62"/>
    <w:rsid w:val="007D6303"/>
    <w:rsid w:val="007E4645"/>
    <w:rsid w:val="00820626"/>
    <w:rsid w:val="0082145D"/>
    <w:rsid w:val="008232B9"/>
    <w:rsid w:val="00826A55"/>
    <w:rsid w:val="00826AF2"/>
    <w:rsid w:val="00836DDA"/>
    <w:rsid w:val="00863DD6"/>
    <w:rsid w:val="00870D42"/>
    <w:rsid w:val="00870D6B"/>
    <w:rsid w:val="00882324"/>
    <w:rsid w:val="008B0702"/>
    <w:rsid w:val="008E3999"/>
    <w:rsid w:val="008E75B6"/>
    <w:rsid w:val="008F14B4"/>
    <w:rsid w:val="008F3B8F"/>
    <w:rsid w:val="00903CE4"/>
    <w:rsid w:val="0096624C"/>
    <w:rsid w:val="00983F76"/>
    <w:rsid w:val="009A2863"/>
    <w:rsid w:val="009B2A7E"/>
    <w:rsid w:val="009C12E1"/>
    <w:rsid w:val="009C487A"/>
    <w:rsid w:val="009C719A"/>
    <w:rsid w:val="009E117F"/>
    <w:rsid w:val="009F2E9A"/>
    <w:rsid w:val="00A23D10"/>
    <w:rsid w:val="00A47E67"/>
    <w:rsid w:val="00A5407F"/>
    <w:rsid w:val="00A56351"/>
    <w:rsid w:val="00A74287"/>
    <w:rsid w:val="00AA573E"/>
    <w:rsid w:val="00AA7BB8"/>
    <w:rsid w:val="00AD6679"/>
    <w:rsid w:val="00AE3835"/>
    <w:rsid w:val="00AF0596"/>
    <w:rsid w:val="00AF29E4"/>
    <w:rsid w:val="00AF781D"/>
    <w:rsid w:val="00B26660"/>
    <w:rsid w:val="00B26E2D"/>
    <w:rsid w:val="00B47954"/>
    <w:rsid w:val="00B53B60"/>
    <w:rsid w:val="00B62B6C"/>
    <w:rsid w:val="00B70BA3"/>
    <w:rsid w:val="00B726B4"/>
    <w:rsid w:val="00B729A8"/>
    <w:rsid w:val="00B7632E"/>
    <w:rsid w:val="00B96847"/>
    <w:rsid w:val="00BD1A60"/>
    <w:rsid w:val="00BE0D95"/>
    <w:rsid w:val="00BF3DBA"/>
    <w:rsid w:val="00C0688D"/>
    <w:rsid w:val="00C07F5A"/>
    <w:rsid w:val="00C22BB6"/>
    <w:rsid w:val="00C34D7B"/>
    <w:rsid w:val="00C41926"/>
    <w:rsid w:val="00C437CE"/>
    <w:rsid w:val="00C639E5"/>
    <w:rsid w:val="00C67E37"/>
    <w:rsid w:val="00C75355"/>
    <w:rsid w:val="00C81DF3"/>
    <w:rsid w:val="00C84A63"/>
    <w:rsid w:val="00C91C96"/>
    <w:rsid w:val="00C91D76"/>
    <w:rsid w:val="00C9663C"/>
    <w:rsid w:val="00CA28EB"/>
    <w:rsid w:val="00CA48ED"/>
    <w:rsid w:val="00CC5FCA"/>
    <w:rsid w:val="00CD3ECA"/>
    <w:rsid w:val="00CF1413"/>
    <w:rsid w:val="00D10E63"/>
    <w:rsid w:val="00D23876"/>
    <w:rsid w:val="00D23944"/>
    <w:rsid w:val="00D23A51"/>
    <w:rsid w:val="00D41C11"/>
    <w:rsid w:val="00D41C90"/>
    <w:rsid w:val="00D82EB5"/>
    <w:rsid w:val="00D85ED6"/>
    <w:rsid w:val="00D90A0B"/>
    <w:rsid w:val="00DA176F"/>
    <w:rsid w:val="00DB6239"/>
    <w:rsid w:val="00DD0813"/>
    <w:rsid w:val="00DD2F2B"/>
    <w:rsid w:val="00DD7668"/>
    <w:rsid w:val="00DF07C3"/>
    <w:rsid w:val="00E01F93"/>
    <w:rsid w:val="00E04323"/>
    <w:rsid w:val="00E15B1D"/>
    <w:rsid w:val="00E601F0"/>
    <w:rsid w:val="00E640CB"/>
    <w:rsid w:val="00E76174"/>
    <w:rsid w:val="00EA63C0"/>
    <w:rsid w:val="00EC1AEF"/>
    <w:rsid w:val="00EC6623"/>
    <w:rsid w:val="00EE2917"/>
    <w:rsid w:val="00EE4876"/>
    <w:rsid w:val="00EE4911"/>
    <w:rsid w:val="00EE77A2"/>
    <w:rsid w:val="00F248C9"/>
    <w:rsid w:val="00F351F4"/>
    <w:rsid w:val="00F4304C"/>
    <w:rsid w:val="00F4694C"/>
    <w:rsid w:val="00F478F8"/>
    <w:rsid w:val="00F47BE4"/>
    <w:rsid w:val="00F678A2"/>
    <w:rsid w:val="00F80C84"/>
    <w:rsid w:val="00F80FBD"/>
    <w:rsid w:val="00F84D88"/>
    <w:rsid w:val="00F94260"/>
    <w:rsid w:val="00F97F57"/>
    <w:rsid w:val="00FB3C69"/>
    <w:rsid w:val="00F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1F34F0-9038-4EB3-8E7B-CCF75D5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A9D"/>
    <w:pPr>
      <w:widowControl w:val="0"/>
      <w:jc w:val="both"/>
    </w:pPr>
    <w:rPr>
      <w:rFonts w:ascii="Courier New" w:hAnsi="Courier New"/>
    </w:rPr>
  </w:style>
  <w:style w:type="paragraph" w:styleId="1">
    <w:name w:val="heading 1"/>
    <w:basedOn w:val="a"/>
    <w:link w:val="1Char"/>
    <w:uiPriority w:val="9"/>
    <w:qFormat/>
    <w:rsid w:val="00C22BB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link w:val="2Char"/>
    <w:uiPriority w:val="9"/>
    <w:qFormat/>
    <w:rsid w:val="00C22BB6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BB6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BB6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C22BB6"/>
    <w:rPr>
      <w:rFonts w:ascii="宋体" w:eastAsia="宋体" w:hAnsi="宋体" w:cs="宋体"/>
      <w:b/>
      <w:bCs/>
      <w:kern w:val="0"/>
      <w:sz w:val="32"/>
      <w:szCs w:val="36"/>
    </w:rPr>
  </w:style>
  <w:style w:type="paragraph" w:styleId="a3">
    <w:name w:val="List Paragraph"/>
    <w:basedOn w:val="a"/>
    <w:uiPriority w:val="34"/>
    <w:qFormat/>
    <w:rsid w:val="00B26E2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91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91C96"/>
    <w:rPr>
      <w:b/>
      <w:bCs/>
    </w:rPr>
  </w:style>
  <w:style w:type="character" w:customStyle="1" w:styleId="last-item-end">
    <w:name w:val="last-item-end"/>
    <w:basedOn w:val="a0"/>
    <w:rsid w:val="00C91C96"/>
  </w:style>
  <w:style w:type="paragraph" w:styleId="a6">
    <w:name w:val="Balloon Text"/>
    <w:basedOn w:val="a"/>
    <w:link w:val="Char"/>
    <w:uiPriority w:val="99"/>
    <w:semiHidden/>
    <w:unhideWhenUsed/>
    <w:rsid w:val="00C91C9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1C96"/>
    <w:rPr>
      <w:sz w:val="18"/>
      <w:szCs w:val="18"/>
    </w:rPr>
  </w:style>
  <w:style w:type="character" w:styleId="a7">
    <w:name w:val="Hyperlink"/>
    <w:basedOn w:val="a0"/>
    <w:uiPriority w:val="99"/>
    <w:unhideWhenUsed/>
    <w:rsid w:val="004C4F3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22BB6"/>
    <w:rPr>
      <w:rFonts w:ascii="Courier New" w:hAnsi="Courier New"/>
      <w:b/>
      <w:bCs/>
      <w:sz w:val="28"/>
      <w:szCs w:val="32"/>
    </w:rPr>
  </w:style>
  <w:style w:type="character" w:customStyle="1" w:styleId="apple-converted-space">
    <w:name w:val="apple-converted-space"/>
    <w:basedOn w:val="a0"/>
    <w:rsid w:val="00AF29E4"/>
  </w:style>
  <w:style w:type="paragraph" w:styleId="a8">
    <w:name w:val="Title"/>
    <w:basedOn w:val="a"/>
    <w:next w:val="a"/>
    <w:link w:val="Char0"/>
    <w:uiPriority w:val="10"/>
    <w:qFormat/>
    <w:rsid w:val="00863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0">
    <w:name w:val="标题 Char"/>
    <w:basedOn w:val="a0"/>
    <w:link w:val="a8"/>
    <w:uiPriority w:val="10"/>
    <w:rsid w:val="00863DD6"/>
    <w:rPr>
      <w:rFonts w:asciiTheme="majorHAnsi" w:eastAsia="宋体" w:hAnsiTheme="majorHAnsi" w:cstheme="majorBidi"/>
      <w:b/>
      <w:bCs/>
      <w:sz w:val="52"/>
      <w:szCs w:val="32"/>
    </w:rPr>
  </w:style>
  <w:style w:type="character" w:styleId="a9">
    <w:name w:val="FollowedHyperlink"/>
    <w:basedOn w:val="a0"/>
    <w:uiPriority w:val="99"/>
    <w:semiHidden/>
    <w:unhideWhenUsed/>
    <w:rsid w:val="003A442E"/>
    <w:rPr>
      <w:color w:val="800080" w:themeColor="followedHyperlink"/>
      <w:u w:val="single"/>
    </w:rPr>
  </w:style>
  <w:style w:type="character" w:customStyle="1" w:styleId="ask-title2">
    <w:name w:val="ask-title2"/>
    <w:basedOn w:val="a0"/>
    <w:rsid w:val="004F72D0"/>
  </w:style>
  <w:style w:type="paragraph" w:styleId="aa">
    <w:name w:val="header"/>
    <w:basedOn w:val="a"/>
    <w:link w:val="Char1"/>
    <w:uiPriority w:val="99"/>
    <w:unhideWhenUsed/>
    <w:rsid w:val="00C06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C0688D"/>
    <w:rPr>
      <w:rFonts w:ascii="Courier New" w:hAnsi="Courier New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C06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C0688D"/>
    <w:rPr>
      <w:rFonts w:ascii="Courier New" w:hAnsi="Courier New"/>
      <w:sz w:val="18"/>
      <w:szCs w:val="18"/>
    </w:rPr>
  </w:style>
  <w:style w:type="table" w:styleId="ac">
    <w:name w:val="Table Grid"/>
    <w:basedOn w:val="a1"/>
    <w:uiPriority w:val="59"/>
    <w:rsid w:val="00780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03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4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215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9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99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490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5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9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24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902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594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0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93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6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5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0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725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9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377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1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189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8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3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9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8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90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6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07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40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4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877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repo.spring.io/webapp/browserepo.html?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张鹏4 zhangpeng4 (99999)</dc:creator>
  <cp:keywords/>
  <dc:description/>
  <cp:lastModifiedBy>张鹏4 zhangpeng4 (99999)</cp:lastModifiedBy>
  <cp:revision>240</cp:revision>
  <dcterms:created xsi:type="dcterms:W3CDTF">2015-12-22T09:24:00Z</dcterms:created>
  <dcterms:modified xsi:type="dcterms:W3CDTF">2016-03-26T05:39:00Z</dcterms:modified>
</cp:coreProperties>
</file>