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ascii="仿宋" w:hAnsi="仿宋" w:cs="仿宋" w:eastAsia="仿宋"/>
                <w:color w:val=""/>
                <w:kern w:val="0"/>
                <w:position w:val="-1"/>
                <w:sz w:val="32"/>
                <w:u w:val="none"/>
                <w:vertAlign w:val="baseline"/>
              </w:rPr>
              <w:t xml:space="preserve">信息工程学院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ascii="仿宋" w:hAnsi="仿宋" w:cs="仿宋" w:eastAsia="仿宋"/>
                <w:color w:val=""/>
                <w:kern w:val="0"/>
                <w:position w:val="-1"/>
                <w:sz w:val="32"/>
                <w:u w:val="none"/>
                <w:vertAlign w:val="baseline"/>
              </w:rPr>
              <w:t xml:space="preserve">计算机科学与技术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ascii="仿宋" w:hAnsi="仿宋" w:cs="仿宋" w:eastAsia="仿宋"/>
                <w:color w:val=""/>
                <w:kern w:val="0"/>
                <w:position w:val="-1"/>
                <w:sz w:val="32"/>
                <w:u w:val="none"/>
                <w:vertAlign w:val="baseline"/>
              </w:rPr>
              <w:t xml:space="preserve">韩俊威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ascii="仿宋" w:hAnsi="仿宋" w:cs="仿宋" w:eastAsia="仿宋"/>
                <w:color w:val=""/>
                <w:kern w:val="0"/>
                <w:position w:val="-1"/>
                <w:sz w:val="32"/>
                <w:u w:val="none"/>
                <w:vertAlign w:val="baseline"/>
              </w:rPr>
              <w:t>201603739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ascii="仿宋" w:hAnsi="仿宋" w:cs="仿宋" w:eastAsia="仿宋"/>
                <w:color w:val=""/>
                <w:kern w:val="0"/>
                <w:position w:val="-1"/>
                <w:sz w:val="32"/>
                <w:u w:val="none"/>
                <w:vertAlign w:val="baseline"/>
              </w:rPr>
              <w:t xml:space="preserve">阮坤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ascii="仿宋" w:hAnsi="仿宋" w:cs="仿宋" w:eastAsia="仿宋"/>
                <w:color w:val=""/>
                <w:kern w:val="0"/>
                <w:position w:val="-1"/>
                <w:sz w:val="32"/>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ascii="仿宋" w:hAnsi="仿宋" w:cs="仿宋" w:eastAsia="仿宋"/>
                <w:color w:val=""/>
                <w:kern w:val="0"/>
                <w:position w:val="-1"/>
                <w:sz w:val="32"/>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ascii="仿宋" w:hAnsi="仿宋" w:cs="仿宋" w:eastAsia="仿宋"/>
                <w:color w:val=""/>
                <w:kern w:val="0"/>
                <w:position w:val="-1"/>
                <w:sz w:val="32"/>
                <w:u w:val="none"/>
                <w:vertAlign w:val="baseline"/>
              </w:rPr>
              <w:t>2020-03-24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ascii="仿宋" w:hAnsi="仿宋" w:cs="仿宋" w:eastAsia="仿宋"/>
                <w:color w:val=""/>
                <w:kern w:val="0"/>
                <w:position w:val="-1"/>
                <w:sz w:val="32"/>
                <w:u w:val="none"/>
                <w:vertAlign w:val="baseline"/>
              </w:rPr>
              <w:t>2020-03-24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ascii="仿宋" w:hAnsi="仿宋" w:cs="仿宋" w:eastAsia="仿宋"/>
                <w:color w:val=""/>
                <w:kern w:val="0"/>
                <w:position w:val="-1"/>
                <w:sz w:val="32"/>
                <w:u w:val="none"/>
                <w:vertAlign w:val="baseline"/>
              </w:rPr>
              <w:t>2020-03-24填写</w:t>
            </w:r>
          </w:p>
        </w:tc>
      </w:tr>
    </w:tbl>
    <w:tbl>
      <w:tblPr>
        <w:tblStyle w:val="7"/>
        <w:tblpPr w:leftFromText="180" w:rightFromText="180" w:vertAnchor="text" w:horzAnchor="page" w:tblpX="939" w:tblpY="33"/>
        <w:tblOverlap w:val="never"/>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c>
          <w:tcPr>
            <w:tcW w:w="1129" w:type="dxa"/>
            <w:gridSpan w:val="2"/>
            <w:tcBorders>
              <w:top w:val="nil"/>
              <w:left w:val="nil"/>
              <w:bottom w:val="nil"/>
              <w:right w:val="nil"/>
            </w:tcBorders>
            <w:vAlign w:val="center"/>
          </w:tcPr>
          <w:p>
            <w:pPr>
              <w:rPr>
                <w:rFonts w:ascii="仿宋" w:hAnsi="仿宋" w:eastAsia="仿宋"/>
                <w:sz w:val="24"/>
              </w:rPr>
            </w:pPr>
          </w:p>
        </w:tc>
        <w:tc>
          <w:tcPr>
            <w:tcW w:w="2945" w:type="dxa"/>
            <w:tcBorders>
              <w:top w:val="nil"/>
              <w:left w:val="nil"/>
              <w:bottom w:val="nil"/>
              <w:right w:val="nil"/>
            </w:tcBorders>
            <w:vAlign w:val="center"/>
          </w:tcPr>
          <w:p>
            <w:pPr>
              <w:rPr>
                <w:rFonts w:ascii="仿宋" w:hAnsi="仿宋" w:eastAsia="仿宋"/>
                <w:sz w:val="24"/>
              </w:rPr>
            </w:pPr>
          </w:p>
        </w:tc>
        <w:tc>
          <w:tcPr>
            <w:tcW w:w="1308" w:type="dxa"/>
            <w:tcBorders>
              <w:top w:val="nil"/>
              <w:left w:val="nil"/>
              <w:bottom w:val="nil"/>
              <w:right w:val="nil"/>
            </w:tcBorders>
            <w:vAlign w:val="center"/>
          </w:tcPr>
          <w:p>
            <w:pPr>
              <w:ind w:left="57"/>
              <w:rPr>
                <w:rFonts w:ascii="仿宋" w:hAnsi="仿宋" w:eastAsia="仿宋"/>
                <w:sz w:val="24"/>
              </w:rPr>
            </w:pPr>
          </w:p>
        </w:tc>
        <w:tc>
          <w:tcPr>
            <w:tcW w:w="4819" w:type="dxa"/>
            <w:tcBorders>
              <w:top w:val="nil"/>
              <w:left w:val="nil"/>
              <w:bottom w:val="nil"/>
              <w:right w:val="nil"/>
            </w:tcBorders>
            <w:vAlign w:val="center"/>
          </w:tcPr>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gridSpan w:val="2"/>
            <w:tcBorders>
              <w:top w:val="nil"/>
              <w:left w:val="nil"/>
              <w:right w:val="nil"/>
            </w:tcBorders>
            <w:vAlign w:val="center"/>
          </w:tcPr>
          <w:p>
            <w:pPr>
              <w:rPr>
                <w:rFonts w:hint="eastAsia" w:ascii="仿宋" w:hAnsi="仿宋" w:eastAsia="仿宋"/>
                <w:sz w:val="22"/>
                <w:szCs w:val="21"/>
              </w:rPr>
            </w:pPr>
          </w:p>
        </w:tc>
        <w:tc>
          <w:tcPr>
            <w:tcW w:w="2945" w:type="dxa"/>
            <w:tcBorders>
              <w:top w:val="nil"/>
              <w:left w:val="nil"/>
              <w:right w:val="nil"/>
            </w:tcBorders>
            <w:vAlign w:val="center"/>
          </w:tcPr>
          <w:p>
            <w:pPr>
              <w:rPr>
                <w:rFonts w:hint="eastAsia" w:ascii="仿宋" w:hAnsi="仿宋" w:eastAsia="仿宋"/>
                <w:sz w:val="24"/>
              </w:rPr>
            </w:pPr>
          </w:p>
        </w:tc>
        <w:tc>
          <w:tcPr>
            <w:tcW w:w="1308" w:type="dxa"/>
            <w:tcBorders>
              <w:top w:val="nil"/>
              <w:left w:val="nil"/>
              <w:right w:val="nil"/>
            </w:tcBorders>
            <w:vAlign w:val="center"/>
          </w:tcPr>
          <w:p>
            <w:pPr>
              <w:ind w:left="57"/>
              <w:rPr>
                <w:rFonts w:hint="eastAsia" w:ascii="仿宋" w:hAnsi="仿宋" w:eastAsia="仿宋"/>
                <w:sz w:val="24"/>
              </w:rPr>
            </w:pPr>
          </w:p>
        </w:tc>
        <w:tc>
          <w:tcPr>
            <w:tcW w:w="4819" w:type="dxa"/>
            <w:tcBorders>
              <w:top w:val="nil"/>
              <w:left w:val="nil"/>
              <w:right w:val="nil"/>
            </w:tcBorders>
            <w:vAlign w:val="center"/>
          </w:tcPr>
          <w:p>
            <w:pPr>
              <w:rPr>
                <w:rFonts w:hint="eastAsia"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2" w:hRule="atLeast"/>
        </w:trPr>
        <w:tc>
          <w:tcPr>
            <w:tcW w:w="1129" w:type="dxa"/>
            <w:gridSpan w:val="2"/>
            <w:vAlign w:val="center"/>
          </w:tcPr>
          <w:p>
            <w:pPr>
              <w:rPr>
                <w:rFonts w:hint="eastAsia" w:ascii="仿宋" w:hAnsi="仿宋" w:eastAsia="仿宋"/>
                <w:sz w:val="22"/>
                <w:szCs w:val="21"/>
              </w:rPr>
            </w:pPr>
            <w:r>
              <w:rPr>
                <w:rFonts w:hint="eastAsia" w:ascii="仿宋" w:hAnsi="仿宋" w:eastAsia="仿宋"/>
                <w:sz w:val="22"/>
                <w:szCs w:val="21"/>
              </w:rPr>
              <w:t>指导时间</w:t>
            </w:r>
          </w:p>
        </w:tc>
        <w:tc>
          <w:tcPr>
            <w:tcW w:w="2945" w:type="dxa"/>
            <w:vAlign w:val="center"/>
          </w:tcPr>
          <w:p>
            <w:pPr>
              <w:rPr>
                <w:rFonts w:hint="eastAsia" w:ascii="仿宋" w:hAnsi="仿宋" w:eastAsia="仿宋"/>
                <w:sz w:val="24"/>
              </w:rPr>
            </w:pPr>
            <w:r>
              <w:rPr>
                <w:rFonts w:ascii="仿宋" w:hAnsi="仿宋" w:cs="仿宋" w:eastAsia="仿宋"/>
                <w:color w:val=""/>
                <w:kern w:val="0"/>
                <w:position w:val="-1"/>
                <w:sz w:val="24"/>
                <w:u w:val="none"/>
                <w:vertAlign w:val="baseline"/>
              </w:rPr>
              <w:t/>
            </w:r>
          </w:p>
        </w:tc>
        <w:tc>
          <w:tcPr>
            <w:tcW w:w="1308" w:type="dxa"/>
            <w:vAlign w:val="center"/>
          </w:tcPr>
          <w:p>
            <w:pPr>
              <w:ind w:left="57" w:leftChars="0"/>
              <w:rPr>
                <w:rFonts w:hint="eastAsia" w:ascii="仿宋" w:hAnsi="仿宋" w:eastAsia="仿宋"/>
                <w:sz w:val="24"/>
              </w:rPr>
            </w:pPr>
            <w:r>
              <w:rPr>
                <w:rFonts w:hint="eastAsia" w:ascii="仿宋" w:hAnsi="仿宋" w:eastAsia="仿宋"/>
                <w:sz w:val="24"/>
              </w:rPr>
              <w:t>指导方式</w:t>
            </w:r>
          </w:p>
        </w:tc>
        <w:tc>
          <w:tcPr>
            <w:tcW w:w="4819" w:type="dxa"/>
            <w:vAlign w:val="center"/>
          </w:tcPr>
          <w:p>
            <w:pPr>
              <w:rPr>
                <w:rFonts w:hint="eastAsia" w:ascii="仿宋" w:hAnsi="仿宋" w:eastAsia="仿宋"/>
                <w:sz w:val="24"/>
              </w:rPr>
            </w:pPr>
            <w:r>
              <w:rPr>
                <w:rFonts w:ascii="仿宋" w:hAnsi="仿宋" w:cs="仿宋" w:eastAsia="仿宋"/>
                <w:color w:val=""/>
                <w:kern w:val="0"/>
                <w:position w:val="-1"/>
                <w:sz w:val="24"/>
                <w:u w:val="none"/>
                <w:vertAlign w:val="baseline"/>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981" w:hRule="exact"/>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bookmarkStart w:id="0" w:name="_GoBack"/>
      <w:bookmarkEnd w:id="0"/>
    </w:p>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ascii="宋体" w:hAnsi="宋体" w:cs="宋体" w:eastAsia="宋体"/>
                <w:color w:val=""/>
                <w:kern w:val="0"/>
                <w:position w:val="-1"/>
                <w:sz w:val="24"/>
                <w:u w:val="none"/>
                <w:vertAlign w:val="baseline"/>
              </w:rPr>
              <w:t>qq</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ascii="宋体" w:hAnsi="宋体" w:cs="宋体" w:eastAsia="宋体"/>
                <w:color w:val=""/>
                <w:kern w:val="0"/>
                <w:position w:val="-1"/>
                <w:sz w:val="24"/>
                <w:u w:val="none"/>
                <w:vertAlign w:val="baseline"/>
              </w:rPr>
              <w:t>优秀</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p>
      <w:pPr>
        <w:widowControl/>
        <w:jc w:val="left"/>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ascii="仿宋" w:hAnsi="仿宋" w:cs="仿宋" w:eastAsia="仿宋"/>
                <w:color w:val=""/>
                <w:kern w:val="0"/>
                <w:position w:val="-1"/>
                <w:sz w:val="24"/>
                <w:u w:val="none"/>
                <w:vertAlign w:val="baseline"/>
              </w:rPr>
              <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ascii="仿宋" w:hAnsi="仿宋" w:cs="仿宋" w:eastAsia="仿宋"/>
                <w:color w:val=""/>
                <w:kern w:val="0"/>
                <w:position w:val="-1"/>
                <w:sz w:val="24"/>
                <w:u w:val="none"/>
                <w:vertAlign w:val="baseline"/>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ascii="宋体" w:hAnsi="宋体" w:cs="宋体" w:eastAsia="宋体"/>
                <w:color w:val=""/>
                <w:kern w:val="0"/>
                <w:position w:val="-1"/>
                <w:sz w:val="24"/>
                <w:u w:val="none"/>
                <w:vertAlign w:val="baseline"/>
              </w:rPr>
              <w:t>qq</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18"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ascii="宋体" w:hAnsi="宋体" w:cs="宋体" w:eastAsia="宋体"/>
                <w:color w:val=""/>
                <w:kern w:val="0"/>
                <w:position w:val="-1"/>
                <w:sz w:val="24"/>
                <w:u w:val="none"/>
                <w:vertAlign w:val="baseline"/>
              </w:rPr>
              <w:t>qq</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ascii="宋体" w:hAnsi="宋体" w:cs="宋体" w:eastAsia="宋体"/>
                <w:color w:val=""/>
                <w:kern w:val="0"/>
                <w:position w:val="-1"/>
                <w:sz w:val="24"/>
                <w:u w:val="none"/>
                <w:vertAlign w:val="baseline"/>
              </w:rPr>
              <w:t>优秀</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ascii="宋体" w:hAnsi="宋体" w:cs="宋体" w:eastAsia="宋体"/>
                <w:color w:val=""/>
                <w:kern w:val="0"/>
                <w:position w:val="-1"/>
                <w:sz w:val="24"/>
                <w:u w:val="none"/>
                <w:vertAlign w:val="baseline"/>
              </w:rPr>
              <w:t>评语：qq</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ascii="宋体" w:hAnsi="宋体" w:cs="宋体" w:eastAsia="宋体"/>
                <w:color w:val=""/>
                <w:kern w:val="0"/>
                <w:position w:val="-1"/>
                <w:sz w:val="24"/>
                <w:u w:val="none"/>
                <w:vertAlign w:val="baseline"/>
              </w:rPr>
              <w:t>实习成绩：优秀（优秀、良好、中等、及格、不及格）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27F7A8C1"/>
    <w:rsid w:val="4D414392"/>
    <w:rsid w:val="5DF7099C"/>
    <w:rsid w:val="5F77EFC3"/>
    <w:rsid w:val="5FFF7AD9"/>
    <w:rsid w:val="6FFFF442"/>
    <w:rsid w:val="7ABE7B0C"/>
    <w:rsid w:val="7BFBC9FA"/>
    <w:rsid w:val="7F76E581"/>
    <w:rsid w:val="7FDF494D"/>
    <w:rsid w:val="8F7EECAA"/>
    <w:rsid w:val="BBBF29F9"/>
    <w:rsid w:val="BFFFFAB5"/>
    <w:rsid w:val="DBEEBE49"/>
    <w:rsid w:val="EEDD8CC7"/>
    <w:rsid w:val="EEFCA5E2"/>
    <w:rsid w:val="F5A4335B"/>
    <w:rsid w:val="F6ECF5DE"/>
    <w:rsid w:val="F7F0A5A0"/>
    <w:rsid w:val="F7FFAEBF"/>
    <w:rsid w:val="FF732651"/>
    <w:rsid w:val="FFCF2329"/>
    <w:rsid w:val="FFDDE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2019-11-24T20:42:00Z</dcterms:created>
  <dc:creator>胥 潇</dc:creator>
  <cp:lastModifiedBy>ruan</cp:lastModifiedBy>
  <dcterms:modified xsi:type="dcterms:W3CDTF">2020-03-23T23:29:22Z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