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fs模块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stat/mkdir/rmdir/readdir/writeFile/appendFile/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readFile/unlink/createReadStream/createWriteStream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http</w:t>
      </w:r>
      <w:r>
        <w:rPr>
          <w:rFonts w:hint="eastAsia" w:ascii="微软雅黑" w:hAnsi="微软雅黑" w:eastAsia="微软雅黑"/>
          <w:sz w:val="18"/>
          <w:szCs w:val="18"/>
        </w:rPr>
        <w:t>协议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通用头信息  请求方法  请求URL</w:t>
      </w:r>
      <w:r>
        <w:rPr>
          <w:rFonts w:ascii="微软雅黑" w:hAnsi="微软雅黑" w:eastAsia="微软雅黑"/>
          <w:sz w:val="18"/>
          <w:szCs w:val="18"/>
        </w:rPr>
        <w:t xml:space="preserve"> 响应的状态码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响应头信息  文件类型，压缩类型 gzip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请求头信息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请求主体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http模块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模拟浏览器，发请求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http.get</w:t>
      </w:r>
      <w:r>
        <w:rPr>
          <w:rFonts w:ascii="微软雅黑" w:hAnsi="微软雅黑" w:eastAsia="微软雅黑"/>
          <w:sz w:val="18"/>
          <w:szCs w:val="18"/>
        </w:rPr>
        <w:t xml:space="preserve">(url, function(res){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res.on(</w:t>
      </w:r>
      <w:r>
        <w:rPr>
          <w:rFonts w:ascii="微软雅黑" w:hAnsi="微软雅黑" w:eastAsia="微软雅黑"/>
          <w:sz w:val="18"/>
          <w:szCs w:val="18"/>
        </w:rPr>
        <w:t>'data',function(chunk){    }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tabs>
          <w:tab w:val="left" w:pos="1015"/>
        </w:tabs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})</w:t>
      </w:r>
    </w:p>
    <w:p>
      <w:pPr>
        <w:tabs>
          <w:tab w:val="left" w:pos="1015"/>
        </w:tabs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创建web服务器</w:t>
      </w:r>
    </w:p>
    <w:p>
      <w:pPr>
        <w:tabs>
          <w:tab w:val="left" w:pos="1015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var app=</w:t>
      </w:r>
      <w:r>
        <w:rPr>
          <w:rFonts w:hint="eastAsia" w:ascii="微软雅黑" w:hAnsi="微软雅黑" w:eastAsia="微软雅黑"/>
          <w:sz w:val="18"/>
          <w:szCs w:val="18"/>
        </w:rPr>
        <w:t>http.createServer();</w:t>
      </w:r>
    </w:p>
    <w:p>
      <w:pPr>
        <w:tabs>
          <w:tab w:val="left" w:pos="1015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app.listen(</w:t>
      </w:r>
      <w:r>
        <w:rPr>
          <w:rFonts w:ascii="微软雅黑" w:hAnsi="微软雅黑" w:eastAsia="微软雅黑"/>
          <w:sz w:val="18"/>
          <w:szCs w:val="18"/>
        </w:rPr>
        <w:t>8080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tabs>
          <w:tab w:val="left" w:pos="1015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app.on('request', function(req,res){</w:t>
      </w:r>
    </w:p>
    <w:p>
      <w:pPr>
        <w:tabs>
          <w:tab w:val="left" w:pos="1015"/>
        </w:tabs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req.url/method/headers</w:t>
      </w:r>
    </w:p>
    <w:p>
      <w:pPr>
        <w:tabs>
          <w:tab w:val="left" w:pos="1015"/>
        </w:tabs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res.write()/writeHead(404,{   })/end()</w:t>
      </w:r>
    </w:p>
    <w:p>
      <w:pPr>
        <w:tabs>
          <w:tab w:val="left" w:pos="1015"/>
        </w:tabs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1.使用zlib模块对服务器端响应压缩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//1.1引入zlib模块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const zlib=require(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'zlib'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//1.2 设置内容的压缩形式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'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Content-Encoding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'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 'gzip'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//1.3创建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gzip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压缩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var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gzip=zlib.createGzip();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//1.4使用读取流读取文件并响应到浏览器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fs.createReadStream(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'tmooc.html'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.pipe(gzip).pipe(res)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.express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基于nodejs平台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快速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开放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极简的web开发框架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www.expressjs.com.cn 中文官网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安装express</w:t>
      </w:r>
      <w:r>
        <w:rPr>
          <w:rFonts w:ascii="微软雅黑" w:hAnsi="微软雅黑" w:eastAsia="微软雅黑"/>
          <w:sz w:val="18"/>
          <w:szCs w:val="18"/>
        </w:rPr>
        <w:t xml:space="preserve">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npm  install  express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创建web服务器</w:t>
      </w:r>
    </w:p>
    <w:tbl>
      <w:tblPr>
        <w:tblW w:w="4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9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const express=require('express');//引入express模块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var app=express(); //创建web服务器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app.listen(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8080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//监听端口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)路由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浏览器向web服务器发请求，web服务器根据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请求的url</w:t>
      </w:r>
      <w:r>
        <w:rPr>
          <w:rFonts w:hint="eastAsia" w:ascii="微软雅黑" w:hAnsi="微软雅黑" w:eastAsia="微软雅黑"/>
          <w:sz w:val="18"/>
          <w:szCs w:val="18"/>
        </w:rPr>
        <w:t>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请求的方法</w:t>
      </w:r>
      <w:r>
        <w:rPr>
          <w:rFonts w:hint="eastAsia" w:ascii="微软雅黑" w:hAnsi="微软雅黑" w:eastAsia="微软雅黑"/>
          <w:sz w:val="18"/>
          <w:szCs w:val="18"/>
        </w:rPr>
        <w:t>来作出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响应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三要素：请求的url，请求的方法，响应(回调函数)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res</w:t>
      </w:r>
      <w:r>
        <w:rPr>
          <w:rFonts w:ascii="微软雅黑" w:hAnsi="微软雅黑" w:eastAsia="微软雅黑"/>
          <w:sz w:val="18"/>
          <w:szCs w:val="18"/>
        </w:rPr>
        <w:t xml:space="preserve">  响应的对象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  send()  设置并发送响应的内容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路由中只能使用一次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sendFile()  响应文件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要求使用绝对路径</w:t>
      </w:r>
      <w:r>
        <w:rPr>
          <w:rFonts w:hint="eastAsia" w:ascii="微软雅黑" w:hAnsi="微软雅黑" w:eastAsia="微软雅黑"/>
          <w:sz w:val="18"/>
          <w:szCs w:val="18"/>
        </w:rPr>
        <w:t xml:space="preserve">  __dirname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>redirect()  响应的重定向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跳转到另一个url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req</w:t>
      </w:r>
      <w:r>
        <w:rPr>
          <w:rFonts w:ascii="微软雅黑" w:hAnsi="微软雅黑" w:eastAsia="微软雅黑"/>
          <w:sz w:val="18"/>
          <w:szCs w:val="18"/>
        </w:rPr>
        <w:t xml:space="preserve">  请求的对象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>method  请求的方法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url   请求的url</w:t>
      </w:r>
      <w:r>
        <w:rPr>
          <w:rFonts w:ascii="微软雅黑" w:hAnsi="微软雅黑" w:eastAsia="微软雅黑"/>
          <w:sz w:val="18"/>
          <w:szCs w:val="18"/>
        </w:rPr>
        <w:t xml:space="preserve">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headers   请求的头信息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query</w:t>
      </w:r>
      <w:r>
        <w:rPr>
          <w:rFonts w:hint="eastAsia" w:ascii="微软雅黑" w:hAnsi="微软雅黑" w:eastAsia="微软雅黑"/>
          <w:sz w:val="18"/>
          <w:szCs w:val="18"/>
        </w:rPr>
        <w:t xml:space="preserve">   获取请求的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查询字符串形式的数据</w:t>
      </w:r>
      <w:r>
        <w:rPr>
          <w:rFonts w:hint="eastAsia" w:ascii="微软雅黑" w:hAnsi="微软雅黑" w:eastAsia="微软雅黑"/>
          <w:sz w:val="18"/>
          <w:szCs w:val="18"/>
        </w:rPr>
        <w:t>，格式为对象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color w:val="FF0000"/>
          <w:sz w:val="18"/>
          <w:szCs w:val="18"/>
        </w:rPr>
        <w:t>params</w:t>
      </w:r>
      <w:r>
        <w:rPr>
          <w:rFonts w:ascii="微软雅黑" w:hAnsi="微软雅黑" w:eastAsia="微软雅黑"/>
          <w:sz w:val="18"/>
          <w:szCs w:val="18"/>
        </w:rPr>
        <w:t xml:space="preserve">  获取</w:t>
      </w:r>
      <w:r>
        <w:rPr>
          <w:rFonts w:ascii="微软雅黑" w:hAnsi="微软雅黑" w:eastAsia="微软雅黑"/>
          <w:color w:val="FF0000"/>
          <w:sz w:val="18"/>
          <w:szCs w:val="18"/>
        </w:rPr>
        <w:t>路由传递的数据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设置路由中接收数据的名称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app.get(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'/shopping/: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price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', function(req,res){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req.params  //获取传递的数据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格式为对象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浏览器传递数据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http://127.0.0.1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:8080/shopping/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4999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创建路由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请求方法</w:t>
      </w:r>
      <w:r>
        <w:rPr>
          <w:rFonts w:hint="eastAsia" w:ascii="微软雅黑" w:hAnsi="微软雅黑" w:eastAsia="微软雅黑"/>
          <w:sz w:val="18"/>
          <w:szCs w:val="18"/>
        </w:rPr>
        <w:t>:get，请求url</w:t>
      </w:r>
      <w:r>
        <w:rPr>
          <w:rFonts w:ascii="微软雅黑" w:hAnsi="微软雅黑" w:eastAsia="微软雅黑"/>
          <w:sz w:val="18"/>
          <w:szCs w:val="18"/>
        </w:rPr>
        <w:t>:/admin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传递用户名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uname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和密码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upwd</w:t>
      </w:r>
      <w:r>
        <w:rPr>
          <w:rFonts w:hint="eastAsia" w:ascii="微软雅黑" w:hAnsi="微软雅黑" w:eastAsia="微软雅黑"/>
          <w:sz w:val="18"/>
          <w:szCs w:val="18"/>
        </w:rPr>
        <w:t>)，接收传递数据，并响应到浏览器中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练习: 使用express创建web服务器，创建路由，请求方法:get，请求url: /login，响应一个文件login.html到浏览器端。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获取post请求的数据</w:t>
      </w:r>
    </w:p>
    <w:tbl>
      <w:tblPr>
        <w:tblW w:w="4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9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q.on('data', function(mydata){ //通过事件</w:t>
            </w:r>
          </w:p>
          <w:p>
            <w:pPr>
              <w:tabs>
                <w:tab w:val="left" w:pos="885"/>
              </w:tabs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mydata.toString()  //格式为查询字符串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需要解析为对象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});</w:t>
            </w:r>
          </w:p>
        </w:tc>
      </w:tr>
    </w:tbl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get和post请求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在浏览器地址栏直接输入url，默认就是get请求，传递数据使用查询字符串，浏览记录可能被浏览器缓存。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post请求需要使用表单提交来完成(现阶段)，获取数据使用事件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商品模块 product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列表   删除   </w:t>
      </w: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修改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>/product</w:t>
      </w:r>
      <w:r>
        <w:rPr>
          <w:rFonts w:hint="eastAsia" w:ascii="微软雅黑" w:hAnsi="微软雅黑" w:eastAsia="微软雅黑"/>
          <w:sz w:val="18"/>
          <w:szCs w:val="18"/>
        </w:rPr>
        <w:t xml:space="preserve">/list   </w:t>
      </w:r>
      <w:r>
        <w:rPr>
          <w:rFonts w:ascii="微软雅黑" w:hAnsi="微软雅黑" w:eastAsia="微软雅黑"/>
          <w:sz w:val="18"/>
          <w:szCs w:val="18"/>
        </w:rPr>
        <w:t>/product</w:t>
      </w:r>
      <w:r>
        <w:rPr>
          <w:rFonts w:hint="eastAsia" w:ascii="微软雅黑" w:hAnsi="微软雅黑" w:eastAsia="微软雅黑"/>
          <w:sz w:val="18"/>
          <w:szCs w:val="18"/>
        </w:rPr>
        <w:t>/delete</w:t>
      </w:r>
      <w:r>
        <w:rPr>
          <w:rFonts w:ascii="微软雅黑" w:hAnsi="微软雅黑" w:eastAsia="微软雅黑"/>
          <w:sz w:val="18"/>
          <w:szCs w:val="18"/>
        </w:rPr>
        <w:t xml:space="preserve">  /product/update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用户模块 user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 xml:space="preserve"> 列表</w:t>
      </w:r>
      <w:r>
        <w:rPr>
          <w:rFonts w:hint="eastAsia" w:ascii="微软雅黑" w:hAnsi="微软雅黑" w:eastAsia="微软雅黑"/>
          <w:sz w:val="18"/>
          <w:szCs w:val="18"/>
        </w:rPr>
        <w:t xml:space="preserve">    删除     修改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>/user</w:t>
      </w:r>
      <w:r>
        <w:rPr>
          <w:rFonts w:hint="eastAsia" w:ascii="微软雅黑" w:hAnsi="微软雅黑" w:eastAsia="微软雅黑"/>
          <w:sz w:val="18"/>
          <w:szCs w:val="18"/>
        </w:rPr>
        <w:t xml:space="preserve">/list    </w:t>
      </w:r>
      <w:r>
        <w:rPr>
          <w:rFonts w:ascii="微软雅黑" w:hAnsi="微软雅黑" w:eastAsia="微软雅黑"/>
          <w:sz w:val="18"/>
          <w:szCs w:val="18"/>
        </w:rPr>
        <w:t>/user/</w:t>
      </w:r>
      <w:r>
        <w:rPr>
          <w:rFonts w:hint="eastAsia" w:ascii="微软雅黑" w:hAnsi="微软雅黑" w:eastAsia="微软雅黑"/>
          <w:sz w:val="18"/>
          <w:szCs w:val="18"/>
        </w:rPr>
        <w:t xml:space="preserve">delete   </w:t>
      </w:r>
      <w:r>
        <w:rPr>
          <w:rFonts w:ascii="微软雅黑" w:hAnsi="微软雅黑" w:eastAsia="微软雅黑"/>
          <w:sz w:val="18"/>
          <w:szCs w:val="18"/>
        </w:rPr>
        <w:t>/user</w:t>
      </w:r>
      <w:r>
        <w:rPr>
          <w:rFonts w:hint="eastAsia" w:ascii="微软雅黑" w:hAnsi="微软雅黑" w:eastAsia="微软雅黑"/>
          <w:sz w:val="18"/>
          <w:szCs w:val="18"/>
        </w:rPr>
        <w:t>/update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.路由器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路由在使用的过程中，不同模块下的路由可能出现相同的url</w:t>
      </w:r>
      <w:r>
        <w:rPr>
          <w:rFonts w:ascii="微软雅黑" w:hAnsi="微软雅黑" w:eastAsia="微软雅黑"/>
          <w:sz w:val="18"/>
          <w:szCs w:val="18"/>
        </w:rPr>
        <w:t>; 把同一个模块下的路由放到特定的路由器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(1)</w:t>
      </w:r>
      <w:r>
        <w:rPr>
          <w:rFonts w:hint="eastAsia" w:ascii="微软雅黑" w:hAnsi="微软雅黑" w:eastAsia="微软雅黑"/>
          <w:sz w:val="18"/>
          <w:szCs w:val="18"/>
        </w:rPr>
        <w:t>创建路由器</w:t>
      </w:r>
    </w:p>
    <w:tbl>
      <w:tblPr>
        <w:tblW w:w="4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9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路由器是express下的一个功能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const express=require('express');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创建路由器对象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var router=express.Router();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往路由器中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sz w:val="18"/>
                <w:szCs w:val="18"/>
              </w:rPr>
              <w:t>添加路由</w:t>
            </w:r>
          </w:p>
          <w:p>
            <w:pPr>
              <w:rPr>
                <w:rFonts w:ascii="微软雅黑" w:hAnsi="微软雅黑" w:eastAsia="微软雅黑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color w:val="auto"/>
                <w:sz w:val="18"/>
                <w:szCs w:val="18"/>
              </w:rPr>
              <w:t>router.get('/list',function(req,res){</w:t>
            </w:r>
          </w:p>
          <w:p>
            <w:pPr>
              <w:rPr>
                <w:rFonts w:hint="eastAsia" w:ascii="微软雅黑" w:hAnsi="微软雅黑" w:eastAsia="微软雅黑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18"/>
                <w:szCs w:val="18"/>
              </w:rPr>
              <w:t xml:space="preserve">  res.send('这是用户列表');</w:t>
            </w:r>
          </w:p>
          <w:p>
            <w:pPr>
              <w:rPr>
                <w:rFonts w:ascii="微软雅黑" w:hAnsi="微软雅黑" w:eastAsia="微软雅黑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color w:val="auto"/>
                <w:sz w:val="18"/>
                <w:szCs w:val="18"/>
              </w:rPr>
              <w:t>});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导出路由器对象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module.exports=router;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)在web服务器中使用</w:t>
      </w:r>
    </w:p>
    <w:tbl>
      <w:tblPr>
        <w:tblW w:w="4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9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2.1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引入路由器模块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const </w:t>
            </w:r>
            <w:r>
              <w:rPr>
                <w:rFonts w:ascii="微软雅黑" w:hAnsi="微软雅黑" w:eastAsia="微软雅黑"/>
                <w:color w:val="0000FF"/>
                <w:sz w:val="18"/>
                <w:szCs w:val="18"/>
              </w:rPr>
              <w:t>userRouter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=require('./user.js');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2.2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使用路由器，挂载到特定的url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app.use('/user',</w:t>
            </w:r>
            <w:r>
              <w:rPr>
                <w:rFonts w:ascii="微软雅黑" w:hAnsi="微软雅黑" w:eastAsia="微软雅黑"/>
                <w:color w:val="0000FF"/>
                <w:sz w:val="18"/>
                <w:szCs w:val="18"/>
              </w:rPr>
              <w:t>userRouter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);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)复习今天内容，整理思维导图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)练习：创建web服务器，创建商品路由器，添加路由，挂载到/product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列表   删除   </w:t>
      </w: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修改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/product</w:t>
      </w:r>
      <w:r>
        <w:rPr>
          <w:rFonts w:hint="eastAsia" w:ascii="微软雅黑" w:hAnsi="微软雅黑" w:eastAsia="微软雅黑"/>
          <w:sz w:val="18"/>
          <w:szCs w:val="18"/>
        </w:rPr>
        <w:t xml:space="preserve">/list   </w:t>
      </w:r>
      <w:r>
        <w:rPr>
          <w:rFonts w:ascii="微软雅黑" w:hAnsi="微软雅黑" w:eastAsia="微软雅黑"/>
          <w:sz w:val="18"/>
          <w:szCs w:val="18"/>
        </w:rPr>
        <w:t>/product</w:t>
      </w:r>
      <w:r>
        <w:rPr>
          <w:rFonts w:hint="eastAsia" w:ascii="微软雅黑" w:hAnsi="微软雅黑" w:eastAsia="微软雅黑"/>
          <w:sz w:val="18"/>
          <w:szCs w:val="18"/>
        </w:rPr>
        <w:t>/delete</w:t>
      </w:r>
      <w:r>
        <w:rPr>
          <w:rFonts w:ascii="微软雅黑" w:hAnsi="微软雅黑" w:eastAsia="微软雅黑"/>
          <w:sz w:val="18"/>
          <w:szCs w:val="18"/>
        </w:rPr>
        <w:t xml:space="preserve">  /product/update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)复习mysql的SQL语句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363</Words>
  <Characters>2071</Characters>
  <Lines>17</Lines>
  <Paragraphs>4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2019-05-31T03:07:00Z</dcterms:created>
  <dc:creator>web</dc:creator>
  <cp:lastModifiedBy>LENOVO</cp:lastModifiedBy>
  <dcterms:modified xsi:type="dcterms:W3CDTF">2019-10-19T07:17:48Z</dcterms:modified>
  <dc:title>复习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