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新疆棉分析过程"/>
      <w:r>
        <w:t xml:space="preserve">新疆棉分析过程</w:t>
      </w:r>
      <w:bookmarkEnd w:id="20"/>
    </w:p>
    <w:p>
      <w:pPr>
        <w:pStyle w:val="Heading1"/>
      </w:pPr>
      <w:bookmarkStart w:id="21" w:name="高频词分析"/>
      <w:r>
        <w:t xml:space="preserve">高频词分析</w:t>
      </w:r>
      <w:bookmarkEnd w:id="21"/>
    </w:p>
    <w:p>
      <w:pPr>
        <w:pStyle w:val="FirstParagraph"/>
      </w:pPr>
      <w:r>
        <w:t xml:space="preserve">由于热点词汇的出现频率会随着热点事件的发生而快速增长，通过统计热点词汇出现的频率的变化情况可以看出热点事件的主题，下面是统计3月-6月新疆棉高频词出现的最高次数</w:t>
      </w:r>
    </w:p>
    <w:p>
      <w:pPr>
        <w:pStyle w:val="CaptionedFigure"/>
      </w:pPr>
      <w:r>
        <w:drawing>
          <wp:inline>
            <wp:extent cx="5334000" cy="2403535"/>
            <wp:effectExtent b="0" l="0" r="0" t="0"/>
            <wp:docPr descr="" title="" id="1" name="Picture"/>
            <a:graphic>
              <a:graphicData uri="http://schemas.openxmlformats.org/drawingml/2006/picture">
                <pic:pic>
                  <pic:nvPicPr>
                    <pic:cNvPr descr="https://cdn.jsdelivr.net/gh/13060923171/images@main/img/image-20211115191819785.png" id="0" name="Picture"/>
                    <pic:cNvPicPr>
                      <a:picLocks noChangeArrowheads="1" noChangeAspect="1"/>
                    </pic:cNvPicPr>
                  </pic:nvPicPr>
                  <pic:blipFill>
                    <a:blip r:embed="rId22"/>
                    <a:stretch>
                      <a:fillRect/>
                    </a:stretch>
                  </pic:blipFill>
                  <pic:spPr bwMode="auto">
                    <a:xfrm>
                      <a:off x="0" y="0"/>
                      <a:ext cx="5334000" cy="2403535"/>
                    </a:xfrm>
                    <a:prstGeom prst="rect">
                      <a:avLst/>
                    </a:prstGeom>
                    <a:noFill/>
                    <a:ln w="9525">
                      <a:noFill/>
                      <a:headEnd/>
                      <a:tailEnd/>
                    </a:ln>
                  </pic:spPr>
                </pic:pic>
              </a:graphicData>
            </a:graphic>
          </wp:inline>
        </w:drawing>
      </w:r>
    </w:p>
    <w:p>
      <w:pPr>
        <w:pStyle w:val="ImageCaption"/>
      </w:pPr>
    </w:p>
    <w:p>
      <w:pPr>
        <w:pStyle w:val="BodyText"/>
      </w:pPr>
      <w:r>
        <w:t xml:space="preserve">由这里不能看出，聚焦点还是以新疆，中国，人民，西方，耐克这些单词为主，为了更好的看出差异，我们采用词云图的方式，这样更为直观的看出主要的还是中国和西方之间的相关词出现频率较为密切</w:t>
      </w:r>
    </w:p>
    <w:p>
      <w:pPr>
        <w:pStyle w:val="CaptionedFigure"/>
      </w:pPr>
      <w:r>
        <w:drawing>
          <wp:inline>
            <wp:extent cx="5334000" cy="2650493"/>
            <wp:effectExtent b="0" l="0" r="0" t="0"/>
            <wp:docPr descr="" title="" id="1" name="Picture"/>
            <a:graphic>
              <a:graphicData uri="http://schemas.openxmlformats.org/drawingml/2006/picture">
                <pic:pic>
                  <pic:nvPicPr>
                    <pic:cNvPr descr="https://cdn.jsdelivr.net/gh/13060923171/images@main/img/image-20211115192014573.png" id="0" name="Picture"/>
                    <pic:cNvPicPr>
                      <a:picLocks noChangeArrowheads="1" noChangeAspect="1"/>
                    </pic:cNvPicPr>
                  </pic:nvPicPr>
                  <pic:blipFill>
                    <a:blip r:embed="rId23"/>
                    <a:stretch>
                      <a:fillRect/>
                    </a:stretch>
                  </pic:blipFill>
                  <pic:spPr bwMode="auto">
                    <a:xfrm>
                      <a:off x="0" y="0"/>
                      <a:ext cx="5334000" cy="2650493"/>
                    </a:xfrm>
                    <a:prstGeom prst="rect">
                      <a:avLst/>
                    </a:prstGeom>
                    <a:noFill/>
                    <a:ln w="9525">
                      <a:noFill/>
                      <a:headEnd/>
                      <a:tailEnd/>
                    </a:ln>
                  </pic:spPr>
                </pic:pic>
              </a:graphicData>
            </a:graphic>
          </wp:inline>
        </w:drawing>
      </w:r>
    </w:p>
    <w:p>
      <w:pPr>
        <w:pStyle w:val="ImageCaption"/>
      </w:pPr>
    </w:p>
    <w:p>
      <w:pPr>
        <w:pStyle w:val="Heading2"/>
      </w:pPr>
      <w:bookmarkStart w:id="24" w:name="聚类"/>
      <w:r>
        <w:t xml:space="preserve">聚类</w:t>
      </w:r>
      <w:bookmarkEnd w:id="24"/>
    </w:p>
    <w:p>
      <w:pPr>
        <w:pStyle w:val="FirstParagraph"/>
      </w:pPr>
      <w:r>
        <w:t xml:space="preserve">为了进一步探讨词与词之间的关系，我们采用了聚类的分析，但却因为它们的出现，反而淹没了在线网民发表的其他意见，这些意见会反映在其他的关键词里，然后，对总数据集词语共现做了聚类分析，得出总数据集词语共现聚类分析图，在这张图中也不能发现有效的信息，更不能从中得出关于在线网民如何讨论该排放门事件所产生的观点意见，也阻碍了对数据的深入分析</w:t>
      </w:r>
    </w:p>
    <w:p>
      <w:pPr>
        <w:pStyle w:val="CaptionedFigure"/>
      </w:pPr>
      <w:r>
        <w:drawing>
          <wp:inline>
            <wp:extent cx="5334000" cy="1740114"/>
            <wp:effectExtent b="0" l="0" r="0" t="0"/>
            <wp:docPr descr="" title="" id="1" name="Picture"/>
            <a:graphic>
              <a:graphicData uri="http://schemas.openxmlformats.org/drawingml/2006/picture">
                <pic:pic>
                  <pic:nvPicPr>
                    <pic:cNvPr descr="https://cdn.jsdelivr.net/gh/13060923171/images@main/img/image-20211115192215206.png" id="0" name="Picture"/>
                    <pic:cNvPicPr>
                      <a:picLocks noChangeArrowheads="1" noChangeAspect="1"/>
                    </pic:cNvPicPr>
                  </pic:nvPicPr>
                  <pic:blipFill>
                    <a:blip r:embed="rId25"/>
                    <a:stretch>
                      <a:fillRect/>
                    </a:stretch>
                  </pic:blipFill>
                  <pic:spPr bwMode="auto">
                    <a:xfrm>
                      <a:off x="0" y="0"/>
                      <a:ext cx="5334000" cy="1740114"/>
                    </a:xfrm>
                    <a:prstGeom prst="rect">
                      <a:avLst/>
                    </a:prstGeom>
                    <a:noFill/>
                    <a:ln w="9525">
                      <a:noFill/>
                      <a:headEnd/>
                      <a:tailEnd/>
                    </a:ln>
                  </pic:spPr>
                </pic:pic>
              </a:graphicData>
            </a:graphic>
          </wp:inline>
        </w:drawing>
      </w:r>
    </w:p>
    <w:p>
      <w:pPr>
        <w:pStyle w:val="ImageCaption"/>
      </w:pPr>
    </w:p>
    <w:p>
      <w:pPr>
        <w:pStyle w:val="Heading2"/>
      </w:pPr>
      <w:bookmarkStart w:id="26" w:name="查看转发量点赞量前十的网民的观点"/>
      <w:r>
        <w:t xml:space="preserve">查看转发量点赞量前十的网民的观点</w:t>
      </w:r>
      <w:bookmarkEnd w:id="26"/>
    </w:p>
    <w:p>
      <w:pPr>
        <w:pStyle w:val="CaptionedFigure"/>
      </w:pPr>
      <w:r>
        <w:drawing>
          <wp:inline>
            <wp:extent cx="5334000" cy="1894590"/>
            <wp:effectExtent b="0" l="0" r="0" t="0"/>
            <wp:docPr descr="" title="" id="1" name="Picture"/>
            <a:graphic>
              <a:graphicData uri="http://schemas.openxmlformats.org/drawingml/2006/picture">
                <pic:pic>
                  <pic:nvPicPr>
                    <pic:cNvPr descr="https://cdn.jsdelivr.net/gh/13060923171/images@main/img/image-20211115192650940.png" id="0" name="Picture"/>
                    <pic:cNvPicPr>
                      <a:picLocks noChangeArrowheads="1" noChangeAspect="1"/>
                    </pic:cNvPicPr>
                  </pic:nvPicPr>
                  <pic:blipFill>
                    <a:blip r:embed="rId27"/>
                    <a:stretch>
                      <a:fillRect/>
                    </a:stretch>
                  </pic:blipFill>
                  <pic:spPr bwMode="auto">
                    <a:xfrm>
                      <a:off x="0" y="0"/>
                      <a:ext cx="5334000" cy="1894590"/>
                    </a:xfrm>
                    <a:prstGeom prst="rect">
                      <a:avLst/>
                    </a:prstGeom>
                    <a:noFill/>
                    <a:ln w="9525">
                      <a:noFill/>
                      <a:headEnd/>
                      <a:tailEnd/>
                    </a:ln>
                  </pic:spPr>
                </pic:pic>
              </a:graphicData>
            </a:graphic>
          </wp:inline>
        </w:drawing>
      </w:r>
    </w:p>
    <w:p>
      <w:pPr>
        <w:pStyle w:val="ImageCaption"/>
      </w:pPr>
    </w:p>
    <w:p>
      <w:pPr>
        <w:pStyle w:val="BodyText"/>
      </w:pPr>
      <w:r>
        <w:t xml:space="preserve">在这个前十的网民中，其大部分来自西方国家，中国的只有两名，还有其中一名为官媒，表明其实大多数西方国家的网民还是高度重视这件事情</w:t>
      </w:r>
    </w:p>
    <w:p>
      <w:pPr>
        <w:pStyle w:val="Heading2"/>
      </w:pPr>
      <w:bookmarkStart w:id="28" w:name="传播量"/>
      <w:r>
        <w:t xml:space="preserve">传播量</w:t>
      </w:r>
      <w:bookmarkEnd w:id="28"/>
    </w:p>
    <w:p>
      <w:pPr>
        <w:pStyle w:val="CaptionedFigure"/>
      </w:pPr>
      <w:r>
        <w:drawing>
          <wp:inline>
            <wp:extent cx="5334000" cy="3307188"/>
            <wp:effectExtent b="0" l="0" r="0" t="0"/>
            <wp:docPr descr="" title="" id="1" name="Picture"/>
            <a:graphic>
              <a:graphicData uri="http://schemas.openxmlformats.org/drawingml/2006/picture">
                <pic:pic>
                  <pic:nvPicPr>
                    <pic:cNvPr descr="https://cdn.jsdelivr.net/gh/13060923171/images@main/img/image-20211115192909788.png" id="0" name="Picture"/>
                    <pic:cNvPicPr>
                      <a:picLocks noChangeArrowheads="1" noChangeAspect="1"/>
                    </pic:cNvPicPr>
                  </pic:nvPicPr>
                  <pic:blipFill>
                    <a:blip r:embed="rId29"/>
                    <a:stretch>
                      <a:fillRect/>
                    </a:stretch>
                  </pic:blipFill>
                  <pic:spPr bwMode="auto">
                    <a:xfrm>
                      <a:off x="0" y="0"/>
                      <a:ext cx="5334000" cy="3307188"/>
                    </a:xfrm>
                    <a:prstGeom prst="rect">
                      <a:avLst/>
                    </a:prstGeom>
                    <a:noFill/>
                    <a:ln w="9525">
                      <a:noFill/>
                      <a:headEnd/>
                      <a:tailEnd/>
                    </a:ln>
                  </pic:spPr>
                </pic:pic>
              </a:graphicData>
            </a:graphic>
          </wp:inline>
        </w:drawing>
      </w:r>
    </w:p>
    <w:p>
      <w:pPr>
        <w:pStyle w:val="ImageCaption"/>
      </w:pPr>
    </w:p>
    <w:p>
      <w:pPr>
        <w:pStyle w:val="BodyText"/>
      </w:pPr>
      <w:r>
        <w:t xml:space="preserve">传播量在3月底到4月这有一个明显的爆发点，我们可以大胆推测这段时间正是该事件的高潮，人们对此有热烈的讨论，在意见领袖的催动下引起大量微博转发和评论的行为，同时意见领袖所提及新疆棉的问题成为公众意见和态度的雏形</w:t>
      </w:r>
    </w:p>
    <w:p>
      <w:pPr>
        <w:pStyle w:val="Heading2"/>
      </w:pPr>
      <w:bookmarkStart w:id="30" w:name="意见领袖"/>
      <w:r>
        <w:t xml:space="preserve">意见领袖</w:t>
      </w:r>
      <w:bookmarkEnd w:id="30"/>
    </w:p>
    <w:p>
      <w:pPr>
        <w:pStyle w:val="CaptionedFigure"/>
      </w:pPr>
      <w:r>
        <w:drawing>
          <wp:inline>
            <wp:extent cx="5334000" cy="2730716"/>
            <wp:effectExtent b="0" l="0" r="0" t="0"/>
            <wp:docPr descr="" title="" id="1" name="Picture"/>
            <a:graphic>
              <a:graphicData uri="http://schemas.openxmlformats.org/drawingml/2006/picture">
                <pic:pic>
                  <pic:nvPicPr>
                    <pic:cNvPr descr="https://cdn.jsdelivr.net/gh/13060923171/images@main/img/image-20211115193302759.png" id="0" name="Picture"/>
                    <pic:cNvPicPr>
                      <a:picLocks noChangeArrowheads="1" noChangeAspect="1"/>
                    </pic:cNvPicPr>
                  </pic:nvPicPr>
                  <pic:blipFill>
                    <a:blip r:embed="rId31"/>
                    <a:stretch>
                      <a:fillRect/>
                    </a:stretch>
                  </pic:blipFill>
                  <pic:spPr bwMode="auto">
                    <a:xfrm>
                      <a:off x="0" y="0"/>
                      <a:ext cx="5334000" cy="2730716"/>
                    </a:xfrm>
                    <a:prstGeom prst="rect">
                      <a:avLst/>
                    </a:prstGeom>
                    <a:noFill/>
                    <a:ln w="9525">
                      <a:noFill/>
                      <a:headEnd/>
                      <a:tailEnd/>
                    </a:ln>
                  </pic:spPr>
                </pic:pic>
              </a:graphicData>
            </a:graphic>
          </wp:inline>
        </w:drawing>
      </w:r>
    </w:p>
    <w:p>
      <w:pPr>
        <w:pStyle w:val="ImageCaption"/>
      </w:pPr>
    </w:p>
    <w:p>
      <w:pPr>
        <w:pStyle w:val="BodyText"/>
      </w:pPr>
      <w:r>
        <w:t xml:space="preserve">我们从意见领袖图中，找出每一块的意见领袖代表</w:t>
      </w: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2021-11-15T11:35:44Z</dcterms:created>
  <dcterms:modified xsi:type="dcterms:W3CDTF">2021-11-15T11:35:44Z</dcterms:modified>
</cp:coreProperties>
</file>