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9534A" w14:textId="017117DE" w:rsidR="00E25F3B" w:rsidRDefault="00BA653E" w:rsidP="00BA653E">
      <w:pPr>
        <w:pStyle w:val="a3"/>
        <w:numPr>
          <w:ilvl w:val="0"/>
          <w:numId w:val="1"/>
        </w:numPr>
        <w:ind w:firstLineChars="0"/>
      </w:pPr>
      <w:r>
        <w:rPr>
          <w:rFonts w:hint="eastAsia"/>
        </w:rPr>
        <w:t xml:space="preserve">设计模式 </w:t>
      </w:r>
      <w:r>
        <w:t xml:space="preserve">– </w:t>
      </w:r>
      <w:r>
        <w:rPr>
          <w:rFonts w:hint="eastAsia"/>
        </w:rPr>
        <w:t>合成模式</w:t>
      </w:r>
      <w:r w:rsidR="008C769B">
        <w:rPr>
          <w:rFonts w:hint="eastAsia"/>
        </w:rPr>
        <w:t>（C</w:t>
      </w:r>
      <w:r w:rsidR="008C769B">
        <w:t>omposite</w:t>
      </w:r>
      <w:bookmarkStart w:id="0" w:name="_GoBack"/>
      <w:bookmarkEnd w:id="0"/>
      <w:r w:rsidR="008C769B">
        <w:rPr>
          <w:rFonts w:hint="eastAsia"/>
        </w:rPr>
        <w:t>）</w:t>
      </w:r>
      <w:r>
        <w:rPr>
          <w:rFonts w:hint="eastAsia"/>
        </w:rPr>
        <w:t>：</w:t>
      </w:r>
    </w:p>
    <w:p w14:paraId="1F3D514C" w14:textId="77777777" w:rsidR="00BA653E" w:rsidRDefault="00BA653E" w:rsidP="00BA653E">
      <w:pPr>
        <w:ind w:left="420"/>
      </w:pPr>
      <w:r w:rsidRPr="00BA653E">
        <w:rPr>
          <w:rFonts w:hint="eastAsia"/>
        </w:rPr>
        <w:t>将对象组织到树结构中，可以用来描述整体与部分的关系。合成模式就是一个处理对象的树结构的模式。</w:t>
      </w:r>
    </w:p>
    <w:p w14:paraId="7A3F458A" w14:textId="64154678" w:rsidR="00BA653E" w:rsidRPr="00BA653E" w:rsidRDefault="00BA653E" w:rsidP="00BA653E">
      <w:pPr>
        <w:ind w:left="420"/>
      </w:pPr>
      <w:r w:rsidRPr="00BA653E">
        <w:rPr>
          <w:rFonts w:hint="eastAsia"/>
        </w:rPr>
        <w:t>合成模式把部分与整体的关系用树结构表示出来。</w:t>
      </w:r>
    </w:p>
    <w:p w14:paraId="23914EF0" w14:textId="77B8334A" w:rsidR="00BA653E" w:rsidRPr="00BA653E" w:rsidRDefault="00BA653E" w:rsidP="00BA653E">
      <w:pPr>
        <w:ind w:firstLine="420"/>
      </w:pPr>
      <w:r w:rsidRPr="00BA653E">
        <w:rPr>
          <w:rFonts w:hint="eastAsia"/>
        </w:rPr>
        <w:t xml:space="preserve">合成模式使得客户端把一个个单独的成分对象和由他们复合而成的合成对象同等看待。 </w:t>
      </w:r>
    </w:p>
    <w:p w14:paraId="1079242D" w14:textId="77777777" w:rsidR="007F2144" w:rsidRDefault="007F2144" w:rsidP="007F2144">
      <w:pPr>
        <w:ind w:firstLine="420"/>
      </w:pPr>
    </w:p>
    <w:p w14:paraId="19FB8399" w14:textId="1635292B" w:rsidR="007F2144" w:rsidRPr="007F2144" w:rsidRDefault="007F2144" w:rsidP="007F2144">
      <w:pPr>
        <w:ind w:firstLine="420"/>
      </w:pPr>
      <w:r w:rsidRPr="007F2144">
        <w:rPr>
          <w:rFonts w:hint="eastAsia"/>
        </w:rPr>
        <w:t>一个文件系统就是一个典型的合成模式系统。如下图：</w:t>
      </w:r>
    </w:p>
    <w:p w14:paraId="060571AE" w14:textId="4ED50F6F" w:rsidR="00BA653E" w:rsidRDefault="007F2144" w:rsidP="00BA653E">
      <w:pPr>
        <w:pStyle w:val="a3"/>
        <w:ind w:left="420" w:firstLineChars="0" w:firstLine="0"/>
      </w:pPr>
      <w:r>
        <w:rPr>
          <w:noProof/>
        </w:rPr>
        <w:drawing>
          <wp:inline distT="0" distB="0" distL="0" distR="0" wp14:anchorId="5EBDE3C6" wp14:editId="5D424F41">
            <wp:extent cx="3522008" cy="1333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7461" cy="1339351"/>
                    </a:xfrm>
                    <a:prstGeom prst="rect">
                      <a:avLst/>
                    </a:prstGeom>
                  </pic:spPr>
                </pic:pic>
              </a:graphicData>
            </a:graphic>
          </wp:inline>
        </w:drawing>
      </w:r>
    </w:p>
    <w:p w14:paraId="6F6CB0BB" w14:textId="77777777" w:rsidR="007F2144" w:rsidRPr="007F2144" w:rsidRDefault="007F2144" w:rsidP="007F2144">
      <w:pPr>
        <w:ind w:firstLine="420"/>
      </w:pPr>
      <w:r w:rsidRPr="007F2144">
        <w:rPr>
          <w:rFonts w:hint="eastAsia"/>
        </w:rPr>
        <w:t>文件系统是一个树结构，树上长有节点。节点分为树枝和树叶两种。</w:t>
      </w:r>
    </w:p>
    <w:p w14:paraId="37C4D6F7" w14:textId="77777777" w:rsidR="007F2144" w:rsidRPr="007F2144" w:rsidRDefault="007F2144" w:rsidP="007F2144">
      <w:pPr>
        <w:ind w:firstLine="420"/>
      </w:pPr>
      <w:r w:rsidRPr="007F2144">
        <w:rPr>
          <w:rFonts w:hint="eastAsia"/>
        </w:rPr>
        <w:t>树枝：即目录，有内部树结构，图中带阴影的部分。</w:t>
      </w:r>
    </w:p>
    <w:p w14:paraId="1577A444" w14:textId="77777777" w:rsidR="007F2144" w:rsidRPr="007F2144" w:rsidRDefault="007F2144" w:rsidP="007F2144">
      <w:pPr>
        <w:ind w:firstLine="420"/>
      </w:pPr>
      <w:r w:rsidRPr="007F2144">
        <w:rPr>
          <w:rFonts w:hint="eastAsia"/>
        </w:rPr>
        <w:t>树叶：即文件，没有内部结构，图中不带阴影的部分。</w:t>
      </w:r>
    </w:p>
    <w:p w14:paraId="29E572B6" w14:textId="77777777" w:rsidR="007F2144" w:rsidRPr="007F2144" w:rsidRDefault="007F2144" w:rsidP="007F2144">
      <w:pPr>
        <w:ind w:firstLine="420"/>
      </w:pPr>
      <w:r w:rsidRPr="007F2144">
        <w:rPr>
          <w:rFonts w:hint="eastAsia"/>
        </w:rPr>
        <w:t>显然，可以把目录和文件</w:t>
      </w:r>
      <w:proofErr w:type="gramStart"/>
      <w:r w:rsidRPr="007F2144">
        <w:rPr>
          <w:rFonts w:hint="eastAsia"/>
        </w:rPr>
        <w:t>当做</w:t>
      </w:r>
      <w:proofErr w:type="gramEnd"/>
      <w:r w:rsidRPr="007F2144">
        <w:rPr>
          <w:rFonts w:hint="eastAsia"/>
        </w:rPr>
        <w:t>同一种对象看待和处理，就是合成模式。</w:t>
      </w:r>
    </w:p>
    <w:p w14:paraId="0431AB4C" w14:textId="254E5074" w:rsidR="00703512" w:rsidRPr="007F2144" w:rsidRDefault="007529C5" w:rsidP="00BA653E">
      <w:pPr>
        <w:pStyle w:val="a3"/>
        <w:ind w:left="420" w:firstLineChars="0" w:firstLine="0"/>
      </w:pPr>
      <w:r>
        <w:rPr>
          <w:noProof/>
        </w:rPr>
        <w:drawing>
          <wp:inline distT="0" distB="0" distL="0" distR="0" wp14:anchorId="48713FB1" wp14:editId="04D7737F">
            <wp:extent cx="2400300" cy="12624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104" cy="1268179"/>
                    </a:xfrm>
                    <a:prstGeom prst="rect">
                      <a:avLst/>
                    </a:prstGeom>
                  </pic:spPr>
                </pic:pic>
              </a:graphicData>
            </a:graphic>
          </wp:inline>
        </w:drawing>
      </w:r>
    </w:p>
    <w:p w14:paraId="0FEEED63" w14:textId="332B17FF" w:rsidR="00703512" w:rsidRDefault="007529C5" w:rsidP="00BA653E">
      <w:pPr>
        <w:pStyle w:val="a3"/>
        <w:ind w:left="420" w:firstLineChars="0" w:firstLine="0"/>
      </w:pPr>
      <w:r>
        <w:rPr>
          <w:noProof/>
        </w:rPr>
        <w:drawing>
          <wp:inline distT="0" distB="0" distL="0" distR="0" wp14:anchorId="17445CB8" wp14:editId="253D901E">
            <wp:extent cx="3600450" cy="588753"/>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1212" cy="601959"/>
                    </a:xfrm>
                    <a:prstGeom prst="rect">
                      <a:avLst/>
                    </a:prstGeom>
                  </pic:spPr>
                </pic:pic>
              </a:graphicData>
            </a:graphic>
          </wp:inline>
        </w:drawing>
      </w:r>
    </w:p>
    <w:p w14:paraId="2E02F8C5" w14:textId="430E765B" w:rsidR="007529C5" w:rsidRDefault="007529C5" w:rsidP="007529C5">
      <w:pPr>
        <w:pStyle w:val="a3"/>
        <w:numPr>
          <w:ilvl w:val="0"/>
          <w:numId w:val="1"/>
        </w:numPr>
        <w:ind w:firstLineChars="0"/>
      </w:pPr>
      <w:r>
        <w:rPr>
          <w:rFonts w:hint="eastAsia"/>
        </w:rPr>
        <w:t xml:space="preserve">设计模式 </w:t>
      </w:r>
      <w:r>
        <w:t xml:space="preserve">– </w:t>
      </w:r>
      <w:r>
        <w:rPr>
          <w:rFonts w:hint="eastAsia"/>
        </w:rPr>
        <w:t>合成模式</w:t>
      </w:r>
      <w:r>
        <w:rPr>
          <w:rFonts w:hint="eastAsia"/>
        </w:rPr>
        <w:t>分类</w:t>
      </w:r>
      <w:r>
        <w:rPr>
          <w:rFonts w:hint="eastAsia"/>
        </w:rPr>
        <w:t>：</w:t>
      </w:r>
    </w:p>
    <w:p w14:paraId="1EFA8A32" w14:textId="2CD86C8D" w:rsidR="008631DA" w:rsidRPr="008631DA" w:rsidRDefault="008631DA" w:rsidP="008631DA">
      <w:pPr>
        <w:ind w:left="420"/>
      </w:pPr>
      <w:r w:rsidRPr="008631DA">
        <w:rPr>
          <w:rFonts w:hint="eastAsia"/>
        </w:rPr>
        <w:t>合成模式可以不提供</w:t>
      </w:r>
      <w:proofErr w:type="gramStart"/>
      <w:r w:rsidRPr="008631DA">
        <w:rPr>
          <w:rFonts w:hint="eastAsia"/>
        </w:rPr>
        <w:t>父对象</w:t>
      </w:r>
      <w:proofErr w:type="gramEnd"/>
      <w:r w:rsidRPr="008631DA">
        <w:rPr>
          <w:rFonts w:hint="eastAsia"/>
        </w:rPr>
        <w:t>的管理方法，但需要在合适的地方提供子对象的管理方法，诸如</w:t>
      </w:r>
      <w:r w:rsidRPr="008631DA">
        <w:t>add(..)</w:t>
      </w:r>
      <w:r w:rsidRPr="008631DA">
        <w:rPr>
          <w:rFonts w:hint="eastAsia"/>
        </w:rPr>
        <w:t>、</w:t>
      </w:r>
      <w:r w:rsidRPr="008631DA">
        <w:t>remove(..)</w:t>
      </w:r>
      <w:r w:rsidRPr="008631DA">
        <w:rPr>
          <w:rFonts w:hint="eastAsia"/>
        </w:rPr>
        <w:t>以及</w:t>
      </w:r>
      <w:r w:rsidRPr="008631DA">
        <w:t>getChild(..)</w:t>
      </w:r>
      <w:r w:rsidRPr="008631DA">
        <w:rPr>
          <w:rFonts w:hint="eastAsia"/>
        </w:rPr>
        <w:t>等方法。</w:t>
      </w:r>
    </w:p>
    <w:p w14:paraId="728BDB67" w14:textId="77777777" w:rsidR="008631DA" w:rsidRPr="008631DA" w:rsidRDefault="008631DA" w:rsidP="008631DA">
      <w:pPr>
        <w:ind w:firstLine="420"/>
      </w:pPr>
      <w:r w:rsidRPr="008631DA">
        <w:rPr>
          <w:rFonts w:hint="eastAsia"/>
        </w:rPr>
        <w:t>基于这方面的考虑，合成模式分为</w:t>
      </w:r>
      <w:r w:rsidRPr="008631DA">
        <w:rPr>
          <w:rFonts w:hint="eastAsia"/>
          <w:b/>
          <w:bCs/>
        </w:rPr>
        <w:t>透明方式</w:t>
      </w:r>
      <w:r w:rsidRPr="008631DA">
        <w:rPr>
          <w:rFonts w:hint="eastAsia"/>
        </w:rPr>
        <w:t>和</w:t>
      </w:r>
      <w:r w:rsidRPr="008631DA">
        <w:rPr>
          <w:rFonts w:hint="eastAsia"/>
          <w:b/>
          <w:bCs/>
        </w:rPr>
        <w:t>安全方式</w:t>
      </w:r>
      <w:r w:rsidRPr="008631DA">
        <w:rPr>
          <w:rFonts w:hint="eastAsia"/>
        </w:rPr>
        <w:t>两类。</w:t>
      </w:r>
    </w:p>
    <w:p w14:paraId="33307E10" w14:textId="7D0AC209" w:rsidR="008631DA" w:rsidRDefault="008631DA" w:rsidP="008631DA">
      <w:pPr>
        <w:ind w:left="420"/>
      </w:pPr>
      <w:r w:rsidRPr="008631DA">
        <w:rPr>
          <w:b/>
          <w:bCs/>
        </w:rPr>
        <w:t>1</w:t>
      </w:r>
      <w:r w:rsidRPr="008631DA">
        <w:rPr>
          <w:rFonts w:hint="eastAsia"/>
          <w:b/>
          <w:bCs/>
        </w:rPr>
        <w:t>透明方式</w:t>
      </w:r>
      <w:r w:rsidRPr="008631DA">
        <w:rPr>
          <w:rFonts w:hint="eastAsia"/>
        </w:rPr>
        <w:t>：在</w:t>
      </w:r>
      <w:r w:rsidRPr="008631DA">
        <w:t>Component</w:t>
      </w:r>
      <w:r w:rsidRPr="008631DA">
        <w:rPr>
          <w:rFonts w:hint="eastAsia"/>
        </w:rPr>
        <w:t>里面声明所有用来管理子</w:t>
      </w:r>
      <w:proofErr w:type="gramStart"/>
      <w:r w:rsidRPr="008631DA">
        <w:rPr>
          <w:rFonts w:hint="eastAsia"/>
        </w:rPr>
        <w:t>类对象</w:t>
      </w:r>
      <w:proofErr w:type="gramEnd"/>
      <w:r w:rsidRPr="008631DA">
        <w:rPr>
          <w:rFonts w:hint="eastAsia"/>
        </w:rPr>
        <w:t>的方法，包括</w:t>
      </w:r>
      <w:r w:rsidRPr="008631DA">
        <w:t>add()</w:t>
      </w:r>
      <w:r w:rsidRPr="008631DA">
        <w:rPr>
          <w:rFonts w:hint="eastAsia"/>
        </w:rPr>
        <w:t>、</w:t>
      </w:r>
      <w:r w:rsidRPr="008631DA">
        <w:t>remove()</w:t>
      </w:r>
      <w:r w:rsidRPr="008631DA">
        <w:rPr>
          <w:rFonts w:hint="eastAsia"/>
        </w:rPr>
        <w:t>、</w:t>
      </w:r>
      <w:r w:rsidRPr="008631DA">
        <w:t>getChild()</w:t>
      </w:r>
      <w:r w:rsidRPr="008631DA">
        <w:rPr>
          <w:rFonts w:hint="eastAsia"/>
        </w:rPr>
        <w:t>等方法。</w:t>
      </w:r>
    </w:p>
    <w:p w14:paraId="20C2DAE4" w14:textId="590F9E20" w:rsidR="002319F1" w:rsidRPr="008631DA" w:rsidRDefault="002319F1" w:rsidP="008631DA">
      <w:pPr>
        <w:ind w:left="420"/>
        <w:rPr>
          <w:rFonts w:hint="eastAsia"/>
        </w:rPr>
      </w:pPr>
      <w:r>
        <w:rPr>
          <w:noProof/>
        </w:rPr>
        <w:drawing>
          <wp:inline distT="0" distB="0" distL="0" distR="0" wp14:anchorId="473208C4" wp14:editId="41B8761F">
            <wp:extent cx="2924175" cy="197537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948" cy="1992785"/>
                    </a:xfrm>
                    <a:prstGeom prst="rect">
                      <a:avLst/>
                    </a:prstGeom>
                  </pic:spPr>
                </pic:pic>
              </a:graphicData>
            </a:graphic>
          </wp:inline>
        </w:drawing>
      </w:r>
    </w:p>
    <w:p w14:paraId="31EC374F" w14:textId="2EAD0BAE" w:rsidR="008631DA" w:rsidRPr="008631DA" w:rsidRDefault="008631DA" w:rsidP="008631DA">
      <w:pPr>
        <w:ind w:firstLine="420"/>
      </w:pPr>
      <w:r w:rsidRPr="008631DA">
        <w:rPr>
          <w:rFonts w:hint="eastAsia"/>
          <w:b/>
          <w:bCs/>
        </w:rPr>
        <w:lastRenderedPageBreak/>
        <w:t>优点</w:t>
      </w:r>
      <w:r w:rsidRPr="008631DA">
        <w:rPr>
          <w:rFonts w:hint="eastAsia"/>
        </w:rPr>
        <w:t>：所有构件类都有相同的接口，树枝和树叶在功能上都是相同透明的。</w:t>
      </w:r>
    </w:p>
    <w:p w14:paraId="295A01FB" w14:textId="5C985648" w:rsidR="002319F1" w:rsidRPr="008631DA" w:rsidRDefault="008631DA" w:rsidP="002319F1">
      <w:pPr>
        <w:ind w:left="420"/>
        <w:rPr>
          <w:rFonts w:hint="eastAsia"/>
        </w:rPr>
      </w:pPr>
      <w:r w:rsidRPr="008631DA">
        <w:rPr>
          <w:rFonts w:hint="eastAsia"/>
          <w:b/>
          <w:bCs/>
        </w:rPr>
        <w:t>缺点</w:t>
      </w:r>
      <w:r>
        <w:rPr>
          <w:rFonts w:hint="eastAsia"/>
        </w:rPr>
        <w:t>：</w:t>
      </w:r>
      <w:r w:rsidRPr="008631DA">
        <w:rPr>
          <w:rFonts w:hint="eastAsia"/>
        </w:rPr>
        <w:t>不安全，树叶</w:t>
      </w:r>
      <w:proofErr w:type="gramStart"/>
      <w:r w:rsidRPr="008631DA">
        <w:rPr>
          <w:rFonts w:hint="eastAsia"/>
        </w:rPr>
        <w:t>类对象</w:t>
      </w:r>
      <w:proofErr w:type="gramEnd"/>
      <w:r w:rsidRPr="008631DA">
        <w:rPr>
          <w:rFonts w:hint="eastAsia"/>
        </w:rPr>
        <w:t>应该没有下级对象，这些管理方法也没有意义，但在编译时不错，运行时可能会出错。</w:t>
      </w:r>
    </w:p>
    <w:p w14:paraId="1887396A" w14:textId="02221583" w:rsidR="008631DA" w:rsidRPr="008631DA" w:rsidRDefault="008631DA" w:rsidP="008631DA">
      <w:pPr>
        <w:ind w:left="420"/>
      </w:pPr>
      <w:r>
        <w:rPr>
          <w:rFonts w:hint="eastAsia"/>
          <w:b/>
          <w:bCs/>
        </w:rPr>
        <w:t>2</w:t>
      </w:r>
      <w:r w:rsidRPr="008631DA">
        <w:rPr>
          <w:rFonts w:hint="eastAsia"/>
          <w:b/>
          <w:bCs/>
        </w:rPr>
        <w:t>安全方式</w:t>
      </w:r>
      <w:r>
        <w:rPr>
          <w:rFonts w:hint="eastAsia"/>
        </w:rPr>
        <w:t>：</w:t>
      </w:r>
      <w:r w:rsidRPr="008631DA">
        <w:rPr>
          <w:rFonts w:hint="eastAsia"/>
        </w:rPr>
        <w:t>在</w:t>
      </w:r>
      <w:r w:rsidRPr="008631DA">
        <w:t>Composite</w:t>
      </w:r>
      <w:r w:rsidRPr="008631DA">
        <w:rPr>
          <w:rFonts w:hint="eastAsia"/>
        </w:rPr>
        <w:t>类里面声明管理子</w:t>
      </w:r>
      <w:proofErr w:type="gramStart"/>
      <w:r w:rsidRPr="008631DA">
        <w:rPr>
          <w:rFonts w:hint="eastAsia"/>
        </w:rPr>
        <w:t>类对象</w:t>
      </w:r>
      <w:proofErr w:type="gramEnd"/>
      <w:r w:rsidRPr="008631DA">
        <w:rPr>
          <w:rFonts w:hint="eastAsia"/>
        </w:rPr>
        <w:t>的方法。这样做法比较安全，树叶类型的对象没有管理子</w:t>
      </w:r>
      <w:proofErr w:type="gramStart"/>
      <w:r w:rsidRPr="008631DA">
        <w:rPr>
          <w:rFonts w:hint="eastAsia"/>
        </w:rPr>
        <w:t>类对象</w:t>
      </w:r>
      <w:proofErr w:type="gramEnd"/>
      <w:r w:rsidRPr="008631DA">
        <w:rPr>
          <w:rFonts w:hint="eastAsia"/>
        </w:rPr>
        <w:t>的方法，客户端使用叶子节点对象时，编译就会检查管理方法使用的错误。</w:t>
      </w:r>
    </w:p>
    <w:p w14:paraId="41164B10" w14:textId="136F922D" w:rsidR="007529C5" w:rsidRPr="008631DA" w:rsidRDefault="002319F1" w:rsidP="007529C5">
      <w:pPr>
        <w:pStyle w:val="a3"/>
        <w:ind w:left="420" w:firstLineChars="0" w:firstLine="0"/>
      </w:pPr>
      <w:r>
        <w:rPr>
          <w:noProof/>
        </w:rPr>
        <w:drawing>
          <wp:inline distT="0" distB="0" distL="0" distR="0" wp14:anchorId="3A478B1C" wp14:editId="3EB844E1">
            <wp:extent cx="3067050" cy="21516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699" cy="2180146"/>
                    </a:xfrm>
                    <a:prstGeom prst="rect">
                      <a:avLst/>
                    </a:prstGeom>
                  </pic:spPr>
                </pic:pic>
              </a:graphicData>
            </a:graphic>
          </wp:inline>
        </w:drawing>
      </w:r>
    </w:p>
    <w:p w14:paraId="3E989E1F" w14:textId="41776621" w:rsidR="00285A58" w:rsidRDefault="00285A58" w:rsidP="00285A58">
      <w:pPr>
        <w:pStyle w:val="a3"/>
        <w:numPr>
          <w:ilvl w:val="0"/>
          <w:numId w:val="1"/>
        </w:numPr>
        <w:ind w:firstLineChars="0"/>
      </w:pPr>
      <w:r>
        <w:rPr>
          <w:rFonts w:hint="eastAsia"/>
        </w:rPr>
        <w:t xml:space="preserve">设计模式 </w:t>
      </w:r>
      <w:r>
        <w:t xml:space="preserve">– </w:t>
      </w:r>
      <w:r>
        <w:rPr>
          <w:rFonts w:hint="eastAsia"/>
        </w:rPr>
        <w:t>合成模式</w:t>
      </w:r>
      <w:r>
        <w:rPr>
          <w:rFonts w:hint="eastAsia"/>
        </w:rPr>
        <w:t>D</w:t>
      </w:r>
      <w:r>
        <w:t>emo</w:t>
      </w:r>
      <w:r>
        <w:rPr>
          <w:rFonts w:hint="eastAsia"/>
        </w:rPr>
        <w:t>：</w:t>
      </w:r>
    </w:p>
    <w:p w14:paraId="3562DB70" w14:textId="6219FC81" w:rsidR="007529C5" w:rsidRPr="00285A58" w:rsidRDefault="007529C5" w:rsidP="007529C5">
      <w:pPr>
        <w:pStyle w:val="a3"/>
        <w:ind w:left="420" w:firstLineChars="0" w:firstLine="0"/>
      </w:pPr>
    </w:p>
    <w:p w14:paraId="2726AF3E" w14:textId="3A53D2A4" w:rsidR="007529C5" w:rsidRDefault="00E53E4A" w:rsidP="007529C5">
      <w:pPr>
        <w:pStyle w:val="a3"/>
        <w:ind w:left="420" w:firstLineChars="0" w:firstLine="0"/>
      </w:pPr>
      <w:r>
        <w:rPr>
          <w:noProof/>
        </w:rPr>
        <w:drawing>
          <wp:inline distT="0" distB="0" distL="0" distR="0" wp14:anchorId="37542FB4" wp14:editId="10B0983C">
            <wp:extent cx="2362200" cy="12218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620" cy="1246874"/>
                    </a:xfrm>
                    <a:prstGeom prst="rect">
                      <a:avLst/>
                    </a:prstGeom>
                  </pic:spPr>
                </pic:pic>
              </a:graphicData>
            </a:graphic>
          </wp:inline>
        </w:drawing>
      </w:r>
      <w:r w:rsidR="0083574F">
        <w:rPr>
          <w:noProof/>
        </w:rPr>
        <w:drawing>
          <wp:inline distT="0" distB="0" distL="0" distR="0" wp14:anchorId="319D95DB" wp14:editId="2B7ECB8E">
            <wp:extent cx="2543215" cy="1333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657" cy="1368338"/>
                    </a:xfrm>
                    <a:prstGeom prst="rect">
                      <a:avLst/>
                    </a:prstGeom>
                  </pic:spPr>
                </pic:pic>
              </a:graphicData>
            </a:graphic>
          </wp:inline>
        </w:drawing>
      </w:r>
    </w:p>
    <w:p w14:paraId="3CC49F11" w14:textId="77777777" w:rsidR="0083574F" w:rsidRDefault="0083574F" w:rsidP="007529C5">
      <w:pPr>
        <w:pStyle w:val="a3"/>
        <w:ind w:left="420" w:firstLineChars="0" w:firstLine="0"/>
        <w:rPr>
          <w:rFonts w:hint="eastAsia"/>
        </w:rPr>
      </w:pPr>
    </w:p>
    <w:p w14:paraId="17A125AC" w14:textId="56CE8944" w:rsidR="00E53E4A" w:rsidRDefault="00E53E4A" w:rsidP="007529C5">
      <w:pPr>
        <w:pStyle w:val="a3"/>
        <w:ind w:left="420" w:firstLineChars="0" w:firstLine="0"/>
      </w:pPr>
      <w:r>
        <w:rPr>
          <w:noProof/>
        </w:rPr>
        <w:drawing>
          <wp:inline distT="0" distB="0" distL="0" distR="0" wp14:anchorId="4C74C7E6" wp14:editId="0747465F">
            <wp:extent cx="3686175" cy="289222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2476" cy="2905019"/>
                    </a:xfrm>
                    <a:prstGeom prst="rect">
                      <a:avLst/>
                    </a:prstGeom>
                  </pic:spPr>
                </pic:pic>
              </a:graphicData>
            </a:graphic>
          </wp:inline>
        </w:drawing>
      </w:r>
    </w:p>
    <w:p w14:paraId="512937D2" w14:textId="75744A29" w:rsidR="00E53E4A" w:rsidRDefault="0083574F" w:rsidP="007529C5">
      <w:pPr>
        <w:pStyle w:val="a3"/>
        <w:ind w:left="420" w:firstLineChars="0" w:firstLine="0"/>
      </w:pPr>
      <w:r>
        <w:rPr>
          <w:noProof/>
        </w:rPr>
        <w:lastRenderedPageBreak/>
        <w:drawing>
          <wp:inline distT="0" distB="0" distL="0" distR="0" wp14:anchorId="094E0DC5" wp14:editId="1C38DDEB">
            <wp:extent cx="3600267" cy="31242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5164" cy="3137127"/>
                    </a:xfrm>
                    <a:prstGeom prst="rect">
                      <a:avLst/>
                    </a:prstGeom>
                  </pic:spPr>
                </pic:pic>
              </a:graphicData>
            </a:graphic>
          </wp:inline>
        </w:drawing>
      </w:r>
    </w:p>
    <w:p w14:paraId="2368AF22" w14:textId="449BB0B8" w:rsidR="0083574F" w:rsidRPr="00E53E4A" w:rsidRDefault="0083574F" w:rsidP="007529C5">
      <w:pPr>
        <w:pStyle w:val="a3"/>
        <w:ind w:left="420" w:firstLineChars="0" w:firstLine="0"/>
        <w:rPr>
          <w:rFonts w:hint="eastAsia"/>
        </w:rPr>
      </w:pPr>
      <w:r>
        <w:rPr>
          <w:noProof/>
        </w:rPr>
        <w:drawing>
          <wp:inline distT="0" distB="0" distL="0" distR="0" wp14:anchorId="23D7684C" wp14:editId="19C90334">
            <wp:extent cx="3361905" cy="32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905" cy="3285714"/>
                    </a:xfrm>
                    <a:prstGeom prst="rect">
                      <a:avLst/>
                    </a:prstGeom>
                  </pic:spPr>
                </pic:pic>
              </a:graphicData>
            </a:graphic>
          </wp:inline>
        </w:drawing>
      </w:r>
    </w:p>
    <w:sectPr w:rsidR="0083574F" w:rsidRPr="00E53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2C6C"/>
    <w:multiLevelType w:val="hybridMultilevel"/>
    <w:tmpl w:val="A7CCD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6"/>
    <w:rsid w:val="002319F1"/>
    <w:rsid w:val="00285A58"/>
    <w:rsid w:val="003377A8"/>
    <w:rsid w:val="005C4C56"/>
    <w:rsid w:val="005E5B17"/>
    <w:rsid w:val="00703512"/>
    <w:rsid w:val="007529C5"/>
    <w:rsid w:val="00772518"/>
    <w:rsid w:val="007F2144"/>
    <w:rsid w:val="0083574F"/>
    <w:rsid w:val="008631DA"/>
    <w:rsid w:val="008C769B"/>
    <w:rsid w:val="00BA653E"/>
    <w:rsid w:val="00CF6B07"/>
    <w:rsid w:val="00D128AF"/>
    <w:rsid w:val="00E5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D18C"/>
  <w15:chartTrackingRefBased/>
  <w15:docId w15:val="{F81EE420-C3E5-4E4F-90B5-1C0C7E2A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5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4499">
      <w:bodyDiv w:val="1"/>
      <w:marLeft w:val="0"/>
      <w:marRight w:val="0"/>
      <w:marTop w:val="0"/>
      <w:marBottom w:val="0"/>
      <w:divBdr>
        <w:top w:val="none" w:sz="0" w:space="0" w:color="auto"/>
        <w:left w:val="none" w:sz="0" w:space="0" w:color="auto"/>
        <w:bottom w:val="none" w:sz="0" w:space="0" w:color="auto"/>
        <w:right w:val="none" w:sz="0" w:space="0" w:color="auto"/>
      </w:divBdr>
    </w:div>
    <w:div w:id="415132061">
      <w:bodyDiv w:val="1"/>
      <w:marLeft w:val="0"/>
      <w:marRight w:val="0"/>
      <w:marTop w:val="0"/>
      <w:marBottom w:val="0"/>
      <w:divBdr>
        <w:top w:val="none" w:sz="0" w:space="0" w:color="auto"/>
        <w:left w:val="none" w:sz="0" w:space="0" w:color="auto"/>
        <w:bottom w:val="none" w:sz="0" w:space="0" w:color="auto"/>
        <w:right w:val="none" w:sz="0" w:space="0" w:color="auto"/>
      </w:divBdr>
    </w:div>
    <w:div w:id="782772300">
      <w:bodyDiv w:val="1"/>
      <w:marLeft w:val="0"/>
      <w:marRight w:val="0"/>
      <w:marTop w:val="0"/>
      <w:marBottom w:val="0"/>
      <w:divBdr>
        <w:top w:val="none" w:sz="0" w:space="0" w:color="auto"/>
        <w:left w:val="none" w:sz="0" w:space="0" w:color="auto"/>
        <w:bottom w:val="none" w:sz="0" w:space="0" w:color="auto"/>
        <w:right w:val="none" w:sz="0" w:space="0" w:color="auto"/>
      </w:divBdr>
    </w:div>
    <w:div w:id="805054001">
      <w:bodyDiv w:val="1"/>
      <w:marLeft w:val="0"/>
      <w:marRight w:val="0"/>
      <w:marTop w:val="0"/>
      <w:marBottom w:val="0"/>
      <w:divBdr>
        <w:top w:val="none" w:sz="0" w:space="0" w:color="auto"/>
        <w:left w:val="none" w:sz="0" w:space="0" w:color="auto"/>
        <w:bottom w:val="none" w:sz="0" w:space="0" w:color="auto"/>
        <w:right w:val="none" w:sz="0" w:space="0" w:color="auto"/>
      </w:divBdr>
    </w:div>
    <w:div w:id="851800186">
      <w:bodyDiv w:val="1"/>
      <w:marLeft w:val="0"/>
      <w:marRight w:val="0"/>
      <w:marTop w:val="0"/>
      <w:marBottom w:val="0"/>
      <w:divBdr>
        <w:top w:val="none" w:sz="0" w:space="0" w:color="auto"/>
        <w:left w:val="none" w:sz="0" w:space="0" w:color="auto"/>
        <w:bottom w:val="none" w:sz="0" w:space="0" w:color="auto"/>
        <w:right w:val="none" w:sz="0" w:space="0" w:color="auto"/>
      </w:divBdr>
    </w:div>
    <w:div w:id="20205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2019-12-11T14:11:00Z</dcterms:created>
  <dcterms:modified xsi:type="dcterms:W3CDTF">2019-12-11T14:27:00Z</dcterms:modified>
</cp:coreProperties>
</file>