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B93D3" w14:textId="221EBAB3" w:rsidR="00E25F3B" w:rsidRDefault="00833F4A" w:rsidP="00833F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责任链模式（</w:t>
      </w:r>
      <w:r w:rsidR="00E654CC">
        <w:rPr>
          <w:rFonts w:hint="eastAsia"/>
        </w:rPr>
        <w:t>C</w:t>
      </w:r>
      <w:r w:rsidR="00E654CC">
        <w:t>hain of Responsibility</w:t>
      </w:r>
      <w:r>
        <w:rPr>
          <w:rFonts w:hint="eastAsia"/>
        </w:rPr>
        <w:t>）：</w:t>
      </w:r>
    </w:p>
    <w:p w14:paraId="1D8BEE97" w14:textId="77777777" w:rsidR="00766C36" w:rsidRDefault="00766C36" w:rsidP="00766C36">
      <w:pPr>
        <w:ind w:firstLine="420"/>
      </w:pPr>
      <w:r w:rsidRPr="00766C36">
        <w:rPr>
          <w:rFonts w:hint="eastAsia"/>
        </w:rPr>
        <w:t>在责任链模式里，由很多对象组成一条链，每个对象持有下个对象的引用。请求在这个</w:t>
      </w:r>
    </w:p>
    <w:p w14:paraId="1F716B90" w14:textId="1C6D0600" w:rsidR="00766C36" w:rsidRPr="00766C36" w:rsidRDefault="00766C36" w:rsidP="00766C36">
      <w:pPr>
        <w:ind w:firstLine="420"/>
      </w:pPr>
      <w:r w:rsidRPr="00766C36">
        <w:rPr>
          <w:rFonts w:hint="eastAsia"/>
        </w:rPr>
        <w:t>链上传递，直到链上的某一个对象决定处理此请求。</w:t>
      </w:r>
    </w:p>
    <w:p w14:paraId="08438435" w14:textId="77777777" w:rsidR="00766C36" w:rsidRDefault="00766C36" w:rsidP="00766C36">
      <w:pPr>
        <w:ind w:firstLine="420"/>
      </w:pPr>
      <w:r w:rsidRPr="00766C36">
        <w:rPr>
          <w:rFonts w:hint="eastAsia"/>
        </w:rPr>
        <w:t>客户并不知道链上的哪一个对象最终处理这个请求，系统可以在不影响客户端的情况下</w:t>
      </w:r>
    </w:p>
    <w:p w14:paraId="529E923B" w14:textId="4A646355" w:rsidR="00766C36" w:rsidRPr="00766C36" w:rsidRDefault="00766C36" w:rsidP="00766C36">
      <w:pPr>
        <w:ind w:firstLine="420"/>
      </w:pPr>
      <w:r w:rsidRPr="00766C36">
        <w:rPr>
          <w:rFonts w:hint="eastAsia"/>
        </w:rPr>
        <w:t>动态的重新组织链和分配责任。</w:t>
      </w:r>
    </w:p>
    <w:p w14:paraId="68994F9C" w14:textId="77777777" w:rsidR="001D569B" w:rsidRDefault="00766C36" w:rsidP="00766C36">
      <w:pPr>
        <w:ind w:left="420"/>
      </w:pPr>
      <w:r w:rsidRPr="00766C36">
        <w:rPr>
          <w:rFonts w:hint="eastAsia"/>
          <w:b/>
          <w:bCs/>
        </w:rPr>
        <w:t>处理者有两个选择</w:t>
      </w:r>
      <w:r w:rsidRPr="00766C36">
        <w:rPr>
          <w:rFonts w:hint="eastAsia"/>
        </w:rPr>
        <w:t>：承担责任或者把责任推给下家。</w:t>
      </w:r>
      <w:r w:rsidRPr="00766C36">
        <w:t xml:space="preserve"> </w:t>
      </w:r>
    </w:p>
    <w:p w14:paraId="0738ED3D" w14:textId="2E1EA47E" w:rsidR="00766C36" w:rsidRPr="00766C36" w:rsidRDefault="00766C36" w:rsidP="00766C36">
      <w:pPr>
        <w:ind w:left="420"/>
      </w:pPr>
      <w:r w:rsidRPr="00766C36">
        <w:rPr>
          <w:rFonts w:hint="eastAsia"/>
        </w:rPr>
        <w:t xml:space="preserve">一个请求可以最终不被任何接收端对象所接受。 </w:t>
      </w:r>
    </w:p>
    <w:p w14:paraId="0D885D46" w14:textId="090FB827" w:rsidR="00E654CC" w:rsidRDefault="001D569B" w:rsidP="00833F4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2374E2A" wp14:editId="2DE7039D">
            <wp:extent cx="3971925" cy="126690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243" cy="12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75B4" w14:textId="50EFDC9F" w:rsidR="00FC3AE2" w:rsidRPr="00FC3AE2" w:rsidRDefault="00FC3AE2" w:rsidP="00FC3AE2">
      <w:pPr>
        <w:ind w:left="420"/>
        <w:rPr>
          <w:rFonts w:hint="eastAsia"/>
        </w:rPr>
      </w:pPr>
      <w:r>
        <w:rPr>
          <w:rFonts w:hint="eastAsia"/>
        </w:rPr>
        <w:t>比如：</w:t>
      </w:r>
      <w:r w:rsidRPr="00FC3AE2">
        <w:rPr>
          <w:rFonts w:hint="eastAsia"/>
        </w:rPr>
        <w:t>聚餐费用申请的请求：该请求会在 </w:t>
      </w:r>
      <w:r w:rsidRPr="00FC3AE2">
        <w:rPr>
          <w:rFonts w:hint="eastAsia"/>
          <w:b/>
          <w:bCs/>
        </w:rPr>
        <w:t>项目经理—〉部门经理—〉总经理 </w:t>
      </w:r>
      <w:r w:rsidRPr="00FC3AE2">
        <w:rPr>
          <w:rFonts w:hint="eastAsia"/>
        </w:rPr>
        <w:t>这样一条</w:t>
      </w:r>
      <w:bookmarkStart w:id="0" w:name="_GoBack"/>
      <w:bookmarkEnd w:id="0"/>
      <w:r w:rsidRPr="00FC3AE2">
        <w:rPr>
          <w:rFonts w:hint="eastAsia"/>
        </w:rPr>
        <w:t>领导处理链上进行传递审批处理。</w:t>
      </w:r>
    </w:p>
    <w:p w14:paraId="165309FA" w14:textId="16BC0E07" w:rsidR="00E654CC" w:rsidRDefault="00FC3AE2" w:rsidP="00833F4A">
      <w:pPr>
        <w:pStyle w:val="a3"/>
        <w:ind w:left="420" w:firstLineChars="0" w:firstLine="0"/>
      </w:pPr>
      <w:r>
        <w:rPr>
          <w:rFonts w:hint="eastAsia"/>
        </w:rPr>
        <w:t>责任链模式角色：</w:t>
      </w:r>
    </w:p>
    <w:p w14:paraId="71D9904D" w14:textId="1F776E1E" w:rsidR="00FC3AE2" w:rsidRPr="00FC3AE2" w:rsidRDefault="00FC3AE2" w:rsidP="00FC3AE2">
      <w:pPr>
        <w:pStyle w:val="a3"/>
        <w:ind w:left="420" w:firstLineChars="0" w:firstLine="0"/>
      </w:pPr>
      <w:r w:rsidRPr="00FC3AE2">
        <w:t>1</w:t>
      </w:r>
      <w:r w:rsidRPr="00FC3AE2">
        <w:rPr>
          <w:rFonts w:hint="eastAsia"/>
        </w:rPr>
        <w:t>）</w:t>
      </w:r>
      <w:r w:rsidRPr="00FC3AE2">
        <w:rPr>
          <w:rFonts w:hint="eastAsia"/>
          <w:b/>
          <w:bCs/>
        </w:rPr>
        <w:t>抽象处理者</w:t>
      </w:r>
      <w:r w:rsidRPr="00FC3AE2">
        <w:rPr>
          <w:b/>
          <w:bCs/>
        </w:rPr>
        <w:t>(Handler)</w:t>
      </w:r>
      <w:r w:rsidRPr="00FC3AE2">
        <w:rPr>
          <w:rFonts w:hint="eastAsia"/>
          <w:b/>
          <w:bCs/>
        </w:rPr>
        <w:t>角色</w:t>
      </w:r>
      <w:r w:rsidRPr="00FC3AE2">
        <w:rPr>
          <w:rFonts w:hint="eastAsia"/>
        </w:rPr>
        <w:t>：定义出一个处理请求的接口。如果需要，接口可以定义 出一个方法以设定和返回对下家的引用。这个角色通常由一个</w:t>
      </w:r>
      <w:r w:rsidRPr="00FC3AE2">
        <w:t>Java</w:t>
      </w:r>
      <w:r w:rsidRPr="00FC3AE2">
        <w:rPr>
          <w:rFonts w:hint="eastAsia"/>
        </w:rPr>
        <w:t>抽象类或者</w:t>
      </w:r>
      <w:r w:rsidRPr="00FC3AE2">
        <w:t>Java</w:t>
      </w:r>
      <w:r w:rsidRPr="00FC3AE2">
        <w:rPr>
          <w:rFonts w:hint="eastAsia"/>
        </w:rPr>
        <w:t>接口实现。上图中</w:t>
      </w:r>
      <w:r w:rsidRPr="00FC3AE2">
        <w:t>Handler</w:t>
      </w:r>
      <w:r w:rsidRPr="00FC3AE2">
        <w:rPr>
          <w:rFonts w:hint="eastAsia"/>
        </w:rPr>
        <w:t>类的聚合关系给出了具体子类对下家的引用，抽象方法</w:t>
      </w:r>
      <w:proofErr w:type="spellStart"/>
      <w:r w:rsidRPr="00FC3AE2">
        <w:t>handleRequest</w:t>
      </w:r>
      <w:proofErr w:type="spellEnd"/>
      <w:r w:rsidRPr="00FC3AE2">
        <w:t>()</w:t>
      </w:r>
      <w:r>
        <w:t xml:space="preserve"> </w:t>
      </w:r>
      <w:r w:rsidRPr="00FC3AE2">
        <w:rPr>
          <w:rFonts w:hint="eastAsia"/>
        </w:rPr>
        <w:t>规范了子类处理请求的操作。</w:t>
      </w:r>
    </w:p>
    <w:p w14:paraId="4281DB99" w14:textId="77777777" w:rsidR="00FC3AE2" w:rsidRPr="00FC3AE2" w:rsidRDefault="00FC3AE2" w:rsidP="00FC3AE2">
      <w:pPr>
        <w:pStyle w:val="a3"/>
        <w:ind w:left="420" w:firstLineChars="0" w:firstLine="0"/>
      </w:pPr>
      <w:r w:rsidRPr="00FC3AE2">
        <w:t>2</w:t>
      </w:r>
      <w:r w:rsidRPr="00FC3AE2">
        <w:rPr>
          <w:rFonts w:hint="eastAsia"/>
        </w:rPr>
        <w:t>）</w:t>
      </w:r>
      <w:r w:rsidRPr="00FC3AE2">
        <w:rPr>
          <w:rFonts w:hint="eastAsia"/>
          <w:b/>
          <w:bCs/>
        </w:rPr>
        <w:t>具体处理者</w:t>
      </w:r>
      <w:r w:rsidRPr="00FC3AE2">
        <w:rPr>
          <w:b/>
          <w:bCs/>
        </w:rPr>
        <w:t>(</w:t>
      </w:r>
      <w:proofErr w:type="spellStart"/>
      <w:r w:rsidRPr="00FC3AE2">
        <w:rPr>
          <w:b/>
          <w:bCs/>
        </w:rPr>
        <w:t>ConcreteHandler</w:t>
      </w:r>
      <w:proofErr w:type="spellEnd"/>
      <w:r w:rsidRPr="00FC3AE2">
        <w:rPr>
          <w:b/>
          <w:bCs/>
        </w:rPr>
        <w:t>)</w:t>
      </w:r>
      <w:r w:rsidRPr="00FC3AE2">
        <w:rPr>
          <w:rFonts w:hint="eastAsia"/>
          <w:b/>
          <w:bCs/>
        </w:rPr>
        <w:t>角色</w:t>
      </w:r>
      <w:r w:rsidRPr="00FC3AE2">
        <w:rPr>
          <w:rFonts w:hint="eastAsia"/>
        </w:rPr>
        <w:t>：具体处理者接到请求后，可以选择将请求处理掉，或者将请求传给下家。由于具体处理者持有对下家的引用，因此，如果需要，具体处理者可以访问下家。</w:t>
      </w:r>
    </w:p>
    <w:p w14:paraId="4772CD8D" w14:textId="03320CA3" w:rsidR="00FC3AE2" w:rsidRDefault="00FC3AE2" w:rsidP="00FC3A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责任链模式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：</w:t>
      </w:r>
    </w:p>
    <w:p w14:paraId="321B7E1E" w14:textId="53DCE530" w:rsidR="00FC3AE2" w:rsidRPr="00FC3AE2" w:rsidRDefault="00FC3AE2" w:rsidP="00FC3AE2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51456B" wp14:editId="566F5B55">
            <wp:extent cx="3914775" cy="36833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6039" cy="368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2C0B" w14:textId="17F27325" w:rsidR="001D569B" w:rsidRDefault="001D569B" w:rsidP="00833F4A">
      <w:pPr>
        <w:pStyle w:val="a3"/>
        <w:ind w:left="420" w:firstLineChars="0" w:firstLine="0"/>
      </w:pPr>
    </w:p>
    <w:p w14:paraId="4B38216A" w14:textId="34A4C248" w:rsidR="001D569B" w:rsidRDefault="001D569B" w:rsidP="00833F4A">
      <w:pPr>
        <w:pStyle w:val="a3"/>
        <w:ind w:left="420" w:firstLineChars="0" w:firstLine="0"/>
      </w:pPr>
    </w:p>
    <w:p w14:paraId="2FBE19BA" w14:textId="468376B0" w:rsidR="00FC3AE2" w:rsidRDefault="00FC3AE2" w:rsidP="00833F4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6D1DFF" wp14:editId="4124943B">
            <wp:extent cx="3485714" cy="32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7F42" w14:textId="3E0421CC" w:rsidR="001D569B" w:rsidRPr="001D569B" w:rsidRDefault="00FC3AE2" w:rsidP="00833F4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91644E" wp14:editId="7F0495CF">
            <wp:extent cx="3190875" cy="1862881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455" cy="18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69B" w:rsidRPr="001D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BDF"/>
    <w:multiLevelType w:val="hybridMultilevel"/>
    <w:tmpl w:val="870EC2D6"/>
    <w:lvl w:ilvl="0" w:tplc="45E276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E689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639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BA1A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7417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E1C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4F9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7685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6658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D5E7E"/>
    <w:multiLevelType w:val="hybridMultilevel"/>
    <w:tmpl w:val="28FA6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20"/>
    <w:rsid w:val="001D569B"/>
    <w:rsid w:val="00527B20"/>
    <w:rsid w:val="005E5B17"/>
    <w:rsid w:val="00766C36"/>
    <w:rsid w:val="00772518"/>
    <w:rsid w:val="00833F4A"/>
    <w:rsid w:val="00CF6B07"/>
    <w:rsid w:val="00D128AF"/>
    <w:rsid w:val="00E654CC"/>
    <w:rsid w:val="00FC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E92B"/>
  <w15:chartTrackingRefBased/>
  <w15:docId w15:val="{DD3C011F-4603-4FF5-BDE4-23D51B3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F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127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2019-12-12T14:26:00Z</dcterms:created>
  <dcterms:modified xsi:type="dcterms:W3CDTF">2019-12-12T14:33:00Z</dcterms:modified>
</cp:coreProperties>
</file>