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38BDF" w14:textId="3EC1FDCB" w:rsidR="008E7B71" w:rsidRDefault="00FE16AC" w:rsidP="008E7B7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设计模式 </w:t>
      </w:r>
      <w:r>
        <w:t xml:space="preserve">– </w:t>
      </w:r>
      <w:r>
        <w:rPr>
          <w:rFonts w:hint="eastAsia"/>
        </w:rPr>
        <w:t>备忘录\快照模式（memento）：</w:t>
      </w:r>
    </w:p>
    <w:p w14:paraId="6B4181FE" w14:textId="3332194E" w:rsidR="008E7B71" w:rsidRDefault="008E7B71" w:rsidP="008E7B71">
      <w:pPr>
        <w:ind w:left="420"/>
      </w:pPr>
      <w:r w:rsidRPr="008E7B71">
        <w:rPr>
          <w:rFonts w:hint="eastAsia"/>
        </w:rPr>
        <w:t>备忘录对象是一个用来存储另外一个对象内部状态的快照的对象。备忘录模式的用意是在不破坏封装的条件下，将一个对象的状态捉住，并外部化，存储起来，从而可以在将来合适的时候把这个对象还原到存储起来的状态。</w:t>
      </w:r>
    </w:p>
    <w:p w14:paraId="4D22216C" w14:textId="77777777" w:rsidR="008E7B71" w:rsidRPr="008E7B71" w:rsidRDefault="008E7B71" w:rsidP="008E7B71">
      <w:pPr>
        <w:ind w:firstLine="420"/>
      </w:pPr>
      <w:r w:rsidRPr="008E7B71">
        <w:rPr>
          <w:rFonts w:hint="eastAsia"/>
          <w:b/>
          <w:bCs/>
        </w:rPr>
        <w:t>备忘录模式角色：</w:t>
      </w:r>
    </w:p>
    <w:p w14:paraId="3168F7FD" w14:textId="77777777" w:rsidR="008E7B71" w:rsidRPr="008E7B71" w:rsidRDefault="008E7B71" w:rsidP="008E7B71">
      <w:pPr>
        <w:ind w:left="420"/>
      </w:pPr>
      <w:r w:rsidRPr="008E7B71">
        <w:rPr>
          <w:b/>
          <w:bCs/>
        </w:rPr>
        <w:t>1</w:t>
      </w:r>
      <w:r w:rsidRPr="008E7B71">
        <w:rPr>
          <w:rFonts w:hint="eastAsia"/>
          <w:b/>
          <w:bCs/>
        </w:rPr>
        <w:t>）备忘录(Memento)角色：</w:t>
      </w:r>
      <w:r w:rsidRPr="008E7B71">
        <w:rPr>
          <w:rFonts w:hint="eastAsia"/>
        </w:rPr>
        <w:t>将发起人（Originator）对象的内战状态存储起来。备忘录可以根据发起人对象的判断来决定存储多少发起人（Originator）对象的内部状态。</w:t>
      </w:r>
    </w:p>
    <w:p w14:paraId="53974BDA" w14:textId="7CCC1671" w:rsidR="008E7B71" w:rsidRPr="008E7B71" w:rsidRDefault="008E7B71" w:rsidP="008E7B71">
      <w:pPr>
        <w:ind w:left="420"/>
      </w:pPr>
      <w:r w:rsidRPr="008E7B71">
        <w:rPr>
          <w:rFonts w:hint="eastAsia"/>
        </w:rPr>
        <w:t>2）</w:t>
      </w:r>
      <w:r w:rsidRPr="008E7B71">
        <w:rPr>
          <w:rFonts w:hint="eastAsia"/>
          <w:b/>
          <w:bCs/>
        </w:rPr>
        <w:t>发起人（Originator）角色：</w:t>
      </w:r>
      <w:r w:rsidRPr="008E7B71">
        <w:rPr>
          <w:rFonts w:hint="eastAsia"/>
        </w:rPr>
        <w:t>（1）创建一个含有当前的内部状态的备忘录对象。（2）使用备忘录对象存储其内部状态。</w:t>
      </w:r>
    </w:p>
    <w:p w14:paraId="3CA5F337" w14:textId="0A5B8900" w:rsidR="008E7B71" w:rsidRPr="008E7B71" w:rsidRDefault="008E7B71" w:rsidP="008E7B71">
      <w:pPr>
        <w:ind w:left="420"/>
      </w:pPr>
      <w:r w:rsidRPr="008E7B71">
        <w:rPr>
          <w:rFonts w:hint="eastAsia"/>
        </w:rPr>
        <w:t>3）</w:t>
      </w:r>
      <w:r w:rsidRPr="008E7B71">
        <w:rPr>
          <w:rFonts w:hint="eastAsia"/>
          <w:b/>
          <w:bCs/>
        </w:rPr>
        <w:t>负责人（Caretaker）角色：</w:t>
      </w:r>
      <w:r w:rsidRPr="008E7B71">
        <w:rPr>
          <w:rFonts w:hint="eastAsia"/>
        </w:rPr>
        <w:t>（1）负责保存备忘录对象。（2）不检查备忘录对象的内容。</w:t>
      </w:r>
    </w:p>
    <w:p w14:paraId="7BDB601C" w14:textId="3C035215" w:rsidR="00D2140C" w:rsidRDefault="00D2140C" w:rsidP="00D2140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设计模式 </w:t>
      </w:r>
      <w:r>
        <w:t xml:space="preserve">– </w:t>
      </w:r>
      <w:r>
        <w:rPr>
          <w:rFonts w:hint="eastAsia"/>
        </w:rPr>
        <w:t>备忘录\快照模式</w:t>
      </w:r>
      <w:r>
        <w:rPr>
          <w:rFonts w:hint="eastAsia"/>
        </w:rPr>
        <w:t>D</w:t>
      </w:r>
      <w:r>
        <w:t>emo</w:t>
      </w:r>
      <w:r>
        <w:rPr>
          <w:rFonts w:hint="eastAsia"/>
        </w:rPr>
        <w:t>：</w:t>
      </w:r>
    </w:p>
    <w:p w14:paraId="2401A6E5" w14:textId="7CE94C7A" w:rsidR="008E7B71" w:rsidRDefault="00180777" w:rsidP="008E7B71">
      <w:pPr>
        <w:ind w:left="420"/>
      </w:pPr>
      <w:r>
        <w:rPr>
          <w:noProof/>
        </w:rPr>
        <w:drawing>
          <wp:inline distT="0" distB="0" distL="0" distR="0" wp14:anchorId="1D27D0F8" wp14:editId="241DD62A">
            <wp:extent cx="4252230" cy="3448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2834" cy="345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CDFF" w14:textId="46601D43" w:rsidR="00180777" w:rsidRDefault="00180777" w:rsidP="008E7B71">
      <w:pPr>
        <w:ind w:left="420"/>
      </w:pPr>
      <w:r>
        <w:rPr>
          <w:noProof/>
        </w:rPr>
        <w:drawing>
          <wp:inline distT="0" distB="0" distL="0" distR="0" wp14:anchorId="526653EF" wp14:editId="3DCEECD3">
            <wp:extent cx="3343275" cy="2639909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9641" cy="264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7F89" w14:textId="57517245" w:rsidR="00180777" w:rsidRDefault="00180777" w:rsidP="008E7B71">
      <w:pPr>
        <w:ind w:left="420"/>
      </w:pPr>
      <w:r>
        <w:rPr>
          <w:noProof/>
        </w:rPr>
        <w:lastRenderedPageBreak/>
        <w:drawing>
          <wp:inline distT="0" distB="0" distL="0" distR="0" wp14:anchorId="6A999462" wp14:editId="60A406B9">
            <wp:extent cx="4352925" cy="2679427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8581" cy="268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28DF" w14:textId="2673F64F" w:rsidR="00180777" w:rsidRDefault="00180777" w:rsidP="008E7B71">
      <w:pPr>
        <w:ind w:left="420"/>
      </w:pPr>
      <w:r>
        <w:rPr>
          <w:noProof/>
        </w:rPr>
        <w:drawing>
          <wp:inline distT="0" distB="0" distL="0" distR="0" wp14:anchorId="49BCE9E6" wp14:editId="6F65F50B">
            <wp:extent cx="3580952" cy="260952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153F" w14:textId="77777777" w:rsidR="00180777" w:rsidRDefault="00180777" w:rsidP="008E7B71">
      <w:pPr>
        <w:ind w:left="420"/>
        <w:rPr>
          <w:rFonts w:hint="eastAsia"/>
        </w:rPr>
      </w:pPr>
    </w:p>
    <w:p w14:paraId="48FE49C8" w14:textId="5E6165E1" w:rsidR="00180777" w:rsidRDefault="00180777" w:rsidP="008E7B71">
      <w:pPr>
        <w:ind w:left="420"/>
      </w:pPr>
    </w:p>
    <w:p w14:paraId="598E5BFA" w14:textId="77777777" w:rsidR="00180777" w:rsidRPr="00180777" w:rsidRDefault="00180777" w:rsidP="008E7B71">
      <w:pPr>
        <w:ind w:left="420"/>
        <w:rPr>
          <w:rFonts w:hint="eastAsia"/>
        </w:rPr>
      </w:pPr>
      <w:bookmarkStart w:id="0" w:name="_GoBack"/>
      <w:bookmarkEnd w:id="0"/>
    </w:p>
    <w:sectPr w:rsidR="00180777" w:rsidRPr="00180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A46B3"/>
    <w:multiLevelType w:val="hybridMultilevel"/>
    <w:tmpl w:val="F14A30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05A0B88"/>
    <w:multiLevelType w:val="hybridMultilevel"/>
    <w:tmpl w:val="44F82A20"/>
    <w:lvl w:ilvl="0" w:tplc="53181D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945F2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5A21F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C2AA4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D45A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043AC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B8C00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C650F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44F6D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E5"/>
    <w:rsid w:val="00136AE5"/>
    <w:rsid w:val="00180777"/>
    <w:rsid w:val="005E5B17"/>
    <w:rsid w:val="00772518"/>
    <w:rsid w:val="008E7B71"/>
    <w:rsid w:val="00CF6B07"/>
    <w:rsid w:val="00D128AF"/>
    <w:rsid w:val="00D2140C"/>
    <w:rsid w:val="00FE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59F2B"/>
  <w15:chartTrackingRefBased/>
  <w15:docId w15:val="{B5A77B14-D05E-4673-A4C7-BE0E8F23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6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8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0384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2019-12-12T16:19:00Z</dcterms:created>
  <dcterms:modified xsi:type="dcterms:W3CDTF">2019-12-12T16:23:00Z</dcterms:modified>
</cp:coreProperties>
</file>