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1DA" w:rsidRDefault="00F201DA" w:rsidP="00F201DA">
      <w:pPr>
        <w:rPr>
          <w:color w:val="FF0000"/>
          <w:sz w:val="52"/>
          <w:szCs w:val="52"/>
        </w:rPr>
      </w:pPr>
      <w:r>
        <w:tab/>
      </w:r>
      <w:r>
        <w:tab/>
      </w:r>
      <w:r>
        <w:tab/>
      </w:r>
      <w:r>
        <w:tab/>
      </w:r>
      <w:r w:rsidRPr="00F201DA">
        <w:rPr>
          <w:color w:val="FF0000"/>
          <w:sz w:val="52"/>
          <w:szCs w:val="52"/>
        </w:rPr>
        <w:t>MongoDB</w:t>
      </w:r>
    </w:p>
    <w:p w:rsidR="008513E8" w:rsidRDefault="008513E8" w:rsidP="008513E8">
      <w:pPr>
        <w:pStyle w:val="Heading1"/>
        <w:shd w:val="clear" w:color="auto" w:fill="FFFFFF"/>
        <w:spacing w:before="0" w:after="0"/>
        <w:rPr>
          <w:rFonts w:ascii="Times New Roman" w:hAnsi="Times New Roman"/>
          <w:sz w:val="36"/>
          <w:szCs w:val="36"/>
        </w:rPr>
      </w:pPr>
      <w:r w:rsidRPr="008513E8">
        <w:rPr>
          <w:rFonts w:ascii="Times New Roman" w:hAnsi="Times New Roman"/>
          <w:sz w:val="36"/>
          <w:szCs w:val="36"/>
        </w:rPr>
        <w:t>Phần mềm quản lý MongoDB (</w:t>
      </w:r>
      <w:r w:rsidRPr="008513E8">
        <w:rPr>
          <w:rFonts w:ascii="Times New Roman" w:hAnsi="Times New Roman"/>
          <w:color w:val="333333"/>
          <w:sz w:val="36"/>
          <w:szCs w:val="36"/>
        </w:rPr>
        <w:t>Studio 3T</w:t>
      </w:r>
      <w:r w:rsidRPr="008513E8">
        <w:rPr>
          <w:rFonts w:ascii="Times New Roman" w:hAnsi="Times New Roman"/>
          <w:sz w:val="36"/>
          <w:szCs w:val="36"/>
        </w:rPr>
        <w:t>)</w:t>
      </w:r>
    </w:p>
    <w:p w:rsidR="009F20DA" w:rsidRPr="009F20DA" w:rsidRDefault="009F20DA" w:rsidP="009F20DA">
      <w:pPr>
        <w:ind w:left="720"/>
        <w:rPr>
          <w:sz w:val="28"/>
          <w:szCs w:val="28"/>
        </w:rPr>
      </w:pPr>
      <w:r>
        <w:rPr>
          <w:sz w:val="28"/>
          <w:szCs w:val="28"/>
        </w:rPr>
        <w:t xml:space="preserve">- </w:t>
      </w:r>
      <w:r w:rsidRPr="009F20DA">
        <w:rPr>
          <w:sz w:val="28"/>
          <w:szCs w:val="28"/>
        </w:rPr>
        <w:t>Tải và cài đặt tool hổ trợ cho MongoDB</w:t>
      </w:r>
    </w:p>
    <w:p w:rsidR="009F20DA" w:rsidRPr="009F20DA" w:rsidRDefault="009F20DA" w:rsidP="009F20DA">
      <w:pPr>
        <w:ind w:left="720"/>
        <w:rPr>
          <w:sz w:val="28"/>
          <w:szCs w:val="28"/>
        </w:rPr>
      </w:pPr>
      <w:r>
        <w:rPr>
          <w:sz w:val="28"/>
          <w:szCs w:val="28"/>
        </w:rPr>
        <w:t xml:space="preserve">- </w:t>
      </w:r>
      <w:r w:rsidRPr="009F20DA">
        <w:rPr>
          <w:sz w:val="28"/>
          <w:szCs w:val="28"/>
        </w:rPr>
        <w:t xml:space="preserve">Các bạn vào trang </w:t>
      </w:r>
      <w:hyperlink r:id="rId5" w:history="1">
        <w:r w:rsidRPr="009F20DA">
          <w:rPr>
            <w:rStyle w:val="Hyperlink"/>
            <w:sz w:val="28"/>
            <w:szCs w:val="28"/>
          </w:rPr>
          <w:t>https://robomongo.org/</w:t>
        </w:r>
      </w:hyperlink>
      <w:bookmarkStart w:id="0" w:name="_GoBack"/>
      <w:bookmarkEnd w:id="0"/>
    </w:p>
    <w:p w:rsidR="00F201DA" w:rsidRPr="00F201DA" w:rsidRDefault="00F201DA" w:rsidP="00F201DA">
      <w:pPr>
        <w:rPr>
          <w:b/>
          <w:i/>
          <w:sz w:val="28"/>
          <w:szCs w:val="28"/>
        </w:rPr>
      </w:pPr>
      <w:r w:rsidRPr="00F201DA">
        <w:rPr>
          <w:b/>
          <w:i/>
          <w:sz w:val="28"/>
          <w:szCs w:val="28"/>
        </w:rPr>
        <w:t>Cấu trúc MongoDB:</w:t>
      </w:r>
    </w:p>
    <w:p w:rsidR="00F201DA" w:rsidRPr="00FF4282" w:rsidRDefault="00F201DA" w:rsidP="00F201DA">
      <w:pPr>
        <w:numPr>
          <w:ilvl w:val="0"/>
          <w:numId w:val="1"/>
        </w:numPr>
        <w:spacing w:after="220"/>
        <w:ind w:right="40"/>
        <w:jc w:val="both"/>
        <w:rPr>
          <w:sz w:val="28"/>
          <w:szCs w:val="28"/>
        </w:rPr>
      </w:pPr>
      <w:r>
        <w:rPr>
          <w:noProof/>
        </w:rPr>
        <w:drawing>
          <wp:anchor distT="0" distB="0" distL="114300" distR="114300" simplePos="0" relativeHeight="251659264" behindDoc="0" locked="0" layoutInCell="1" allowOverlap="1">
            <wp:simplePos x="0" y="0"/>
            <wp:positionH relativeFrom="column">
              <wp:posOffset>647700</wp:posOffset>
            </wp:positionH>
            <wp:positionV relativeFrom="paragraph">
              <wp:posOffset>926465</wp:posOffset>
            </wp:positionV>
            <wp:extent cx="4286250" cy="2819400"/>
            <wp:effectExtent l="0" t="0" r="0" b="0"/>
            <wp:wrapTopAndBottom/>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3AAF">
        <w:rPr>
          <w:sz w:val="26"/>
          <w:szCs w:val="26"/>
        </w:rPr>
        <w:t>MongoDB là một cơ sở dữ liệu đa nền tảng, hoạt động trên các khái niệm Collection và Document, nó cung cấp hiệu suất cao, tính khả dụng cao và khả năng mở rộng dễ dàng</w:t>
      </w:r>
      <w:r w:rsidRPr="00FF4282">
        <w:rPr>
          <w:sz w:val="28"/>
          <w:szCs w:val="28"/>
        </w:rPr>
        <w:t>.</w:t>
      </w:r>
    </w:p>
    <w:p w:rsidR="00F201DA" w:rsidRPr="00921084" w:rsidRDefault="00F201DA" w:rsidP="00F201DA">
      <w:pPr>
        <w:pStyle w:val="Heading1"/>
        <w:jc w:val="center"/>
        <w:rPr>
          <w:rFonts w:ascii="Times New Roman" w:hAnsi="Times New Roman"/>
          <w:b w:val="0"/>
          <w:sz w:val="26"/>
          <w:szCs w:val="26"/>
        </w:rPr>
      </w:pPr>
      <w:bookmarkStart w:id="1" w:name="_Toc487380396"/>
      <w:bookmarkStart w:id="2" w:name="_Toc487382087"/>
      <w:bookmarkStart w:id="3" w:name="_Toc487382395"/>
      <w:bookmarkStart w:id="4" w:name="_Toc487382593"/>
      <w:bookmarkStart w:id="5" w:name="_Toc487757430"/>
      <w:bookmarkStart w:id="6" w:name="_Toc487757678"/>
      <w:bookmarkStart w:id="7" w:name="_Toc487757812"/>
      <w:r w:rsidRPr="00921084">
        <w:rPr>
          <w:rFonts w:ascii="Times New Roman" w:hAnsi="Times New Roman"/>
          <w:b w:val="0"/>
          <w:sz w:val="26"/>
          <w:szCs w:val="26"/>
        </w:rPr>
        <w:t xml:space="preserve">Hình </w:t>
      </w:r>
      <w:r>
        <w:rPr>
          <w:rFonts w:ascii="Times New Roman" w:hAnsi="Times New Roman"/>
          <w:b w:val="0"/>
          <w:sz w:val="26"/>
          <w:szCs w:val="26"/>
        </w:rPr>
        <w:t>1</w:t>
      </w:r>
      <w:r w:rsidRPr="00921084">
        <w:rPr>
          <w:rFonts w:ascii="Times New Roman" w:hAnsi="Times New Roman"/>
          <w:b w:val="0"/>
          <w:sz w:val="26"/>
          <w:szCs w:val="26"/>
        </w:rPr>
        <w:t>.</w:t>
      </w:r>
      <w:r>
        <w:rPr>
          <w:rFonts w:ascii="Times New Roman" w:hAnsi="Times New Roman"/>
          <w:b w:val="0"/>
          <w:sz w:val="26"/>
          <w:szCs w:val="26"/>
        </w:rPr>
        <w:t>2</w:t>
      </w:r>
      <w:r w:rsidRPr="00921084">
        <w:rPr>
          <w:rFonts w:ascii="Times New Roman" w:hAnsi="Times New Roman"/>
          <w:b w:val="0"/>
          <w:sz w:val="26"/>
          <w:szCs w:val="26"/>
        </w:rPr>
        <w:t>.1: Các thành phần của CSDL MongoDB</w:t>
      </w:r>
      <w:bookmarkEnd w:id="1"/>
      <w:bookmarkEnd w:id="2"/>
      <w:bookmarkEnd w:id="3"/>
      <w:bookmarkEnd w:id="4"/>
      <w:bookmarkEnd w:id="5"/>
      <w:bookmarkEnd w:id="6"/>
      <w:bookmarkEnd w:id="7"/>
    </w:p>
    <w:p w:rsidR="00F201DA" w:rsidRPr="00395E47" w:rsidRDefault="00F201DA" w:rsidP="00F201DA">
      <w:pPr>
        <w:spacing w:before="60" w:after="60"/>
        <w:ind w:right="60"/>
        <w:jc w:val="both"/>
        <w:outlineLvl w:val="1"/>
        <w:rPr>
          <w:b/>
          <w:bCs/>
          <w:i/>
          <w:sz w:val="28"/>
          <w:szCs w:val="28"/>
        </w:rPr>
      </w:pPr>
      <w:bookmarkStart w:id="8" w:name="_Toc487380397"/>
      <w:bookmarkStart w:id="9" w:name="_Toc487382088"/>
      <w:bookmarkStart w:id="10" w:name="_Toc487382396"/>
      <w:bookmarkStart w:id="11" w:name="_Toc487382594"/>
      <w:bookmarkStart w:id="12" w:name="_Toc487757431"/>
      <w:bookmarkStart w:id="13" w:name="_Toc487757679"/>
      <w:bookmarkStart w:id="14" w:name="_Toc487757813"/>
      <w:r w:rsidRPr="00395E47">
        <w:rPr>
          <w:b/>
          <w:i/>
          <w:sz w:val="26"/>
          <w:szCs w:val="26"/>
        </w:rPr>
        <w:t>Khái niệm Database</w:t>
      </w:r>
      <w:bookmarkEnd w:id="8"/>
      <w:bookmarkEnd w:id="9"/>
      <w:bookmarkEnd w:id="10"/>
      <w:bookmarkEnd w:id="11"/>
      <w:bookmarkEnd w:id="12"/>
      <w:bookmarkEnd w:id="13"/>
      <w:bookmarkEnd w:id="14"/>
    </w:p>
    <w:p w:rsidR="00F201DA" w:rsidRPr="00395E47" w:rsidRDefault="00F201DA" w:rsidP="00F201DA">
      <w:pPr>
        <w:numPr>
          <w:ilvl w:val="0"/>
          <w:numId w:val="1"/>
        </w:numPr>
        <w:spacing w:after="220"/>
        <w:ind w:right="40"/>
        <w:jc w:val="both"/>
        <w:rPr>
          <w:sz w:val="26"/>
          <w:szCs w:val="26"/>
        </w:rPr>
      </w:pPr>
      <w:r w:rsidRPr="00395E47">
        <w:rPr>
          <w:sz w:val="26"/>
          <w:szCs w:val="26"/>
        </w:rPr>
        <w:t>Database là một nơi chứa vật lý cho các Collection. Mỗi Database lấy tập hợp các file riêng của nó trên hệ thống file. Mỗi MongoDB Server có thể có nhiều cơ sở dữ liệu.</w:t>
      </w:r>
    </w:p>
    <w:p w:rsidR="00F201DA" w:rsidRPr="00395E47" w:rsidRDefault="00F201DA" w:rsidP="00F201DA">
      <w:pPr>
        <w:spacing w:before="60" w:after="60"/>
        <w:ind w:right="60"/>
        <w:jc w:val="both"/>
        <w:outlineLvl w:val="1"/>
        <w:rPr>
          <w:b/>
          <w:bCs/>
          <w:i/>
          <w:sz w:val="26"/>
          <w:szCs w:val="26"/>
        </w:rPr>
      </w:pPr>
      <w:bookmarkStart w:id="15" w:name="_Toc487380398"/>
      <w:bookmarkStart w:id="16" w:name="_Toc487382089"/>
      <w:bookmarkStart w:id="17" w:name="_Toc487382397"/>
      <w:bookmarkStart w:id="18" w:name="_Toc487382595"/>
      <w:bookmarkStart w:id="19" w:name="_Toc487757432"/>
      <w:bookmarkStart w:id="20" w:name="_Toc487757680"/>
      <w:bookmarkStart w:id="21" w:name="_Toc487757814"/>
      <w:r w:rsidRPr="00395E47">
        <w:rPr>
          <w:b/>
          <w:i/>
          <w:sz w:val="26"/>
          <w:szCs w:val="26"/>
        </w:rPr>
        <w:t>Khái niệm Collection</w:t>
      </w:r>
      <w:bookmarkEnd w:id="15"/>
      <w:bookmarkEnd w:id="16"/>
      <w:bookmarkEnd w:id="17"/>
      <w:bookmarkEnd w:id="18"/>
      <w:bookmarkEnd w:id="19"/>
      <w:bookmarkEnd w:id="20"/>
      <w:bookmarkEnd w:id="21"/>
    </w:p>
    <w:p w:rsidR="00F201DA" w:rsidRPr="00395E47" w:rsidRDefault="00F201DA" w:rsidP="00F201DA">
      <w:pPr>
        <w:numPr>
          <w:ilvl w:val="0"/>
          <w:numId w:val="1"/>
        </w:numPr>
        <w:spacing w:after="220"/>
        <w:ind w:right="40"/>
        <w:jc w:val="both"/>
        <w:rPr>
          <w:sz w:val="26"/>
          <w:szCs w:val="26"/>
        </w:rPr>
      </w:pPr>
      <w:r w:rsidRPr="00395E47">
        <w:rPr>
          <w:sz w:val="26"/>
          <w:szCs w:val="26"/>
        </w:rPr>
        <w:t>Collection là một nhóm các Document trong MongoDB. Nó tương đương như một bảng trong RDBMS. Do đó, một Collection tồn tại bên trong một cơ sở dữ liệu duy nhất. Các Collection không có ràng buộc Relationship như các hệ quản trị cơ sở dữ liệu khác nên việc truy xuất rất nhanh, chính vì thế mỗi collection có thể chứa nhiều thể loại khác nhau không giống như table trong hệ quản trị mysql là các field cố định. Các Document bên trong một Collection có thể có nhiều trường khác nhau. Đặc biệt, tất cả các Document trong một Collection là tương tự nhau hoặc với cùng mục đích liên quan.</w:t>
      </w:r>
    </w:p>
    <w:p w:rsidR="00F201DA" w:rsidRPr="00395E47" w:rsidRDefault="00F201DA" w:rsidP="00F201DA">
      <w:pPr>
        <w:spacing w:before="60" w:after="60"/>
        <w:ind w:right="60"/>
        <w:jc w:val="both"/>
        <w:outlineLvl w:val="1"/>
        <w:rPr>
          <w:b/>
          <w:bCs/>
          <w:i/>
          <w:sz w:val="26"/>
          <w:szCs w:val="26"/>
        </w:rPr>
      </w:pPr>
      <w:bookmarkStart w:id="22" w:name="_Toc487380399"/>
      <w:bookmarkStart w:id="23" w:name="_Toc487382090"/>
      <w:bookmarkStart w:id="24" w:name="_Toc487382398"/>
      <w:bookmarkStart w:id="25" w:name="_Toc487382596"/>
      <w:bookmarkStart w:id="26" w:name="_Toc487757433"/>
      <w:bookmarkStart w:id="27" w:name="_Toc487757681"/>
      <w:bookmarkStart w:id="28" w:name="_Toc487757815"/>
      <w:r w:rsidRPr="00395E47">
        <w:rPr>
          <w:b/>
          <w:i/>
          <w:sz w:val="26"/>
          <w:szCs w:val="26"/>
        </w:rPr>
        <w:lastRenderedPageBreak/>
        <w:t>Khái niệm Document</w:t>
      </w:r>
      <w:bookmarkEnd w:id="22"/>
      <w:bookmarkEnd w:id="23"/>
      <w:bookmarkEnd w:id="24"/>
      <w:bookmarkEnd w:id="25"/>
      <w:bookmarkEnd w:id="26"/>
      <w:bookmarkEnd w:id="27"/>
      <w:bookmarkEnd w:id="28"/>
    </w:p>
    <w:p w:rsidR="00F201DA" w:rsidRPr="00FF4282" w:rsidRDefault="00F201DA" w:rsidP="00F201DA">
      <w:pPr>
        <w:numPr>
          <w:ilvl w:val="0"/>
          <w:numId w:val="1"/>
        </w:numPr>
        <w:spacing w:after="220"/>
        <w:ind w:right="40"/>
        <w:jc w:val="both"/>
        <w:rPr>
          <w:sz w:val="28"/>
          <w:szCs w:val="28"/>
          <w:shd w:val="clear" w:color="auto" w:fill="FFFFFF"/>
        </w:rPr>
      </w:pPr>
      <w:r w:rsidRPr="00395E47">
        <w:rPr>
          <w:sz w:val="26"/>
          <w:szCs w:val="26"/>
          <w:shd w:val="clear" w:color="auto" w:fill="FFFFFF"/>
        </w:rPr>
        <w:t>Một Document trong MongoDB, có cấu trúc tương tự như kiểu dữ liệu JSON, là một tập hợp các cặp key-value. Các Document có schema động, nghĩa là Document trong cùng một Collection không cần thiết phải có cùng một tập hợp các trường hoặc cấu trúc giống nhau, và các trường chung trong Document của một Collection có thể giữ các kiểu dữ liệu khác nhau</w:t>
      </w:r>
      <w:r w:rsidRPr="00FF4282">
        <w:rPr>
          <w:sz w:val="28"/>
          <w:szCs w:val="28"/>
          <w:shd w:val="clear" w:color="auto" w:fill="FFFFFF"/>
        </w:rPr>
        <w:t>.</w:t>
      </w:r>
    </w:p>
    <w:p w:rsidR="00F201DA" w:rsidRPr="00395E47" w:rsidRDefault="00F201DA" w:rsidP="00F201DA">
      <w:pPr>
        <w:spacing w:after="220"/>
        <w:ind w:left="40" w:right="40"/>
        <w:jc w:val="both"/>
        <w:rPr>
          <w:b/>
          <w:i/>
          <w:sz w:val="26"/>
          <w:szCs w:val="26"/>
          <w:shd w:val="clear" w:color="auto" w:fill="FFFFFF"/>
        </w:rPr>
      </w:pPr>
      <w:r w:rsidRPr="00395E47">
        <w:rPr>
          <w:b/>
          <w:i/>
          <w:sz w:val="26"/>
          <w:szCs w:val="26"/>
          <w:shd w:val="clear" w:color="auto" w:fill="FFFFFF"/>
        </w:rPr>
        <w:t>Một số đặc điểm của MongoDB</w:t>
      </w:r>
    </w:p>
    <w:p w:rsidR="00F201DA" w:rsidRPr="00395E47" w:rsidRDefault="00F201DA" w:rsidP="00F201DA">
      <w:pPr>
        <w:numPr>
          <w:ilvl w:val="0"/>
          <w:numId w:val="4"/>
        </w:numPr>
        <w:shd w:val="clear" w:color="auto" w:fill="FFFFFF"/>
        <w:spacing w:before="100" w:beforeAutospacing="1" w:after="100" w:afterAutospacing="1"/>
        <w:rPr>
          <w:sz w:val="26"/>
          <w:szCs w:val="26"/>
        </w:rPr>
      </w:pPr>
      <w:r w:rsidRPr="00395E47">
        <w:rPr>
          <w:sz w:val="26"/>
          <w:szCs w:val="26"/>
        </w:rPr>
        <w:t>Kho lưu định hướng Document: Dữ liệu được lưu trong các tài liệu kiểu JSON.</w:t>
      </w:r>
    </w:p>
    <w:p w:rsidR="00F201DA" w:rsidRPr="00395E47" w:rsidRDefault="00F201DA" w:rsidP="00F201DA">
      <w:pPr>
        <w:numPr>
          <w:ilvl w:val="0"/>
          <w:numId w:val="4"/>
        </w:numPr>
        <w:shd w:val="clear" w:color="auto" w:fill="FFFFFF"/>
        <w:spacing w:before="100" w:beforeAutospacing="1" w:after="100" w:afterAutospacing="1"/>
        <w:rPr>
          <w:sz w:val="26"/>
          <w:szCs w:val="26"/>
        </w:rPr>
      </w:pPr>
      <w:r w:rsidRPr="00395E47">
        <w:rPr>
          <w:sz w:val="26"/>
          <w:szCs w:val="26"/>
        </w:rPr>
        <w:t>Lập chỉ mục trên bất kỳ thuộc tính nào.</w:t>
      </w:r>
    </w:p>
    <w:p w:rsidR="00F201DA" w:rsidRPr="00395E47" w:rsidRDefault="00F201DA" w:rsidP="00F201DA">
      <w:pPr>
        <w:numPr>
          <w:ilvl w:val="0"/>
          <w:numId w:val="4"/>
        </w:numPr>
        <w:shd w:val="clear" w:color="auto" w:fill="FFFFFF"/>
        <w:spacing w:before="100" w:beforeAutospacing="1" w:after="100" w:afterAutospacing="1"/>
        <w:rPr>
          <w:sz w:val="26"/>
          <w:szCs w:val="26"/>
        </w:rPr>
      </w:pPr>
      <w:r w:rsidRPr="00395E47">
        <w:rPr>
          <w:sz w:val="26"/>
          <w:szCs w:val="26"/>
        </w:rPr>
        <w:t>Các truy vấn đa dạng.</w:t>
      </w:r>
    </w:p>
    <w:p w:rsidR="00F201DA" w:rsidRPr="00395E47" w:rsidRDefault="00F201DA" w:rsidP="00F201DA">
      <w:pPr>
        <w:numPr>
          <w:ilvl w:val="0"/>
          <w:numId w:val="4"/>
        </w:numPr>
        <w:shd w:val="clear" w:color="auto" w:fill="FFFFFF"/>
        <w:spacing w:before="100" w:beforeAutospacing="1" w:after="100" w:afterAutospacing="1"/>
        <w:rPr>
          <w:sz w:val="26"/>
          <w:szCs w:val="26"/>
        </w:rPr>
      </w:pPr>
      <w:r w:rsidRPr="00395E47">
        <w:rPr>
          <w:sz w:val="26"/>
          <w:szCs w:val="26"/>
        </w:rPr>
        <w:t>Cập nhật nhanh hơn.</w:t>
      </w:r>
    </w:p>
    <w:p w:rsidR="00F201DA" w:rsidRPr="00395E47" w:rsidRDefault="00F201DA" w:rsidP="00F201DA">
      <w:pPr>
        <w:pStyle w:val="Heading3"/>
        <w:shd w:val="clear" w:color="auto" w:fill="FFFFFF"/>
        <w:spacing w:before="0" w:after="180"/>
        <w:jc w:val="both"/>
        <w:textAlignment w:val="baseline"/>
        <w:rPr>
          <w:rFonts w:ascii="Times New Roman" w:hAnsi="Times New Roman"/>
          <w:i/>
          <w:caps/>
        </w:rPr>
      </w:pPr>
      <w:bookmarkStart w:id="29" w:name="_Toc487380400"/>
      <w:bookmarkStart w:id="30" w:name="_Toc487382091"/>
      <w:bookmarkStart w:id="31" w:name="_Toc487382399"/>
      <w:bookmarkStart w:id="32" w:name="_Toc487382597"/>
      <w:bookmarkStart w:id="33" w:name="_Toc487757434"/>
      <w:bookmarkStart w:id="34" w:name="_Toc487757682"/>
      <w:bookmarkStart w:id="35" w:name="_Toc487757816"/>
      <w:r w:rsidRPr="00395E47">
        <w:rPr>
          <w:rFonts w:ascii="Times New Roman" w:hAnsi="Times New Roman"/>
          <w:bCs w:val="0"/>
          <w:i/>
          <w:shd w:val="clear" w:color="auto" w:fill="FFFFFF"/>
        </w:rPr>
        <w:t>Ưu điểm và nhược điểm của MongoDB</w:t>
      </w:r>
      <w:bookmarkEnd w:id="29"/>
      <w:bookmarkEnd w:id="30"/>
      <w:bookmarkEnd w:id="31"/>
      <w:bookmarkEnd w:id="32"/>
      <w:bookmarkEnd w:id="33"/>
      <w:bookmarkEnd w:id="34"/>
      <w:bookmarkEnd w:id="35"/>
    </w:p>
    <w:p w:rsidR="00F201DA" w:rsidRPr="00395E47" w:rsidRDefault="00F201DA" w:rsidP="00F201DA">
      <w:pPr>
        <w:pStyle w:val="NormalWeb"/>
        <w:shd w:val="clear" w:color="auto" w:fill="FFFFFF"/>
        <w:spacing w:before="0" w:beforeAutospacing="0" w:after="0" w:afterAutospacing="0"/>
        <w:ind w:firstLine="96"/>
        <w:jc w:val="both"/>
        <w:textAlignment w:val="baseline"/>
        <w:rPr>
          <w:sz w:val="26"/>
          <w:szCs w:val="26"/>
        </w:rPr>
      </w:pPr>
      <w:r w:rsidRPr="00395E47">
        <w:rPr>
          <w:rStyle w:val="Strong"/>
          <w:rFonts w:eastAsia="Arial"/>
          <w:i/>
          <w:iCs/>
          <w:sz w:val="26"/>
          <w:szCs w:val="26"/>
          <w:bdr w:val="none" w:sz="0" w:space="0" w:color="auto" w:frame="1"/>
        </w:rPr>
        <w:t xml:space="preserve"> Ưu điểm</w:t>
      </w:r>
    </w:p>
    <w:p w:rsidR="00F201DA" w:rsidRPr="00395E47" w:rsidRDefault="00F201DA" w:rsidP="00F201DA">
      <w:pPr>
        <w:numPr>
          <w:ilvl w:val="0"/>
          <w:numId w:val="2"/>
        </w:numPr>
        <w:shd w:val="clear" w:color="auto" w:fill="FFFFFF"/>
        <w:ind w:left="456"/>
        <w:jc w:val="both"/>
        <w:textAlignment w:val="baseline"/>
        <w:rPr>
          <w:sz w:val="26"/>
          <w:szCs w:val="26"/>
        </w:rPr>
      </w:pPr>
      <w:r w:rsidRPr="00395E47">
        <w:rPr>
          <w:sz w:val="26"/>
          <w:szCs w:val="26"/>
        </w:rPr>
        <w:t>Dữ liệu lưu trữ phi cấu trúc, không có tính ràng buộc, toàn vẹn nên tính sẵn sàng cao, hiệu suất lớn và dễ dàng mở rộng lưu trữ</w:t>
      </w:r>
    </w:p>
    <w:p w:rsidR="00F201DA" w:rsidRPr="00395E47" w:rsidRDefault="00F201DA" w:rsidP="00F201DA">
      <w:pPr>
        <w:numPr>
          <w:ilvl w:val="0"/>
          <w:numId w:val="2"/>
        </w:numPr>
        <w:shd w:val="clear" w:color="auto" w:fill="FFFFFF"/>
        <w:ind w:left="456"/>
        <w:jc w:val="both"/>
        <w:textAlignment w:val="baseline"/>
        <w:rPr>
          <w:sz w:val="26"/>
          <w:szCs w:val="26"/>
        </w:rPr>
      </w:pPr>
      <w:r w:rsidRPr="00395E47">
        <w:rPr>
          <w:sz w:val="26"/>
          <w:szCs w:val="26"/>
        </w:rPr>
        <w:t>Dữ liệu được caching (ghi đệm) lên RAM, hạn chế truy cập vào ổ cứng nên tốc độ đọc và ghi cao</w:t>
      </w:r>
    </w:p>
    <w:p w:rsidR="00F201DA" w:rsidRPr="00395E47" w:rsidRDefault="00F201DA" w:rsidP="00F201DA">
      <w:pPr>
        <w:pStyle w:val="NormalWeb"/>
        <w:shd w:val="clear" w:color="auto" w:fill="FFFFFF"/>
        <w:spacing w:before="0" w:beforeAutospacing="0" w:after="0" w:afterAutospacing="0"/>
        <w:ind w:firstLine="96"/>
        <w:jc w:val="both"/>
        <w:textAlignment w:val="baseline"/>
        <w:rPr>
          <w:sz w:val="26"/>
          <w:szCs w:val="26"/>
        </w:rPr>
      </w:pPr>
      <w:r w:rsidRPr="00395E47">
        <w:rPr>
          <w:rStyle w:val="Strong"/>
          <w:rFonts w:eastAsia="Arial"/>
          <w:i/>
          <w:iCs/>
          <w:sz w:val="26"/>
          <w:szCs w:val="26"/>
          <w:bdr w:val="none" w:sz="0" w:space="0" w:color="auto" w:frame="1"/>
        </w:rPr>
        <w:t xml:space="preserve"> Nhược điểm</w:t>
      </w:r>
    </w:p>
    <w:p w:rsidR="00F201DA" w:rsidRPr="00395E47" w:rsidRDefault="00F201DA" w:rsidP="00F201DA">
      <w:pPr>
        <w:numPr>
          <w:ilvl w:val="0"/>
          <w:numId w:val="3"/>
        </w:numPr>
        <w:shd w:val="clear" w:color="auto" w:fill="FFFFFF"/>
        <w:ind w:left="456"/>
        <w:jc w:val="both"/>
        <w:textAlignment w:val="baseline"/>
        <w:rPr>
          <w:sz w:val="26"/>
          <w:szCs w:val="26"/>
        </w:rPr>
      </w:pPr>
      <w:r w:rsidRPr="00395E47">
        <w:rPr>
          <w:sz w:val="26"/>
          <w:szCs w:val="26"/>
        </w:rPr>
        <w:t>Không ràng buộc, toàn vẹn nên không ứng dụng được cho các mô hình giao dịch yêu cầu độ chính xác cao</w:t>
      </w:r>
    </w:p>
    <w:p w:rsidR="00F201DA" w:rsidRPr="00395E47" w:rsidRDefault="00F201DA" w:rsidP="00F201DA">
      <w:pPr>
        <w:numPr>
          <w:ilvl w:val="0"/>
          <w:numId w:val="3"/>
        </w:numPr>
        <w:shd w:val="clear" w:color="auto" w:fill="FFFFFF"/>
        <w:ind w:left="456"/>
        <w:jc w:val="both"/>
        <w:textAlignment w:val="baseline"/>
        <w:rPr>
          <w:sz w:val="26"/>
          <w:szCs w:val="26"/>
        </w:rPr>
      </w:pPr>
      <w:r w:rsidRPr="00395E47">
        <w:rPr>
          <w:sz w:val="26"/>
          <w:szCs w:val="26"/>
        </w:rPr>
        <w:t>Không có cơ chế transaction (giao dịch) để phục vụ các ứng dụng ngân hàng</w:t>
      </w:r>
    </w:p>
    <w:p w:rsidR="00F201DA" w:rsidRPr="00395E47" w:rsidRDefault="00F201DA" w:rsidP="00F201DA">
      <w:pPr>
        <w:numPr>
          <w:ilvl w:val="0"/>
          <w:numId w:val="3"/>
        </w:numPr>
        <w:shd w:val="clear" w:color="auto" w:fill="FFFFFF"/>
        <w:ind w:left="456"/>
        <w:jc w:val="both"/>
        <w:textAlignment w:val="baseline"/>
        <w:rPr>
          <w:sz w:val="26"/>
          <w:szCs w:val="26"/>
        </w:rPr>
      </w:pPr>
      <w:r w:rsidRPr="00395E47">
        <w:rPr>
          <w:sz w:val="26"/>
          <w:szCs w:val="26"/>
        </w:rPr>
        <w:t>Dữ liệu được caching, lấy RAM làm trọng tâm hoạt động vì vậy khi hoạt động yêu cầu một bộ nhớ RAM lớn</w:t>
      </w:r>
    </w:p>
    <w:p w:rsidR="00F201DA" w:rsidRDefault="00F201DA" w:rsidP="00F201DA">
      <w:pPr>
        <w:numPr>
          <w:ilvl w:val="0"/>
          <w:numId w:val="3"/>
        </w:numPr>
        <w:shd w:val="clear" w:color="auto" w:fill="FFFFFF"/>
        <w:ind w:left="456"/>
        <w:jc w:val="both"/>
        <w:textAlignment w:val="baseline"/>
        <w:rPr>
          <w:sz w:val="26"/>
          <w:szCs w:val="26"/>
        </w:rPr>
      </w:pPr>
      <w:r w:rsidRPr="00395E47">
        <w:rPr>
          <w:sz w:val="26"/>
          <w:szCs w:val="26"/>
        </w:rPr>
        <w:t>Mọi thay đổi về dữ liệu mặc định đều chưa được ghi xuống ổ cứng ngay lập tức vì vậy khả năng bị mất dữ liệu từ nguyên nhân mất điện đột xuất là rất cao.</w:t>
      </w:r>
    </w:p>
    <w:p w:rsidR="00F201DA" w:rsidRPr="00FF4282" w:rsidRDefault="00F201DA" w:rsidP="00F201DA">
      <w:pPr>
        <w:spacing w:after="240"/>
        <w:jc w:val="both"/>
        <w:rPr>
          <w:spacing w:val="-1"/>
          <w:sz w:val="28"/>
          <w:szCs w:val="28"/>
          <w:shd w:val="clear" w:color="auto" w:fill="FFFFFF"/>
        </w:rPr>
      </w:pPr>
      <w:r w:rsidRPr="00000A2F">
        <w:rPr>
          <w:spacing w:val="-1"/>
          <w:sz w:val="26"/>
          <w:szCs w:val="26"/>
          <w:shd w:val="clear" w:color="auto" w:fill="FFFFFF"/>
        </w:rPr>
        <w:t>thiết kế Schema của MongoDB sẽ chỉ có một Collection:</w:t>
      </w:r>
    </w:p>
    <w:p w:rsidR="00F201DA" w:rsidRPr="00000A2F" w:rsidRDefault="00F201DA" w:rsidP="00F201DA">
      <w:pPr>
        <w:pStyle w:val="ListParagraph"/>
        <w:numPr>
          <w:ilvl w:val="0"/>
          <w:numId w:val="6"/>
        </w:numPr>
        <w:spacing w:after="0" w:line="240" w:lineRule="auto"/>
        <w:jc w:val="both"/>
        <w:textAlignment w:val="baseline"/>
        <w:rPr>
          <w:rFonts w:ascii="Times New Roman" w:eastAsia="Times New Roman" w:hAnsi="Times New Roman"/>
          <w:b/>
          <w:sz w:val="26"/>
          <w:szCs w:val="26"/>
        </w:rPr>
      </w:pPr>
      <w:r w:rsidRPr="00000A2F">
        <w:rPr>
          <w:rFonts w:ascii="Times New Roman" w:eastAsia="Times New Roman" w:hAnsi="Times New Roman"/>
          <w:b/>
          <w:i/>
          <w:sz w:val="26"/>
          <w:szCs w:val="26"/>
          <w:shd w:val="clear" w:color="auto" w:fill="FFFFFF"/>
        </w:rPr>
        <w:t>So sánh với RDBM</w:t>
      </w:r>
      <w:r w:rsidRPr="00000A2F">
        <w:rPr>
          <w:rFonts w:ascii="Times New Roman" w:eastAsia="Times New Roman" w:hAnsi="Times New Roman"/>
          <w:b/>
          <w:sz w:val="26"/>
          <w:szCs w:val="26"/>
          <w:shd w:val="clear" w:color="auto" w:fill="FFFFFF"/>
        </w:rPr>
        <w:t>S</w:t>
      </w:r>
    </w:p>
    <w:p w:rsidR="00F201DA" w:rsidRPr="00000A2F" w:rsidRDefault="00F201DA" w:rsidP="00F201DA">
      <w:pPr>
        <w:jc w:val="both"/>
        <w:textAlignment w:val="baseline"/>
        <w:rPr>
          <w:sz w:val="26"/>
          <w:szCs w:val="26"/>
        </w:rPr>
      </w:pPr>
      <w:r w:rsidRPr="00000A2F">
        <w:rPr>
          <w:spacing w:val="-1"/>
          <w:sz w:val="26"/>
          <w:szCs w:val="26"/>
          <w:shd w:val="clear" w:color="auto" w:fill="FFFFFF"/>
        </w:rPr>
        <w:t>Thiết kế database trong Mysql:</w:t>
      </w:r>
    </w:p>
    <w:p w:rsidR="00F201DA" w:rsidRPr="00FF4282" w:rsidRDefault="00F201DA" w:rsidP="00F201DA">
      <w:pPr>
        <w:spacing w:after="240"/>
        <w:jc w:val="both"/>
        <w:rPr>
          <w:sz w:val="28"/>
          <w:szCs w:val="28"/>
        </w:rPr>
      </w:pPr>
      <w:r>
        <w:rPr>
          <w:noProof/>
        </w:rPr>
        <w:lastRenderedPageBreak/>
        <w:drawing>
          <wp:anchor distT="0" distB="0" distL="114300" distR="114300" simplePos="0" relativeHeight="251662336" behindDoc="0" locked="0" layoutInCell="1" allowOverlap="1">
            <wp:simplePos x="0" y="0"/>
            <wp:positionH relativeFrom="column">
              <wp:posOffset>628650</wp:posOffset>
            </wp:positionH>
            <wp:positionV relativeFrom="paragraph">
              <wp:posOffset>85725</wp:posOffset>
            </wp:positionV>
            <wp:extent cx="4676775" cy="4457700"/>
            <wp:effectExtent l="0" t="0" r="9525" b="0"/>
            <wp:wrapTopAndBottom/>
            <wp:docPr id="3" name="Picture 3"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1DA" w:rsidRPr="00000A2F" w:rsidRDefault="00F201DA" w:rsidP="00F201DA">
      <w:pPr>
        <w:pStyle w:val="Heading1"/>
        <w:jc w:val="center"/>
        <w:rPr>
          <w:spacing w:val="-1"/>
          <w:sz w:val="26"/>
          <w:szCs w:val="26"/>
          <w:shd w:val="clear" w:color="auto" w:fill="FFFFFF"/>
        </w:rPr>
      </w:pPr>
      <w:bookmarkStart w:id="36" w:name="_Toc487380401"/>
      <w:bookmarkStart w:id="37" w:name="_Toc487382092"/>
      <w:bookmarkStart w:id="38" w:name="_Toc487382400"/>
      <w:bookmarkStart w:id="39" w:name="_Toc487382598"/>
      <w:bookmarkStart w:id="40" w:name="_Toc487757435"/>
      <w:bookmarkStart w:id="41" w:name="_Toc487757683"/>
      <w:bookmarkStart w:id="42" w:name="_Toc487757817"/>
      <w:r w:rsidRPr="00921084">
        <w:rPr>
          <w:rFonts w:ascii="Times New Roman" w:hAnsi="Times New Roman"/>
          <w:b w:val="0"/>
          <w:spacing w:val="-1"/>
          <w:sz w:val="26"/>
          <w:szCs w:val="26"/>
          <w:shd w:val="clear" w:color="auto" w:fill="FFFFFF"/>
        </w:rPr>
        <w:t xml:space="preserve">Hình </w:t>
      </w:r>
      <w:r>
        <w:rPr>
          <w:rFonts w:ascii="Times New Roman" w:hAnsi="Times New Roman"/>
          <w:b w:val="0"/>
          <w:spacing w:val="-1"/>
          <w:sz w:val="26"/>
          <w:szCs w:val="26"/>
          <w:shd w:val="clear" w:color="auto" w:fill="FFFFFF"/>
        </w:rPr>
        <w:t>1</w:t>
      </w:r>
      <w:r>
        <w:rPr>
          <w:rFonts w:ascii="Times New Roman" w:hAnsi="Times New Roman"/>
          <w:b w:val="0"/>
          <w:spacing w:val="-1"/>
          <w:sz w:val="26"/>
          <w:szCs w:val="26"/>
          <w:shd w:val="clear" w:color="auto" w:fill="FFFFFF"/>
        </w:rPr>
        <w:t>.</w:t>
      </w:r>
      <w:r w:rsidRPr="00921084">
        <w:rPr>
          <w:rFonts w:ascii="Times New Roman" w:hAnsi="Times New Roman"/>
          <w:b w:val="0"/>
          <w:spacing w:val="-1"/>
          <w:sz w:val="26"/>
          <w:szCs w:val="26"/>
          <w:shd w:val="clear" w:color="auto" w:fill="FFFFFF"/>
        </w:rPr>
        <w:t xml:space="preserve"> Cơ sở dữ liệu RDBMS</w:t>
      </w:r>
      <w:r w:rsidRPr="00000A2F">
        <w:rPr>
          <w:spacing w:val="-1"/>
          <w:sz w:val="26"/>
          <w:szCs w:val="26"/>
          <w:shd w:val="clear" w:color="auto" w:fill="FFFFFF"/>
        </w:rPr>
        <w:t>.</w:t>
      </w:r>
      <w:bookmarkEnd w:id="36"/>
      <w:bookmarkEnd w:id="37"/>
      <w:bookmarkEnd w:id="38"/>
      <w:bookmarkEnd w:id="39"/>
      <w:bookmarkEnd w:id="40"/>
      <w:bookmarkEnd w:id="41"/>
      <w:bookmarkEnd w:id="42"/>
    </w:p>
    <w:p w:rsidR="00F201DA" w:rsidRPr="00FF4282" w:rsidRDefault="00F201DA" w:rsidP="00F201DA">
      <w:pPr>
        <w:spacing w:after="240"/>
        <w:jc w:val="both"/>
        <w:rPr>
          <w:spacing w:val="-1"/>
          <w:sz w:val="28"/>
          <w:szCs w:val="28"/>
          <w:shd w:val="clear" w:color="auto" w:fill="FFFFFF"/>
        </w:rPr>
      </w:pPr>
      <w:r w:rsidRPr="00000A2F">
        <w:rPr>
          <w:noProof/>
          <w:sz w:val="26"/>
          <w:szCs w:val="26"/>
        </w:rPr>
        <w:drawing>
          <wp:anchor distT="0" distB="0" distL="114300" distR="114300" simplePos="0" relativeHeight="251661312" behindDoc="0" locked="0" layoutInCell="1" allowOverlap="1">
            <wp:simplePos x="0" y="0"/>
            <wp:positionH relativeFrom="column">
              <wp:posOffset>533400</wp:posOffset>
            </wp:positionH>
            <wp:positionV relativeFrom="paragraph">
              <wp:posOffset>386080</wp:posOffset>
            </wp:positionV>
            <wp:extent cx="5229225" cy="2714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A2F">
        <w:rPr>
          <w:spacing w:val="-1"/>
          <w:sz w:val="26"/>
          <w:szCs w:val="26"/>
          <w:shd w:val="clear" w:color="auto" w:fill="FFFFFF"/>
        </w:rPr>
        <w:t>Trong khi trong thiết kế Schema của MongoDB sẽ chỉ có một Collection:</w:t>
      </w:r>
    </w:p>
    <w:p w:rsidR="00F201DA" w:rsidRDefault="00F201DA" w:rsidP="00F201DA">
      <w:pPr>
        <w:pStyle w:val="Heading1"/>
        <w:jc w:val="center"/>
        <w:rPr>
          <w:rFonts w:ascii="Times New Roman" w:hAnsi="Times New Roman"/>
          <w:b w:val="0"/>
          <w:spacing w:val="-1"/>
          <w:sz w:val="26"/>
          <w:szCs w:val="26"/>
          <w:shd w:val="clear" w:color="auto" w:fill="FFFFFF"/>
        </w:rPr>
      </w:pPr>
      <w:bookmarkStart w:id="43" w:name="_Toc487380402"/>
      <w:bookmarkStart w:id="44" w:name="_Toc487382093"/>
      <w:bookmarkStart w:id="45" w:name="_Toc487382401"/>
      <w:bookmarkStart w:id="46" w:name="_Toc487382599"/>
      <w:bookmarkStart w:id="47" w:name="_Toc487757436"/>
      <w:bookmarkStart w:id="48" w:name="_Toc487757684"/>
      <w:bookmarkStart w:id="49" w:name="_Toc487757818"/>
      <w:r>
        <w:rPr>
          <w:rFonts w:ascii="Times New Roman" w:hAnsi="Times New Roman"/>
          <w:b w:val="0"/>
          <w:spacing w:val="-1"/>
          <w:sz w:val="26"/>
          <w:szCs w:val="26"/>
          <w:shd w:val="clear" w:color="auto" w:fill="FFFFFF"/>
        </w:rPr>
        <w:lastRenderedPageBreak/>
        <w:t xml:space="preserve">Hình 2. </w:t>
      </w:r>
      <w:r w:rsidRPr="00921084">
        <w:rPr>
          <w:rFonts w:ascii="Times New Roman" w:hAnsi="Times New Roman"/>
          <w:b w:val="0"/>
          <w:spacing w:val="-1"/>
          <w:sz w:val="26"/>
          <w:szCs w:val="26"/>
          <w:shd w:val="clear" w:color="auto" w:fill="FFFFFF"/>
        </w:rPr>
        <w:t xml:space="preserve"> Cơ sở dữ liệu MongoDB</w:t>
      </w:r>
      <w:bookmarkEnd w:id="43"/>
      <w:bookmarkEnd w:id="44"/>
      <w:bookmarkEnd w:id="45"/>
      <w:bookmarkEnd w:id="46"/>
      <w:bookmarkEnd w:id="47"/>
      <w:bookmarkEnd w:id="48"/>
      <w:bookmarkEnd w:id="49"/>
    </w:p>
    <w:p w:rsidR="00F201DA" w:rsidRPr="00921084" w:rsidRDefault="00F201DA" w:rsidP="00F201DA"/>
    <w:p w:rsidR="00F201DA" w:rsidRPr="00000A2F" w:rsidRDefault="00F201DA" w:rsidP="00F201DA">
      <w:pPr>
        <w:numPr>
          <w:ilvl w:val="0"/>
          <w:numId w:val="5"/>
        </w:numPr>
        <w:shd w:val="clear" w:color="auto" w:fill="FFFFFF"/>
        <w:spacing w:before="100" w:beforeAutospacing="1" w:after="100" w:afterAutospacing="1"/>
        <w:jc w:val="both"/>
        <w:rPr>
          <w:sz w:val="26"/>
          <w:szCs w:val="26"/>
        </w:rPr>
      </w:pPr>
      <w:r w:rsidRPr="00000A2F">
        <w:rPr>
          <w:sz w:val="26"/>
          <w:szCs w:val="26"/>
        </w:rPr>
        <w:t>MongoDB sinh ra để tăng tốc độ truy xuất dữ liệu, phù hợp cho các ứng dụng cần tốc độ phản hồi nhanh (realtime như facebook chẳng hạn). Còn các tác nghiệp cần tính toàn vẹn dữ liệu(trong banking) thì Nosql sẽ ko bao giờ là 1 giải pháp cả mà người ta sẽ dùng Mysql.</w:t>
      </w:r>
    </w:p>
    <w:p w:rsidR="00F201DA" w:rsidRPr="00000A2F" w:rsidRDefault="00F201DA" w:rsidP="00F201DA">
      <w:pPr>
        <w:numPr>
          <w:ilvl w:val="0"/>
          <w:numId w:val="5"/>
        </w:numPr>
        <w:shd w:val="clear" w:color="auto" w:fill="FFFFFF"/>
        <w:spacing w:before="100" w:beforeAutospacing="1" w:after="100" w:afterAutospacing="1"/>
        <w:jc w:val="both"/>
        <w:rPr>
          <w:sz w:val="26"/>
          <w:szCs w:val="26"/>
        </w:rPr>
      </w:pPr>
      <w:r w:rsidRPr="00000A2F">
        <w:rPr>
          <w:sz w:val="26"/>
          <w:szCs w:val="26"/>
        </w:rPr>
        <w:t>MongoDB không có tính ràng buộc, một điều tồi tệ trong Database vì vậy sẽ rất cần sự cẩn thận khi thao tác trên các collection có quan hệ dữ liệu với nhau.</w:t>
      </w:r>
    </w:p>
    <w:p w:rsidR="00F201DA" w:rsidRPr="00000A2F" w:rsidRDefault="00F201DA" w:rsidP="00F201DA">
      <w:pPr>
        <w:numPr>
          <w:ilvl w:val="0"/>
          <w:numId w:val="5"/>
        </w:numPr>
        <w:shd w:val="clear" w:color="auto" w:fill="FFFFFF"/>
        <w:spacing w:before="100" w:beforeAutospacing="1" w:after="100" w:afterAutospacing="1"/>
        <w:jc w:val="both"/>
        <w:rPr>
          <w:sz w:val="26"/>
          <w:szCs w:val="26"/>
        </w:rPr>
      </w:pPr>
      <w:r w:rsidRPr="00000A2F">
        <w:rPr>
          <w:sz w:val="26"/>
          <w:szCs w:val="26"/>
        </w:rPr>
        <w:t>MongoDB đẩy trách nghiệm thao tác Database cho tầng ứng dụng nên sẽ tốn tài nguyên (tài nguyên bây giờ không còn là vấn đề quá lớn nữa).</w:t>
      </w:r>
    </w:p>
    <w:p w:rsidR="00F201DA" w:rsidRPr="00000A2F" w:rsidRDefault="00F201DA" w:rsidP="00F201DA">
      <w:pPr>
        <w:numPr>
          <w:ilvl w:val="0"/>
          <w:numId w:val="5"/>
        </w:numPr>
        <w:shd w:val="clear" w:color="auto" w:fill="FFFFFF"/>
        <w:spacing w:before="100" w:beforeAutospacing="1" w:after="100" w:afterAutospacing="1"/>
        <w:jc w:val="both"/>
        <w:rPr>
          <w:sz w:val="26"/>
          <w:szCs w:val="26"/>
        </w:rPr>
      </w:pPr>
      <w:r w:rsidRPr="00000A2F">
        <w:rPr>
          <w:sz w:val="26"/>
          <w:szCs w:val="26"/>
        </w:rPr>
        <w:t>MongoDb có thể mở trộng theo chiều ngang (scale out) phương pháp tăng cường khả năng lưu trữ và xử lý là dùng nhiều máy tính phân tán. MongoDb còn có thể mở rộng theo chiều dọc (scale up) tăng cấu hình server.</w:t>
      </w:r>
    </w:p>
    <w:p w:rsidR="00F201DA" w:rsidRDefault="00F201DA" w:rsidP="00F201DA">
      <w:pPr>
        <w:numPr>
          <w:ilvl w:val="0"/>
          <w:numId w:val="5"/>
        </w:numPr>
        <w:shd w:val="clear" w:color="auto" w:fill="FFFFFF"/>
        <w:spacing w:before="100" w:beforeAutospacing="1" w:after="100" w:afterAutospacing="1"/>
        <w:jc w:val="both"/>
        <w:rPr>
          <w:sz w:val="26"/>
          <w:szCs w:val="26"/>
        </w:rPr>
      </w:pPr>
      <w:r w:rsidRPr="00000A2F">
        <w:rPr>
          <w:sz w:val="26"/>
          <w:szCs w:val="26"/>
        </w:rPr>
        <w:t>MongoDb có thể dùng nhiều máy tính phân tán để lưu trữ dữ liệu nên chi phí sẽ rẻ hơn Mysql. Mysql sử dụng những máy chủ hàng khủng, độc quyền nên sẽ đắt đỏ hơn.</w:t>
      </w:r>
      <w:r>
        <w:rPr>
          <w:sz w:val="26"/>
          <w:szCs w:val="26"/>
        </w:rPr>
        <w:t>[</w:t>
      </w:r>
      <w:hyperlink w:anchor="_TÀI_LIỆU_THAM" w:history="1">
        <w:r w:rsidRPr="002D1E4E">
          <w:rPr>
            <w:rStyle w:val="Hyperlink"/>
            <w:sz w:val="26"/>
            <w:szCs w:val="26"/>
          </w:rPr>
          <w:t>5</w:t>
        </w:r>
      </w:hyperlink>
      <w:r>
        <w:rPr>
          <w:sz w:val="26"/>
          <w:szCs w:val="26"/>
        </w:rPr>
        <w:t>]</w:t>
      </w:r>
    </w:p>
    <w:sectPr w:rsidR="00F2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00D9"/>
    <w:multiLevelType w:val="hybridMultilevel"/>
    <w:tmpl w:val="1186C52C"/>
    <w:lvl w:ilvl="0" w:tplc="B9C662D6">
      <w:start w:val="1"/>
      <w:numFmt w:val="bullet"/>
      <w:lvlText w:val="-"/>
      <w:lvlJc w:val="left"/>
      <w:pPr>
        <w:ind w:left="1080" w:hanging="360"/>
      </w:pPr>
      <w:rPr>
        <w:rFonts w:ascii="Times New Roman" w:eastAsia="Times New Roman"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4F1E36"/>
    <w:multiLevelType w:val="hybridMultilevel"/>
    <w:tmpl w:val="78164C6E"/>
    <w:lvl w:ilvl="0" w:tplc="F3E672B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1D60CB0"/>
    <w:multiLevelType w:val="multilevel"/>
    <w:tmpl w:val="63F29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B760E"/>
    <w:multiLevelType w:val="multilevel"/>
    <w:tmpl w:val="686A09FE"/>
    <w:lvl w:ilvl="0">
      <w:start w:val="1"/>
      <w:numFmt w:val="lowerLetter"/>
      <w:lvlText w:val="%1."/>
      <w:lvlJc w:val="left"/>
      <w:pPr>
        <w:tabs>
          <w:tab w:val="num" w:pos="720"/>
        </w:tabs>
        <w:ind w:left="720" w:hanging="360"/>
      </w:pPr>
      <w:rPr>
        <w:rFonts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C7556"/>
    <w:multiLevelType w:val="multilevel"/>
    <w:tmpl w:val="458A3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84310"/>
    <w:multiLevelType w:val="multilevel"/>
    <w:tmpl w:val="D87213A8"/>
    <w:lvl w:ilvl="0">
      <w:start w:val="1"/>
      <w:numFmt w:val="bullet"/>
      <w:lvlText w:val=""/>
      <w:lvlJc w:val="left"/>
      <w:pPr>
        <w:tabs>
          <w:tab w:val="num" w:pos="720"/>
        </w:tabs>
        <w:ind w:left="720" w:hanging="360"/>
      </w:pPr>
      <w:rPr>
        <w:rFonts w:ascii="Wingdings" w:hAnsi="Wingdings"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F3EA2"/>
    <w:multiLevelType w:val="multilevel"/>
    <w:tmpl w:val="394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CA"/>
    <w:rsid w:val="006B7486"/>
    <w:rsid w:val="008509CA"/>
    <w:rsid w:val="008513E8"/>
    <w:rsid w:val="009F20DA"/>
    <w:rsid w:val="00F2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AEDF3-1971-4005-9230-BD6AFC21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1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201DA"/>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semiHidden/>
    <w:unhideWhenUsed/>
    <w:qFormat/>
    <w:rsid w:val="00F201D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01DA"/>
    <w:rPr>
      <w:rFonts w:ascii="Calibri Light" w:eastAsia="Times New Roman" w:hAnsi="Calibri Light" w:cs="Times New Roman"/>
      <w:b/>
      <w:bCs/>
      <w:kern w:val="32"/>
      <w:sz w:val="32"/>
      <w:szCs w:val="32"/>
    </w:rPr>
  </w:style>
  <w:style w:type="character" w:customStyle="1" w:styleId="Heading3Char">
    <w:name w:val="Heading 3 Char"/>
    <w:basedOn w:val="DefaultParagraphFont"/>
    <w:link w:val="Heading3"/>
    <w:semiHidden/>
    <w:rsid w:val="00F201DA"/>
    <w:rPr>
      <w:rFonts w:ascii="Calibri Light" w:eastAsia="Times New Roman" w:hAnsi="Calibri Light" w:cs="Times New Roman"/>
      <w:b/>
      <w:bCs/>
      <w:sz w:val="26"/>
      <w:szCs w:val="26"/>
    </w:rPr>
  </w:style>
  <w:style w:type="paragraph" w:styleId="NormalWeb">
    <w:name w:val="Normal (Web)"/>
    <w:basedOn w:val="Normal"/>
    <w:uiPriority w:val="99"/>
    <w:unhideWhenUsed/>
    <w:rsid w:val="00F201DA"/>
    <w:pPr>
      <w:spacing w:before="100" w:beforeAutospacing="1" w:after="100" w:afterAutospacing="1"/>
    </w:pPr>
  </w:style>
  <w:style w:type="character" w:styleId="Strong">
    <w:name w:val="Strong"/>
    <w:uiPriority w:val="22"/>
    <w:qFormat/>
    <w:rsid w:val="00F201DA"/>
    <w:rPr>
      <w:b/>
      <w:bCs/>
    </w:rPr>
  </w:style>
  <w:style w:type="character" w:styleId="Hyperlink">
    <w:name w:val="Hyperlink"/>
    <w:uiPriority w:val="99"/>
    <w:unhideWhenUsed/>
    <w:rsid w:val="00F201DA"/>
    <w:rPr>
      <w:color w:val="0000FF"/>
      <w:u w:val="single"/>
    </w:rPr>
  </w:style>
  <w:style w:type="character" w:styleId="FollowedHyperlink">
    <w:name w:val="FollowedHyperlink"/>
    <w:basedOn w:val="DefaultParagraphFont"/>
    <w:uiPriority w:val="99"/>
    <w:semiHidden/>
    <w:unhideWhenUsed/>
    <w:rsid w:val="00F201DA"/>
    <w:rPr>
      <w:color w:val="954F72" w:themeColor="followedHyperlink"/>
      <w:u w:val="single"/>
    </w:rPr>
  </w:style>
  <w:style w:type="paragraph" w:styleId="ListParagraph">
    <w:name w:val="List Paragraph"/>
    <w:basedOn w:val="Normal"/>
    <w:link w:val="ListParagraphChar"/>
    <w:uiPriority w:val="34"/>
    <w:qFormat/>
    <w:rsid w:val="00F201DA"/>
    <w:pPr>
      <w:spacing w:after="160" w:line="259" w:lineRule="auto"/>
      <w:ind w:left="720"/>
      <w:contextualSpacing/>
    </w:pPr>
    <w:rPr>
      <w:rFonts w:ascii="Arial" w:eastAsia="Arial" w:hAnsi="Arial"/>
      <w:sz w:val="22"/>
      <w:szCs w:val="22"/>
      <w:lang w:val="vi-VN"/>
    </w:rPr>
  </w:style>
  <w:style w:type="character" w:customStyle="1" w:styleId="ListParagraphChar">
    <w:name w:val="List Paragraph Char"/>
    <w:link w:val="ListParagraph"/>
    <w:uiPriority w:val="34"/>
    <w:rsid w:val="00F201DA"/>
    <w:rPr>
      <w:rFonts w:ascii="Arial" w:eastAsia="Arial"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obomongo.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thu</dc:creator>
  <cp:keywords/>
  <dc:description/>
  <cp:lastModifiedBy>thu thu</cp:lastModifiedBy>
  <cp:revision>4</cp:revision>
  <dcterms:created xsi:type="dcterms:W3CDTF">2018-11-04T13:27:00Z</dcterms:created>
  <dcterms:modified xsi:type="dcterms:W3CDTF">2018-11-04T13:40:00Z</dcterms:modified>
</cp:coreProperties>
</file>