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09"/>
        <w:jc w:val="center"/>
        <w:rPr>
          <w:b w:val="1"/>
          <w:sz w:val="32"/>
          <w:szCs w:val="32"/>
        </w:rPr>
      </w:pPr>
      <w:r w:rsidDel="00000000" w:rsidR="00000000" w:rsidRPr="00000000">
        <w:rPr>
          <w:rtl w:val="0"/>
        </w:rPr>
      </w:r>
    </w:p>
    <w:p w:rsidR="00000000" w:rsidDel="00000000" w:rsidP="00000000" w:rsidRDefault="00000000" w:rsidRPr="00000000" w14:paraId="00000002">
      <w:pPr>
        <w:spacing w:line="360" w:lineRule="auto"/>
        <w:ind w:firstLine="709"/>
        <w:jc w:val="center"/>
        <w:rPr>
          <w:b w:val="1"/>
          <w:sz w:val="32"/>
          <w:szCs w:val="32"/>
        </w:rPr>
      </w:pPr>
      <w:r w:rsidDel="00000000" w:rsidR="00000000" w:rsidRPr="00000000">
        <w:rPr>
          <w:rtl w:val="0"/>
        </w:rPr>
      </w:r>
    </w:p>
    <w:p w:rsidR="00000000" w:rsidDel="00000000" w:rsidP="00000000" w:rsidRDefault="00000000" w:rsidRPr="00000000" w14:paraId="00000003">
      <w:pPr>
        <w:spacing w:line="360" w:lineRule="auto"/>
        <w:ind w:firstLine="709"/>
        <w:jc w:val="center"/>
        <w:rPr>
          <w:b w:val="1"/>
          <w:sz w:val="32"/>
          <w:szCs w:val="32"/>
        </w:rPr>
      </w:pPr>
      <w:r w:rsidDel="00000000" w:rsidR="00000000" w:rsidRPr="00000000">
        <w:rPr>
          <w:rtl w:val="0"/>
        </w:rPr>
      </w:r>
    </w:p>
    <w:p w:rsidR="00000000" w:rsidDel="00000000" w:rsidP="00000000" w:rsidRDefault="00000000" w:rsidRPr="00000000" w14:paraId="00000004">
      <w:pPr>
        <w:spacing w:line="360" w:lineRule="auto"/>
        <w:ind w:firstLine="709"/>
        <w:jc w:val="center"/>
        <w:rPr>
          <w:b w:val="1"/>
          <w:sz w:val="32"/>
          <w:szCs w:val="32"/>
        </w:rPr>
      </w:pPr>
      <w:r w:rsidDel="00000000" w:rsidR="00000000" w:rsidRPr="00000000">
        <w:rPr>
          <w:rtl w:val="0"/>
        </w:rPr>
      </w:r>
    </w:p>
    <w:p w:rsidR="00000000" w:rsidDel="00000000" w:rsidP="00000000" w:rsidRDefault="00000000" w:rsidRPr="00000000" w14:paraId="00000005">
      <w:pPr>
        <w:spacing w:line="360" w:lineRule="auto"/>
        <w:ind w:firstLine="709"/>
        <w:jc w:val="center"/>
        <w:rPr>
          <w:b w:val="1"/>
          <w:sz w:val="32"/>
          <w:szCs w:val="32"/>
        </w:rPr>
      </w:pPr>
      <w:r w:rsidDel="00000000" w:rsidR="00000000" w:rsidRPr="00000000">
        <w:rPr>
          <w:rtl w:val="0"/>
        </w:rPr>
      </w:r>
    </w:p>
    <w:p w:rsidR="00000000" w:rsidDel="00000000" w:rsidP="00000000" w:rsidRDefault="00000000" w:rsidRPr="00000000" w14:paraId="00000006">
      <w:pPr>
        <w:spacing w:line="360" w:lineRule="auto"/>
        <w:ind w:firstLine="709"/>
        <w:jc w:val="center"/>
        <w:rPr>
          <w:b w:val="1"/>
          <w:sz w:val="32"/>
          <w:szCs w:val="32"/>
        </w:rPr>
      </w:pPr>
      <w:r w:rsidDel="00000000" w:rsidR="00000000" w:rsidRPr="00000000">
        <w:rPr>
          <w:rtl w:val="0"/>
        </w:rPr>
      </w:r>
    </w:p>
    <w:p w:rsidR="00000000" w:rsidDel="00000000" w:rsidP="00000000" w:rsidRDefault="00000000" w:rsidRPr="00000000" w14:paraId="00000007">
      <w:pPr>
        <w:spacing w:line="360" w:lineRule="auto"/>
        <w:ind w:firstLine="709"/>
        <w:jc w:val="center"/>
        <w:rPr>
          <w:b w:val="1"/>
          <w:sz w:val="32"/>
          <w:szCs w:val="32"/>
        </w:rPr>
      </w:pPr>
      <w:r w:rsidDel="00000000" w:rsidR="00000000" w:rsidRPr="00000000">
        <w:rPr>
          <w:b w:val="1"/>
          <w:sz w:val="32"/>
          <w:szCs w:val="32"/>
          <w:rtl w:val="0"/>
        </w:rPr>
        <w:t xml:space="preserve">Sistema Inteligente de Monitoramento Urbano com Inteligência Artificial e IoT para Prevenção de Violência contra Mulheres</w:t>
      </w:r>
    </w:p>
    <w:p w:rsidR="00000000" w:rsidDel="00000000" w:rsidP="00000000" w:rsidRDefault="00000000" w:rsidRPr="00000000" w14:paraId="00000008">
      <w:pPr>
        <w:spacing w:line="360" w:lineRule="auto"/>
        <w:jc w:val="center"/>
        <w:rPr>
          <w:b w:val="1"/>
          <w:sz w:val="32"/>
          <w:szCs w:val="32"/>
        </w:rPr>
      </w:pPr>
      <w:r w:rsidDel="00000000" w:rsidR="00000000" w:rsidRPr="00000000">
        <w:rPr>
          <w:sz w:val="24"/>
          <w:szCs w:val="24"/>
          <w:rtl w:val="0"/>
        </w:rPr>
        <w:t xml:space="preserve">Ana Carolina da Silva Guedes, Bruno Alves Tuckmantel Silva, Caio Henrique Martins dos Santos, Enzzon Gusttavo Oliveira Nascimento, Fernando Porto Estevão, Francibelde da Silva Lima, Grazielli Gomes S. Cardoso, Leonardo de Castro Ferreira, Thiago Cordeiro de Oliveira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São Paulo – SP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2025</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d0x6dg6honx">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Resumo</w:t>
            </w:r>
          </w:hyperlink>
          <w:hyperlink w:anchor="_ad0x6dg6hon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hyperlink>
          <w:hyperlink w:anchor="_ad0x6dg6hon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fmon20rey7rj">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Introdução</w:t>
            </w:r>
          </w:hyperlink>
          <w:hyperlink w:anchor="_fmon20rey7r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kik7sflmkt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Metodologia</w:t>
            </w:r>
          </w:hyperlink>
          <w:hyperlink w:anchor="_kik7sflmkt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xcnjggcvquu">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2.1. Objetivo Geral</w:t>
            </w:r>
          </w:hyperlink>
          <w:hyperlink w:anchor="_lxcnjggcvqu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5f63cmwilass">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2.2. Objetivos Específicos</w:t>
            </w:r>
          </w:hyperlink>
          <w:hyperlink w:anchor="_5f63cmwilas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lkhyf1owl81">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2.3. Tipo de pesquisa</w:t>
            </w:r>
          </w:hyperlink>
          <w:hyperlink w:anchor="_2lkhyf1owl8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vtiy6k5fdlw">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2.4 Etapas da Pesquisa</w:t>
            </w:r>
          </w:hyperlink>
          <w:hyperlink w:anchor="_1vtiy6k5fdl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kcrldls3j2l">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Justificativa</w:t>
            </w:r>
          </w:hyperlink>
          <w:hyperlink w:anchor="_kcrldls3j2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wiezdydseqa7">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Problema de pesquisas e hipóteses</w:t>
            </w:r>
          </w:hyperlink>
          <w:hyperlink w:anchor="_wiezdydseqa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o95rhe7xxiod">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4.1. Problema de pesquisa</w:t>
            </w:r>
          </w:hyperlink>
          <w:hyperlink w:anchor="_o95rhe7xxio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qeti6jide263">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4.2. Hipóteses</w:t>
            </w:r>
          </w:hyperlink>
          <w:hyperlink w:anchor="_qeti6jide2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anq7dx8wj5d">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Referencial Teórico</w:t>
            </w:r>
          </w:hyperlink>
          <w:hyperlink w:anchor="_lanq7dx8wj5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5m0l4uryadc0">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5.1. Violência Contra a Mulher e Tecnologia</w:t>
            </w:r>
          </w:hyperlink>
          <w:hyperlink w:anchor="_5m0l4uryadc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jbbd1dezwd3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5.2. IoT e Segurança Urbana</w:t>
            </w:r>
          </w:hyperlink>
          <w:hyperlink w:anchor="_jbbd1dezwd3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dtafc1yk5qbd">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5.3. Visão Computacional e IA</w:t>
            </w:r>
          </w:hyperlink>
          <w:hyperlink w:anchor="_dtafc1yk5qb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3fp5jmzk9zn">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5.4. Iluminação Inteligente e Respostas Automatizadas</w:t>
            </w:r>
          </w:hyperlink>
          <w:hyperlink w:anchor="_43fp5jmzk9z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m5psatumk1s">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 Proposta de Solução</w:t>
            </w:r>
          </w:hyperlink>
          <w:hyperlink w:anchor="_m5psatumk1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eyoa67g0dx10">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6.1. Estrutura Geral do Sistema</w:t>
            </w:r>
          </w:hyperlink>
          <w:hyperlink w:anchor="_eyoa67g0dx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fmt4p9en0cv9">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6.2 Ações Automatizadas de Resposta</w:t>
            </w:r>
          </w:hyperlink>
          <w:hyperlink w:anchor="_fmt4p9en0cv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9xwk77kyqfv2">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6.3 Aplicativo Móvel Integrado</w:t>
            </w:r>
          </w:hyperlink>
          <w:hyperlink w:anchor="_9xwk77kyqfv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y9u6md4034kv">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7. Conclusão</w:t>
            </w:r>
          </w:hyperlink>
          <w:hyperlink w:anchor="_y9u6md4034k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ice5bh1s8sex">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8. Dicionário Técnico</w:t>
            </w:r>
          </w:hyperlink>
          <w:hyperlink w:anchor="_ice5bh1s8se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a6bontqg8gk">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9. Referencial Bibliográfico</w:t>
            </w:r>
          </w:hyperlink>
          <w:hyperlink w:anchor="_3a6bontqg8g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w:cs="Times" w:eastAsia="Times" w:hAnsi="Time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1"/>
        <w:tabs>
          <w:tab w:val="left" w:leader="none" w:pos="720"/>
        </w:tabs>
        <w:spacing w:before="240" w:lineRule="auto"/>
        <w:jc w:val="left"/>
        <w:rPr/>
      </w:pPr>
      <w:bookmarkStart w:colFirst="0" w:colLast="0" w:name="_ad0x6dg6honx" w:id="0"/>
      <w:bookmarkEnd w:id="0"/>
      <w:r w:rsidDel="00000000" w:rsidR="00000000" w:rsidRPr="00000000">
        <w:rPr>
          <w:rFonts w:ascii="Times" w:cs="Times" w:eastAsia="Times" w:hAnsi="Times"/>
          <w:b w:val="1"/>
          <w:sz w:val="26"/>
          <w:szCs w:val="26"/>
          <w:rtl w:val="0"/>
        </w:rPr>
        <w:t xml:space="preserve">Resumo</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presente trabalho propõe o desenvolvimento de um sistema inteligente de segurança urbana voltado à prevenção da violência contra mulheres, especialmente em horários e locais de baixa circulação. A proposta integra técnicas avançadas de visão computacional, aprendizado profundo e Internet das Coisas (IoT), com o objetivo de identificar automaticamente comportamentos suspeitos em tempo real.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sistema utiliza redes neurais convolucionais (CNNs), com base em modelos como YOLOv8 e OpenPose, para processar fluxos de vídeo transmitidos por câmeras urbanas via protocolo RTSP. Após identificar padrões indicativos de risco, a IA aciona automaticamente mecanismos físicos conectados a módulos ESP32, como luzes de alta intensidade e sirenes, por meio do protocolo MQTT, além de enviar notificações em tempo real às autoridades de segurança.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metodologia envolve a coleta de dados audiovisuais rotulados, desenvolvimento do modelo IA, implementação dos dispositivos IoT e validação em ambiente urbano real. Espera-se que o sistema atinja alta taxa de acerto, baixa latência e possa ser escalado para diferentes regiões, representando uma solução inovadora para cidades inteligentes no combate à violência de gênero.</w:t>
      </w:r>
    </w:p>
    <w:p w:rsidR="00000000" w:rsidDel="00000000" w:rsidP="00000000" w:rsidRDefault="00000000" w:rsidRPr="00000000" w14:paraId="00000039">
      <w:pPr>
        <w:keepNext w:val="1"/>
        <w:tabs>
          <w:tab w:val="left" w:leader="none" w:pos="720"/>
        </w:tabs>
        <w:spacing w:before="240" w:lineRule="auto"/>
        <w:jc w:val="left"/>
        <w:rPr>
          <w:rFonts w:ascii="Times" w:cs="Times" w:eastAsia="Times" w:hAnsi="Times"/>
          <w:b w:val="1"/>
          <w:sz w:val="26"/>
          <w:szCs w:val="26"/>
        </w:rPr>
      </w:pPr>
      <w:bookmarkStart w:colFirst="0" w:colLast="0" w:name="_fmon20rey7rj" w:id="1"/>
      <w:bookmarkEnd w:id="1"/>
      <w:r w:rsidDel="00000000" w:rsidR="00000000" w:rsidRPr="00000000">
        <w:rPr>
          <w:rFonts w:ascii="Times" w:cs="Times" w:eastAsia="Times" w:hAnsi="Times"/>
          <w:b w:val="1"/>
          <w:sz w:val="26"/>
          <w:szCs w:val="26"/>
          <w:rtl w:val="0"/>
        </w:rPr>
        <w:t xml:space="preserve">1. Introdução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violência contra a mulher constitui uma realidade alarmante no Brasil, manifestando-se de diversas formas, especialmente nos espaços públicos urbanos. Nas ruas, mulheres são frequentemente vítimas de assédio verbal, perseguições, tentativas de abuso e agressões físicas, situações que refletem a persistente desigualdade de gênero presente na sociedade.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acordo com o Fórum Brasileiro de Segurança Pública (2023), aproximadamente 28% das mulheres brasileiras relataram ter sofrido algum tipo de violência no último ano, sendo que uma em cada quatro mulheres com mais de 16 anos afirma ter sido vítima nos últimos doze meses. Esses dados evidenciam a urgência em desenvolver soluções que promovam a segurança e a autonomia feminina nos espaços urbanos.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Nesse contexto, este trabalho propõe o desenvolvimento de uma tecnologia baseada na integração de câmeras com inteligência artificial (IA) e Internet das Coisas (IoT), com o objetivo de identificar comportamentos suspeitos e acionar patrulhas preventivamente, mesmo na ausência de flagrante. Tal abordagem visa suprir a carência de mecanismos inteligentes de prevenção da violência, reduzindo a dependência exclusiva de denúncias formais ou de situações em que o crime já foi consumado.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justificativa para esta proposta baseia-se no crescimento da sensação de insegurança nas cidades e na necessidade urgente de políticas públicas e ferramentas inovadoras que garantam o direito de ir e vir das mulheres com segurança e dignidade. Ao utilizar tecnologias emergentes para promover ambientes urbanos mais seguros, busca-se contribuir para a construção de uma sociedade mais justa, igualitária e sensível às demandas de proteção das mulheres em espaços públicos.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Palavras-chave: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Visão Computacional, IoT, Redes Neurais Convolucionais, Segurança Urbana, Inteligência Artificial, Violência Contra a Mulher.</w:t>
      </w:r>
    </w:p>
    <w:p w:rsidR="00000000" w:rsidDel="00000000" w:rsidP="00000000" w:rsidRDefault="00000000" w:rsidRPr="00000000" w14:paraId="00000040">
      <w:pPr>
        <w:keepNext w:val="1"/>
        <w:tabs>
          <w:tab w:val="left" w:leader="none" w:pos="720"/>
        </w:tabs>
        <w:spacing w:before="240" w:lineRule="auto"/>
        <w:jc w:val="left"/>
        <w:rPr>
          <w:rFonts w:ascii="Times" w:cs="Times" w:eastAsia="Times" w:hAnsi="Times"/>
          <w:b w:val="1"/>
          <w:sz w:val="26"/>
          <w:szCs w:val="26"/>
        </w:rPr>
      </w:pPr>
      <w:bookmarkStart w:colFirst="0" w:colLast="0" w:name="_kik7sflmktwr" w:id="2"/>
      <w:bookmarkEnd w:id="2"/>
      <w:r w:rsidDel="00000000" w:rsidR="00000000" w:rsidRPr="00000000">
        <w:rPr>
          <w:rFonts w:ascii="Times" w:cs="Times" w:eastAsia="Times" w:hAnsi="Times"/>
          <w:b w:val="1"/>
          <w:sz w:val="26"/>
          <w:szCs w:val="26"/>
          <w:rtl w:val="0"/>
        </w:rPr>
        <w:t xml:space="preserve">2. Metodologia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avanço das tecnologias de visão computacional, inteligência artificial e Internet das Coisas (IoT) tem possibilitado novas soluções para problemas complexos de segurança pública. Cidades inteligentes vêm adotando sistemas automatizados de vigilância com o objetivo de promover ambientes urbanos mais seguros e responsivos. No entanto, a violência contra a mulher, especialmente em horários e locais de baixa circulação, continua sendo uma das formas mais recorrentes e difíceis de monitorar em tempo real.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Este trabalho propõe o desenvolvimento de um sistema computacional inteligente capaz de detectar comportamentos suspeitos contra mulheres em espaços públicos urbanos, por meio da análise automática de imagens de câmeras de vigilância. Utilizando modelos avançados de redes neurais convolucionais (CNNs), a solução visa identificar posturas corporais e padrões de movimento indicativos de risco, acionando, de forma autônoma, mecanismos de dissuasão e comunicação com a força policial.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viabilizar ações em tempo real, o sistema será acoplado a uma rede de dispositivos IoT baseada em microcontroladores ESP32, comunicando-se via protocolo MQTT com atuadores físicos, como luzes LED de alta intensidade e sirenes sonoras. O fluxo de vídeo será processado via protocolo RTSP, integrando-se a um backend de inteligência artificial treinado com grandes volumes de dados supervisionados.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presente estudo busca desenvolver, validar e demonstrar a eficácia desse sistema em ambientes reais, com foco na precisão da detecção, na velocidade de resposta e na eficácia das intervenções automatizadas como mecanismos preventivos de violência de gênero. O projeto representa uma contribuição técnica significativa ao campo das cidades inteligentes e à aplicação social da inteligência artificial.</w:t>
      </w:r>
    </w:p>
    <w:p w:rsidR="00000000" w:rsidDel="00000000" w:rsidP="00000000" w:rsidRDefault="00000000" w:rsidRPr="00000000" w14:paraId="00000045">
      <w:pPr>
        <w:keepNext w:val="1"/>
        <w:tabs>
          <w:tab w:val="left" w:leader="none" w:pos="720"/>
        </w:tabs>
        <w:spacing w:before="240" w:lineRule="auto"/>
        <w:jc w:val="left"/>
        <w:rPr>
          <w:rFonts w:ascii="Times" w:cs="Times" w:eastAsia="Times" w:hAnsi="Times"/>
          <w:b w:val="1"/>
          <w:sz w:val="26"/>
          <w:szCs w:val="26"/>
        </w:rPr>
      </w:pPr>
      <w:bookmarkStart w:colFirst="0" w:colLast="0" w:name="_lxcnjggcvquu" w:id="3"/>
      <w:bookmarkEnd w:id="3"/>
      <w:r w:rsidDel="00000000" w:rsidR="00000000" w:rsidRPr="00000000">
        <w:rPr>
          <w:rFonts w:ascii="Times" w:cs="Times" w:eastAsia="Times" w:hAnsi="Times"/>
          <w:b w:val="1"/>
          <w:sz w:val="26"/>
          <w:szCs w:val="26"/>
          <w:rtl w:val="0"/>
        </w:rPr>
        <w:t xml:space="preserve">2.1. Objetivo Geral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Desenvolver um sistema inteligente de vigilância urbana baseado em inteligência artificial e IoT, capaz de detectar comportamentos suspeitos contra mulheres em tempo real e acionar, de forma automática, mecanismos de alerta e comunicação com autoridades locais.</w:t>
      </w:r>
    </w:p>
    <w:p w:rsidR="00000000" w:rsidDel="00000000" w:rsidP="00000000" w:rsidRDefault="00000000" w:rsidRPr="00000000" w14:paraId="00000047">
      <w:pPr>
        <w:keepNext w:val="1"/>
        <w:tabs>
          <w:tab w:val="left" w:leader="none" w:pos="720"/>
        </w:tabs>
        <w:spacing w:before="240" w:lineRule="auto"/>
        <w:jc w:val="left"/>
        <w:rPr>
          <w:rFonts w:ascii="Times" w:cs="Times" w:eastAsia="Times" w:hAnsi="Times"/>
          <w:b w:val="1"/>
          <w:sz w:val="26"/>
          <w:szCs w:val="26"/>
        </w:rPr>
      </w:pPr>
      <w:bookmarkStart w:colFirst="0" w:colLast="0" w:name="_5f63cmwilass" w:id="4"/>
      <w:bookmarkEnd w:id="4"/>
      <w:r w:rsidDel="00000000" w:rsidR="00000000" w:rsidRPr="00000000">
        <w:rPr>
          <w:rFonts w:ascii="Times" w:cs="Times" w:eastAsia="Times" w:hAnsi="Times"/>
          <w:b w:val="1"/>
          <w:sz w:val="26"/>
          <w:szCs w:val="26"/>
          <w:rtl w:val="0"/>
        </w:rPr>
        <w:t xml:space="preserve">2.2. Objetivos Específicos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Realizar uma revisão técnica aprofundada sobre métodos de visão computacional aplicados à segurança urbana;</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Construir uma base de dados anotada com comportamentos suspeitos e normais em vídeos de ambientes urbanos;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Implementar um modelo de IA baseado em redes neurais convolucionais (CNNs) para análise de vídeo em tempo real;</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Integrar o sistema de IA com dispositivos físicos de IoT utilizando microcontroladores ESP32 e protocolo MQTT;</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Validar o sistema em ambiente urbano controlado, avaliando tempo de resposta, precisão da detecção e eficácia das ações preventivas;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Avaliar o desempenho do sistema em relação à escalabilidade, robustez e possibilidade de adoção por órgãos públicos de segurança.</w:t>
      </w:r>
      <w:r w:rsidDel="00000000" w:rsidR="00000000" w:rsidRPr="00000000">
        <w:rPr>
          <w:rtl w:val="0"/>
        </w:rPr>
      </w:r>
    </w:p>
    <w:p w:rsidR="00000000" w:rsidDel="00000000" w:rsidP="00000000" w:rsidRDefault="00000000" w:rsidRPr="00000000" w14:paraId="0000004E">
      <w:pPr>
        <w:keepNext w:val="1"/>
        <w:tabs>
          <w:tab w:val="left" w:leader="none" w:pos="720"/>
        </w:tabs>
        <w:spacing w:before="240" w:lineRule="auto"/>
        <w:jc w:val="left"/>
        <w:rPr>
          <w:rFonts w:ascii="Times" w:cs="Times" w:eastAsia="Times" w:hAnsi="Times"/>
          <w:b w:val="1"/>
          <w:sz w:val="26"/>
          <w:szCs w:val="26"/>
        </w:rPr>
      </w:pPr>
      <w:bookmarkStart w:colFirst="0" w:colLast="0" w:name="_2lkhyf1owl81" w:id="5"/>
      <w:bookmarkEnd w:id="5"/>
      <w:r w:rsidDel="00000000" w:rsidR="00000000" w:rsidRPr="00000000">
        <w:rPr>
          <w:rFonts w:ascii="Times" w:cs="Times" w:eastAsia="Times" w:hAnsi="Times"/>
          <w:b w:val="1"/>
          <w:sz w:val="26"/>
          <w:szCs w:val="26"/>
          <w:rtl w:val="0"/>
        </w:rPr>
        <w:t xml:space="preserve">2.3. Tipo de pesquisa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Este trabalho caracteriza-se como uma pesquisa aplicada e exploratória, com abordagem qualitativa e quantitativa, voltada ao desenvolvimento experimental de um sistema inteligente de vigilância para segurança urbana.</w:t>
      </w:r>
    </w:p>
    <w:p w:rsidR="00000000" w:rsidDel="00000000" w:rsidP="00000000" w:rsidRDefault="00000000" w:rsidRPr="00000000" w14:paraId="00000050">
      <w:pPr>
        <w:keepNext w:val="1"/>
        <w:tabs>
          <w:tab w:val="left" w:leader="none" w:pos="720"/>
        </w:tabs>
        <w:spacing w:before="240" w:lineRule="auto"/>
        <w:jc w:val="left"/>
        <w:rPr>
          <w:rFonts w:ascii="Times" w:cs="Times" w:eastAsia="Times" w:hAnsi="Times"/>
          <w:b w:val="1"/>
          <w:sz w:val="26"/>
          <w:szCs w:val="26"/>
        </w:rPr>
      </w:pPr>
      <w:bookmarkStart w:colFirst="0" w:colLast="0" w:name="_1vtiy6k5fdlw" w:id="6"/>
      <w:bookmarkEnd w:id="6"/>
      <w:r w:rsidDel="00000000" w:rsidR="00000000" w:rsidRPr="00000000">
        <w:rPr>
          <w:rFonts w:ascii="Times" w:cs="Times" w:eastAsia="Times" w:hAnsi="Times"/>
          <w:b w:val="1"/>
          <w:sz w:val="26"/>
          <w:szCs w:val="26"/>
          <w:rtl w:val="0"/>
        </w:rPr>
        <w:t xml:space="preserve">2.4 Etapas da Pesquisa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Revisão Bibliográfica e Documental</w:t>
        <w:br w:type="textWrapping"/>
        <w:br w:type="textWrapping"/>
        <w:t xml:space="preserve">Relevância: Esta etapa garante a fundamentação teórica do projeto, orientando as decisões técnicas a partir do estado da arte em visão computacional, segurança pública, estudos sobre violência de gênero e infraestrutura urbana inteligente. Também permite identificar lacunas de pesquisa e oportunidades de inovação.</w:t>
        <w:br w:type="textWrapping"/>
        <w:br w:type="textWrapping"/>
        <w:t xml:space="preserve">b) Coleta e Preparação de Dados</w:t>
        <w:br w:type="textWrapping"/>
        <w:br w:type="textWrapping"/>
        <w:t xml:space="preserve">Serão utilizados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datasets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audiovisuais públicos e privados, contendo interações urbanas reais. As cenas serão rotuladas manualmente com comportamentos considerados normais e anômalos (como perseguição, aproximação agressiva, etc.).</w:t>
        <w:br w:type="textWrapping"/>
        <w:br w:type="textWrapping"/>
        <w:t xml:space="preserve">Relevância: A qualidade e diversidade dos dados são essenciais para o bom desempenho de modelos de aprendizado profundo. A anotação precisa dos vídeos permite que o modelo aprenda a distinguir padrões contextuais de risco com maior acurácia.</w:t>
        <w:br w:type="textWrapping"/>
        <w:br w:type="textWrapping"/>
        <w:t xml:space="preserve">c) Desenvolvimento do Modelo de IA</w:t>
        <w:br w:type="textWrapping"/>
        <w:br w:type="textWrapping"/>
        <w:t xml:space="preserve">Será implementado um sistema baseado em Redes Neurais Convolucionais (CNNs), com uso de arquiteturas como YOLOv8 (You Only Look Once) para detecção de objetos em tempo real, e OpenPose, para análise de posturas corporais. O sistema será treinado para reconhecer comportamentos suspeitos com base na movimentação e interação entre indivíduos.</w:t>
        <w:br w:type="textWrapping"/>
        <w:br w:type="textWrapping"/>
        <w:t xml:space="preserve">Relevância: As CNNs são atualmente o padrão-ouro em visão computacional, sendo capazes de identificar padrões complexos em imagens e vídeos, essencial para a detecção automática de ameaças.</w:t>
        <w:br w:type="textWrapping"/>
        <w:br w:type="textWrapping"/>
        <w:t xml:space="preserve">d) Integração com Dispositivos IoT</w:t>
        <w:br w:type="textWrapping"/>
        <w:br w:type="textWrapping"/>
        <w:t xml:space="preserve">A plataforma será conectada a dispositivos físicos por meio de módulos ESP32, que controlam luzes de alerta, sirenes sonoras e painéis informativos, integrados via protocolo MQTT. A comunicação entre câmeras e o sistema ocorrerá via RTSP (Real Time Streaming Protocol).</w:t>
        <w:br w:type="textWrapping"/>
        <w:br w:type="textWrapping"/>
        <w:t xml:space="preserve">Relevância: Essa integração permite ação imediata e automatizada em tempo real, essencial para prevenir ou interromper atos violentos enquanto ocorrem. A arquitetura IoT facilita a escalabilidade e a instalação em diferentes pontos da cidade.</w:t>
        <w:br w:type="textWrapping"/>
        <w:br w:type="textWrapping"/>
        <w:t xml:space="preserve">e) Validação em Ambiente Real</w:t>
        <w:br w:type="textWrapping"/>
        <w:br w:type="textWrapping"/>
        <w:t xml:space="preserve">A última etapa prevê a instalação piloto do sistema em um espaço urbano delimitado. Serão monitorados os indicadores de desempenho da IA (acurácia, tempo de resposta, taxa de falsos positivos) e a eficácia das intervenções automáticas (luz, som, acionamento policial).</w:t>
        <w:br w:type="textWrapping"/>
        <w:br w:type="textWrapping"/>
        <w:t xml:space="preserve">Relevância: A validação prática garante a aderência do sistema às condições reais da cidade, verificando sua viabilidade técnica, social e ética.</w:t>
      </w:r>
    </w:p>
    <w:p w:rsidR="00000000" w:rsidDel="00000000" w:rsidP="00000000" w:rsidRDefault="00000000" w:rsidRPr="00000000" w14:paraId="00000052">
      <w:pPr>
        <w:keepNext w:val="1"/>
        <w:tabs>
          <w:tab w:val="left" w:leader="none" w:pos="720"/>
        </w:tabs>
        <w:spacing w:before="240" w:lineRule="auto"/>
        <w:jc w:val="left"/>
        <w:rPr>
          <w:rFonts w:ascii="Times" w:cs="Times" w:eastAsia="Times" w:hAnsi="Times"/>
          <w:b w:val="1"/>
          <w:sz w:val="26"/>
          <w:szCs w:val="26"/>
        </w:rPr>
      </w:pPr>
      <w:bookmarkStart w:colFirst="0" w:colLast="0" w:name="_kcrldls3j2l" w:id="7"/>
      <w:bookmarkEnd w:id="7"/>
      <w:r w:rsidDel="00000000" w:rsidR="00000000" w:rsidRPr="00000000">
        <w:rPr>
          <w:rFonts w:ascii="Times" w:cs="Times" w:eastAsia="Times" w:hAnsi="Times"/>
          <w:b w:val="1"/>
          <w:sz w:val="26"/>
          <w:szCs w:val="26"/>
          <w:rtl w:val="0"/>
        </w:rPr>
        <w:t xml:space="preserve">3. Justificativa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crescimento das zonas urbanas e a multiplicação das câmeras de segurança oferecem uma oportunidade inédita para o desenvolvimento de sistemas autônomos voltados à prevenção da violência. No entanto, o potencial dessas infraestruturas tem sido subutilizado devido à limitação da supervisão humana contínua e à falta de mecanismos inteligentes de interpretação de contexto.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violência contra a mulher, em especial em espaços públicos com baixa movimentação, configura uma realidade complexa, difícil de ser combatida apenas com medidas tradicionais de policiamento. A utilização de algoritmos de visão computacional e redes neurais convolucionais (CNNs) pode suprir a necessidade de vigilância em larga escala, com monitoramento permanente e detecção de comportamentos anômalos em tempo real.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a integração com uma rede de dispositivos IoT permite que o sistema tome decisões autônomas, como acionar luzes, alarmes e enviar notificações à polícia, ampliando significativamente a eficácia e o tempo de resposta frente a situações de risco. Portanto, este projeto não apenas propõe uma inovação tecnológica, mas também contribui com soluções aplicáveis à segurança pública urbana, com forte impacto social, replicabilidade e baixo custo relativo.</w:t>
      </w:r>
    </w:p>
    <w:p w:rsidR="00000000" w:rsidDel="00000000" w:rsidP="00000000" w:rsidRDefault="00000000" w:rsidRPr="00000000" w14:paraId="00000056">
      <w:pPr>
        <w:keepNext w:val="1"/>
        <w:tabs>
          <w:tab w:val="left" w:leader="none" w:pos="720"/>
        </w:tabs>
        <w:spacing w:before="240" w:lineRule="auto"/>
        <w:jc w:val="left"/>
        <w:rPr>
          <w:rFonts w:ascii="Times" w:cs="Times" w:eastAsia="Times" w:hAnsi="Times"/>
          <w:b w:val="1"/>
          <w:sz w:val="26"/>
          <w:szCs w:val="26"/>
        </w:rPr>
      </w:pPr>
      <w:bookmarkStart w:colFirst="0" w:colLast="0" w:name="_wiezdydseqa7" w:id="8"/>
      <w:bookmarkEnd w:id="8"/>
      <w:r w:rsidDel="00000000" w:rsidR="00000000" w:rsidRPr="00000000">
        <w:rPr>
          <w:rFonts w:ascii="Times" w:cs="Times" w:eastAsia="Times" w:hAnsi="Times"/>
          <w:b w:val="1"/>
          <w:sz w:val="26"/>
          <w:szCs w:val="26"/>
          <w:rtl w:val="0"/>
        </w:rPr>
        <w:t xml:space="preserve">4. Problema de pesquisas e hipóteses</w:t>
      </w:r>
    </w:p>
    <w:p w:rsidR="00000000" w:rsidDel="00000000" w:rsidP="00000000" w:rsidRDefault="00000000" w:rsidRPr="00000000" w14:paraId="00000057">
      <w:pPr>
        <w:keepNext w:val="1"/>
        <w:tabs>
          <w:tab w:val="left" w:leader="none" w:pos="720"/>
        </w:tabs>
        <w:spacing w:before="240" w:lineRule="auto"/>
        <w:jc w:val="left"/>
        <w:rPr>
          <w:rFonts w:ascii="Times" w:cs="Times" w:eastAsia="Times" w:hAnsi="Times"/>
          <w:b w:val="1"/>
          <w:sz w:val="26"/>
          <w:szCs w:val="26"/>
        </w:rPr>
      </w:pPr>
      <w:bookmarkStart w:colFirst="0" w:colLast="0" w:name="_o95rhe7xxiod" w:id="9"/>
      <w:bookmarkEnd w:id="9"/>
      <w:r w:rsidDel="00000000" w:rsidR="00000000" w:rsidRPr="00000000">
        <w:rPr>
          <w:rFonts w:ascii="Times" w:cs="Times" w:eastAsia="Times" w:hAnsi="Times"/>
          <w:b w:val="1"/>
          <w:sz w:val="26"/>
          <w:szCs w:val="26"/>
          <w:rtl w:val="0"/>
        </w:rPr>
        <w:t xml:space="preserve">4.1. Problema de pesquisa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possível desenvolver um sistema baseado em inteligência artificial e IoT, capaz de detectar em tempo real comportamentos suspeitos contra mulheres em áreas urbanas, e acionar mecanismos de resposta automatizados com acurácia e baixo índice de falsos positivos?</w:t>
      </w:r>
    </w:p>
    <w:p w:rsidR="00000000" w:rsidDel="00000000" w:rsidP="00000000" w:rsidRDefault="00000000" w:rsidRPr="00000000" w14:paraId="00000059">
      <w:pPr>
        <w:keepNext w:val="1"/>
        <w:tabs>
          <w:tab w:val="left" w:leader="none" w:pos="720"/>
        </w:tabs>
        <w:spacing w:before="240" w:lineRule="auto"/>
        <w:jc w:val="left"/>
        <w:rPr>
          <w:rFonts w:ascii="Times" w:cs="Times" w:eastAsia="Times" w:hAnsi="Times"/>
          <w:b w:val="1"/>
          <w:sz w:val="26"/>
          <w:szCs w:val="26"/>
        </w:rPr>
      </w:pPr>
      <w:bookmarkStart w:colFirst="0" w:colLast="0" w:name="_qeti6jide263" w:id="10"/>
      <w:bookmarkEnd w:id="10"/>
      <w:r w:rsidDel="00000000" w:rsidR="00000000" w:rsidRPr="00000000">
        <w:rPr>
          <w:rFonts w:ascii="Times" w:cs="Times" w:eastAsia="Times" w:hAnsi="Times"/>
          <w:b w:val="1"/>
          <w:sz w:val="26"/>
          <w:szCs w:val="26"/>
          <w:rtl w:val="0"/>
        </w:rPr>
        <w:t xml:space="preserve">4.2. Hipóteses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 É possível treinar um modelo de IA com base em CNNs capaz de identificar, com acurácia superior a 85%, situações de risco iminente contra mulheres, a partir de vídeos de câmeras públicas.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H2: A integração com dispositivos IoT permite uma resposta automática em tempo real, com latência inferior a 1,5 segundo, garantindo maior dissuasão de possíveis agressores.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H3: O sistema é replicável em diferentes contextos urbanos com necessidade mínima de reconfiguração do modelo, desde que respeitada a homogeneidade de iluminação e ângulos de visão.</w:t>
      </w:r>
      <w:r w:rsidDel="00000000" w:rsidR="00000000" w:rsidRPr="00000000">
        <w:rPr>
          <w:rtl w:val="0"/>
        </w:rPr>
      </w:r>
    </w:p>
    <w:p w:rsidR="00000000" w:rsidDel="00000000" w:rsidP="00000000" w:rsidRDefault="00000000" w:rsidRPr="00000000" w14:paraId="0000005D">
      <w:pPr>
        <w:keepNext w:val="1"/>
        <w:tabs>
          <w:tab w:val="left" w:leader="none" w:pos="720"/>
        </w:tabs>
        <w:spacing w:before="240" w:lineRule="auto"/>
        <w:ind w:left="360" w:firstLine="0"/>
        <w:jc w:val="left"/>
        <w:rPr>
          <w:rFonts w:ascii="Times" w:cs="Times" w:eastAsia="Times" w:hAnsi="Times"/>
          <w:b w:val="1"/>
          <w:sz w:val="26"/>
          <w:szCs w:val="26"/>
        </w:rPr>
      </w:pPr>
      <w:bookmarkStart w:colFirst="0" w:colLast="0" w:name="_lanq7dx8wj5d" w:id="11"/>
      <w:bookmarkEnd w:id="11"/>
      <w:r w:rsidDel="00000000" w:rsidR="00000000" w:rsidRPr="00000000">
        <w:rPr>
          <w:rFonts w:ascii="Times" w:cs="Times" w:eastAsia="Times" w:hAnsi="Times"/>
          <w:b w:val="1"/>
          <w:sz w:val="26"/>
          <w:szCs w:val="26"/>
          <w:rtl w:val="0"/>
        </w:rPr>
        <w:t xml:space="preserve">5. Referencial Teórico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violência contra a mulher é uma das problemáticas sociais mais urgentes da atualidade. Segundo a pesquisa “Visível e Invisível: a vitimização de mulheres no Brasil”, do Fórum Brasileiro de Segurança Pública (FBSP), mais de 21 milhões de brasileiras com 16 anos ou mais relataram ter sofrido algum tipo de violência nos últimos 12 meses. Esses dados alarmantes revelam a urgência de soluções inovadoras que promovam ambientes urbanos mais seguros para as mulheres.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Nesse contexto, destaca-se a importância de um planejamento urbano e social sensível ao gênero, aliado à tecnologia. Propõe-se o uso de modelos de Inteligência Artificial (IA) aplicados à infraestrutura urbana existente — como câmeras de segurança — para detecção em tempo real de episódios de violência contra a mulher. Essa abordagem permite não apenas a identificação de comportamentos suspeitos, mas também respostas automáticas ou imediatas por parte das autoridades competentes.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Brasil é atualmente o quinto país do mundo com mais redes de câmeras de vigilância das marcas Hikvision e Dahua, ambas reconhecidas por suas soluções de reconhecimento facial e monitoramento inteligente. Essa infraestrutura preexistente pode ser reaproveitada no projeto proposto, denominado SafeCity, para garantir mais segurança às mulheres em espaços públicos.</w:t>
      </w:r>
    </w:p>
    <w:p w:rsidR="00000000" w:rsidDel="00000000" w:rsidP="00000000" w:rsidRDefault="00000000" w:rsidRPr="00000000" w14:paraId="00000061">
      <w:pPr>
        <w:keepNext w:val="1"/>
        <w:tabs>
          <w:tab w:val="left" w:leader="none" w:pos="720"/>
        </w:tabs>
        <w:spacing w:before="240" w:lineRule="auto"/>
        <w:jc w:val="left"/>
        <w:rPr>
          <w:rFonts w:ascii="Times" w:cs="Times" w:eastAsia="Times" w:hAnsi="Times"/>
          <w:b w:val="1"/>
          <w:sz w:val="26"/>
          <w:szCs w:val="26"/>
        </w:rPr>
      </w:pPr>
      <w:bookmarkStart w:colFirst="0" w:colLast="0" w:name="_5m0l4uryadc0" w:id="12"/>
      <w:bookmarkEnd w:id="12"/>
      <w:r w:rsidDel="00000000" w:rsidR="00000000" w:rsidRPr="00000000">
        <w:rPr>
          <w:rFonts w:ascii="Times" w:cs="Times" w:eastAsia="Times" w:hAnsi="Times"/>
          <w:b w:val="1"/>
          <w:sz w:val="26"/>
          <w:szCs w:val="26"/>
          <w:rtl w:val="0"/>
        </w:rPr>
        <w:t xml:space="preserve">5.1. Violência Contra a Mulher e Tecnologia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violência contra a mulher em espaços públicos é uma preocupação crescente nas cidades, especialmente em horários e locais considerados de risco, como ruas mal iluminadas ou com baixo fluxo de pessoas. Diversas iniciativas têm buscado aplicar tecnologia para proteger mulheres e dissuadir agressores.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Soluções incluem aplicativos de denúncia, botões de pânico e câmeras com análise comportamental. Além disso, iniciativas de cidades inteligentes têm investido em iluminação pública responsiva e monitoramento inteligente como formas de coibir a violência.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Estudos como o de Garcia et al. (2020) mostram que a integração entre tecnologia e políticas públicas pode ser decisiva na proteção de mulheres em ambientes urbanos.</w:t>
      </w:r>
    </w:p>
    <w:p w:rsidR="00000000" w:rsidDel="00000000" w:rsidP="00000000" w:rsidRDefault="00000000" w:rsidRPr="00000000" w14:paraId="00000065">
      <w:pPr>
        <w:keepNext w:val="1"/>
        <w:tabs>
          <w:tab w:val="left" w:leader="none" w:pos="720"/>
        </w:tabs>
        <w:spacing w:before="240" w:lineRule="auto"/>
        <w:jc w:val="left"/>
        <w:rPr>
          <w:rFonts w:ascii="Times" w:cs="Times" w:eastAsia="Times" w:hAnsi="Times"/>
          <w:b w:val="1"/>
          <w:sz w:val="26"/>
          <w:szCs w:val="26"/>
        </w:rPr>
      </w:pPr>
      <w:bookmarkStart w:colFirst="0" w:colLast="0" w:name="_jbbd1dezwd3r" w:id="13"/>
      <w:bookmarkEnd w:id="13"/>
      <w:r w:rsidDel="00000000" w:rsidR="00000000" w:rsidRPr="00000000">
        <w:rPr>
          <w:rFonts w:ascii="Times" w:cs="Times" w:eastAsia="Times" w:hAnsi="Times"/>
          <w:b w:val="1"/>
          <w:sz w:val="26"/>
          <w:szCs w:val="26"/>
          <w:rtl w:val="0"/>
        </w:rPr>
        <w:t xml:space="preserve">5.2. IoT e Segurança Urbana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das Coisas (IoT) é um paradigma tecnológico que conecta objetos físicos à internet, permitindo a coleta, o processamento e a troca de dados em tempo real. Em ambientes urbanos, sensores e dispositivos inteligentes podem ser usados para monitorar tráfego, qualidade do ar, iluminação pública e segurança, entre outros aspectos.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contexto da segurança pública, a IoT permite a criação de sistemas de vigilância integrados, com câmeras, sensores de movimento, microfones e atuadores que interagem para detectar situações de risco e responder automaticamente a eventos.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Segundo Al-Fuqaha et al. (2015), o uso de IoT em cidades inteligentes tem se mostrado eficiente na prevenção de crimes e no aumento da sensação de segurança, especialmente quando combinado com inteligência artificial.</w:t>
      </w:r>
    </w:p>
    <w:p w:rsidR="00000000" w:rsidDel="00000000" w:rsidP="00000000" w:rsidRDefault="00000000" w:rsidRPr="00000000" w14:paraId="00000069">
      <w:pPr>
        <w:keepNext w:val="1"/>
        <w:tabs>
          <w:tab w:val="left" w:leader="none" w:pos="720"/>
        </w:tabs>
        <w:spacing w:before="240" w:lineRule="auto"/>
        <w:jc w:val="left"/>
        <w:rPr>
          <w:rFonts w:ascii="Times" w:cs="Times" w:eastAsia="Times" w:hAnsi="Times"/>
          <w:b w:val="1"/>
          <w:sz w:val="26"/>
          <w:szCs w:val="26"/>
        </w:rPr>
      </w:pPr>
      <w:bookmarkStart w:colFirst="0" w:colLast="0" w:name="_dtafc1yk5qbd" w:id="14"/>
      <w:bookmarkEnd w:id="14"/>
      <w:r w:rsidDel="00000000" w:rsidR="00000000" w:rsidRPr="00000000">
        <w:rPr>
          <w:rFonts w:ascii="Times" w:cs="Times" w:eastAsia="Times" w:hAnsi="Times"/>
          <w:b w:val="1"/>
          <w:sz w:val="26"/>
          <w:szCs w:val="26"/>
          <w:rtl w:val="0"/>
        </w:rPr>
        <w:t xml:space="preserve">5.3. Visão Computacional e IA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Inteligência Artificial (IA), em especial por meio da Visão Computacional, tem sido amplamente empregada em sistemas de monitoramento automatizado. Algoritmos de detecção de objetos e reconhecimento de padrões são capazes de analisar imagens de vídeo em tempo real e identificar comportamentos suspeitos, como perseguições, gestos agressivos ou invasões de espaços privados.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Modelos como YOLO (You Only Look Once), OpenCV e redes neurais convolucionais (CNNs) são comuns nesse tipo de aplicação. Eles processam os dados de vídeo capturados por câmeras para tomar decisões automatizadas ou alertar operadores humanos.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acordo com Huang et al. (2017), o uso de IA para análise de vídeo urbano tem potencial para reduzir o tempo de resposta a emergências e coibir atos de violência em áreas públicas.</w:t>
      </w:r>
    </w:p>
    <w:p w:rsidR="00000000" w:rsidDel="00000000" w:rsidP="00000000" w:rsidRDefault="00000000" w:rsidRPr="00000000" w14:paraId="0000006D">
      <w:pPr>
        <w:keepNext w:val="1"/>
        <w:tabs>
          <w:tab w:val="left" w:leader="none" w:pos="720"/>
        </w:tabs>
        <w:spacing w:before="240" w:lineRule="auto"/>
        <w:jc w:val="left"/>
        <w:rPr>
          <w:rFonts w:ascii="Times" w:cs="Times" w:eastAsia="Times" w:hAnsi="Times"/>
          <w:b w:val="1"/>
          <w:sz w:val="26"/>
          <w:szCs w:val="26"/>
        </w:rPr>
      </w:pPr>
      <w:bookmarkStart w:colFirst="0" w:colLast="0" w:name="_43fp5jmzk9zn" w:id="15"/>
      <w:bookmarkEnd w:id="15"/>
      <w:r w:rsidDel="00000000" w:rsidR="00000000" w:rsidRPr="00000000">
        <w:rPr>
          <w:rFonts w:ascii="Times" w:cs="Times" w:eastAsia="Times" w:hAnsi="Times"/>
          <w:b w:val="1"/>
          <w:sz w:val="26"/>
          <w:szCs w:val="26"/>
          <w:rtl w:val="0"/>
        </w:rPr>
        <w:t xml:space="preserve">5.4. Iluminação Inteligente e Respostas Automatizadas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automação de dispositivos urbanos — como postes de iluminação e alarmes sonoros — é um campo promissor na prevenção de crimes. A ideia é que o ambiente possa “reagir” a comportamentos suspeitos, aumentando a luminosidade, acionando alarmes ou até comunicando automaticamente as autoridades competentes.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Tecnologias como sensores de presença, câmeras com IA e sistemas embarcados de decisão estão sendo testados ou implementados em projetos-piloto em diversas cidades ao redor do mundo.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Segundo Lee et al. (2019), essas soluções têm alto potencial de dissuasão e são particularmente eficazes quando direcionadas a grupos vulneráveis, como mulheres e crianças.</w:t>
      </w:r>
    </w:p>
    <w:p w:rsidR="00000000" w:rsidDel="00000000" w:rsidP="00000000" w:rsidRDefault="00000000" w:rsidRPr="00000000" w14:paraId="00000071">
      <w:pPr>
        <w:keepNext w:val="1"/>
        <w:tabs>
          <w:tab w:val="left" w:leader="none" w:pos="720"/>
        </w:tabs>
        <w:spacing w:before="240" w:lineRule="auto"/>
        <w:jc w:val="left"/>
        <w:rPr>
          <w:rFonts w:ascii="Times" w:cs="Times" w:eastAsia="Times" w:hAnsi="Times"/>
          <w:b w:val="1"/>
          <w:sz w:val="26"/>
          <w:szCs w:val="26"/>
        </w:rPr>
      </w:pPr>
      <w:bookmarkStart w:colFirst="0" w:colLast="0" w:name="_m5psatumk1s" w:id="16"/>
      <w:bookmarkEnd w:id="16"/>
      <w:r w:rsidDel="00000000" w:rsidR="00000000" w:rsidRPr="00000000">
        <w:rPr>
          <w:rFonts w:ascii="Times" w:cs="Times" w:eastAsia="Times" w:hAnsi="Times"/>
          <w:b w:val="1"/>
          <w:sz w:val="26"/>
          <w:szCs w:val="26"/>
          <w:rtl w:val="0"/>
        </w:rPr>
        <w:t xml:space="preserve">6. Proposta de Solução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proposta apresentada consiste na criação do SafeCity, um sistema inteligente de vigilância urbana com foco na prevenção da violência contra mulheres em espaços públicos. Utilizando tecnologias emergentes como Inteligência Artificial (IA), Visão Computacional e Internet das Coisas (IoT), o projeto visa ampliar a sensação de segurança e reduzir os índices de violência de gênero em ambientes urbanos, especialmente em locais e horários com baixa movimentação.</w:t>
      </w:r>
    </w:p>
    <w:p w:rsidR="00000000" w:rsidDel="00000000" w:rsidP="00000000" w:rsidRDefault="00000000" w:rsidRPr="00000000" w14:paraId="00000073">
      <w:pPr>
        <w:keepNext w:val="1"/>
        <w:tabs>
          <w:tab w:val="left" w:leader="none" w:pos="720"/>
        </w:tabs>
        <w:spacing w:before="240" w:lineRule="auto"/>
        <w:jc w:val="left"/>
        <w:rPr>
          <w:rFonts w:ascii="Times" w:cs="Times" w:eastAsia="Times" w:hAnsi="Times"/>
          <w:b w:val="1"/>
          <w:sz w:val="26"/>
          <w:szCs w:val="26"/>
        </w:rPr>
      </w:pPr>
      <w:bookmarkStart w:colFirst="0" w:colLast="0" w:name="_eyoa67g0dx10" w:id="17"/>
      <w:bookmarkEnd w:id="17"/>
      <w:r w:rsidDel="00000000" w:rsidR="00000000" w:rsidRPr="00000000">
        <w:rPr>
          <w:rFonts w:ascii="Times" w:cs="Times" w:eastAsia="Times" w:hAnsi="Times"/>
          <w:b w:val="1"/>
          <w:sz w:val="24"/>
          <w:szCs w:val="24"/>
          <w:rtl w:val="0"/>
        </w:rPr>
        <w:t xml:space="preserve">6.1. Estrutura Geral do Sistema</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SafeCity será composto por um conjunto de câmeras inteligentes integradas a um servidor central de IA, responsável por processar continuamente as imagens captadas e identificar comportamentos potencialmente perigosos. Essa análise será realizada em tempo real, com o auxílio de modelos avançados de visão computacional treinados com bases de dados contendo registros reais e simulados de situações de risco.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algoritmos utilizados serão capazes de reconhecer padrões como:</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Perseguição insistente;</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Aproximações agressivas e não solicitadas;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Tentativas de toque físico sem consentimento.</w:t>
      </w:r>
      <w:r w:rsidDel="00000000" w:rsidR="00000000" w:rsidRPr="00000000">
        <w:rPr>
          <w:rtl w:val="0"/>
        </w:rPr>
      </w:r>
    </w:p>
    <w:p w:rsidR="00000000" w:rsidDel="00000000" w:rsidP="00000000" w:rsidRDefault="00000000" w:rsidRPr="00000000" w14:paraId="00000079">
      <w:pPr>
        <w:keepNext w:val="1"/>
        <w:tabs>
          <w:tab w:val="left" w:leader="none" w:pos="720"/>
        </w:tabs>
        <w:spacing w:before="240" w:lineRule="auto"/>
        <w:jc w:val="left"/>
        <w:rPr>
          <w:rFonts w:ascii="Times" w:cs="Times" w:eastAsia="Times" w:hAnsi="Times"/>
          <w:b w:val="1"/>
          <w:sz w:val="24"/>
          <w:szCs w:val="24"/>
        </w:rPr>
      </w:pPr>
      <w:bookmarkStart w:colFirst="0" w:colLast="0" w:name="_fmt4p9en0cv9" w:id="18"/>
      <w:bookmarkEnd w:id="18"/>
      <w:r w:rsidDel="00000000" w:rsidR="00000000" w:rsidRPr="00000000">
        <w:rPr>
          <w:rFonts w:ascii="Times" w:cs="Times" w:eastAsia="Times" w:hAnsi="Times"/>
          <w:b w:val="1"/>
          <w:sz w:val="24"/>
          <w:szCs w:val="24"/>
          <w:rtl w:val="0"/>
        </w:rPr>
        <w:t xml:space="preserve">6.2 Ações Automatizadas de Resposta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 identificar um comportamento suspeito, o sistema executará uma série de medidas de forma automatizada e em tempo real, com o objetivo de prevenir a concretização da violência e alertar as autoridades competentes. Entre as ações previstas estão:</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Ativação de luzes de LED de alta intensidade, com o objetivo de inibir o agressor e chamar a atenção de pessoas próximas;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Emissão de alarmes sonoros localizados, que funcionam como alerta público e dissuasor imediato;</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Notificação automática às autoridades públicas, como Guarda Civil ou Polícia Militar, integrando-se aos sistemas de monitoramento urbano já existentes;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Envio opcional de alerta ao celular da possível vítima, caso ela esteja cadastrada no aplicativo SafeCity.</w:t>
      </w:r>
      <w:r w:rsidDel="00000000" w:rsidR="00000000" w:rsidRPr="00000000">
        <w:rPr>
          <w:rtl w:val="0"/>
        </w:rPr>
      </w:r>
    </w:p>
    <w:p w:rsidR="00000000" w:rsidDel="00000000" w:rsidP="00000000" w:rsidRDefault="00000000" w:rsidRPr="00000000" w14:paraId="0000007F">
      <w:pPr>
        <w:keepNext w:val="1"/>
        <w:tabs>
          <w:tab w:val="left" w:leader="none" w:pos="720"/>
        </w:tabs>
        <w:spacing w:before="240" w:lineRule="auto"/>
        <w:jc w:val="left"/>
        <w:rPr>
          <w:rFonts w:ascii="Times" w:cs="Times" w:eastAsia="Times" w:hAnsi="Times"/>
          <w:b w:val="1"/>
          <w:sz w:val="24"/>
          <w:szCs w:val="24"/>
        </w:rPr>
      </w:pPr>
      <w:bookmarkStart w:colFirst="0" w:colLast="0" w:name="_9xwk77kyqfv2" w:id="19"/>
      <w:bookmarkEnd w:id="19"/>
      <w:r w:rsidDel="00000000" w:rsidR="00000000" w:rsidRPr="00000000">
        <w:rPr>
          <w:rFonts w:ascii="Times" w:cs="Times" w:eastAsia="Times" w:hAnsi="Times"/>
          <w:b w:val="1"/>
          <w:sz w:val="24"/>
          <w:szCs w:val="24"/>
          <w:rtl w:val="0"/>
        </w:rPr>
        <w:t xml:space="preserve">6.3 Aplicativo Móvel Integrado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Será desenvolvido um aplicativo complementar ao sistema, que permitirá às usuárias o acesso a funcionalidades como: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Botão de pânico virtual;</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Compartilhamento de localização com contatos de confiança;</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Recebimento de alertas em tempo real sobre ocorrências próximas;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Acompanhamento de rotas e histórico de deslocamentos.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uso do aplicativo será opcional e terá como base os princípios da Lei Geral de Proteção de Dados Pessoais (LGPD), garantindo a segurança e privacidade das usuárias.</w:t>
      </w:r>
      <w:r w:rsidDel="00000000" w:rsidR="00000000" w:rsidRPr="00000000">
        <w:rPr>
          <w:rtl w:val="0"/>
        </w:rPr>
      </w:r>
    </w:p>
    <w:p w:rsidR="00000000" w:rsidDel="00000000" w:rsidP="00000000" w:rsidRDefault="00000000" w:rsidRPr="00000000" w14:paraId="00000086">
      <w:pPr>
        <w:spacing w:after="200" w:line="276"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6.4 Painel de Controle e Monitoramento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SafeCity contará com um painel de controle centralizado, operado por agentes capacitados, permitindo:</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Monitoramento em tempo real das câmeras instaladas;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Registro de alertas e ocorrências;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Geração de mapas de calor e estatísticas sobre áreas de maior risco;</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Ajustes nos parâmetros do sistema de IA com base em novas evidências e feedbacks.</w:t>
      </w:r>
      <w:r w:rsidDel="00000000" w:rsidR="00000000" w:rsidRPr="00000000">
        <w:rPr>
          <w:rtl w:val="0"/>
        </w:rPr>
      </w:r>
    </w:p>
    <w:p w:rsidR="00000000" w:rsidDel="00000000" w:rsidP="00000000" w:rsidRDefault="00000000" w:rsidRPr="00000000" w14:paraId="0000008C">
      <w:pPr>
        <w:spacing w:after="200" w:line="276"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6.5 Módulo de Aprendizado Contínuo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sistema será projetado com um mecanismo de autoaprendizado baseado em feedback supervisionado, que permitirá a atualização constante dos algoritmos utilizados. Através da incorporação de dados revisados por operadores humanos, o sistema se tornará mais eficaz ao longo do tempo, com redução de falsos positivos e adaptação ao contexto sociocultural de cada região.</w:t>
      </w:r>
    </w:p>
    <w:p w:rsidR="00000000" w:rsidDel="00000000" w:rsidP="00000000" w:rsidRDefault="00000000" w:rsidRPr="00000000" w14:paraId="0000008E">
      <w:pPr>
        <w:spacing w:after="200" w:line="276"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4.6 Desenvolvimento Inicial: MVP</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etapa inicial, será desenvolvido um Mínimo Produto Viável (MVP), a ser instalado em uma área urbana piloto com histórico relevante de violência contra mulheres. O MVP contará com:</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Aproximadamente 10 câmeras inteligentes interligadas;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Infraestrutura de rede e servidor local para processamento de dados;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Central de monitoramento básica;</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Funcionalidades automatizadas de luzes e alarmes;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174" w:right="454"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Primeira versão funcional do aplicativo.</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Essa fase permitirá a validação técnica, social e operacional do sistema, com coleta de indicadores de desempenho como tempo de resposta, número de alertas registrados, e percepção de segurança das usuárias.</w:t>
      </w:r>
    </w:p>
    <w:p w:rsidR="00000000" w:rsidDel="00000000" w:rsidP="00000000" w:rsidRDefault="00000000" w:rsidRPr="00000000" w14:paraId="00000096">
      <w:pPr>
        <w:keepNext w:val="1"/>
        <w:tabs>
          <w:tab w:val="left" w:leader="none" w:pos="720"/>
        </w:tabs>
        <w:spacing w:before="240" w:lineRule="auto"/>
        <w:jc w:val="left"/>
        <w:rPr>
          <w:rFonts w:ascii="Times" w:cs="Times" w:eastAsia="Times" w:hAnsi="Times"/>
          <w:b w:val="1"/>
          <w:sz w:val="26"/>
          <w:szCs w:val="26"/>
        </w:rPr>
      </w:pPr>
      <w:bookmarkStart w:colFirst="0" w:colLast="0" w:name="_y9u6md4034kv" w:id="20"/>
      <w:bookmarkEnd w:id="20"/>
      <w:r w:rsidDel="00000000" w:rsidR="00000000" w:rsidRPr="00000000">
        <w:rPr>
          <w:rFonts w:ascii="Times" w:cs="Times" w:eastAsia="Times" w:hAnsi="Times"/>
          <w:b w:val="1"/>
          <w:sz w:val="26"/>
          <w:szCs w:val="26"/>
          <w:rtl w:val="0"/>
        </w:rPr>
        <w:t xml:space="preserve">7. Conclusão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Este trabalho teve como objetivo criar um sistema inteligente de vigilância urbana, chamado SafeCity, usando tecnologias como Inteligência Artificial (IA), visão computacional e Internet das Coisas (IoT).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ideia surgiu por causa dos altos índices de violência contra mulheres no Brasil. Segundo o Fórum Brasileiro de Segurança Pública (2023), cerca de 28% das mulheres brasileiras sofreram algum tipo de violência no último ano. Para desenvolver o projeto, foram feitas pesquisas, coleta e preparação de vídeos, criação de modelos de IA com redes neurais, e testes com equipamentos conectados à internet.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sistema foi pensado para identificar situações suspeitas, como perseguições ou aproximações agressivas, e agir automaticamente: acendendo luzes fortes, ligando sirenes e avisando as autoridades em tempo real. Os principais objetivos do sistema são: ter alta precisão nas detecções, responder rapidamente e poder ser usado em diferentes locais da cidade. A união entre IA e IoT se mostrou eficiente para ajudar onde a vigilância humana não consegue estar o tempo todo.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o uso de câmeras de segurança já instaladas torna o projeto mais barato e fácil de aplicar. Em resumo, o SafeCity é uma ideia nova que pode ajudar a deixar as cidades mais seguras para as mulheres.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 pode reduzir a violência, trazer mais sensação de segurança e até servir de modelo para futuras ações do governo. Mas ainda precisa passar por mais testes e melhorias, para corrigir erros e funcionar bem em diferentes lugares. No final, esse projeto mostra que a tecnologia pode ser uma grande aliada na segurança pública e ajudar a criar cidades melhores e mais seguras para as mulheres.</w:t>
      </w:r>
    </w:p>
    <w:p w:rsidR="00000000" w:rsidDel="00000000" w:rsidP="00000000" w:rsidRDefault="00000000" w:rsidRPr="00000000" w14:paraId="0000009C">
      <w:pPr>
        <w:keepNext w:val="1"/>
        <w:tabs>
          <w:tab w:val="left" w:leader="none" w:pos="720"/>
        </w:tabs>
        <w:spacing w:before="240" w:lineRule="auto"/>
        <w:jc w:val="left"/>
        <w:rPr>
          <w:rFonts w:ascii="Times" w:cs="Times" w:eastAsia="Times" w:hAnsi="Times"/>
          <w:b w:val="1"/>
          <w:sz w:val="26"/>
          <w:szCs w:val="26"/>
        </w:rPr>
      </w:pPr>
      <w:bookmarkStart w:colFirst="0" w:colLast="0" w:name="_ice5bh1s8sex" w:id="21"/>
      <w:bookmarkEnd w:id="21"/>
      <w:r w:rsidDel="00000000" w:rsidR="00000000" w:rsidRPr="00000000">
        <w:rPr>
          <w:rFonts w:ascii="Times" w:cs="Times" w:eastAsia="Times" w:hAnsi="Times"/>
          <w:b w:val="1"/>
          <w:sz w:val="26"/>
          <w:szCs w:val="26"/>
          <w:rtl w:val="0"/>
        </w:rPr>
        <w:t xml:space="preserve">8. Dicionário Técnico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Neurais Convolucionais (CNNs): Arquiteturas de aprendizado profundo projetadas para reconhecer padrões em imagens e vídeos, amplamente utilizadas em visão computacional.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RTSP (Real Time Streaming Protocol): Protocolo de controle utilizado para transmissão contínua de dados audiovisuais em tempo real, comum em câmeras IP.</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ESP32: Microcontrolador de baixo custo e alta performance, utilizado em projetos de IoT para controle de sensores, LEDs, e comunicação sem fio.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MQTT (Message Queuing Telemetry Transport): Protocolo leve de mensagens utilizado para comunicação entre dispositivos IoT de forma rápida e eficiente.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YOLOv8: Algoritmo de detecção de objetos em tempo real baseado em deep learning, capaz de identificar múltiplos elementos em imagens com alta precisão.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OpenPose: Biblioteca open-source para análise de postura corporal e esqueleto humano, utilizada em reconhecimento de movimentos.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IoT (Internet das Coisas): Paradigma tecnológico que conecta dispositivos físicos à internet para troca de dados em tempo real.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Edge Computing: Estratégia de processamento de dados próximo da origem (ex: na própria câmera), reduzindo latência e tráfego de rede.</w:t>
      </w:r>
    </w:p>
    <w:p w:rsidR="00000000" w:rsidDel="00000000" w:rsidP="00000000" w:rsidRDefault="00000000" w:rsidRPr="00000000" w14:paraId="000000A5">
      <w:pPr>
        <w:keepNext w:val="1"/>
        <w:tabs>
          <w:tab w:val="left" w:leader="none" w:pos="720"/>
        </w:tabs>
        <w:spacing w:before="240" w:lineRule="auto"/>
        <w:jc w:val="left"/>
        <w:rPr>
          <w:rFonts w:ascii="Times" w:cs="Times" w:eastAsia="Times" w:hAnsi="Times"/>
          <w:b w:val="1"/>
          <w:sz w:val="26"/>
          <w:szCs w:val="26"/>
        </w:rPr>
      </w:pPr>
      <w:bookmarkStart w:colFirst="0" w:colLast="0" w:name="_3a6bontqg8gk" w:id="22"/>
      <w:bookmarkEnd w:id="22"/>
      <w:r w:rsidDel="00000000" w:rsidR="00000000" w:rsidRPr="00000000">
        <w:rPr>
          <w:rFonts w:ascii="Times" w:cs="Times" w:eastAsia="Times" w:hAnsi="Times"/>
          <w:b w:val="1"/>
          <w:sz w:val="26"/>
          <w:szCs w:val="26"/>
          <w:rtl w:val="0"/>
        </w:rPr>
        <w:t xml:space="preserve">9. Referencial Bibliográfico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FÓRUM BRASILEIRO DE SEGURANÇA PÚBLICA.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Visível e Invisível: a vitimização de mulheres no Brasil – 2025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Disponível em: </w:t>
      </w:r>
      <w:hyperlink r:id="rId6">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https://fontesegura.forumseguranca.org.br/mais-de-21-milhoes-de-brasileiras-sofreram-algum-tipo-de-violencia-nos-ultimos-12-meses-revela-pesquisa-do-forum-brasileiro-de-seguranca-publica</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em: 16 maio 2025.</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AGÊNCIA BRASIL.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Pesquisa aponta alta nos números de violência contra mulheres no país. 2025.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Disponível em: </w:t>
      </w:r>
      <w:hyperlink r:id="rId7">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https://agenciabrasil.ebc.com.br/radioagencia-nacional/direitos-humanos/audio/2025-03/pesquisa-aponta-alta-nos-numeros-de-violencia-contra-mulheres-no-pais.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em: 16 maio 2025.</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Fórum Brasileiro de Segurança Pública (FBSP). Visível e invisível: a vitimização de mulheres no Brasil. Disponível em: </w:t>
      </w:r>
      <w:hyperlink r:id="rId8">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https://publicacoes.forumseguranca.org.br/items/b04fc1a7-990f-4875-8e8c-f34a377b2b83</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Olhar Digital. Brasil é o 5º país do mundo com mais redes de câmeras de vigilância. Disponível em: </w:t>
      </w:r>
      <w:hyperlink r:id="rId9">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https://olhardigital.com.br/2021/11/25/seguranca/brasil-cameras-reconhecimento-facial/</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AL-FUQAHA, A. et al. (2015). Internet of Things: A Survey on Enabling Technologies, Protocols, and Applications. IEEE Communications Surveys &amp; Tutorials.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HUANG, J. et al. (2017). Speed/Accuracy Trade-Offs for Modern Convolutional Object Detectors. IEEE CVPR.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GARCIA, R. et al. (2020). Smart Cities and Gender Violence: Technological Solutions for Safer Urban Spaces. Journal of Urban Safety.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LEE, S. et al. (2019). IoT-Based Smart Lighting Systems for Crime Prevention in Urban Areas. Sensors Journal.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1"/>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uso da tecnologia com aplicativos digitais: prevenção à violência doméstica e familiar contra mulheres. Disponível em: </w:t>
      </w:r>
      <w:hyperlink r:id="rId10">
        <w:r w:rsidDel="00000000" w:rsidR="00000000" w:rsidRPr="00000000">
          <w:rPr>
            <w:rFonts w:ascii="Times" w:cs="Times" w:eastAsia="Times" w:hAnsi="Times"/>
            <w:b w:val="0"/>
            <w:i w:val="1"/>
            <w:smallCaps w:val="0"/>
            <w:strike w:val="0"/>
            <w:color w:val="0000ff"/>
            <w:sz w:val="24"/>
            <w:szCs w:val="24"/>
            <w:u w:val="single"/>
            <w:shd w:fill="auto" w:val="clear"/>
            <w:vertAlign w:val="baseline"/>
            <w:rtl w:val="0"/>
          </w:rPr>
          <w:t xml:space="preserve">https://ojs.revistacontribuciones.com/ojs/index.php/clcs/article/view/5241</w:t>
        </w:r>
      </w:hyperlink>
      <w:r w:rsidDel="00000000" w:rsidR="00000000" w:rsidRPr="00000000">
        <w:rPr>
          <w:rtl w:val="0"/>
        </w:rPr>
      </w:r>
    </w:p>
    <w:sectPr>
      <w:headerReference r:id="rId11" w:type="default"/>
      <w:headerReference r:id="rId12" w:type="first"/>
      <w:footerReference r:id="rId13" w:type="default"/>
      <w:footerReference r:id="rId14" w:type="first"/>
      <w:pgSz w:h="15842" w:w="12242" w:orient="portrait"/>
      <w:pgMar w:bottom="851" w:top="851" w:left="851" w:right="851"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Calibri"/>
  <w:font w:name="Times New Roman"/>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320"/>
        <w:tab w:val="right" w:leader="none" w:pos="8789"/>
      </w:tabs>
      <w:rPr>
        <w:color w:val="000000"/>
        <w:sz w:val="16"/>
        <w:szCs w:val="16"/>
      </w:rPr>
    </w:pPr>
    <w:r w:rsidDel="00000000" w:rsidR="00000000" w:rsidRPr="00000000">
      <w:rPr>
        <w:color w:val="000000"/>
        <w:sz w:val="16"/>
        <w:szCs w:val="16"/>
        <w:rtl w:val="0"/>
      </w:rPr>
      <w:t xml:space="preserve">Documentação de um Produto de Software</w:t>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-50795</wp:posOffset>
              </wp:positionV>
              <wp:extent cx="5634990" cy="12700"/>
              <wp:effectExtent b="0" l="0" r="0" t="0"/>
              <wp:wrapTopAndBottom distB="0" distT="0"/>
              <wp:docPr id="2" name=""/>
              <a:graphic>
                <a:graphicData uri="http://schemas.microsoft.com/office/word/2010/wordprocessingShape">
                  <wps:wsp>
                    <wps:cNvCnPr/>
                    <wps:spPr>
                      <a:xfrm>
                        <a:off x="0" y="0"/>
                        <a:ext cx="5634990" cy="0"/>
                      </a:xfrm>
                      <a:prstGeom prst="straightConnector1">
                        <a:avLst/>
                      </a:prstGeom>
                      <a:noFill/>
                      <a:ln cap="flat" cmpd="sng" w="9525">
                        <a:solidFill>
                          <a:srgbClr val="000000"/>
                        </a:solidFill>
                        <a:prstDash val="solid"/>
                        <a:round/>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-50795</wp:posOffset>
              </wp:positionV>
              <wp:extent cx="563499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634990" cy="12700"/>
                      </a:xfrm>
                      <a:prstGeom prst="rect"/>
                      <a:ln/>
                    </pic:spPr>
                  </pic:pic>
                </a:graphicData>
              </a:graphic>
            </wp:anchor>
          </w:drawing>
        </mc:Fallback>
      </mc:AlternateConten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320"/>
        <w:tab w:val="right" w:leader="none" w:pos="8789"/>
      </w:tabs>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ab/>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320"/>
        <w:tab w:val="right" w:leader="none" w:pos="8789"/>
      </w:tabs>
      <w:rPr>
        <w:color w:val="000000"/>
        <w:sz w:val="16"/>
        <w:szCs w:val="16"/>
      </w:rPr>
    </w:pPr>
    <w:r w:rsidDel="00000000" w:rsidR="00000000" w:rsidRPr="00000000">
      <w:rPr>
        <w:color w:val="000000"/>
        <w:sz w:val="16"/>
        <w:szCs w:val="16"/>
        <w:rtl w:val="0"/>
      </w:rPr>
      <w:t xml:space="preserve">Documentação de um Produto de Software</w:t>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-50795</wp:posOffset>
              </wp:positionV>
              <wp:extent cx="5634990" cy="12700"/>
              <wp:effectExtent b="0" l="0" r="0" t="0"/>
              <wp:wrapTopAndBottom distB="0" distT="0"/>
              <wp:docPr id="1" name=""/>
              <a:graphic>
                <a:graphicData uri="http://schemas.microsoft.com/office/word/2010/wordprocessingShape">
                  <wps:wsp>
                    <wps:cNvCnPr/>
                    <wps:spPr>
                      <a:xfrm>
                        <a:off x="0" y="0"/>
                        <a:ext cx="5634990" cy="0"/>
                      </a:xfrm>
                      <a:prstGeom prst="straightConnector1">
                        <a:avLst/>
                      </a:prstGeom>
                      <a:noFill/>
                      <a:ln cap="flat" cmpd="sng" w="9525">
                        <a:solidFill>
                          <a:srgbClr val="000000"/>
                        </a:solidFill>
                        <a:prstDash val="solid"/>
                        <a:round/>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-50795</wp:posOffset>
              </wp:positionV>
              <wp:extent cx="563499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34990" cy="12700"/>
                      </a:xfrm>
                      <a:prstGeom prst="rect"/>
                      <a:ln/>
                    </pic:spPr>
                  </pic:pic>
                </a:graphicData>
              </a:graphic>
            </wp:anchor>
          </w:drawing>
        </mc:Fallback>
      </mc:AlternateConten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545.0" w:type="dxa"/>
      <w:jc w:val="left"/>
      <w:tblInd w:w="-5.0" w:type="dxa"/>
      <w:tblLayout w:type="fixed"/>
      <w:tblLook w:val="0400"/>
    </w:tblPr>
    <w:tblGrid>
      <w:gridCol w:w="10545"/>
      <w:tblGridChange w:id="0">
        <w:tblGrid>
          <w:gridCol w:w="10545"/>
        </w:tblGrid>
      </w:tblGridChange>
    </w:tblGrid>
    <w:tr>
      <w:trPr>
        <w:cantSplit w:val="0"/>
        <w:trHeight w:val="1021" w:hRule="atLeast"/>
        <w:tblHeader w:val="0"/>
      </w:trPr>
      <w:tc>
        <w:tcP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34.0" w:type="dxa"/>
            <w:jc w:val="left"/>
            <w:tblInd w:w="1317.0" w:type="dxa"/>
            <w:tblLayout w:type="fixed"/>
            <w:tblLook w:val="0400"/>
          </w:tblPr>
          <w:tblGrid>
            <w:gridCol w:w="1170"/>
            <w:gridCol w:w="5409"/>
            <w:gridCol w:w="3055"/>
            <w:tblGridChange w:id="0">
              <w:tblGrid>
                <w:gridCol w:w="1170"/>
                <w:gridCol w:w="5409"/>
                <w:gridCol w:w="3055"/>
              </w:tblGrid>
            </w:tblGridChange>
          </w:tblGrid>
          <w:tr>
            <w:trPr>
              <w:cantSplit w:val="0"/>
              <w:trHeight w:val="766" w:hRule="atLeast"/>
              <w:tblHeader w:val="0"/>
            </w:trPr>
            <w:tc>
              <w:tcPr>
                <w:vAlign w:val="center"/>
              </w:tcPr>
              <w:p w:rsidR="00000000" w:rsidDel="00000000" w:rsidP="00000000" w:rsidRDefault="00000000" w:rsidRPr="00000000" w14:paraId="000000B6">
                <w:pPr>
                  <w:widowControl w:val="0"/>
                  <w:ind w:left="72" w:firstLine="0"/>
                  <w:jc w:val="center"/>
                  <w:rPr/>
                </w:pPr>
                <w:r w:rsidDel="00000000" w:rsidR="00000000" w:rsidRPr="00000000">
                  <w:rPr>
                    <w:rtl w:val="0"/>
                  </w:rPr>
                </w:r>
              </w:p>
            </w:tc>
            <w:tc>
              <w:tcPr>
                <w:vAlign w:val="center"/>
              </w:tcPr>
              <w:p w:rsidR="00000000" w:rsidDel="00000000" w:rsidP="00000000" w:rsidRDefault="00000000" w:rsidRPr="00000000" w14:paraId="000000B7">
                <w:pPr>
                  <w:widowControl w:val="0"/>
                  <w:jc w:val="center"/>
                  <w:rPr/>
                </w:pPr>
                <w:r w:rsidDel="00000000" w:rsidR="00000000" w:rsidRPr="00000000">
                  <w:rPr>
                    <w:b w:val="1"/>
                    <w:smallCaps w:val="1"/>
                    <w:sz w:val="28"/>
                    <w:szCs w:val="28"/>
                    <w:rtl w:val="0"/>
                  </w:rPr>
                  <w:t xml:space="preserve">UNIVERSIDADE SÃO JUDAS TADEU</w:t>
                </w:r>
                <w:r w:rsidDel="00000000" w:rsidR="00000000" w:rsidRPr="00000000">
                  <w:rPr>
                    <w:rtl w:val="0"/>
                  </w:rPr>
                </w:r>
              </w:p>
              <w:p w:rsidR="00000000" w:rsidDel="00000000" w:rsidP="00000000" w:rsidRDefault="00000000" w:rsidRPr="00000000" w14:paraId="000000B8">
                <w:pPr>
                  <w:widowControl w:val="0"/>
                  <w:jc w:val="center"/>
                  <w:rPr/>
                </w:pPr>
                <w:r w:rsidDel="00000000" w:rsidR="00000000" w:rsidRPr="00000000">
                  <w:rPr>
                    <w:b w:val="1"/>
                    <w:sz w:val="28"/>
                    <w:szCs w:val="28"/>
                    <w:rtl w:val="0"/>
                  </w:rPr>
                  <w:t xml:space="preserve">– Engenharia de Software –</w:t>
                </w:r>
                <w:r w:rsidDel="00000000" w:rsidR="00000000" w:rsidRPr="00000000">
                  <w:rPr>
                    <w:rtl w:val="0"/>
                  </w:rPr>
                </w:r>
              </w:p>
              <w:p w:rsidR="00000000" w:rsidDel="00000000" w:rsidP="00000000" w:rsidRDefault="00000000" w:rsidRPr="00000000" w14:paraId="000000B9">
                <w:pPr>
                  <w:widowControl w:val="0"/>
                  <w:jc w:val="center"/>
                  <w:rPr/>
                </w:pPr>
                <w:r w:rsidDel="00000000" w:rsidR="00000000" w:rsidRPr="00000000">
                  <w:rPr>
                    <w:rtl w:val="0"/>
                  </w:rPr>
                </w:r>
              </w:p>
            </w:tc>
            <w:tc>
              <w:tcPr>
                <w:vAlign w:val="center"/>
              </w:tcPr>
              <w:p w:rsidR="00000000" w:rsidDel="00000000" w:rsidP="00000000" w:rsidRDefault="00000000" w:rsidRPr="00000000" w14:paraId="000000BA">
                <w:pPr>
                  <w:widowControl w:val="0"/>
                  <w:jc w:val="center"/>
                  <w:rPr/>
                </w:pPr>
                <w:r w:rsidDel="00000000" w:rsidR="00000000" w:rsidRPr="00000000">
                  <w:rPr/>
                  <w:drawing>
                    <wp:inline distB="0" distT="0" distL="0" distR="0">
                      <wp:extent cx="1593850" cy="50165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93850" cy="501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widowControl w:val="0"/>
            <w:ind w:left="72" w:firstLine="0"/>
            <w:jc w:val="center"/>
            <w:rPr/>
          </w:pPr>
          <w:r w:rsidDel="00000000" w:rsidR="00000000" w:rsidRPr="00000000">
            <w:rPr>
              <w:rtl w:val="0"/>
            </w:rPr>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174" w:hanging="360"/>
      </w:pPr>
      <w:rPr>
        <w:rFonts w:ascii="Noto Sans Symbols" w:cs="Noto Sans Symbols" w:eastAsia="Noto Sans Symbols" w:hAnsi="Noto Sans Symbols"/>
      </w:rPr>
    </w:lvl>
    <w:lvl w:ilvl="1">
      <w:start w:val="1"/>
      <w:numFmt w:val="bullet"/>
      <w:lvlText w:val="o"/>
      <w:lvlJc w:val="left"/>
      <w:pPr>
        <w:ind w:left="1894" w:hanging="360"/>
      </w:pPr>
      <w:rPr>
        <w:rFonts w:ascii="Courier New" w:cs="Courier New" w:eastAsia="Courier New" w:hAnsi="Courier New"/>
      </w:rPr>
    </w:lvl>
    <w:lvl w:ilvl="2">
      <w:start w:val="1"/>
      <w:numFmt w:val="bullet"/>
      <w:lvlText w:val="▪"/>
      <w:lvlJc w:val="left"/>
      <w:pPr>
        <w:ind w:left="2614" w:hanging="360"/>
      </w:pPr>
      <w:rPr>
        <w:rFonts w:ascii="Noto Sans Symbols" w:cs="Noto Sans Symbols" w:eastAsia="Noto Sans Symbols" w:hAnsi="Noto Sans Symbols"/>
      </w:rPr>
    </w:lvl>
    <w:lvl w:ilvl="3">
      <w:start w:val="1"/>
      <w:numFmt w:val="bullet"/>
      <w:lvlText w:val="●"/>
      <w:lvlJc w:val="left"/>
      <w:pPr>
        <w:ind w:left="3334" w:hanging="360"/>
      </w:pPr>
      <w:rPr>
        <w:rFonts w:ascii="Noto Sans Symbols" w:cs="Noto Sans Symbols" w:eastAsia="Noto Sans Symbols" w:hAnsi="Noto Sans Symbols"/>
      </w:rPr>
    </w:lvl>
    <w:lvl w:ilvl="4">
      <w:start w:val="1"/>
      <w:numFmt w:val="bullet"/>
      <w:lvlText w:val="o"/>
      <w:lvlJc w:val="left"/>
      <w:pPr>
        <w:ind w:left="4054" w:hanging="360"/>
      </w:pPr>
      <w:rPr>
        <w:rFonts w:ascii="Courier New" w:cs="Courier New" w:eastAsia="Courier New" w:hAnsi="Courier New"/>
      </w:rPr>
    </w:lvl>
    <w:lvl w:ilvl="5">
      <w:start w:val="1"/>
      <w:numFmt w:val="bullet"/>
      <w:lvlText w:val="▪"/>
      <w:lvlJc w:val="left"/>
      <w:pPr>
        <w:ind w:left="4774" w:hanging="360"/>
      </w:pPr>
      <w:rPr>
        <w:rFonts w:ascii="Noto Sans Symbols" w:cs="Noto Sans Symbols" w:eastAsia="Noto Sans Symbols" w:hAnsi="Noto Sans Symbols"/>
      </w:rPr>
    </w:lvl>
    <w:lvl w:ilvl="6">
      <w:start w:val="1"/>
      <w:numFmt w:val="bullet"/>
      <w:lvlText w:val="●"/>
      <w:lvlJc w:val="left"/>
      <w:pPr>
        <w:ind w:left="5494" w:hanging="360"/>
      </w:pPr>
      <w:rPr>
        <w:rFonts w:ascii="Noto Sans Symbols" w:cs="Noto Sans Symbols" w:eastAsia="Noto Sans Symbols" w:hAnsi="Noto Sans Symbols"/>
      </w:rPr>
    </w:lvl>
    <w:lvl w:ilvl="7">
      <w:start w:val="1"/>
      <w:numFmt w:val="bullet"/>
      <w:lvlText w:val="o"/>
      <w:lvlJc w:val="left"/>
      <w:pPr>
        <w:ind w:left="6214" w:hanging="360"/>
      </w:pPr>
      <w:rPr>
        <w:rFonts w:ascii="Courier New" w:cs="Courier New" w:eastAsia="Courier New" w:hAnsi="Courier New"/>
      </w:rPr>
    </w:lvl>
    <w:lvl w:ilvl="8">
      <w:start w:val="1"/>
      <w:numFmt w:val="bullet"/>
      <w:lvlText w:val="▪"/>
      <w:lvlJc w:val="left"/>
      <w:pPr>
        <w:ind w:left="6934" w:hanging="360"/>
      </w:pPr>
      <w:rPr>
        <w:rFonts w:ascii="Noto Sans Symbols" w:cs="Noto Sans Symbols" w:eastAsia="Noto Sans Symbols" w:hAnsi="Noto Sans Symbols"/>
      </w:rPr>
    </w:lvl>
  </w:abstractNum>
  <w:abstractNum w:abstractNumId="2">
    <w:lvl w:ilvl="0">
      <w:start w:val="1"/>
      <w:numFmt w:val="bullet"/>
      <w:lvlText w:val="●"/>
      <w:lvlJc w:val="left"/>
      <w:pPr>
        <w:ind w:left="1174" w:hanging="360"/>
      </w:pPr>
      <w:rPr>
        <w:rFonts w:ascii="Noto Sans Symbols" w:cs="Noto Sans Symbols" w:eastAsia="Noto Sans Symbols" w:hAnsi="Noto Sans Symbols"/>
      </w:rPr>
    </w:lvl>
    <w:lvl w:ilvl="1">
      <w:start w:val="1"/>
      <w:numFmt w:val="bullet"/>
      <w:lvlText w:val="o"/>
      <w:lvlJc w:val="left"/>
      <w:pPr>
        <w:ind w:left="1894" w:hanging="360"/>
      </w:pPr>
      <w:rPr>
        <w:rFonts w:ascii="Courier New" w:cs="Courier New" w:eastAsia="Courier New" w:hAnsi="Courier New"/>
      </w:rPr>
    </w:lvl>
    <w:lvl w:ilvl="2">
      <w:start w:val="1"/>
      <w:numFmt w:val="bullet"/>
      <w:lvlText w:val="▪"/>
      <w:lvlJc w:val="left"/>
      <w:pPr>
        <w:ind w:left="2614" w:hanging="360"/>
      </w:pPr>
      <w:rPr>
        <w:rFonts w:ascii="Noto Sans Symbols" w:cs="Noto Sans Symbols" w:eastAsia="Noto Sans Symbols" w:hAnsi="Noto Sans Symbols"/>
      </w:rPr>
    </w:lvl>
    <w:lvl w:ilvl="3">
      <w:start w:val="1"/>
      <w:numFmt w:val="bullet"/>
      <w:lvlText w:val="●"/>
      <w:lvlJc w:val="left"/>
      <w:pPr>
        <w:ind w:left="3334" w:hanging="360"/>
      </w:pPr>
      <w:rPr>
        <w:rFonts w:ascii="Noto Sans Symbols" w:cs="Noto Sans Symbols" w:eastAsia="Noto Sans Symbols" w:hAnsi="Noto Sans Symbols"/>
      </w:rPr>
    </w:lvl>
    <w:lvl w:ilvl="4">
      <w:start w:val="1"/>
      <w:numFmt w:val="bullet"/>
      <w:lvlText w:val="o"/>
      <w:lvlJc w:val="left"/>
      <w:pPr>
        <w:ind w:left="4054" w:hanging="360"/>
      </w:pPr>
      <w:rPr>
        <w:rFonts w:ascii="Courier New" w:cs="Courier New" w:eastAsia="Courier New" w:hAnsi="Courier New"/>
      </w:rPr>
    </w:lvl>
    <w:lvl w:ilvl="5">
      <w:start w:val="1"/>
      <w:numFmt w:val="bullet"/>
      <w:lvlText w:val="▪"/>
      <w:lvlJc w:val="left"/>
      <w:pPr>
        <w:ind w:left="4774" w:hanging="360"/>
      </w:pPr>
      <w:rPr>
        <w:rFonts w:ascii="Noto Sans Symbols" w:cs="Noto Sans Symbols" w:eastAsia="Noto Sans Symbols" w:hAnsi="Noto Sans Symbols"/>
      </w:rPr>
    </w:lvl>
    <w:lvl w:ilvl="6">
      <w:start w:val="1"/>
      <w:numFmt w:val="bullet"/>
      <w:lvlText w:val="●"/>
      <w:lvlJc w:val="left"/>
      <w:pPr>
        <w:ind w:left="5494" w:hanging="360"/>
      </w:pPr>
      <w:rPr>
        <w:rFonts w:ascii="Noto Sans Symbols" w:cs="Noto Sans Symbols" w:eastAsia="Noto Sans Symbols" w:hAnsi="Noto Sans Symbols"/>
      </w:rPr>
    </w:lvl>
    <w:lvl w:ilvl="7">
      <w:start w:val="1"/>
      <w:numFmt w:val="bullet"/>
      <w:lvlText w:val="o"/>
      <w:lvlJc w:val="left"/>
      <w:pPr>
        <w:ind w:left="6214" w:hanging="360"/>
      </w:pPr>
      <w:rPr>
        <w:rFonts w:ascii="Courier New" w:cs="Courier New" w:eastAsia="Courier New" w:hAnsi="Courier New"/>
      </w:rPr>
    </w:lvl>
    <w:lvl w:ilvl="8">
      <w:start w:val="1"/>
      <w:numFmt w:val="bullet"/>
      <w:lvlText w:val="▪"/>
      <w:lvlJc w:val="left"/>
      <w:pPr>
        <w:ind w:left="693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174" w:hanging="360"/>
      </w:pPr>
      <w:rPr>
        <w:rFonts w:ascii="Noto Sans Symbols" w:cs="Noto Sans Symbols" w:eastAsia="Noto Sans Symbols" w:hAnsi="Noto Sans Symbols"/>
      </w:rPr>
    </w:lvl>
    <w:lvl w:ilvl="1">
      <w:start w:val="1"/>
      <w:numFmt w:val="bullet"/>
      <w:lvlText w:val="o"/>
      <w:lvlJc w:val="left"/>
      <w:pPr>
        <w:ind w:left="1894" w:hanging="360"/>
      </w:pPr>
      <w:rPr>
        <w:rFonts w:ascii="Courier New" w:cs="Courier New" w:eastAsia="Courier New" w:hAnsi="Courier New"/>
      </w:rPr>
    </w:lvl>
    <w:lvl w:ilvl="2">
      <w:start w:val="1"/>
      <w:numFmt w:val="bullet"/>
      <w:lvlText w:val="▪"/>
      <w:lvlJc w:val="left"/>
      <w:pPr>
        <w:ind w:left="2614" w:hanging="360"/>
      </w:pPr>
      <w:rPr>
        <w:rFonts w:ascii="Noto Sans Symbols" w:cs="Noto Sans Symbols" w:eastAsia="Noto Sans Symbols" w:hAnsi="Noto Sans Symbols"/>
      </w:rPr>
    </w:lvl>
    <w:lvl w:ilvl="3">
      <w:start w:val="1"/>
      <w:numFmt w:val="bullet"/>
      <w:lvlText w:val="●"/>
      <w:lvlJc w:val="left"/>
      <w:pPr>
        <w:ind w:left="3334" w:hanging="360"/>
      </w:pPr>
      <w:rPr>
        <w:rFonts w:ascii="Noto Sans Symbols" w:cs="Noto Sans Symbols" w:eastAsia="Noto Sans Symbols" w:hAnsi="Noto Sans Symbols"/>
      </w:rPr>
    </w:lvl>
    <w:lvl w:ilvl="4">
      <w:start w:val="1"/>
      <w:numFmt w:val="bullet"/>
      <w:lvlText w:val="o"/>
      <w:lvlJc w:val="left"/>
      <w:pPr>
        <w:ind w:left="4054" w:hanging="360"/>
      </w:pPr>
      <w:rPr>
        <w:rFonts w:ascii="Courier New" w:cs="Courier New" w:eastAsia="Courier New" w:hAnsi="Courier New"/>
      </w:rPr>
    </w:lvl>
    <w:lvl w:ilvl="5">
      <w:start w:val="1"/>
      <w:numFmt w:val="bullet"/>
      <w:lvlText w:val="▪"/>
      <w:lvlJc w:val="left"/>
      <w:pPr>
        <w:ind w:left="4774" w:hanging="360"/>
      </w:pPr>
      <w:rPr>
        <w:rFonts w:ascii="Noto Sans Symbols" w:cs="Noto Sans Symbols" w:eastAsia="Noto Sans Symbols" w:hAnsi="Noto Sans Symbols"/>
      </w:rPr>
    </w:lvl>
    <w:lvl w:ilvl="6">
      <w:start w:val="1"/>
      <w:numFmt w:val="bullet"/>
      <w:lvlText w:val="●"/>
      <w:lvlJc w:val="left"/>
      <w:pPr>
        <w:ind w:left="5494" w:hanging="360"/>
      </w:pPr>
      <w:rPr>
        <w:rFonts w:ascii="Noto Sans Symbols" w:cs="Noto Sans Symbols" w:eastAsia="Noto Sans Symbols" w:hAnsi="Noto Sans Symbols"/>
      </w:rPr>
    </w:lvl>
    <w:lvl w:ilvl="7">
      <w:start w:val="1"/>
      <w:numFmt w:val="bullet"/>
      <w:lvlText w:val="o"/>
      <w:lvlJc w:val="left"/>
      <w:pPr>
        <w:ind w:left="6214" w:hanging="360"/>
      </w:pPr>
      <w:rPr>
        <w:rFonts w:ascii="Courier New" w:cs="Courier New" w:eastAsia="Courier New" w:hAnsi="Courier New"/>
      </w:rPr>
    </w:lvl>
    <w:lvl w:ilvl="8">
      <w:start w:val="1"/>
      <w:numFmt w:val="bullet"/>
      <w:lvlText w:val="▪"/>
      <w:lvlJc w:val="left"/>
      <w:pPr>
        <w:ind w:left="693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widowControl w:val="0"/>
    </w:pPr>
    <w:rPr>
      <w:rFonts w:ascii="Arial" w:cs="Arial" w:eastAsia="Arial" w:hAnsi="Arial"/>
      <w:b w:val="1"/>
      <w:sz w:val="28"/>
      <w:szCs w:val="28"/>
    </w:rPr>
  </w:style>
  <w:style w:type="paragraph" w:styleId="Heading3">
    <w:name w:val="heading 3"/>
    <w:basedOn w:val="Normal"/>
    <w:next w:val="Normal"/>
    <w:pPr>
      <w:keepNext w:val="1"/>
      <w:spacing w:after="120" w:before="240" w:lineRule="auto"/>
    </w:pPr>
    <w:rPr>
      <w:b w:val="1"/>
      <w:i w:val="1"/>
      <w:u w:val="single"/>
    </w:rPr>
  </w:style>
  <w:style w:type="paragraph" w:styleId="Heading4">
    <w:name w:val="heading 4"/>
    <w:basedOn w:val="Normal"/>
    <w:next w:val="Normal"/>
    <w:pPr>
      <w:keepNext w:val="1"/>
      <w:ind w:left="360" w:hanging="360"/>
    </w:pPr>
    <w:rPr>
      <w:i w:val="1"/>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keepNext w:val="1"/>
      <w:pBdr>
        <w:top w:color="000000" w:space="1" w:sz="4" w:val="single"/>
      </w:pBdr>
      <w:jc w:val="right"/>
    </w:pPr>
    <w:rPr>
      <w:b w:val="1"/>
      <w:i w:val="1"/>
      <w:sz w:val="28"/>
      <w:szCs w:val="28"/>
    </w:rPr>
  </w:style>
  <w:style w:type="paragraph" w:styleId="Title">
    <w:name w:val="Title"/>
    <w:basedOn w:val="Normal"/>
    <w:next w:val="Normal"/>
    <w:pPr>
      <w:jc w:val="right"/>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ojs.revistacontribuciones.com/ojs/index.php/clcs/article/view/5241"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lhardigital.com.br/2021/11/25/seguranca/brasil-cameras-reconhecimento-facial/"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ontesegura.forumseguranca.org.br/mais-de-21-milhoes-de-brasileiras-sofreram-algum-tipo-de-violencia-nos-ultimos-12-meses-revela-pesquisa-do-forum-brasileiro-de-seguranca-publica" TargetMode="External"/><Relationship Id="rId7" Type="http://schemas.openxmlformats.org/officeDocument/2006/relationships/hyperlink" Target="https://agenciabrasil.ebc.com.br/radioagencia-nacional/direitos-humanos/audio/2025-03/pesquisa-aponta-alta-nos-numeros-de-violencia-contra-mulheres-no-pais." TargetMode="External"/><Relationship Id="rId8" Type="http://schemas.openxmlformats.org/officeDocument/2006/relationships/hyperlink" Target="https://publicacoes.forumseguranca.org.br/items/b04fc1a7-990f-4875-8e8c-f34a377b2b8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