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3"/>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3"/>
        <w:tblpPr w:leftFromText="180" w:rightFromText="180" w:vertAnchor="text" w:horzAnchor="page" w:tblpX="1909" w:tblpY="-53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注册前端用户(无大账户)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手机号注册，顺便手机号验证。新注册用户标识为f1，等级为0级，状态为正常，昵称默认</w:t>
      </w:r>
      <w:r>
        <w:rPr>
          <w:rFonts w:ascii="宋体" w:hAnsi="宋体"/>
          <w:sz w:val="20"/>
          <w:szCs w:val="20"/>
        </w:rPr>
        <w:t>””</w:t>
      </w:r>
      <w:r>
        <w:rPr>
          <w:rFonts w:hint="eastAsia" w:ascii="宋体" w:hAnsi="宋体"/>
          <w:sz w:val="20"/>
          <w:szCs w:val="20"/>
        </w:rPr>
        <w:t>。落地省市区地址</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amount</w:t>
            </w:r>
            <w:r>
              <w:rPr>
                <w:rFonts w:ascii="宋体" w:hAnsi="宋体" w:cs="Consolas"/>
                <w:b/>
                <w:bCs/>
                <w:sz w:val="20"/>
                <w:szCs w:val="20"/>
              </w:rPr>
              <w:t>": "</w:t>
            </w:r>
            <w:r>
              <w:rPr>
                <w:rFonts w:hint="eastAsia" w:ascii="宋体" w:hAnsi="宋体" w:cs="Consolas"/>
                <w:b/>
                <w:bCs/>
                <w:sz w:val="20"/>
                <w:szCs w:val="20"/>
              </w:rPr>
              <w:t>10</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amount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注册送积分</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代注册用户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Pr>
        <w:pStyle w:val="3"/>
        <w:spacing w:line="415" w:lineRule="auto"/>
        <w:ind w:left="0" w:firstLine="0"/>
        <w:rPr>
          <w:rFonts w:ascii="宋体" w:hAnsi="宋体"/>
          <w:sz w:val="28"/>
          <w:szCs w:val="28"/>
        </w:rPr>
      </w:pPr>
      <w:r>
        <w:rPr>
          <w:rFonts w:hint="eastAsia" w:ascii="宋体" w:hAnsi="宋体"/>
          <w:sz w:val="28"/>
          <w:szCs w:val="28"/>
        </w:rPr>
        <w:t>按地区分页查询用户(论坛)</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按地区分页查询用户列表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ossUserId</w:t>
            </w:r>
            <w:r>
              <w:rPr>
                <w:rFonts w:ascii="宋体" w:hAnsi="宋体" w:cs="Consolas"/>
                <w:b/>
                <w:bCs/>
                <w:sz w:val="20"/>
                <w:szCs w:val="20"/>
              </w:rPr>
              <w:t>": "</w:t>
            </w:r>
            <w:r>
              <w:rPr>
                <w:rFonts w:hint="eastAsia" w:ascii="宋体" w:hAnsi="宋体" w:cs="Consolas"/>
                <w:b/>
                <w:bCs/>
                <w:sz w:val="20"/>
                <w:szCs w:val="20"/>
              </w:rPr>
              <w:t>U000000000000001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nickname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ossUserId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oss管理端用户编号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nil"/>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region 地区</w:t>
            </w:r>
          </w:p>
          <w:p>
            <w:pPr>
              <w:spacing w:line="240" w:lineRule="auto"/>
              <w:rPr>
                <w:rFonts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111111@qq.com</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"diploma":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position</w:t>
            </w:r>
            <w:r>
              <w:rPr>
                <w:rFonts w:ascii="宋体" w:hAnsi="宋体" w:cs="Consolas"/>
                <w:b/>
                <w:bCs/>
                <w:sz w:val="20"/>
                <w:szCs w:val="20"/>
              </w:rPr>
              <w:t>": "</w:t>
            </w:r>
            <w:r>
              <w:rPr>
                <w:rFonts w:hint="eastAsia" w:ascii="宋体" w:hAnsi="宋体" w:cs="Consolas"/>
                <w:b/>
                <w:bCs/>
                <w:sz w:val="20"/>
                <w:szCs w:val="20"/>
              </w:rPr>
              <w:t>软件工程师</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workTime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仓前街道</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email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邮箱</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111111@qq.com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diploma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学位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研究生以上/2 本科/3 专科/4 其他</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position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职位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软件工程师</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workTime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工作年限</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1年以内/2 1-3年内/3 3-5年内/5 5年以上</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province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address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具体地址</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仓前街道梦想小镇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修改用户昵称</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p>
            <w:pPr>
              <w:spacing w:line="240" w:lineRule="auto"/>
              <w:rPr>
                <w:rFonts w:ascii="宋体" w:hAnsi="宋体" w:cs="Consolas"/>
                <w:b/>
                <w:bCs/>
                <w:caps/>
                <w:sz w:val="20"/>
                <w:szCs w:val="20"/>
              </w:rPr>
            </w:pP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用户组接口</w:t>
      </w:r>
    </w:p>
    <w:p>
      <w:pPr>
        <w:pStyle w:val="3"/>
        <w:rPr>
          <w:rFonts w:ascii="宋体" w:hAnsi="宋体"/>
          <w:sz w:val="28"/>
          <w:szCs w:val="28"/>
        </w:rPr>
      </w:pPr>
      <w:r>
        <w:rPr>
          <w:rFonts w:hint="eastAsia" w:ascii="宋体" w:hAnsi="宋体"/>
          <w:sz w:val="28"/>
          <w:szCs w:val="28"/>
        </w:rPr>
        <w:t>新增用户组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"2",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UZ2017090804032932</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修改用户组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"code": "UZ2016101119145721138",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"1",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分页查询用户组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"level": "1",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详情查询用户组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详情查询用户组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UZ2016101119145721138</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UZ2016101119145721138</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账户接口</w:t>
      </w:r>
    </w:p>
    <w:p>
      <w:pPr>
        <w:pStyle w:val="3"/>
        <w:rPr>
          <w:rFonts w:ascii="宋体" w:hAnsi="宋体"/>
          <w:sz w:val="28"/>
          <w:szCs w:val="28"/>
        </w:rPr>
      </w:pPr>
      <w:r>
        <w:rPr>
          <w:rFonts w:hint="eastAsia" w:ascii="宋体" w:hAnsi="宋体"/>
          <w:sz w:val="28"/>
          <w:szCs w:val="28"/>
        </w:rPr>
        <w:t>单用户划账</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单个用户划账，比如签到，发帖积分增加</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"2",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UZ2017090804032932</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分页查询账户流水</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分页查询账户流水</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3"/>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w:t>
      </w:r>
      <w:r>
        <w:rPr>
          <w:rFonts w:hint="eastAsia" w:asciiTheme="minorEastAsia" w:hAnsiTheme="minorEastAsia" w:eastAsiaTheme="minorEastAsia"/>
          <w:sz w:val="28"/>
          <w:szCs w:val="28"/>
          <w:lang w:val="en-US" w:eastAsia="zh-CN"/>
        </w:rPr>
        <w:t>官网</w:t>
      </w:r>
      <w:r>
        <w:rPr>
          <w:rFonts w:hint="eastAsia" w:asciiTheme="minorEastAsia" w:hAnsiTheme="minorEastAsia" w:eastAsiaTheme="minorEastAsia"/>
          <w:sz w:val="28"/>
          <w:szCs w:val="28"/>
        </w:rPr>
        <w:t>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w:t>
      </w:r>
      <w:r>
        <w:rPr>
          <w:rFonts w:hint="eastAsia" w:asciiTheme="minorEastAsia" w:hAnsiTheme="minorEastAsia"/>
          <w:sz w:val="20"/>
          <w:szCs w:val="20"/>
          <w:lang w:val="en-US" w:eastAsia="zh-CN"/>
        </w:rPr>
        <w:t>官网</w:t>
      </w:r>
      <w:r>
        <w:rPr>
          <w:rFonts w:hint="eastAsia" w:asciiTheme="minorEastAsia" w:hAnsiTheme="minorEastAsia"/>
          <w:sz w:val="20"/>
          <w:szCs w:val="20"/>
        </w:rPr>
        <w:t>公司</w:t>
      </w:r>
      <w:r>
        <w:rPr>
          <w:rFonts w:hint="eastAsia" w:asciiTheme="minorEastAsia" w:hAnsiTheme="minorEastAsia"/>
          <w:sz w:val="20"/>
          <w:szCs w:val="20"/>
          <w:lang w:eastAsia="zh-CN"/>
        </w:rPr>
        <w:t>，</w:t>
      </w:r>
      <w:r>
        <w:rPr>
          <w:rFonts w:hint="eastAsia" w:asciiTheme="minorEastAsia" w:hAnsiTheme="minorEastAsia"/>
          <w:sz w:val="20"/>
          <w:szCs w:val="20"/>
          <w:lang w:val="en-US" w:eastAsia="zh-CN"/>
        </w:rPr>
        <w:t>新增公司时，默认添加，“首页（ind）”，“公司简介（com）”，“微信顶级菜单（wei）”三个菜单。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w:t>
            </w:r>
            <w:r>
              <w:rPr>
                <w:rFonts w:hint="eastAsia" w:cs="Arial" w:asciiTheme="minorEastAsia" w:hAnsiTheme="minorEastAsia"/>
                <w:sz w:val="20"/>
                <w:szCs w:val="20"/>
                <w:lang w:val="en-US" w:eastAsia="zh-CN"/>
              </w:rPr>
              <w:t>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域名查询公司(front)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按域名查询公司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www.baidu.com</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domain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域名</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密码接口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新增密码记录（Front）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新增密码记录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PW2016101317371284840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修改密码记录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"PW2016101317373119887",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"abc123456",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分页查询密码记录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列表查询密码记录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详情查询密码记录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Banner接口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"pic": "pic.png",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"url": "resource/url.png",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"广告图",</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orderNo</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UI顺序</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CB2016101317393945963</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banner编号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"CB201610131739592618",</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"pic": "pic.png",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"url": "resource/url.png",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"广告图",</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图片</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orderNo</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UI顺序</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列表查询Banner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详情查询Banner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"CB201610131739592618"</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banner编号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
      <w:pPr>
        <w:pStyle w:val="2"/>
      </w:pPr>
      <w:r>
        <w:rPr>
          <w:rFonts w:hint="eastAsia"/>
        </w:rPr>
        <w:t>合作申请模块</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新增合作意向（Front）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sz w:val="20"/>
          <w:szCs w:val="20"/>
        </w:rPr>
      </w:pPr>
      <w:r>
        <w:rPr>
          <w:rFonts w:hint="eastAsia" w:asciiTheme="minorEastAsia" w:hAnsiTheme="minorEastAsia"/>
          <w:sz w:val="20"/>
          <w:szCs w:val="20"/>
        </w:rPr>
        <w:t>新增合作意向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806060</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content</w:t>
            </w:r>
            <w:r>
              <w:rPr>
                <w:rFonts w:cs="Consolas" w:asciiTheme="minorEastAsia" w:hAnsiTheme="minorEastAsia"/>
                <w:b/>
                <w:bCs/>
                <w:sz w:val="20"/>
                <w:szCs w:val="20"/>
              </w:rPr>
              <w:t>": "</w:t>
            </w:r>
            <w:r>
              <w:rPr>
                <w:rFonts w:hint="eastAsia" w:cs="Consolas" w:asciiTheme="minorEastAsia" w:hAnsiTheme="minorEastAsia"/>
                <w:b/>
                <w:bCs/>
                <w:sz w:val="20"/>
                <w:szCs w:val="20"/>
              </w:rPr>
              <w:t>dd22</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单位名称</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周星驰</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content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合作内容</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dd22</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companyCode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"code": "</w:t>
      </w:r>
      <w:r>
        <w:rPr>
          <w:rFonts w:hint="eastAsia"/>
        </w:rPr>
        <w:t>Intention2016072040451491</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 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更改意向状态（OSS）</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eastAsiaTheme="minorEastAsia"/>
          <w:sz w:val="20"/>
          <w:szCs w:val="20"/>
        </w:rPr>
      </w:pPr>
      <w:r>
        <w:rPr>
          <w:rFonts w:hint="eastAsia" w:asciiTheme="minorEastAsia" w:hAnsiTheme="minorEastAsia"/>
          <w:sz w:val="20"/>
          <w:szCs w:val="20"/>
        </w:rPr>
        <w:t>更改意向状态</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806061</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YX2016101317470442648"</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remark</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类型</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YX2016072040451491</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1 待处理 2 已处理</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更新人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admin</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备注</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已查看</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w:t>
      </w:r>
      <w:r>
        <w:rPr>
          <w:rFonts w:hint="eastAsia"/>
        </w:rPr>
        <w:t>isSuccess</w:t>
      </w:r>
      <w:r>
        <w:t>": "</w:t>
      </w:r>
      <w:r>
        <w:rPr>
          <w:rFonts w:hint="eastAsia"/>
        </w:rPr>
        <w:t>true</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rPr>
              <w:t>isSuccess是否更改成功</w:t>
            </w:r>
          </w:p>
        </w:tc>
      </w:tr>
    </w:tbl>
    <w:p>
      <w:pPr>
        <w:rPr>
          <w:rFonts w:cs="Consolas" w:asciiTheme="minorEastAsia" w:hAnsiTheme="minorEastAsia"/>
          <w:b/>
          <w:bCs/>
          <w:sz w:val="20"/>
          <w:szCs w:val="20"/>
        </w:rPr>
      </w:pPr>
    </w:p>
    <w:p>
      <w:pPr>
        <w:rPr>
          <w:rFonts w:cs="Consolas" w:asciiTheme="minorEastAsia" w:hAnsiTheme="minorEastAsia"/>
          <w:b/>
          <w:bCs/>
          <w:sz w:val="20"/>
          <w:szCs w:val="20"/>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18"/>
        <w:gridCol w:w="1183"/>
        <w:gridCol w:w="5379"/>
      </w:tblGrid>
      <w:tr>
        <w:tblPrEx>
          <w:tblLayout w:type="fixed"/>
          <w:tblCellMar>
            <w:top w:w="0" w:type="dxa"/>
            <w:left w:w="108" w:type="dxa"/>
            <w:bottom w:w="0" w:type="dxa"/>
            <w:right w:w="108" w:type="dxa"/>
          </w:tblCellMar>
        </w:tblPrEx>
        <w:trPr>
          <w:trHeight w:val="285" w:hRule="atLeast"/>
        </w:trPr>
        <w:tc>
          <w:tcPr>
            <w:tcW w:w="251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183"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806070</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183"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"limit": "1</w:t>
            </w:r>
            <w:r>
              <w:rPr>
                <w:rFonts w:hint="eastAsia" w:cs="Consolas" w:asciiTheme="minorEastAsia" w:hAnsiTheme="minorEastAsia"/>
                <w:b/>
                <w:bCs/>
                <w:sz w:val="20"/>
                <w:szCs w:val="20"/>
              </w:rPr>
              <w:t>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183"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start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limit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rPr>
                <w:rFonts w:cs="Consolas" w:asciiTheme="minorEastAsia" w:hAnsiTheme="minorEastAsia"/>
                <w:b/>
                <w:bCs/>
                <w:sz w:val="20"/>
                <w:szCs w:val="20"/>
              </w:rPr>
            </w:pP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查询意向详情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GS000000001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hahah</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ind w:firstLine="433" w:firstLineChars="200"/>
              <w:rPr>
                <w:rFonts w:cs="Consolas" w:asciiTheme="minorEastAsia" w:hAnsiTheme="minorEastAsia"/>
                <w:b/>
                <w:bCs/>
                <w:sz w:val="20"/>
                <w:szCs w:val="20"/>
              </w:rPr>
            </w:pP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详情查询合作意向（OSS）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复核合作意向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04"/>
        <w:gridCol w:w="509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604"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604"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"code": "Intention2016061591000416"</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604"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096"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604"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意向编号</w:t>
            </w:r>
          </w:p>
        </w:tc>
        <w:tc>
          <w:tcPr>
            <w:tcW w:w="5096"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pPr>
        <w:rPr>
          <w:rFonts w:cs="Consolas" w:asciiTheme="minorEastAsia" w:hAnsiTheme="minorEastAsia"/>
          <w:b/>
          <w:bCs/>
          <w:sz w:val="20"/>
          <w:szCs w:val="20"/>
        </w:rPr>
      </w:pPr>
      <w:r>
        <w:t xml:space="preserve">    "data": </w:t>
      </w:r>
      <w:r>
        <w:rPr>
          <w:rFonts w:hint="eastAsia" w:cs="Consolas" w:asciiTheme="minorEastAsia" w:hAnsiTheme="minorEastAsia"/>
          <w:b/>
          <w:bCs/>
          <w:sz w:val="20"/>
          <w:szCs w:val="20"/>
        </w:rPr>
        <w:t>{</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公司菜单接口</w:t>
      </w:r>
    </w:p>
    <w:p>
      <w:pPr>
        <w:pStyle w:val="3"/>
        <w:spacing w:line="415" w:lineRule="auto"/>
        <w:ind w:left="0" w:firstLine="0"/>
        <w:rPr>
          <w:rFonts w:ascii="宋体" w:hAnsi="宋体"/>
          <w:sz w:val="28"/>
          <w:szCs w:val="28"/>
        </w:rPr>
      </w:pPr>
      <w:r>
        <w:rPr>
          <w:rFonts w:hint="eastAsia" w:ascii="宋体" w:hAnsi="宋体"/>
          <w:sz w:val="28"/>
          <w:szCs w:val="28"/>
        </w:rPr>
        <w:t>新增公司菜单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rPr>
                <w:rFonts w:ascii="宋体" w:hAnsi="宋体" w:cs="Consolas"/>
                <w:b/>
                <w:bCs/>
                <w:sz w:val="20"/>
                <w:szCs w:val="20"/>
              </w:rPr>
            </w:pPr>
            <w:r>
              <w:rPr>
                <w:rFonts w:hint="eastAsia" w:ascii="宋体" w:hAnsi="宋体" w:cs="Consolas"/>
                <w:b/>
                <w:bCs/>
                <w:sz w:val="20"/>
                <w:szCs w:val="20"/>
              </w:rPr>
              <w:t xml:space="preserve">    "location": "001",</w:t>
            </w:r>
          </w:p>
          <w:p>
            <w:pPr>
              <w:spacing w:line="240" w:lineRule="auto"/>
              <w:ind w:firstLine="401"/>
              <w:rPr>
                <w:rFonts w:ascii="宋体" w:hAnsi="宋体" w:cs="Consolas"/>
                <w:b/>
                <w:bCs/>
                <w:sz w:val="20"/>
                <w:szCs w:val="20"/>
              </w:rPr>
            </w:pPr>
            <w:r>
              <w:rPr>
                <w:rFonts w:hint="eastAsia" w:ascii="宋体" w:hAnsi="宋体" w:cs="Consolas"/>
                <w:b/>
                <w:bCs/>
                <w:sz w:val="20"/>
                <w:szCs w:val="20"/>
              </w:rPr>
              <w:t>"orderNo": "1",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"parentCode": "1",</w:t>
            </w:r>
          </w:p>
          <w:p>
            <w:pPr>
              <w:spacing w:line="240" w:lineRule="auto"/>
              <w:ind w:firstLine="401"/>
              <w:rPr>
                <w:rFonts w:ascii="宋体" w:hAnsi="宋体" w:cs="Consolas"/>
                <w:b/>
                <w:bCs/>
                <w:sz w:val="20"/>
                <w:szCs w:val="20"/>
              </w:rPr>
            </w:pPr>
            <w:r>
              <w:rPr>
                <w:rFonts w:hint="eastAsia" w:ascii="宋体" w:hAnsi="宋体" w:cs="Consolas"/>
                <w:b/>
                <w:bCs/>
                <w:sz w:val="20"/>
                <w:szCs w:val="20"/>
              </w:rPr>
              <w:t>"contentType":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"100001",</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location</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UI位置</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下架  1 上架</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parentCode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父菜单</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contentType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内容源类型</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CD</w:t>
      </w:r>
      <w:r>
        <w:t>2015102930155047"</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删除公司菜单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"CM2016101317505933264"</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rPr>
              <w:t>CD</w:t>
            </w:r>
            <w:r>
              <w:t>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修改公司菜单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806082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"CM2016101317511336276",</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11",</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rPr>
                <w:rFonts w:ascii="宋体" w:hAnsi="宋体" w:cs="Consolas"/>
                <w:b/>
                <w:bCs/>
                <w:sz w:val="20"/>
                <w:szCs w:val="20"/>
              </w:rPr>
            </w:pPr>
            <w:r>
              <w:rPr>
                <w:rFonts w:hint="eastAsia" w:ascii="宋体" w:hAnsi="宋体" w:cs="Consolas"/>
                <w:b/>
                <w:bCs/>
                <w:sz w:val="20"/>
                <w:szCs w:val="20"/>
              </w:rPr>
              <w:t xml:space="preserve">    "location": "001",</w:t>
            </w:r>
          </w:p>
          <w:p>
            <w:pPr>
              <w:spacing w:line="240" w:lineRule="auto"/>
              <w:ind w:firstLine="401"/>
              <w:rPr>
                <w:rFonts w:ascii="宋体" w:hAnsi="宋体" w:cs="Consolas"/>
                <w:b/>
                <w:bCs/>
                <w:sz w:val="20"/>
                <w:szCs w:val="20"/>
              </w:rPr>
            </w:pPr>
            <w:r>
              <w:rPr>
                <w:rFonts w:hint="eastAsia" w:ascii="宋体" w:hAnsi="宋体" w:cs="Consolas"/>
                <w:b/>
                <w:bCs/>
                <w:sz w:val="20"/>
                <w:szCs w:val="20"/>
              </w:rPr>
              <w:t>"orderNo": "1",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"parentCode": "1",</w:t>
            </w:r>
          </w:p>
          <w:p>
            <w:pPr>
              <w:spacing w:line="240" w:lineRule="auto"/>
              <w:ind w:firstLine="401"/>
              <w:rPr>
                <w:rFonts w:ascii="宋体" w:hAnsi="宋体" w:cs="Consolas"/>
                <w:b/>
                <w:bCs/>
                <w:sz w:val="20"/>
                <w:szCs w:val="20"/>
              </w:rPr>
            </w:pPr>
            <w:r>
              <w:rPr>
                <w:rFonts w:hint="eastAsia" w:ascii="宋体" w:hAnsi="宋体" w:cs="Consolas"/>
                <w:b/>
                <w:bCs/>
                <w:sz w:val="20"/>
                <w:szCs w:val="20"/>
              </w:rPr>
              <w:t>"contentType":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"100001",</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Menu2015102920344370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location</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下架  1 上架</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contentType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公司菜单上/下架</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公司菜单上/下架</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806083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"code": "</w:t>
            </w:r>
            <w:r>
              <w:rPr>
                <w:rFonts w:hint="eastAsia"/>
              </w:rPr>
              <w:t>CM2016101317511336276</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Menu2015102930155047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eastAsiaTheme="minorEastAsia"/>
                <w:b/>
                <w:bCs/>
                <w:sz w:val="20"/>
                <w:szCs w:val="20"/>
              </w:rPr>
            </w:pPr>
            <w:r>
              <w:rPr>
                <w:rFonts w:hint="eastAsia" w:ascii="宋体" w:hAnsi="宋体" w:cs="Consolas"/>
                <w:b/>
                <w:bCs/>
                <w:sz w:val="20"/>
                <w:szCs w:val="20"/>
              </w:rPr>
              <w:t>isSuccess 是否操作成功</w:t>
            </w:r>
          </w:p>
        </w:tc>
      </w:tr>
    </w:tbl>
    <w:p/>
    <w:p/>
    <w:p>
      <w:pPr>
        <w:pStyle w:val="3"/>
        <w:spacing w:line="415" w:lineRule="auto"/>
        <w:ind w:left="0" w:firstLine="0"/>
        <w:rPr>
          <w:rFonts w:ascii="宋体" w:hAnsi="宋体"/>
          <w:sz w:val="28"/>
          <w:szCs w:val="28"/>
        </w:rPr>
      </w:pPr>
      <w:r>
        <w:rPr>
          <w:rFonts w:hint="eastAsia" w:ascii="宋体" w:hAnsi="宋体"/>
          <w:sz w:val="28"/>
          <w:szCs w:val="28"/>
        </w:rPr>
        <w:t>分页查询公司菜单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"location": "",</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w:t>
            </w:r>
          </w:p>
          <w:p>
            <w:pPr>
              <w:spacing w:line="240" w:lineRule="auto"/>
              <w:ind w:firstLine="401"/>
              <w:rPr>
                <w:rFonts w:ascii="宋体" w:hAnsi="宋体" w:cs="Consolas"/>
                <w:b/>
                <w:bCs/>
                <w:sz w:val="20"/>
                <w:szCs w:val="20"/>
              </w:rPr>
            </w:pPr>
            <w:r>
              <w:rPr>
                <w:rFonts w:hint="eastAsia" w:ascii="宋体" w:hAnsi="宋体" w:cs="Consolas"/>
                <w:b/>
                <w:bCs/>
                <w:sz w:val="20"/>
                <w:szCs w:val="20"/>
              </w:rPr>
              <w:t>"parentCode": "",</w:t>
            </w:r>
          </w:p>
          <w:p>
            <w:pPr>
              <w:spacing w:line="240" w:lineRule="auto"/>
              <w:ind w:firstLine="401"/>
              <w:rPr>
                <w:rFonts w:ascii="宋体" w:hAnsi="宋体" w:cs="Consolas"/>
                <w:b/>
                <w:bCs/>
                <w:sz w:val="20"/>
                <w:szCs w:val="20"/>
              </w:rPr>
            </w:pPr>
            <w:r>
              <w:rPr>
                <w:rFonts w:hint="eastAsia" w:ascii="宋体" w:hAnsi="宋体" w:cs="Consolas"/>
                <w:b/>
                <w:bCs/>
                <w:sz w:val="20"/>
                <w:szCs w:val="20"/>
              </w:rPr>
              <w:t>"contentType":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"20"</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下架  1 上架</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parentCode（选填）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父菜单</w:t>
            </w:r>
          </w:p>
        </w:tc>
        <w:tc>
          <w:tcPr>
            <w:tcW w:w="5039" w:type="dxa"/>
            <w:gridSpan w:val="2"/>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rPr>
              <w:t>contentType（选填）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rPr>
              <w:t>companyCode（选填）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"001",</w:t>
      </w:r>
    </w:p>
    <w:p>
      <w:pPr>
        <w:rPr>
          <w:rFonts w:ascii="宋体" w:hAnsi="宋体" w:cs="Consolas"/>
          <w:b/>
          <w:bCs/>
          <w:sz w:val="20"/>
          <w:szCs w:val="20"/>
        </w:rPr>
      </w:pPr>
      <w:r>
        <w:rPr>
          <w:rFonts w:hint="eastAsia" w:ascii="宋体" w:hAnsi="宋体" w:cs="Consolas"/>
          <w:b/>
          <w:bCs/>
          <w:sz w:val="20"/>
          <w:szCs w:val="20"/>
        </w:rPr>
        <w:t xml:space="preserve">                "name": "菜单样式",</w:t>
      </w:r>
    </w:p>
    <w:p>
      <w:pPr>
        <w:rPr>
          <w:rFonts w:ascii="宋体" w:hAnsi="宋体" w:cs="Consolas"/>
          <w:b/>
          <w:bCs/>
          <w:sz w:val="20"/>
          <w:szCs w:val="20"/>
        </w:rPr>
      </w:pPr>
      <w:r>
        <w:rPr>
          <w:rFonts w:hint="eastAsia" w:ascii="宋体" w:hAnsi="宋体" w:cs="Consolas"/>
          <w:b/>
          <w:bCs/>
          <w:sz w:val="20"/>
          <w:szCs w:val="20"/>
        </w:rPr>
        <w:t xml:space="preserve">                "url": "/news.html",</w:t>
      </w:r>
    </w:p>
    <w:p>
      <w:pPr>
        <w:rPr>
          <w:rFonts w:ascii="宋体" w:hAnsi="宋体" w:cs="Consolas"/>
          <w:b/>
          <w:bCs/>
          <w:sz w:val="20"/>
          <w:szCs w:val="20"/>
        </w:rPr>
      </w:pPr>
      <w:r>
        <w:rPr>
          <w:rFonts w:hint="eastAsia"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"11111111",</w:t>
      </w:r>
    </w:p>
    <w:p>
      <w:pPr>
        <w:rPr>
          <w:rFonts w:ascii="宋体" w:hAnsi="宋体" w:cs="Consolas"/>
          <w:b/>
          <w:bCs/>
          <w:sz w:val="20"/>
          <w:szCs w:val="20"/>
        </w:rPr>
      </w:pPr>
      <w:r>
        <w:rPr>
          <w:rFonts w:hint="eastAsia" w:ascii="宋体" w:hAnsi="宋体" w:cs="Consolas"/>
          <w:b/>
          <w:bCs/>
          <w:sz w:val="20"/>
          <w:szCs w:val="20"/>
        </w:rPr>
        <w:t xml:space="preserve">                "parentCode": "222222222",</w:t>
      </w:r>
    </w:p>
    <w:p>
      <w:pPr>
        <w:spacing w:line="240" w:lineRule="auto"/>
        <w:rPr>
          <w:rFonts w:ascii="宋体" w:hAnsi="宋体" w:cs="Consolas"/>
          <w:b/>
          <w:bCs/>
          <w:sz w:val="20"/>
          <w:szCs w:val="20"/>
        </w:rPr>
      </w:pPr>
      <w:r>
        <w:rPr>
          <w:rFonts w:hint="eastAsia" w:ascii="宋体" w:hAnsi="宋体" w:cs="Consolas"/>
          <w:b/>
          <w:bCs/>
          <w:sz w:val="20"/>
          <w:szCs w:val="20"/>
        </w:rPr>
        <w:t xml:space="preserve">                "contentType":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"contentSource": "contentSource",</w:t>
      </w:r>
    </w:p>
    <w:p>
      <w:pPr>
        <w:rPr>
          <w:rFonts w:ascii="宋体" w:hAnsi="宋体" w:cs="Consolas"/>
          <w:b/>
          <w:bCs/>
          <w:sz w:val="20"/>
          <w:szCs w:val="20"/>
        </w:rPr>
      </w:pPr>
      <w:r>
        <w:rPr>
          <w:rFonts w:hint="eastAsia" w:ascii="宋体" w:hAnsi="宋体" w:cs="Consolas"/>
          <w:b/>
          <w:bCs/>
          <w:sz w:val="20"/>
          <w:szCs w:val="20"/>
        </w:rPr>
        <w:t xml:space="preserve">                "companyCode": "companyCode",</w:t>
      </w:r>
    </w:p>
    <w:p>
      <w:pPr>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 位置编号</w:t>
            </w:r>
          </w:p>
          <w:p>
            <w:pPr>
              <w:rPr>
                <w:rFonts w:ascii="宋体" w:hAnsi="宋体" w:cs="Consolas"/>
                <w:b/>
                <w:bCs/>
                <w:sz w:val="20"/>
                <w:szCs w:val="20"/>
              </w:rPr>
            </w:pPr>
            <w:r>
              <w:rPr>
                <w:rFonts w:hint="eastAsia" w:ascii="宋体" w:hAnsi="宋体" w:cs="Consolas"/>
                <w:b/>
                <w:bCs/>
                <w:sz w:val="20"/>
                <w:szCs w:val="20"/>
              </w:rPr>
              <w:t>templetCode 模版编号</w:t>
            </w:r>
          </w:p>
          <w:p>
            <w:pPr>
              <w:rPr>
                <w:rFonts w:ascii="宋体" w:hAnsi="宋体" w:cs="Consolas"/>
                <w:b/>
                <w:bCs/>
                <w:sz w:val="20"/>
                <w:szCs w:val="20"/>
              </w:rPr>
            </w:pPr>
            <w:r>
              <w:rPr>
                <w:rFonts w:hint="eastAsia" w:ascii="宋体" w:hAnsi="宋体" w:cs="Consolas"/>
                <w:b/>
                <w:bCs/>
                <w:sz w:val="20"/>
                <w:szCs w:val="20"/>
              </w:rPr>
              <w:t>parentCode 父节点</w:t>
            </w:r>
          </w:p>
          <w:p>
            <w:pPr>
              <w:rPr>
                <w:rFonts w:ascii="宋体" w:hAnsi="宋体" w:cs="Consolas"/>
                <w:b/>
                <w:bCs/>
                <w:sz w:val="20"/>
                <w:szCs w:val="20"/>
              </w:rPr>
            </w:pPr>
            <w:r>
              <w:rPr>
                <w:rFonts w:hint="eastAsia" w:ascii="宋体" w:hAnsi="宋体" w:cs="Consolas"/>
                <w:b/>
                <w:bCs/>
                <w:sz w:val="20"/>
                <w:szCs w:val="20"/>
              </w:rPr>
              <w:t>contentType 内容源获取方式</w:t>
            </w:r>
          </w:p>
          <w:p>
            <w:pPr>
              <w:rPr>
                <w:rFonts w:ascii="宋体" w:hAnsi="宋体" w:cs="Consolas"/>
                <w:b/>
                <w:bCs/>
                <w:sz w:val="20"/>
                <w:szCs w:val="20"/>
              </w:rPr>
            </w:pPr>
            <w:r>
              <w:rPr>
                <w:rFonts w:hint="eastAsia" w:ascii="宋体" w:hAnsi="宋体" w:cs="Consolas"/>
                <w:b/>
                <w:bCs/>
                <w:sz w:val="20"/>
                <w:szCs w:val="20"/>
              </w:rPr>
              <w:t>contentSource 内容源代号</w:t>
            </w:r>
          </w:p>
          <w:p>
            <w:pPr>
              <w:rPr>
                <w:rFonts w:ascii="宋体" w:hAnsi="宋体" w:cs="Consolas"/>
                <w:b/>
                <w:bCs/>
                <w:sz w:val="20"/>
                <w:szCs w:val="20"/>
              </w:rPr>
            </w:pPr>
            <w:r>
              <w:rPr>
                <w:rFonts w:hint="eastAsia" w:ascii="宋体" w:hAnsi="宋体" w:cs="Consolas"/>
                <w:b/>
                <w:bCs/>
                <w:sz w:val="20"/>
                <w:szCs w:val="20"/>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sz w:val="28"/>
          <w:szCs w:val="28"/>
        </w:rPr>
      </w:pPr>
      <w:r>
        <w:rPr>
          <w:rFonts w:hint="eastAsia" w:ascii="宋体" w:hAnsi="宋体"/>
          <w:sz w:val="28"/>
          <w:szCs w:val="28"/>
        </w:rPr>
        <w:t>列表查询公司菜单</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"location": "001",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w:t>
            </w:r>
          </w:p>
          <w:p>
            <w:pPr>
              <w:spacing w:line="240" w:lineRule="auto"/>
              <w:ind w:firstLine="401"/>
              <w:rPr>
                <w:rFonts w:ascii="宋体" w:hAnsi="宋体" w:cs="Consolas"/>
                <w:b/>
                <w:bCs/>
                <w:sz w:val="20"/>
                <w:szCs w:val="20"/>
              </w:rPr>
            </w:pPr>
            <w:r>
              <w:rPr>
                <w:rFonts w:hint="eastAsia" w:ascii="宋体" w:hAnsi="宋体" w:cs="Consolas"/>
                <w:b/>
                <w:bCs/>
                <w:sz w:val="20"/>
                <w:szCs w:val="20"/>
              </w:rPr>
              <w:t>"parentCode": "1",</w:t>
            </w:r>
          </w:p>
          <w:p>
            <w:pPr>
              <w:spacing w:line="240" w:lineRule="auto"/>
              <w:ind w:firstLine="401"/>
              <w:rPr>
                <w:rFonts w:ascii="宋体" w:hAnsi="宋体" w:cs="Consolas"/>
                <w:b/>
                <w:bCs/>
                <w:sz w:val="20"/>
                <w:szCs w:val="20"/>
              </w:rPr>
            </w:pPr>
            <w:r>
              <w:rPr>
                <w:rFonts w:hint="eastAsia" w:ascii="宋体" w:hAnsi="宋体" w:cs="Consolas"/>
                <w:b/>
                <w:bCs/>
                <w:sz w:val="20"/>
                <w:szCs w:val="20"/>
              </w:rPr>
              <w:t>"contentType":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"100001"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status（必填）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0 下架  1 上架</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parentCode（选填）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父菜单</w:t>
            </w:r>
          </w:p>
        </w:tc>
        <w:tc>
          <w:tcPr>
            <w:tcW w:w="5039" w:type="dxa"/>
            <w:gridSpan w:val="2"/>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rPr>
              <w:t>contentType（选填）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rPr>
              <w:t>companyCode（选填）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ascii="宋体" w:hAnsi="宋体" w:cs="Consolas"/>
          <w:b/>
          <w:bCs/>
          <w:sz w:val="20"/>
          <w:szCs w:val="20"/>
        </w:rPr>
      </w:pPr>
      <w:r>
        <w:rPr>
          <w:rFonts w:hint="eastAsia" w:ascii="宋体" w:hAnsi="宋体" w:cs="Consolas"/>
          <w:b/>
          <w:bCs/>
          <w:sz w:val="20"/>
          <w:szCs w:val="20"/>
        </w:rPr>
        <w:t xml:space="preserve">            "contentType":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"contentSource": "contentSource",</w:t>
      </w:r>
    </w:p>
    <w:p>
      <w:pPr>
        <w:rPr>
          <w:rFonts w:ascii="宋体" w:hAnsi="宋体" w:cs="Consolas"/>
          <w:b/>
          <w:bCs/>
          <w:sz w:val="20"/>
          <w:szCs w:val="20"/>
        </w:rPr>
      </w:pPr>
      <w:r>
        <w:rPr>
          <w:rFonts w:hint="eastAsia" w:ascii="宋体" w:hAnsi="宋体" w:cs="Consolas"/>
          <w:b/>
          <w:bCs/>
          <w:sz w:val="20"/>
          <w:szCs w:val="20"/>
        </w:rPr>
        <w:t xml:space="preserve">            "companyCode": "companyCode",</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"Menu2015102930953454",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ascii="宋体" w:hAnsi="宋体" w:cs="Consolas"/>
          <w:b/>
          <w:bCs/>
          <w:sz w:val="20"/>
          <w:szCs w:val="20"/>
        </w:rPr>
      </w:pPr>
      <w:r>
        <w:rPr>
          <w:rFonts w:hint="eastAsia" w:ascii="宋体" w:hAnsi="宋体" w:cs="Consolas"/>
          <w:b/>
          <w:bCs/>
          <w:sz w:val="20"/>
          <w:szCs w:val="20"/>
        </w:rPr>
        <w:t xml:space="preserve">            "contentType":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"contentSource": "contentSource",</w:t>
      </w:r>
    </w:p>
    <w:p>
      <w:pPr>
        <w:rPr>
          <w:rFonts w:ascii="宋体" w:hAnsi="宋体" w:cs="Consolas"/>
          <w:b/>
          <w:bCs/>
          <w:sz w:val="20"/>
          <w:szCs w:val="20"/>
        </w:rPr>
      </w:pPr>
      <w:r>
        <w:rPr>
          <w:rFonts w:hint="eastAsia" w:ascii="宋体" w:hAnsi="宋体" w:cs="Consolas"/>
          <w:b/>
          <w:bCs/>
          <w:sz w:val="20"/>
          <w:szCs w:val="20"/>
        </w:rPr>
        <w:t xml:space="preserve">            "companyCode": "companyCode",</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ascii="宋体" w:hAnsi="宋体" w:cs="Consolas"/>
                <w:b/>
                <w:bCs/>
                <w:sz w:val="20"/>
                <w:szCs w:val="20"/>
              </w:rPr>
            </w:pPr>
            <w:r>
              <w:rPr>
                <w:rFonts w:hint="eastAsia" w:ascii="宋体" w:hAnsi="宋体" w:cs="Consolas"/>
                <w:b/>
                <w:bCs/>
                <w:sz w:val="20"/>
                <w:szCs w:val="20"/>
              </w:rPr>
              <w:t>parentCode 父节点</w:t>
            </w:r>
          </w:p>
          <w:p>
            <w:pPr>
              <w:rPr>
                <w:rFonts w:ascii="宋体" w:hAnsi="宋体" w:cs="Consolas"/>
                <w:b/>
                <w:bCs/>
                <w:sz w:val="20"/>
                <w:szCs w:val="20"/>
              </w:rPr>
            </w:pPr>
            <w:r>
              <w:rPr>
                <w:rFonts w:hint="eastAsia" w:ascii="宋体" w:hAnsi="宋体" w:cs="Consolas"/>
                <w:b/>
                <w:bCs/>
                <w:sz w:val="20"/>
                <w:szCs w:val="20"/>
              </w:rPr>
              <w:t>contentType 内容源获取方式</w:t>
            </w:r>
          </w:p>
          <w:p>
            <w:pPr>
              <w:rPr>
                <w:rFonts w:ascii="宋体" w:hAnsi="宋体" w:cs="Consolas"/>
                <w:b/>
                <w:bCs/>
                <w:sz w:val="20"/>
                <w:szCs w:val="20"/>
              </w:rPr>
            </w:pPr>
            <w:r>
              <w:rPr>
                <w:rFonts w:hint="eastAsia" w:ascii="宋体" w:hAnsi="宋体" w:cs="Consolas"/>
                <w:b/>
                <w:bCs/>
                <w:sz w:val="20"/>
                <w:szCs w:val="20"/>
              </w:rPr>
              <w:t>contentSource 内容源代号</w:t>
            </w:r>
          </w:p>
          <w:p>
            <w:pPr>
              <w:rPr>
                <w:rFonts w:ascii="宋体" w:hAnsi="宋体" w:cs="Consolas"/>
                <w:b/>
                <w:bCs/>
                <w:sz w:val="20"/>
                <w:szCs w:val="20"/>
              </w:rPr>
            </w:pPr>
            <w:r>
              <w:rPr>
                <w:rFonts w:hint="eastAsia" w:ascii="宋体" w:hAnsi="宋体" w:cs="Consolas"/>
                <w:b/>
                <w:bCs/>
                <w:sz w:val="20"/>
                <w:szCs w:val="20"/>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3"/>
        <w:spacing w:line="415" w:lineRule="auto"/>
        <w:ind w:left="0" w:firstLine="0"/>
        <w:rPr>
          <w:rFonts w:ascii="宋体" w:hAnsi="宋体"/>
          <w:sz w:val="28"/>
          <w:szCs w:val="28"/>
        </w:rPr>
      </w:pPr>
      <w:r>
        <w:rPr>
          <w:rFonts w:hint="eastAsia" w:ascii="宋体" w:hAnsi="宋体"/>
          <w:sz w:val="28"/>
          <w:szCs w:val="28"/>
        </w:rPr>
        <w:t>详情查询公司菜单</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806092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ascii="宋体" w:hAnsi="宋体" w:cs="Consolas"/>
          <w:b/>
          <w:bCs/>
          <w:sz w:val="20"/>
          <w:szCs w:val="20"/>
        </w:rPr>
      </w:pPr>
      <w:r>
        <w:rPr>
          <w:rFonts w:hint="eastAsia" w:ascii="宋体" w:hAnsi="宋体" w:cs="Consolas"/>
          <w:b/>
          <w:bCs/>
          <w:sz w:val="20"/>
          <w:szCs w:val="20"/>
        </w:rPr>
        <w:t xml:space="preserve">            "contentType":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"contentSource": "contentSource",</w:t>
      </w:r>
    </w:p>
    <w:p>
      <w:pPr>
        <w:rPr>
          <w:rFonts w:ascii="宋体" w:hAnsi="宋体" w:cs="Consolas"/>
          <w:b/>
          <w:bCs/>
          <w:sz w:val="20"/>
          <w:szCs w:val="20"/>
        </w:rPr>
      </w:pPr>
      <w:r>
        <w:rPr>
          <w:rFonts w:hint="eastAsia" w:ascii="宋体" w:hAnsi="宋体" w:cs="Consolas"/>
          <w:b/>
          <w:bCs/>
          <w:sz w:val="20"/>
          <w:szCs w:val="20"/>
        </w:rPr>
        <w:t xml:space="preserve">            "companyCode": "companyCode",</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ascii="宋体" w:hAnsi="宋体" w:cs="Consolas"/>
                <w:b/>
                <w:bCs/>
                <w:sz w:val="20"/>
                <w:szCs w:val="20"/>
              </w:rPr>
            </w:pPr>
            <w:r>
              <w:rPr>
                <w:rFonts w:hint="eastAsia" w:ascii="宋体" w:hAnsi="宋体" w:cs="Consolas"/>
                <w:b/>
                <w:bCs/>
                <w:sz w:val="20"/>
                <w:szCs w:val="20"/>
              </w:rPr>
              <w:t>parentCode 父节点</w:t>
            </w:r>
          </w:p>
          <w:p>
            <w:pPr>
              <w:rPr>
                <w:rFonts w:ascii="宋体" w:hAnsi="宋体" w:cs="Consolas"/>
                <w:b/>
                <w:bCs/>
                <w:sz w:val="20"/>
                <w:szCs w:val="20"/>
              </w:rPr>
            </w:pPr>
            <w:r>
              <w:rPr>
                <w:rFonts w:hint="eastAsia" w:ascii="宋体" w:hAnsi="宋体" w:cs="Consolas"/>
                <w:b/>
                <w:bCs/>
                <w:sz w:val="20"/>
                <w:szCs w:val="20"/>
              </w:rPr>
              <w:t>contentType 内容源获取方式</w:t>
            </w:r>
          </w:p>
          <w:p>
            <w:pPr>
              <w:rPr>
                <w:rFonts w:ascii="宋体" w:hAnsi="宋体" w:cs="Consolas"/>
                <w:b/>
                <w:bCs/>
                <w:sz w:val="20"/>
                <w:szCs w:val="20"/>
              </w:rPr>
            </w:pPr>
            <w:r>
              <w:rPr>
                <w:rFonts w:hint="eastAsia" w:ascii="宋体" w:hAnsi="宋体" w:cs="Consolas"/>
                <w:b/>
                <w:bCs/>
                <w:sz w:val="20"/>
                <w:szCs w:val="20"/>
              </w:rPr>
              <w:t>contentSource 内容源代号</w:t>
            </w:r>
          </w:p>
          <w:p>
            <w:pPr>
              <w:rPr>
                <w:rFonts w:ascii="宋体" w:hAnsi="宋体" w:cs="Consolas"/>
                <w:b/>
                <w:bCs/>
                <w:sz w:val="20"/>
                <w:szCs w:val="20"/>
              </w:rPr>
            </w:pPr>
            <w:r>
              <w:rPr>
                <w:rFonts w:hint="eastAsia" w:ascii="宋体" w:hAnsi="宋体" w:cs="Consolas"/>
                <w:b/>
                <w:bCs/>
                <w:sz w:val="20"/>
                <w:szCs w:val="20"/>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2"/>
      </w:pPr>
      <w:r>
        <w:rPr>
          <w:rFonts w:hint="eastAsia"/>
        </w:rPr>
        <w:t>素材接口</w:t>
      </w:r>
    </w:p>
    <w:p>
      <w:pPr>
        <w:pStyle w:val="3"/>
        <w:spacing w:line="415" w:lineRule="auto"/>
        <w:ind w:left="0" w:firstLine="0"/>
        <w:rPr>
          <w:rFonts w:ascii="宋体" w:hAnsi="宋体"/>
          <w:sz w:val="28"/>
          <w:szCs w:val="28"/>
        </w:rPr>
      </w:pPr>
      <w:r>
        <w:rPr>
          <w:rFonts w:hint="eastAsia" w:ascii="宋体" w:hAnsi="宋体"/>
          <w:sz w:val="28"/>
          <w:szCs w:val="28"/>
        </w:rPr>
        <w:t>新增素材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SC2016071950107253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"SC2016101317531555181"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"SC2016101317533175452",</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"新闻标题111",</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"menuCode":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"menuCode":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资质接口</w:t>
      </w:r>
    </w:p>
    <w:p>
      <w:pPr>
        <w:pStyle w:val="3"/>
        <w:spacing w:line="415" w:lineRule="auto"/>
        <w:ind w:left="0" w:firstLine="0"/>
        <w:rPr>
          <w:rFonts w:ascii="宋体" w:hAnsi="宋体"/>
          <w:sz w:val="28"/>
          <w:szCs w:val="28"/>
        </w:rPr>
      </w:pPr>
      <w:r>
        <w:rPr>
          <w:rFonts w:hint="eastAsia" w:ascii="宋体" w:hAnsi="宋体"/>
          <w:sz w:val="28"/>
          <w:szCs w:val="28"/>
        </w:rPr>
        <w:t>新增资质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w:t>
            </w:r>
            <w:r>
              <w:rPr>
                <w:rFonts w:hint="eastAsia" w:ascii="宋体" w:hAnsi="宋体" w:cs="Consolas"/>
                <w:b/>
                <w:bCs/>
                <w:sz w:val="20"/>
                <w:szCs w:val="20"/>
                <w:lang w:val="en-US" w:eastAsia="zh-CN"/>
              </w:rPr>
              <w:t>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w:t>
            </w:r>
            <w:r>
              <w:rPr>
                <w:rFonts w:hint="eastAsia" w:ascii="宋体" w:hAnsi="宋体" w:cs="Consolas"/>
                <w:b/>
                <w:bCs/>
                <w:sz w:val="20"/>
                <w:szCs w:val="20"/>
                <w:lang w:val="en-US" w:eastAsia="zh-CN"/>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修改资质状态</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若</w:t>
      </w:r>
      <w:r>
        <w:rPr>
          <w:rFonts w:hint="eastAsia" w:ascii="宋体" w:hAnsi="宋体"/>
          <w:sz w:val="20"/>
          <w:szCs w:val="20"/>
        </w:rPr>
        <w:t>资质</w:t>
      </w:r>
      <w:r>
        <w:rPr>
          <w:rFonts w:hint="eastAsia" w:ascii="宋体" w:hAnsi="宋体"/>
          <w:sz w:val="20"/>
          <w:szCs w:val="20"/>
          <w:lang w:val="en-US" w:eastAsia="zh-CN"/>
        </w:rPr>
        <w:t>状态为启用，则改为不启用。若</w:t>
      </w:r>
      <w:r>
        <w:rPr>
          <w:rFonts w:hint="eastAsia" w:ascii="宋体" w:hAnsi="宋体"/>
          <w:sz w:val="20"/>
          <w:szCs w:val="20"/>
        </w:rPr>
        <w:t>资质</w:t>
      </w:r>
      <w:r>
        <w:rPr>
          <w:rFonts w:hint="eastAsia" w:ascii="宋体" w:hAnsi="宋体"/>
          <w:sz w:val="20"/>
          <w:szCs w:val="20"/>
          <w:lang w:val="en-US" w:eastAsia="zh-CN"/>
        </w:rPr>
        <w:t>状态为不启用，则改为启用。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w:t>
            </w:r>
            <w:r>
              <w:rPr>
                <w:rFonts w:hint="eastAsia" w:ascii="宋体" w:hAnsi="宋体" w:cs="Consolas"/>
                <w:b/>
                <w:bCs/>
                <w:sz w:val="20"/>
                <w:szCs w:val="20"/>
                <w:lang w:val="en-US" w:eastAsia="zh-CN"/>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0 启用 1 不启用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w:t>
            </w:r>
            <w:r>
              <w:rPr>
                <w:rFonts w:hint="eastAsia" w:ascii="宋体" w:hAnsi="宋体" w:cs="Consolas"/>
                <w:b/>
                <w:bCs/>
                <w:sz w:val="20"/>
                <w:szCs w:val="20"/>
                <w:lang w:val="en-US" w:eastAsia="zh-CN"/>
              </w:rPr>
              <w:t>3</w:t>
            </w: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"name":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ind w:firstLine="401"/>
              <w:rPr>
                <w:rFonts w:ascii="宋体" w:hAnsi="宋体" w:cs="Consolas"/>
                <w:b/>
                <w:bCs/>
                <w:sz w:val="20"/>
                <w:szCs w:val="20"/>
              </w:rPr>
            </w:pPr>
            <w:r>
              <w:rPr>
                <w:rFonts w:hint="eastAsia" w:ascii="宋体" w:hAnsi="宋体" w:cs="Consolas"/>
                <w:b/>
                <w:bCs/>
                <w:sz w:val="20"/>
                <w:szCs w:val="20"/>
              </w:rPr>
              <w:t>"updater":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w:t>
            </w:r>
            <w:r>
              <w:rPr>
                <w:rFonts w:hint="eastAsia" w:ascii="宋体" w:hAnsi="宋体" w:cs="Consolas"/>
                <w:b/>
                <w:bCs/>
                <w:sz w:val="20"/>
                <w:szCs w:val="20"/>
                <w:lang w:val="en-US" w:eastAsia="zh-CN"/>
              </w:rPr>
              <w:t>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"updater":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w:t>
            </w:r>
            <w:r>
              <w:rPr>
                <w:rFonts w:hint="eastAsia" w:ascii="宋体" w:hAnsi="宋体" w:cs="Consolas"/>
                <w:b/>
                <w:bCs/>
                <w:sz w:val="20"/>
                <w:szCs w:val="20"/>
                <w:lang w:val="en-US" w:eastAsia="zh-CN"/>
              </w:rPr>
              <w:t>3</w:t>
            </w:r>
            <w:r>
              <w:rPr>
                <w:rFonts w:hint="eastAsia" w:ascii="宋体" w:hAnsi="宋体" w:cs="Consolas"/>
                <w:b/>
                <w:bC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公司资质接口</w:t>
      </w:r>
    </w:p>
    <w:p>
      <w:pPr>
        <w:pStyle w:val="3"/>
        <w:spacing w:line="415" w:lineRule="auto"/>
        <w:ind w:left="0" w:firstLine="0"/>
        <w:rPr>
          <w:rFonts w:ascii="宋体" w:hAnsi="宋体"/>
          <w:sz w:val="28"/>
          <w:szCs w:val="28"/>
        </w:rPr>
      </w:pPr>
      <w:r>
        <w:rPr>
          <w:rFonts w:hint="eastAsia" w:ascii="宋体" w:hAnsi="宋体"/>
          <w:sz w:val="28"/>
          <w:szCs w:val="28"/>
        </w:rPr>
        <w:t>新增公司资质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w:t>
            </w:r>
            <w:r>
              <w:rPr>
                <w:rFonts w:hint="eastAsia" w:ascii="宋体" w:hAnsi="宋体" w:cs="Consolas"/>
                <w:b/>
                <w:bCs/>
                <w:sz w:val="20"/>
                <w:szCs w:val="20"/>
                <w:lang w:val="en-US" w:eastAsia="zh-CN"/>
              </w:rPr>
              <w:t>4</w:t>
            </w: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"certificateCode": "ZZ2016101416482984062",</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"GS2016101115243108392",</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"applyUser": "大苏打"</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资质编号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所属公司编号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申请人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大苏打</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审批公司资质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审批公司资质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w:t>
            </w:r>
            <w:r>
              <w:rPr>
                <w:rFonts w:hint="eastAsia" w:ascii="宋体" w:hAnsi="宋体" w:cs="Consolas"/>
                <w:b/>
                <w:bCs/>
                <w:sz w:val="20"/>
                <w:szCs w:val="20"/>
                <w:lang w:val="en-US" w:eastAsia="zh-CN"/>
              </w:rPr>
              <w:t>4</w:t>
            </w: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c</w:t>
            </w:r>
            <w:r>
              <w:rPr>
                <w:rFonts w:hint="eastAsia" w:ascii="宋体" w:hAnsi="宋体" w:cs="Consolas"/>
                <w:b/>
                <w:bCs/>
                <w:sz w:val="20"/>
                <w:szCs w:val="20"/>
              </w:rPr>
              <w:t>ode": "GZ2016072040517015",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"approveNote":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资质编号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GZ2016071950107253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approveNote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审批意见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通过</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w:t>
            </w:r>
            <w:r>
              <w:rPr>
                <w:rFonts w:hint="eastAsia" w:ascii="宋体" w:hAnsi="宋体" w:cs="Consolas"/>
                <w:b/>
                <w:bCs/>
                <w:sz w:val="20"/>
                <w:szCs w:val="20"/>
                <w:lang w:val="en-US" w:eastAsia="zh-CN"/>
              </w:rPr>
              <w:t>5</w:t>
            </w: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w:t>
            </w:r>
          </w:p>
          <w:p>
            <w:pPr>
              <w:spacing w:line="240" w:lineRule="auto"/>
              <w:ind w:firstLine="401"/>
              <w:rPr>
                <w:rFonts w:ascii="宋体" w:hAnsi="宋体" w:cs="Consolas"/>
                <w:b/>
                <w:bCs/>
                <w:sz w:val="20"/>
                <w:szCs w:val="20"/>
              </w:rPr>
            </w:pPr>
            <w:r>
              <w:rPr>
                <w:rFonts w:hint="eastAsia" w:ascii="宋体" w:hAnsi="宋体" w:cs="Consolas"/>
                <w:b/>
                <w:bCs/>
                <w:sz w:val="20"/>
                <w:szCs w:val="20"/>
              </w:rPr>
              <w:t>"status": "",</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r>
              <w:rPr>
                <w:rFonts w:hint="eastAsia" w:ascii="宋体" w:hAnsi="宋体" w:cs="Consolas"/>
                <w:b/>
                <w:bCs/>
                <w:sz w:val="20"/>
                <w:szCs w:val="20"/>
                <w:lang w:val="en-US" w:eastAsia="zh-CN"/>
              </w:rPr>
              <w:t>,</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w:t>
            </w:r>
            <w:r>
              <w:rPr>
                <w:rFonts w:hint="eastAsia" w:ascii="宋体" w:hAnsi="宋体" w:cs="Consolas"/>
                <w:b/>
                <w:bCs/>
                <w:sz w:val="20"/>
                <w:szCs w:val="20"/>
                <w:lang w:val="en-US" w:eastAsia="zh-CN"/>
              </w:rPr>
              <w:t>5</w:t>
            </w: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w:t>
            </w:r>
            <w:r>
              <w:rPr>
                <w:rFonts w:hint="eastAsia" w:ascii="宋体" w:hAnsi="宋体" w:cs="Consolas"/>
                <w:b/>
                <w:bCs/>
                <w:sz w:val="20"/>
                <w:szCs w:val="20"/>
                <w:lang w:val="en-US" w:eastAsia="zh-CN"/>
              </w:rPr>
              <w:t>5</w:t>
            </w:r>
            <w:r>
              <w:rPr>
                <w:rFonts w:hint="eastAsia" w:ascii="宋体" w:hAnsi="宋体" w:cs="Consolas"/>
                <w:b/>
                <w:bC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广播接口</w:t>
      </w:r>
    </w:p>
    <w:p>
      <w:pPr>
        <w:pStyle w:val="3"/>
        <w:spacing w:line="415" w:lineRule="auto"/>
        <w:ind w:left="0" w:firstLine="0"/>
        <w:rPr>
          <w:rFonts w:ascii="宋体" w:hAnsi="宋体"/>
          <w:sz w:val="28"/>
          <w:szCs w:val="28"/>
        </w:rPr>
      </w:pPr>
      <w:r>
        <w:rPr>
          <w:rFonts w:hint="eastAsia" w:ascii="宋体" w:hAnsi="宋体"/>
          <w:sz w:val="28"/>
          <w:szCs w:val="28"/>
        </w:rPr>
        <w:t>新增广播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新增广播</w:t>
      </w:r>
      <w:r>
        <w:rPr>
          <w:rFonts w:ascii="宋体" w:hAnsi="宋体"/>
          <w:b/>
          <w:sz w:val="20"/>
          <w:szCs w:val="20"/>
        </w:rPr>
        <w:t xml:space="preserve"> </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"toLevel": "2",</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GS0000000001</w:t>
            </w:r>
            <w:r>
              <w:rPr>
                <w:rFonts w:hint="eastAsia" w:ascii="宋体" w:hAnsi="宋体" w:cs="Consolas"/>
                <w:b/>
                <w:bCs/>
                <w:sz w:val="20"/>
                <w:szCs w:val="20"/>
              </w:rPr>
              <w:t>",</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GB2016071950107253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发布广播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发布广播，产生供用户阅读的记录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"status": "1",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GS0000000001</w:t>
            </w:r>
            <w:r>
              <w:rPr>
                <w:rFonts w:hint="eastAsia" w:ascii="宋体" w:hAnsi="宋体" w:cs="Consolas"/>
                <w:b/>
                <w:bCs/>
                <w:sz w:val="20"/>
                <w:szCs w:val="20"/>
              </w:rPr>
              <w:t>",</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eastAsia="zh-CN"/>
              </w:rPr>
            </w:pPr>
            <w:r>
              <w:rPr>
                <w:rFonts w:hint="eastAsia" w:ascii="宋体" w:hAnsi="宋体" w:cs="宋体" w:eastAsiaTheme="minorEastAsia"/>
                <w:sz w:val="20"/>
                <w:szCs w:val="20"/>
                <w:lang w:val="en-US" w:eastAsia="zh-CN"/>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（选填）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列表查询广播</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"status": "1",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GS0000000001</w:t>
            </w: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eastAsia="zh-CN"/>
              </w:rPr>
            </w:pPr>
            <w:r>
              <w:rPr>
                <w:rFonts w:hint="eastAsia" w:ascii="宋体" w:hAnsi="宋体" w:cs="宋体" w:eastAsiaTheme="minorEastAsia"/>
                <w:sz w:val="20"/>
                <w:szCs w:val="20"/>
                <w:lang w:val="en-US" w:eastAsia="zh-CN"/>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详情查询广播</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阅读接口</w:t>
      </w:r>
    </w:p>
    <w:p>
      <w:pPr>
        <w:pStyle w:val="3"/>
        <w:spacing w:line="415" w:lineRule="auto"/>
        <w:ind w:left="0" w:firstLine="0"/>
        <w:rPr>
          <w:rFonts w:ascii="宋体" w:hAnsi="宋体"/>
          <w:sz w:val="28"/>
          <w:szCs w:val="28"/>
        </w:rPr>
      </w:pPr>
      <w:r>
        <w:rPr>
          <w:rFonts w:hint="eastAsia" w:ascii="宋体" w:hAnsi="宋体"/>
          <w:sz w:val="28"/>
          <w:szCs w:val="28"/>
        </w:rPr>
        <w:t>阅读广播</w:t>
      </w:r>
      <w:r>
        <w:rPr>
          <w:rFonts w:hint="eastAsia" w:asciiTheme="minorEastAsia" w:hAnsiTheme="minorEastAsia" w:eastAsiaTheme="minorEastAsia"/>
          <w:sz w:val="28"/>
          <w:szCs w:val="28"/>
        </w:rPr>
        <w:t>（front）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bookmarkStart w:id="0" w:name="_GoBack"/>
      <w:bookmarkEnd w:id="0"/>
    </w:p>
    <w:p>
      <w:pPr>
        <w:ind w:firstLine="400" w:firstLineChars="200"/>
        <w:rPr>
          <w:rFonts w:ascii="宋体" w:hAnsi="宋体"/>
          <w:b/>
          <w:sz w:val="20"/>
          <w:szCs w:val="20"/>
        </w:rPr>
      </w:pPr>
      <w:r>
        <w:rPr>
          <w:rFonts w:hint="eastAsia" w:ascii="宋体" w:hAnsi="宋体"/>
          <w:sz w:val="20"/>
          <w:szCs w:val="20"/>
        </w:rPr>
        <w:t>阅读广播，返回广播信息并将该阅读记录状态置为已读</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w:t>
            </w:r>
            <w:r>
              <w:rPr>
                <w:rFonts w:hint="eastAsia" w:ascii="宋体" w:hAnsi="宋体" w:cs="Consolas"/>
                <w:b/>
                <w:bCs/>
                <w:sz w:val="20"/>
                <w:szCs w:val="20"/>
                <w:lang w:val="en-US" w:eastAsia="zh-CN"/>
              </w:rPr>
              <w:t>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"GB2016072040517015",</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"userId": "名称"</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广播编号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用户编号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Theme="minorEastAsia" w:hAnsiTheme="minorEastAsia" w:eastAsiaTheme="minorEastAsia"/>
          <w:sz w:val="28"/>
          <w:szCs w:val="28"/>
        </w:rPr>
        <w:t>删除阅读广播记录（front）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前端用户将不显示此条广播，数据库还留存数据。（更改阅读纪录的状态）</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w:t>
            </w:r>
            <w:r>
              <w:rPr>
                <w:rFonts w:hint="eastAsia" w:ascii="宋体" w:hAnsi="宋体" w:cs="Consolas"/>
                <w:b/>
                <w:bCs/>
                <w:sz w:val="20"/>
                <w:szCs w:val="20"/>
                <w:lang w:val="en-US" w:eastAsia="zh-CN"/>
              </w:rPr>
              <w:t>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id</w:t>
            </w:r>
            <w:r>
              <w:rPr>
                <w:rFonts w:hint="eastAsia" w:ascii="宋体" w:hAnsi="宋体" w:cs="Consolas"/>
                <w:b/>
                <w:bCs/>
                <w:sz w:val="20"/>
                <w:szCs w:val="20"/>
              </w:rPr>
              <w:t>": "</w:t>
            </w:r>
            <w:r>
              <w:rPr>
                <w:rFonts w:hint="eastAsia" w:ascii="宋体" w:hAnsi="宋体" w:cs="Consolas"/>
                <w:b/>
                <w:bCs/>
                <w:sz w:val="20"/>
                <w:szCs w:val="20"/>
                <w:lang w:val="en-US" w:eastAsia="zh-CN"/>
              </w:rPr>
              <w:t>YD</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阅读</w:t>
            </w: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YD</w:t>
            </w:r>
            <w:r>
              <w:rPr>
                <w:rFonts w:hint="eastAsia" w:ascii="宋体" w:hAnsi="宋体" w:cs="Consolas"/>
                <w:b/>
                <w:bCs/>
                <w:sz w:val="20"/>
                <w:szCs w:val="20"/>
              </w:rPr>
              <w:t>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Theme="minorEastAsia" w:hAnsiTheme="minorEastAsia" w:eastAsiaTheme="minorEastAsia"/>
          <w:sz w:val="28"/>
          <w:szCs w:val="28"/>
        </w:rPr>
        <w:t>阅读广播记录（OSS</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w:t>
            </w:r>
            <w:r>
              <w:rPr>
                <w:rFonts w:hint="eastAsia" w:ascii="宋体" w:hAnsi="宋体" w:cs="Consolas"/>
                <w:b/>
                <w:bCs/>
                <w:sz w:val="20"/>
                <w:szCs w:val="20"/>
                <w:lang w:val="en-US" w:eastAsia="zh-CN"/>
              </w:rPr>
              <w:t>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0</w:t>
            </w:r>
            <w:r>
              <w:rPr>
                <w:rFonts w:hint="eastAsia" w:ascii="宋体" w:hAnsi="宋体" w:cs="宋体"/>
                <w:sz w:val="20"/>
                <w:szCs w:val="20"/>
              </w:rPr>
              <w:t xml:space="preserve"> 未读 </w:t>
            </w:r>
            <w:r>
              <w:rPr>
                <w:rFonts w:hint="eastAsia" w:ascii="宋体" w:hAnsi="宋体" w:cs="宋体"/>
                <w:sz w:val="20"/>
                <w:szCs w:val="20"/>
                <w:lang w:val="en-US" w:eastAsia="zh-CN"/>
              </w:rPr>
              <w:t>1</w:t>
            </w:r>
            <w:r>
              <w:rPr>
                <w:rFonts w:hint="eastAsia" w:ascii="宋体" w:hAnsi="宋体" w:cs="宋体"/>
                <w:sz w:val="20"/>
                <w:szCs w:val="20"/>
              </w:rPr>
              <w:t xml:space="preserve"> 已读 </w:t>
            </w:r>
            <w:r>
              <w:rPr>
                <w:rFonts w:hint="eastAsia" w:ascii="宋体" w:hAnsi="宋体" w:cs="宋体"/>
                <w:sz w:val="20"/>
                <w:szCs w:val="20"/>
                <w:lang w:val="en-US" w:eastAsia="zh-CN"/>
              </w:rPr>
              <w:t>2</w:t>
            </w:r>
            <w:r>
              <w:rPr>
                <w:rFonts w:hint="eastAsia" w:ascii="宋体" w:hAnsi="宋体" w:cs="宋体"/>
                <w:sz w:val="20"/>
                <w:szCs w:val="20"/>
              </w:rPr>
              <w:t xml:space="preserve">未读被删 </w:t>
            </w:r>
            <w:r>
              <w:rPr>
                <w:rFonts w:hint="eastAsia" w:ascii="宋体" w:hAnsi="宋体" w:cs="宋体"/>
                <w:sz w:val="20"/>
                <w:szCs w:val="20"/>
                <w:lang w:val="en-US" w:eastAsia="zh-CN"/>
              </w:rPr>
              <w:t>3</w:t>
            </w:r>
            <w:r>
              <w:rPr>
                <w:rFonts w:hint="eastAsia" w:ascii="宋体" w:hAnsi="宋体" w:cs="宋体"/>
                <w:sz w:val="20"/>
                <w:szCs w:val="20"/>
              </w:rPr>
              <w:t xml:space="preserve">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Theme="minorEastAsia" w:hAnsiTheme="minorEastAsia" w:eastAsiaTheme="minorEastAsia"/>
          <w:sz w:val="28"/>
          <w:szCs w:val="28"/>
        </w:rPr>
        <w:t>阅读广播记录（OSS/Front）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w:t>
            </w:r>
            <w:r>
              <w:rPr>
                <w:rFonts w:hint="eastAsia" w:ascii="宋体" w:hAnsi="宋体" w:cs="Consolas"/>
                <w:b/>
                <w:bCs/>
                <w:sz w:val="20"/>
                <w:szCs w:val="20"/>
                <w:lang w:val="en-US" w:eastAsia="zh-CN"/>
              </w:rPr>
              <w:t>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86712"/>
    <w:rsid w:val="00093B99"/>
    <w:rsid w:val="000A3634"/>
    <w:rsid w:val="000A493C"/>
    <w:rsid w:val="000B1264"/>
    <w:rsid w:val="000B1781"/>
    <w:rsid w:val="000B290E"/>
    <w:rsid w:val="000B55BA"/>
    <w:rsid w:val="000B6487"/>
    <w:rsid w:val="000B7706"/>
    <w:rsid w:val="000C4853"/>
    <w:rsid w:val="000C4AF7"/>
    <w:rsid w:val="000C5158"/>
    <w:rsid w:val="000C6863"/>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92894"/>
    <w:rsid w:val="001930B5"/>
    <w:rsid w:val="001A33D4"/>
    <w:rsid w:val="001A35C3"/>
    <w:rsid w:val="001A4C8B"/>
    <w:rsid w:val="001A66FB"/>
    <w:rsid w:val="001B1658"/>
    <w:rsid w:val="001B402A"/>
    <w:rsid w:val="001B4239"/>
    <w:rsid w:val="001B73CF"/>
    <w:rsid w:val="001C64B1"/>
    <w:rsid w:val="001D54E9"/>
    <w:rsid w:val="001D5B0C"/>
    <w:rsid w:val="001E3EA6"/>
    <w:rsid w:val="001E5FA3"/>
    <w:rsid w:val="001F10E3"/>
    <w:rsid w:val="001F147B"/>
    <w:rsid w:val="001F33A1"/>
    <w:rsid w:val="001F77A0"/>
    <w:rsid w:val="00201F35"/>
    <w:rsid w:val="00207D9A"/>
    <w:rsid w:val="0021181D"/>
    <w:rsid w:val="00217773"/>
    <w:rsid w:val="002265A5"/>
    <w:rsid w:val="002265E4"/>
    <w:rsid w:val="002331B1"/>
    <w:rsid w:val="00241B23"/>
    <w:rsid w:val="00260D4F"/>
    <w:rsid w:val="00261790"/>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447"/>
    <w:rsid w:val="002D4571"/>
    <w:rsid w:val="002E40BA"/>
    <w:rsid w:val="002E5522"/>
    <w:rsid w:val="002F0016"/>
    <w:rsid w:val="00311D7C"/>
    <w:rsid w:val="00313857"/>
    <w:rsid w:val="00315668"/>
    <w:rsid w:val="00316029"/>
    <w:rsid w:val="00317047"/>
    <w:rsid w:val="003227A2"/>
    <w:rsid w:val="003231F2"/>
    <w:rsid w:val="003234CC"/>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4B9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8314E"/>
    <w:rsid w:val="00493033"/>
    <w:rsid w:val="004A70E1"/>
    <w:rsid w:val="004B0DA9"/>
    <w:rsid w:val="004B17C4"/>
    <w:rsid w:val="004B341E"/>
    <w:rsid w:val="004B5629"/>
    <w:rsid w:val="004C0780"/>
    <w:rsid w:val="004C4937"/>
    <w:rsid w:val="004D0545"/>
    <w:rsid w:val="004D11C6"/>
    <w:rsid w:val="004E0500"/>
    <w:rsid w:val="004E0F41"/>
    <w:rsid w:val="004E1FA4"/>
    <w:rsid w:val="004E2A41"/>
    <w:rsid w:val="004E3A3E"/>
    <w:rsid w:val="004E64B2"/>
    <w:rsid w:val="004E78F2"/>
    <w:rsid w:val="004F205B"/>
    <w:rsid w:val="004F283C"/>
    <w:rsid w:val="004F2EFF"/>
    <w:rsid w:val="004F5C86"/>
    <w:rsid w:val="00504681"/>
    <w:rsid w:val="00515302"/>
    <w:rsid w:val="00520E17"/>
    <w:rsid w:val="005266E7"/>
    <w:rsid w:val="00530BF7"/>
    <w:rsid w:val="00534D76"/>
    <w:rsid w:val="0053560F"/>
    <w:rsid w:val="00536B19"/>
    <w:rsid w:val="00537C67"/>
    <w:rsid w:val="005406AF"/>
    <w:rsid w:val="005406EE"/>
    <w:rsid w:val="00544F02"/>
    <w:rsid w:val="00546012"/>
    <w:rsid w:val="005553D0"/>
    <w:rsid w:val="005637DC"/>
    <w:rsid w:val="00565228"/>
    <w:rsid w:val="00567EE2"/>
    <w:rsid w:val="00570693"/>
    <w:rsid w:val="00571F0B"/>
    <w:rsid w:val="005770FF"/>
    <w:rsid w:val="00577472"/>
    <w:rsid w:val="00583401"/>
    <w:rsid w:val="00584C95"/>
    <w:rsid w:val="005A165B"/>
    <w:rsid w:val="005A5A02"/>
    <w:rsid w:val="005A6F79"/>
    <w:rsid w:val="005B31A2"/>
    <w:rsid w:val="005B6A24"/>
    <w:rsid w:val="005C3124"/>
    <w:rsid w:val="005C5150"/>
    <w:rsid w:val="005C79AB"/>
    <w:rsid w:val="005D2CAB"/>
    <w:rsid w:val="005E181E"/>
    <w:rsid w:val="005E2D80"/>
    <w:rsid w:val="005F2487"/>
    <w:rsid w:val="005F5CD2"/>
    <w:rsid w:val="005F64EE"/>
    <w:rsid w:val="005F6E1C"/>
    <w:rsid w:val="00604ACE"/>
    <w:rsid w:val="0061148D"/>
    <w:rsid w:val="00620CF1"/>
    <w:rsid w:val="00622C72"/>
    <w:rsid w:val="00624F7E"/>
    <w:rsid w:val="00627EB4"/>
    <w:rsid w:val="006352CB"/>
    <w:rsid w:val="00637BD3"/>
    <w:rsid w:val="00640D32"/>
    <w:rsid w:val="006430CA"/>
    <w:rsid w:val="00650899"/>
    <w:rsid w:val="00662789"/>
    <w:rsid w:val="00663CC6"/>
    <w:rsid w:val="00671412"/>
    <w:rsid w:val="0067240A"/>
    <w:rsid w:val="00673895"/>
    <w:rsid w:val="0067671E"/>
    <w:rsid w:val="00677691"/>
    <w:rsid w:val="00680E44"/>
    <w:rsid w:val="0068340E"/>
    <w:rsid w:val="00686EC5"/>
    <w:rsid w:val="0069321D"/>
    <w:rsid w:val="006932BC"/>
    <w:rsid w:val="00693A7D"/>
    <w:rsid w:val="006A0BE2"/>
    <w:rsid w:val="006A6B52"/>
    <w:rsid w:val="006B11E8"/>
    <w:rsid w:val="006C1DE3"/>
    <w:rsid w:val="006C2255"/>
    <w:rsid w:val="006C5019"/>
    <w:rsid w:val="006C537F"/>
    <w:rsid w:val="006C5762"/>
    <w:rsid w:val="006D04F5"/>
    <w:rsid w:val="006D464F"/>
    <w:rsid w:val="006E136D"/>
    <w:rsid w:val="006E1C87"/>
    <w:rsid w:val="006F1D50"/>
    <w:rsid w:val="006F1D56"/>
    <w:rsid w:val="006F780F"/>
    <w:rsid w:val="00706271"/>
    <w:rsid w:val="0071073F"/>
    <w:rsid w:val="00720BB1"/>
    <w:rsid w:val="00725ABD"/>
    <w:rsid w:val="00730A3B"/>
    <w:rsid w:val="00733B35"/>
    <w:rsid w:val="007354BD"/>
    <w:rsid w:val="00744D2D"/>
    <w:rsid w:val="00753A4B"/>
    <w:rsid w:val="0075415C"/>
    <w:rsid w:val="00767D2F"/>
    <w:rsid w:val="007746E0"/>
    <w:rsid w:val="007869BA"/>
    <w:rsid w:val="00791EFB"/>
    <w:rsid w:val="00792F02"/>
    <w:rsid w:val="007957AF"/>
    <w:rsid w:val="00797BF4"/>
    <w:rsid w:val="007A0033"/>
    <w:rsid w:val="007A6439"/>
    <w:rsid w:val="007B4303"/>
    <w:rsid w:val="007B4410"/>
    <w:rsid w:val="007B47FC"/>
    <w:rsid w:val="007B78D1"/>
    <w:rsid w:val="007C0147"/>
    <w:rsid w:val="007C3CF4"/>
    <w:rsid w:val="007C7591"/>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265C8"/>
    <w:rsid w:val="00826C25"/>
    <w:rsid w:val="00833990"/>
    <w:rsid w:val="00845298"/>
    <w:rsid w:val="00846D7C"/>
    <w:rsid w:val="008526A0"/>
    <w:rsid w:val="00852A0B"/>
    <w:rsid w:val="00855115"/>
    <w:rsid w:val="00860B25"/>
    <w:rsid w:val="00861B97"/>
    <w:rsid w:val="00864B5B"/>
    <w:rsid w:val="00872D63"/>
    <w:rsid w:val="008746CF"/>
    <w:rsid w:val="0087653B"/>
    <w:rsid w:val="008765F0"/>
    <w:rsid w:val="00885714"/>
    <w:rsid w:val="00891A4E"/>
    <w:rsid w:val="00896304"/>
    <w:rsid w:val="0089711B"/>
    <w:rsid w:val="00897EBD"/>
    <w:rsid w:val="008A0170"/>
    <w:rsid w:val="008A1A65"/>
    <w:rsid w:val="008B4866"/>
    <w:rsid w:val="008B59A1"/>
    <w:rsid w:val="008C041D"/>
    <w:rsid w:val="008D1B30"/>
    <w:rsid w:val="008D4855"/>
    <w:rsid w:val="008D486E"/>
    <w:rsid w:val="008D56A9"/>
    <w:rsid w:val="008E0520"/>
    <w:rsid w:val="008E0E4A"/>
    <w:rsid w:val="008E1A50"/>
    <w:rsid w:val="008E1D24"/>
    <w:rsid w:val="008E4900"/>
    <w:rsid w:val="008F17C9"/>
    <w:rsid w:val="008F1CFF"/>
    <w:rsid w:val="009000B8"/>
    <w:rsid w:val="00901FC3"/>
    <w:rsid w:val="009035AD"/>
    <w:rsid w:val="00904EB5"/>
    <w:rsid w:val="00905AE1"/>
    <w:rsid w:val="009137EE"/>
    <w:rsid w:val="009141E7"/>
    <w:rsid w:val="00916DD4"/>
    <w:rsid w:val="00920430"/>
    <w:rsid w:val="00931AC1"/>
    <w:rsid w:val="009341CC"/>
    <w:rsid w:val="0094151B"/>
    <w:rsid w:val="00945A2D"/>
    <w:rsid w:val="00952411"/>
    <w:rsid w:val="00954BD8"/>
    <w:rsid w:val="0096070C"/>
    <w:rsid w:val="00962D58"/>
    <w:rsid w:val="009641B3"/>
    <w:rsid w:val="00967EA8"/>
    <w:rsid w:val="0097062B"/>
    <w:rsid w:val="00970672"/>
    <w:rsid w:val="00974407"/>
    <w:rsid w:val="00974606"/>
    <w:rsid w:val="009753A0"/>
    <w:rsid w:val="00985DFC"/>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661CC"/>
    <w:rsid w:val="00A7372A"/>
    <w:rsid w:val="00A7429C"/>
    <w:rsid w:val="00A76DE0"/>
    <w:rsid w:val="00A808FC"/>
    <w:rsid w:val="00A811A6"/>
    <w:rsid w:val="00A81575"/>
    <w:rsid w:val="00A83682"/>
    <w:rsid w:val="00A84ADA"/>
    <w:rsid w:val="00A86D2B"/>
    <w:rsid w:val="00A94276"/>
    <w:rsid w:val="00A949C7"/>
    <w:rsid w:val="00A94AB5"/>
    <w:rsid w:val="00AA53AE"/>
    <w:rsid w:val="00AB2923"/>
    <w:rsid w:val="00AB4352"/>
    <w:rsid w:val="00AB580C"/>
    <w:rsid w:val="00AB74C3"/>
    <w:rsid w:val="00AB7E55"/>
    <w:rsid w:val="00AC0CAF"/>
    <w:rsid w:val="00AC1882"/>
    <w:rsid w:val="00AC2BCA"/>
    <w:rsid w:val="00AC2D0B"/>
    <w:rsid w:val="00AC4E53"/>
    <w:rsid w:val="00AD020F"/>
    <w:rsid w:val="00AD2FBE"/>
    <w:rsid w:val="00AD328D"/>
    <w:rsid w:val="00AD6383"/>
    <w:rsid w:val="00AE481E"/>
    <w:rsid w:val="00AE5AE6"/>
    <w:rsid w:val="00AF05F4"/>
    <w:rsid w:val="00AF56D0"/>
    <w:rsid w:val="00AF6874"/>
    <w:rsid w:val="00B051F0"/>
    <w:rsid w:val="00B107CA"/>
    <w:rsid w:val="00B13ED5"/>
    <w:rsid w:val="00B13F6B"/>
    <w:rsid w:val="00B2024D"/>
    <w:rsid w:val="00B21771"/>
    <w:rsid w:val="00B22BBA"/>
    <w:rsid w:val="00B23766"/>
    <w:rsid w:val="00B300D1"/>
    <w:rsid w:val="00B449FF"/>
    <w:rsid w:val="00B54560"/>
    <w:rsid w:val="00B60D37"/>
    <w:rsid w:val="00B61547"/>
    <w:rsid w:val="00B62147"/>
    <w:rsid w:val="00B632B9"/>
    <w:rsid w:val="00B80BFB"/>
    <w:rsid w:val="00B819D1"/>
    <w:rsid w:val="00B832CA"/>
    <w:rsid w:val="00B90867"/>
    <w:rsid w:val="00BA1D3E"/>
    <w:rsid w:val="00BB113D"/>
    <w:rsid w:val="00BB181E"/>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1CB9"/>
    <w:rsid w:val="00C22EF8"/>
    <w:rsid w:val="00C25D1B"/>
    <w:rsid w:val="00C34A87"/>
    <w:rsid w:val="00C41278"/>
    <w:rsid w:val="00C41798"/>
    <w:rsid w:val="00C439DF"/>
    <w:rsid w:val="00C46562"/>
    <w:rsid w:val="00C65FD1"/>
    <w:rsid w:val="00C74E73"/>
    <w:rsid w:val="00C85889"/>
    <w:rsid w:val="00C91486"/>
    <w:rsid w:val="00C941B7"/>
    <w:rsid w:val="00C95277"/>
    <w:rsid w:val="00C975DD"/>
    <w:rsid w:val="00C9776A"/>
    <w:rsid w:val="00CA12EA"/>
    <w:rsid w:val="00CA3886"/>
    <w:rsid w:val="00CA4156"/>
    <w:rsid w:val="00CA79A0"/>
    <w:rsid w:val="00CB1E64"/>
    <w:rsid w:val="00CB57C5"/>
    <w:rsid w:val="00CB5F69"/>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6C98"/>
    <w:rsid w:val="00DA7116"/>
    <w:rsid w:val="00DB29FA"/>
    <w:rsid w:val="00DC0F06"/>
    <w:rsid w:val="00DC7C07"/>
    <w:rsid w:val="00DD0EF8"/>
    <w:rsid w:val="00DD2136"/>
    <w:rsid w:val="00DF17C7"/>
    <w:rsid w:val="00DF211A"/>
    <w:rsid w:val="00DF249F"/>
    <w:rsid w:val="00DF3003"/>
    <w:rsid w:val="00E00901"/>
    <w:rsid w:val="00E01C4F"/>
    <w:rsid w:val="00E100AF"/>
    <w:rsid w:val="00E17D2B"/>
    <w:rsid w:val="00E22956"/>
    <w:rsid w:val="00E30CA4"/>
    <w:rsid w:val="00E342C4"/>
    <w:rsid w:val="00E359A6"/>
    <w:rsid w:val="00E36276"/>
    <w:rsid w:val="00E4085F"/>
    <w:rsid w:val="00E41174"/>
    <w:rsid w:val="00E4190B"/>
    <w:rsid w:val="00E41C19"/>
    <w:rsid w:val="00E43C2A"/>
    <w:rsid w:val="00E51D96"/>
    <w:rsid w:val="00E54E51"/>
    <w:rsid w:val="00E60022"/>
    <w:rsid w:val="00E64418"/>
    <w:rsid w:val="00E71B25"/>
    <w:rsid w:val="00E773ED"/>
    <w:rsid w:val="00E8394F"/>
    <w:rsid w:val="00E9687C"/>
    <w:rsid w:val="00E971EB"/>
    <w:rsid w:val="00EA5CE1"/>
    <w:rsid w:val="00EC164F"/>
    <w:rsid w:val="00EC70F4"/>
    <w:rsid w:val="00EC7EA2"/>
    <w:rsid w:val="00ED5060"/>
    <w:rsid w:val="00ED7E94"/>
    <w:rsid w:val="00EF36CD"/>
    <w:rsid w:val="00EF3E3E"/>
    <w:rsid w:val="00EF546E"/>
    <w:rsid w:val="00EF7D9D"/>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1072"/>
    <w:rsid w:val="00F51959"/>
    <w:rsid w:val="00F51ABD"/>
    <w:rsid w:val="00F53FAA"/>
    <w:rsid w:val="00F6196A"/>
    <w:rsid w:val="00F75AAF"/>
    <w:rsid w:val="00F86CFC"/>
    <w:rsid w:val="00F87532"/>
    <w:rsid w:val="00F9023D"/>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815390"/>
    <w:rsid w:val="029C1EF7"/>
    <w:rsid w:val="02B0341A"/>
    <w:rsid w:val="02D6301F"/>
    <w:rsid w:val="0388652B"/>
    <w:rsid w:val="03BA3A6E"/>
    <w:rsid w:val="03E17916"/>
    <w:rsid w:val="03F51AF2"/>
    <w:rsid w:val="040E7FAC"/>
    <w:rsid w:val="04487F86"/>
    <w:rsid w:val="045D630A"/>
    <w:rsid w:val="046D7A99"/>
    <w:rsid w:val="047B482C"/>
    <w:rsid w:val="05017CD9"/>
    <w:rsid w:val="057D309D"/>
    <w:rsid w:val="05E52E32"/>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E76BE"/>
    <w:rsid w:val="0BD1167E"/>
    <w:rsid w:val="0BD438E3"/>
    <w:rsid w:val="0C73588B"/>
    <w:rsid w:val="0CC1283A"/>
    <w:rsid w:val="0CEB2674"/>
    <w:rsid w:val="0D133C3B"/>
    <w:rsid w:val="0DC7343B"/>
    <w:rsid w:val="0E3C3F44"/>
    <w:rsid w:val="0E537ECC"/>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728B8"/>
    <w:rsid w:val="19D05E72"/>
    <w:rsid w:val="19E367D3"/>
    <w:rsid w:val="1A241FBA"/>
    <w:rsid w:val="1AA20EA9"/>
    <w:rsid w:val="1B033602"/>
    <w:rsid w:val="1B065EBC"/>
    <w:rsid w:val="1BBD2612"/>
    <w:rsid w:val="1BE5107D"/>
    <w:rsid w:val="1C0B5A63"/>
    <w:rsid w:val="1C9562BA"/>
    <w:rsid w:val="1D1D0636"/>
    <w:rsid w:val="1D59632B"/>
    <w:rsid w:val="1D7C4A79"/>
    <w:rsid w:val="1D9C1C67"/>
    <w:rsid w:val="1E3E0DFB"/>
    <w:rsid w:val="1E682985"/>
    <w:rsid w:val="1EA235A5"/>
    <w:rsid w:val="1F136724"/>
    <w:rsid w:val="1F463619"/>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60D2BC5"/>
    <w:rsid w:val="261E1EDA"/>
    <w:rsid w:val="262D66BC"/>
    <w:rsid w:val="266B6153"/>
    <w:rsid w:val="275E6B03"/>
    <w:rsid w:val="27F14E97"/>
    <w:rsid w:val="28383830"/>
    <w:rsid w:val="28667D21"/>
    <w:rsid w:val="2887470A"/>
    <w:rsid w:val="28966DEF"/>
    <w:rsid w:val="28A21362"/>
    <w:rsid w:val="29573678"/>
    <w:rsid w:val="29B82E28"/>
    <w:rsid w:val="29C313A2"/>
    <w:rsid w:val="29E63258"/>
    <w:rsid w:val="2A510711"/>
    <w:rsid w:val="2A7E740D"/>
    <w:rsid w:val="2B1C57A9"/>
    <w:rsid w:val="2B5204E3"/>
    <w:rsid w:val="2BB54B08"/>
    <w:rsid w:val="2BC36F77"/>
    <w:rsid w:val="2C414197"/>
    <w:rsid w:val="2C600F0F"/>
    <w:rsid w:val="2C8A62F0"/>
    <w:rsid w:val="2D0F5F0E"/>
    <w:rsid w:val="2D8263F7"/>
    <w:rsid w:val="2DE279A0"/>
    <w:rsid w:val="2E15785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4F0248"/>
    <w:rsid w:val="39872B9A"/>
    <w:rsid w:val="3A494C1E"/>
    <w:rsid w:val="3AB362B0"/>
    <w:rsid w:val="3AD7088A"/>
    <w:rsid w:val="3B680350"/>
    <w:rsid w:val="3B7342DD"/>
    <w:rsid w:val="3B7A3143"/>
    <w:rsid w:val="3C4E49D8"/>
    <w:rsid w:val="3C5073B7"/>
    <w:rsid w:val="3C5246FE"/>
    <w:rsid w:val="3D995525"/>
    <w:rsid w:val="3E167416"/>
    <w:rsid w:val="3E371EC9"/>
    <w:rsid w:val="3EBA1593"/>
    <w:rsid w:val="3ECA00A7"/>
    <w:rsid w:val="3F20713E"/>
    <w:rsid w:val="3FBB4C11"/>
    <w:rsid w:val="40F71655"/>
    <w:rsid w:val="40FE242A"/>
    <w:rsid w:val="41671664"/>
    <w:rsid w:val="4188764D"/>
    <w:rsid w:val="41A612EE"/>
    <w:rsid w:val="42F039E7"/>
    <w:rsid w:val="434A6845"/>
    <w:rsid w:val="449C07F7"/>
    <w:rsid w:val="44B0000B"/>
    <w:rsid w:val="45775BCF"/>
    <w:rsid w:val="45930240"/>
    <w:rsid w:val="459D2825"/>
    <w:rsid w:val="45A34BB6"/>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A575DC9"/>
    <w:rsid w:val="5B1929E2"/>
    <w:rsid w:val="5B7A5F40"/>
    <w:rsid w:val="5BD66FBC"/>
    <w:rsid w:val="5C5728A3"/>
    <w:rsid w:val="5C8E6C45"/>
    <w:rsid w:val="5CA70957"/>
    <w:rsid w:val="5D442E31"/>
    <w:rsid w:val="5DC210F5"/>
    <w:rsid w:val="5E214792"/>
    <w:rsid w:val="5EC32C46"/>
    <w:rsid w:val="5EF26D19"/>
    <w:rsid w:val="5EFB3892"/>
    <w:rsid w:val="5F37505E"/>
    <w:rsid w:val="5F573976"/>
    <w:rsid w:val="5F9D76A8"/>
    <w:rsid w:val="5FF05025"/>
    <w:rsid w:val="600E1816"/>
    <w:rsid w:val="602175E2"/>
    <w:rsid w:val="60B15F3B"/>
    <w:rsid w:val="60B94FE3"/>
    <w:rsid w:val="61244EAD"/>
    <w:rsid w:val="612B68BF"/>
    <w:rsid w:val="61330D12"/>
    <w:rsid w:val="61F254D9"/>
    <w:rsid w:val="62963243"/>
    <w:rsid w:val="633147EE"/>
    <w:rsid w:val="643D278A"/>
    <w:rsid w:val="65257600"/>
    <w:rsid w:val="657353FE"/>
    <w:rsid w:val="657E1ECE"/>
    <w:rsid w:val="66BB5CEA"/>
    <w:rsid w:val="66BE6AD9"/>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DC124D2"/>
    <w:rsid w:val="7E357D99"/>
    <w:rsid w:val="7E423E30"/>
    <w:rsid w:val="7EC81A9B"/>
    <w:rsid w:val="7FA263A7"/>
    <w:rsid w:val="7FC26070"/>
    <w:rsid w:val="7FCE6631"/>
    <w:rsid w:val="7FD814D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3"/>
    <w:unhideWhenUsed/>
    <w:qFormat/>
    <w:uiPriority w:val="99"/>
    <w:rPr>
      <w:b/>
      <w:bCs/>
    </w:rPr>
  </w:style>
  <w:style w:type="paragraph" w:styleId="6">
    <w:name w:val="annotation text"/>
    <w:basedOn w:val="1"/>
    <w:link w:val="22"/>
    <w:unhideWhenUsed/>
    <w:qFormat/>
    <w:uiPriority w:val="99"/>
  </w:style>
  <w:style w:type="paragraph" w:styleId="7">
    <w:name w:val="Document Map"/>
    <w:basedOn w:val="1"/>
    <w:link w:val="21"/>
    <w:unhideWhenUsed/>
    <w:qFormat/>
    <w:uiPriority w:val="99"/>
    <w:rPr>
      <w:rFonts w:ascii="宋体"/>
      <w:szCs w:val="18"/>
    </w:rPr>
  </w:style>
  <w:style w:type="paragraph" w:styleId="8">
    <w:name w:val="Balloon Text"/>
    <w:basedOn w:val="1"/>
    <w:link w:val="17"/>
    <w:unhideWhenUsed/>
    <w:qFormat/>
    <w:uiPriority w:val="99"/>
    <w:rPr>
      <w:rFonts w:ascii="Heiti SC Light" w:eastAsia="Heiti SC Light"/>
      <w:szCs w:val="18"/>
    </w:rPr>
  </w:style>
  <w:style w:type="paragraph" w:styleId="9">
    <w:name w:val="footer"/>
    <w:basedOn w:val="1"/>
    <w:link w:val="16"/>
    <w:unhideWhenUsed/>
    <w:qFormat/>
    <w:uiPriority w:val="0"/>
    <w:pPr>
      <w:tabs>
        <w:tab w:val="center" w:pos="4153"/>
        <w:tab w:val="right" w:pos="8306"/>
      </w:tabs>
      <w:snapToGrid w:val="0"/>
    </w:pPr>
    <w:rPr>
      <w:szCs w:val="18"/>
    </w:rPr>
  </w:style>
  <w:style w:type="paragraph" w:styleId="10">
    <w:name w:val="header"/>
    <w:basedOn w:val="1"/>
    <w:link w:val="15"/>
    <w:unhideWhenUsed/>
    <w:qFormat/>
    <w:uiPriority w:val="0"/>
    <w:pPr>
      <w:pBdr>
        <w:bottom w:val="single" w:color="auto" w:sz="6" w:space="1"/>
      </w:pBdr>
      <w:tabs>
        <w:tab w:val="center" w:pos="4153"/>
        <w:tab w:val="right" w:pos="8306"/>
      </w:tabs>
      <w:snapToGrid w:val="0"/>
      <w:jc w:val="center"/>
    </w:pPr>
    <w:rPr>
      <w:szCs w:val="18"/>
    </w:rPr>
  </w:style>
  <w:style w:type="character" w:styleId="12">
    <w:name w:val="annotation reference"/>
    <w:unhideWhenUsed/>
    <w:qFormat/>
    <w:uiPriority w:val="99"/>
    <w:rPr>
      <w:sz w:val="21"/>
      <w:szCs w:val="21"/>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字符"/>
    <w:basedOn w:val="11"/>
    <w:link w:val="10"/>
    <w:qFormat/>
    <w:uiPriority w:val="0"/>
    <w:rPr>
      <w:sz w:val="18"/>
      <w:szCs w:val="18"/>
    </w:rPr>
  </w:style>
  <w:style w:type="character" w:customStyle="1" w:styleId="16">
    <w:name w:val="页脚字符"/>
    <w:basedOn w:val="11"/>
    <w:link w:val="9"/>
    <w:qFormat/>
    <w:uiPriority w:val="0"/>
    <w:rPr>
      <w:sz w:val="18"/>
      <w:szCs w:val="18"/>
    </w:rPr>
  </w:style>
  <w:style w:type="character" w:customStyle="1" w:styleId="17">
    <w:name w:val="批注框文本字符"/>
    <w:basedOn w:val="11"/>
    <w:link w:val="8"/>
    <w:semiHidden/>
    <w:qFormat/>
    <w:uiPriority w:val="99"/>
    <w:rPr>
      <w:rFonts w:ascii="Heiti SC Light" w:eastAsia="Heiti SC Light"/>
      <w:sz w:val="18"/>
      <w:szCs w:val="18"/>
    </w:rPr>
  </w:style>
  <w:style w:type="character" w:customStyle="1" w:styleId="18">
    <w:name w:val="标题 1字符"/>
    <w:basedOn w:val="11"/>
    <w:link w:val="2"/>
    <w:qFormat/>
    <w:uiPriority w:val="9"/>
    <w:rPr>
      <w:rFonts w:ascii="Arial" w:hAnsi="Arial" w:eastAsia="宋体" w:cs="Times New Roman"/>
      <w:b/>
      <w:bCs/>
      <w:kern w:val="44"/>
      <w:sz w:val="44"/>
      <w:szCs w:val="44"/>
    </w:rPr>
  </w:style>
  <w:style w:type="character" w:customStyle="1" w:styleId="19">
    <w:name w:val="标题 2字符"/>
    <w:basedOn w:val="11"/>
    <w:link w:val="3"/>
    <w:qFormat/>
    <w:uiPriority w:val="9"/>
    <w:rPr>
      <w:rFonts w:ascii="Calibri" w:hAnsi="Calibri" w:eastAsia="宋体" w:cs="Times New Roman"/>
      <w:b/>
      <w:bCs/>
      <w:kern w:val="0"/>
      <w:sz w:val="32"/>
      <w:szCs w:val="32"/>
    </w:rPr>
  </w:style>
  <w:style w:type="character" w:customStyle="1" w:styleId="20">
    <w:name w:val="标题 3字符"/>
    <w:basedOn w:val="11"/>
    <w:link w:val="4"/>
    <w:qFormat/>
    <w:uiPriority w:val="9"/>
    <w:rPr>
      <w:rFonts w:ascii="Arial" w:hAnsi="Arial" w:eastAsia="宋体" w:cs="Times New Roman"/>
      <w:b/>
      <w:bCs/>
      <w:kern w:val="0"/>
      <w:sz w:val="32"/>
      <w:szCs w:val="32"/>
    </w:rPr>
  </w:style>
  <w:style w:type="character" w:customStyle="1" w:styleId="21">
    <w:name w:val="文档结构图 字符"/>
    <w:basedOn w:val="11"/>
    <w:link w:val="7"/>
    <w:semiHidden/>
    <w:qFormat/>
    <w:uiPriority w:val="99"/>
    <w:rPr>
      <w:rFonts w:ascii="宋体" w:hAnsi="Arial" w:eastAsia="宋体" w:cs="Times New Roman"/>
      <w:kern w:val="0"/>
      <w:sz w:val="18"/>
      <w:szCs w:val="18"/>
    </w:rPr>
  </w:style>
  <w:style w:type="character" w:customStyle="1" w:styleId="22">
    <w:name w:val="注释文本字符"/>
    <w:basedOn w:val="11"/>
    <w:link w:val="6"/>
    <w:semiHidden/>
    <w:qFormat/>
    <w:uiPriority w:val="99"/>
    <w:rPr>
      <w:rFonts w:ascii="Arial" w:hAnsi="Arial" w:eastAsia="宋体" w:cs="Times New Roman"/>
      <w:kern w:val="0"/>
      <w:sz w:val="18"/>
      <w:szCs w:val="22"/>
    </w:rPr>
  </w:style>
  <w:style w:type="character" w:customStyle="1" w:styleId="23">
    <w:name w:val="批注主题字符"/>
    <w:basedOn w:val="22"/>
    <w:link w:val="5"/>
    <w:semiHidden/>
    <w:qFormat/>
    <w:uiPriority w:val="99"/>
    <w:rPr>
      <w:rFonts w:ascii="Arial" w:hAnsi="Arial" w:eastAsia="宋体" w:cs="Times New Roman"/>
      <w:b/>
      <w:bCs/>
      <w:kern w:val="0"/>
      <w:sz w:val="18"/>
      <w:szCs w:val="22"/>
    </w:rPr>
  </w:style>
  <w:style w:type="character" w:customStyle="1" w:styleId="24">
    <w:name w:val="prop"/>
    <w:basedOn w:val="11"/>
    <w:qFormat/>
    <w:uiPriority w:val="0"/>
  </w:style>
  <w:style w:type="character" w:customStyle="1" w:styleId="25">
    <w:name w:val="apple-converted-space"/>
    <w:basedOn w:val="11"/>
    <w:qFormat/>
    <w:uiPriority w:val="0"/>
  </w:style>
  <w:style w:type="character" w:customStyle="1" w:styleId="26">
    <w:name w:val="string"/>
    <w:basedOn w:val="1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226</Pages>
  <Words>14905</Words>
  <Characters>84965</Characters>
  <Lines>708</Lines>
  <Paragraphs>199</Paragraphs>
  <ScaleCrop>false</ScaleCrop>
  <LinksUpToDate>false</LinksUpToDate>
  <CharactersWithSpaces>99671</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2016-10-14T09:00:42Z</dcterms:modified>
  <cp:revision>1134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