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用户Front接口文档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注册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注册的同时，并分配主账户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"13958092437",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"loginPwd": "123456",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"registerIp": "127.0.0.1",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registerIp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127.0.0.1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</w:t>
            </w:r>
            <w:r>
              <w:rPr>
                <w:rFonts w:hint="eastAsia" w:ascii="宋体" w:hAnsi="宋体" w:cs="宋体"/>
                <w:sz w:val="20"/>
                <w:szCs w:val="20"/>
              </w:rPr>
              <w:t>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  <w:bookmarkStart w:id="0" w:name="_GoBack"/>
      <w:bookmarkEnd w:id="0"/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80120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"loginType":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"loginIp": "127.0.0.1"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1=主登陆，即记录登陆日志；非1=应用登陆，即不记录登陆日志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loginIp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注册ip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当loginType=1时，必填；当loginType！=1时，选填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登录用户Id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利用三方时时进行实名认证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702004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702005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"654321"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绑定/修改银行卡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首次绑定银行卡，一人一卡；今后就是修改银行卡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702006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"6228480088953680175" 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提交身份证照片以实名认证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提交身份证照片，等后台人工审核后实名认证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"idPic1": "idPic1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"idPic2": "idPic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"idUserPic": "idUserPic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2_url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_url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"5021",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"9527",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"111111",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"newTradePwd": "222223"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绑定邮箱（暂不实现）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绑定邮箱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解绑邮箱（暂不实现）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解绑邮箱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"20151029603073876636037",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"8028",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"000000"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完善个人信息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"comefrom":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"birthday":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"qq":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"email":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"occupation":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"education":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籍贯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yuyao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19890811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QQ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5498604500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myb858@hotmail.com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职业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博士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设置头像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70201</w:t>
            </w:r>
            <w:r>
              <w:rPr>
                <w:rFonts w:hint="eastAsia" w:ascii="宋体" w:hAnsi="宋体" w:cs="Arial"/>
                <w:sz w:val="20"/>
                <w:szCs w:val="2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"photo": 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头像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http://127.0.0.1:8080/xn-home-front/resources/images/data/bug/logo.png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用户Front查询接口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702200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"realName": "宓永宝",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用户Id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手机号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登陆密码强度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推荐人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realName 真实姓名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交易密码强度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查询个人拓展信息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1218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98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8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8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"photo": " http://127.0.0.1:8080/xn-home-front/resources/images/data/bug/logo.png",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"comefrom": "yuyao",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"birthday": "19890811",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"qq": "5498604500",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"email": "myb858@hotmail.com",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"occupation": "è</w:t>
      </w:r>
      <w:r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>
        <w:rPr>
          <w:rFonts w:ascii="宋体" w:hAnsi="宋体" w:cs="Consolas"/>
          <w:b/>
          <w:bCs/>
          <w:sz w:val="20"/>
          <w:szCs w:val="20"/>
        </w:rPr>
        <w:t>å¸</w:t>
      </w:r>
      <w:r>
        <w:rPr>
          <w:rFonts w:ascii="Libian SC Regular" w:hAnsi="Libian SC Regular" w:cs="Libian SC Regular"/>
          <w:b/>
          <w:bCs/>
          <w:sz w:val="20"/>
          <w:szCs w:val="20"/>
        </w:rPr>
        <w:t>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"å</w:t>
      </w:r>
      <w:r>
        <w:rPr>
          <w:rFonts w:ascii="Libian SC Regular" w:hAnsi="Libian SC Regular" w:cs="Libian SC Regular"/>
          <w:b/>
          <w:bCs/>
          <w:sz w:val="20"/>
          <w:szCs w:val="20"/>
        </w:rPr>
        <w:t></w:t>
      </w:r>
      <w:r>
        <w:rPr>
          <w:rFonts w:ascii="宋体" w:hAnsi="宋体" w:cs="Consolas"/>
          <w:b/>
          <w:bCs/>
          <w:sz w:val="20"/>
          <w:szCs w:val="20"/>
        </w:rPr>
        <w:t>å£«"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头像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comefrom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籍贯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生日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qq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QQ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邮箱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occupation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职位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学历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702202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根据userId获取最新登录日志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702203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ibian SC Regular">
    <w:altName w:val="新宋体"/>
    <w:panose1 w:val="02010800040101010101"/>
    <w:charset w:val="00"/>
    <w:family w:val="auto"/>
    <w:pitch w:val="default"/>
    <w:sig w:usb0="00000003" w:usb1="080F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C7F47"/>
    <w:rsid w:val="003E19F6"/>
    <w:rsid w:val="0043466C"/>
    <w:rsid w:val="004E6284"/>
    <w:rsid w:val="00711B48"/>
    <w:rsid w:val="009F4B96"/>
    <w:rsid w:val="00A80D07"/>
    <w:rsid w:val="00A903B3"/>
    <w:rsid w:val="00AA447E"/>
    <w:rsid w:val="00AC6587"/>
    <w:rsid w:val="00B039BA"/>
    <w:rsid w:val="00BF2A0D"/>
    <w:rsid w:val="00CC344F"/>
    <w:rsid w:val="00D42E75"/>
    <w:rsid w:val="00D9537F"/>
    <w:rsid w:val="00DB2D89"/>
    <w:rsid w:val="00EB7FF2"/>
    <w:rsid w:val="00F1263F"/>
    <w:rsid w:val="09722984"/>
    <w:rsid w:val="336E2987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22</Pages>
  <Words>1737</Words>
  <Characters>9904</Characters>
  <Lines>82</Lines>
  <Paragraphs>23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2015-10-27T14:24:00Z</dcterms:created>
  <dc:creator>永宝 宓</dc:creator>
  <cp:lastModifiedBy>Administrator</cp:lastModifiedBy>
  <dcterms:modified xsi:type="dcterms:W3CDTF">2016-01-17T05:36:13Z</dcterms:modified>
  <dc:title>用户Front接口文档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