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C1D" w:rsidRDefault="00441C1D">
      <w:pPr>
        <w:jc w:val="left"/>
        <w:rPr>
          <w:rFonts w:ascii="Calibri" w:eastAsia="Calibri" w:hAnsi="Calibri"/>
          <w:color w:val="000000"/>
          <w:sz w:val="24"/>
        </w:rPr>
      </w:pPr>
    </w:p>
    <w:p w:rsidR="00441C1D" w:rsidRDefault="00C171EE">
      <w:pPr>
        <w:jc w:val="left"/>
        <w:rPr>
          <w:rFonts w:ascii="宋体" w:hAnsi="宋体"/>
          <w:sz w:val="52"/>
        </w:rPr>
      </w:pPr>
      <w:r>
        <w:rPr>
          <w:b/>
          <w:sz w:val="52"/>
        </w:rPr>
        <w:t xml:space="preserve">1. </w:t>
      </w:r>
      <w:r>
        <w:rPr>
          <w:rFonts w:ascii="宋体" w:hAnsi="宋体" w:hint="eastAsia"/>
          <w:sz w:val="52"/>
        </w:rPr>
        <w:t>文档说明</w:t>
      </w:r>
    </w:p>
    <w:p w:rsidR="00441C1D" w:rsidRDefault="00C171EE">
      <w:pPr>
        <w:jc w:val="left"/>
        <w:rPr>
          <w:rFonts w:ascii="宋体" w:hAnsi="宋体"/>
          <w:sz w:val="44"/>
        </w:rPr>
      </w:pPr>
      <w:r>
        <w:rPr>
          <w:rFonts w:ascii="Cambria" w:eastAsia="Cambria" w:hAnsi="Cambria" w:hint="eastAsia"/>
          <w:b/>
          <w:sz w:val="44"/>
        </w:rPr>
        <w:t xml:space="preserve">1.1 </w:t>
      </w:r>
      <w:r>
        <w:rPr>
          <w:rFonts w:ascii="宋体" w:hAnsi="宋体" w:hint="eastAsia"/>
          <w:sz w:val="44"/>
        </w:rPr>
        <w:t>阅读对象</w:t>
      </w:r>
    </w:p>
    <w:p w:rsidR="00441C1D" w:rsidRDefault="00C171EE">
      <w:p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本文档面向具有一定技术开发能力，了解后端技术开发的技术开发人员和管理人员。</w:t>
      </w:r>
    </w:p>
    <w:p w:rsidR="00441C1D" w:rsidRDefault="00C171EE">
      <w:pPr>
        <w:jc w:val="left"/>
        <w:rPr>
          <w:rFonts w:ascii="宋体" w:hAnsi="宋体"/>
          <w:sz w:val="44"/>
        </w:rPr>
      </w:pPr>
      <w:r>
        <w:rPr>
          <w:rFonts w:ascii="Cambria" w:eastAsia="Cambria" w:hAnsi="Cambria" w:hint="eastAsia"/>
          <w:b/>
          <w:sz w:val="44"/>
        </w:rPr>
        <w:t xml:space="preserve">1.2 </w:t>
      </w:r>
      <w:r>
        <w:rPr>
          <w:rFonts w:ascii="宋体" w:hAnsi="宋体" w:hint="eastAsia"/>
          <w:sz w:val="44"/>
        </w:rPr>
        <w:t>通讯服务</w:t>
      </w:r>
    </w:p>
    <w:p w:rsidR="00441C1D" w:rsidRDefault="00C171EE">
      <w:pPr>
        <w:spacing w:after="313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</w:t>
      </w:r>
      <w:r>
        <w:rPr>
          <w:rFonts w:ascii="宋体" w:hAnsi="宋体" w:hint="eastAsia"/>
          <w:sz w:val="28"/>
        </w:rPr>
        <w:t>、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 w:hint="eastAsia"/>
          <w:sz w:val="28"/>
        </w:rPr>
        <w:t>参数格式与调用方式：接口传输的所有参数使用</w:t>
      </w:r>
      <w:r>
        <w:rPr>
          <w:rFonts w:ascii="宋体" w:hAnsi="宋体" w:hint="eastAsia"/>
          <w:sz w:val="28"/>
        </w:rPr>
        <w:t>UTF-8</w:t>
      </w:r>
      <w:r>
        <w:rPr>
          <w:rFonts w:ascii="宋体" w:hAnsi="宋体" w:hint="eastAsia"/>
          <w:sz w:val="28"/>
        </w:rPr>
        <w:t>编码格式并以</w:t>
      </w:r>
      <w:r>
        <w:rPr>
          <w:rFonts w:ascii="宋体" w:hAnsi="宋体" w:hint="eastAsia"/>
          <w:sz w:val="28"/>
        </w:rPr>
        <w:t>GET</w:t>
      </w:r>
      <w:r>
        <w:rPr>
          <w:rFonts w:ascii="宋体" w:hAnsi="宋体" w:hint="eastAsia"/>
          <w:sz w:val="28"/>
        </w:rPr>
        <w:t>方式进行调用接入方式</w:t>
      </w:r>
    </w:p>
    <w:p w:rsidR="00441C1D" w:rsidRDefault="00C171EE">
      <w:pPr>
        <w:spacing w:after="313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2</w:t>
      </w:r>
      <w:r>
        <w:rPr>
          <w:rFonts w:ascii="宋体" w:hAnsi="宋体" w:hint="eastAsia"/>
          <w:sz w:val="28"/>
        </w:rPr>
        <w:t>、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 w:hint="eastAsia"/>
          <w:sz w:val="28"/>
        </w:rPr>
        <w:t>以</w:t>
      </w:r>
      <w:r>
        <w:rPr>
          <w:rFonts w:ascii="宋体" w:hAnsi="宋体" w:hint="eastAsia"/>
          <w:sz w:val="28"/>
        </w:rPr>
        <w:t>Http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 w:hint="eastAsia"/>
          <w:sz w:val="28"/>
        </w:rPr>
        <w:t>GET</w:t>
      </w:r>
      <w:r>
        <w:rPr>
          <w:rFonts w:ascii="宋体" w:hAnsi="宋体" w:hint="eastAsia"/>
          <w:sz w:val="28"/>
        </w:rPr>
        <w:t>为例：将所有参数值转换为</w:t>
      </w:r>
      <w:r>
        <w:rPr>
          <w:rFonts w:ascii="宋体" w:hAnsi="宋体" w:hint="eastAsia"/>
          <w:sz w:val="28"/>
        </w:rPr>
        <w:t xml:space="preserve">UTF-8 </w:t>
      </w:r>
      <w:r>
        <w:rPr>
          <w:rFonts w:ascii="宋体" w:hAnsi="宋体" w:hint="eastAsia"/>
          <w:sz w:val="28"/>
        </w:rPr>
        <w:t>编码</w:t>
      </w:r>
      <w:r>
        <w:rPr>
          <w:rFonts w:ascii="宋体" w:hAnsi="宋体" w:hint="eastAsia"/>
          <w:sz w:val="28"/>
        </w:rPr>
        <w:t xml:space="preserve">, </w:t>
      </w:r>
      <w:r>
        <w:rPr>
          <w:rFonts w:ascii="宋体" w:hAnsi="宋体" w:hint="eastAsia"/>
          <w:sz w:val="28"/>
        </w:rPr>
        <w:t>拼装</w:t>
      </w:r>
      <w:r>
        <w:rPr>
          <w:rFonts w:ascii="宋体" w:hAnsi="宋体" w:hint="eastAsia"/>
          <w:sz w:val="28"/>
        </w:rPr>
        <w:t>URL:http</w:t>
      </w:r>
      <w:r>
        <w:rPr>
          <w:rFonts w:ascii="宋体" w:hAnsi="宋体" w:hint="eastAsia"/>
          <w:sz w:val="28"/>
        </w:rPr>
        <w:t>://</w:t>
      </w:r>
      <w:bookmarkStart w:id="0" w:name="_GoBack"/>
      <w:r>
        <w:rPr>
          <w:rFonts w:ascii="宋体" w:hAnsi="宋体" w:hint="eastAsia"/>
          <w:sz w:val="28"/>
        </w:rPr>
        <w:t>125.77.22.244</w:t>
      </w:r>
      <w:bookmarkEnd w:id="0"/>
      <w:r>
        <w:rPr>
          <w:rFonts w:ascii="宋体" w:hAnsi="宋体" w:hint="eastAsia"/>
          <w:sz w:val="28"/>
        </w:rPr>
        <w:t>:1285/Thirdparty/AuthServ</w:t>
      </w:r>
      <w:r>
        <w:rPr>
          <w:rFonts w:ascii="宋体" w:hAnsi="宋体" w:hint="eastAsia"/>
          <w:sz w:val="28"/>
        </w:rPr>
        <w:t>?</w:t>
      </w:r>
      <w:r>
        <w:rPr>
          <w:rFonts w:ascii="微软雅黑" w:eastAsia="微软雅黑" w:hAnsi="微软雅黑"/>
          <w:color w:val="000000"/>
          <w:sz w:val="18"/>
        </w:rPr>
        <w:t>authType</w:t>
      </w:r>
      <w:r>
        <w:rPr>
          <w:rFonts w:ascii="微软雅黑" w:eastAsia="微软雅黑" w:hAnsi="微软雅黑" w:hint="eastAsia"/>
          <w:color w:val="000000"/>
          <w:sz w:val="18"/>
        </w:rPr>
        <w:t>=bankcardAuth&amp;</w:t>
      </w:r>
      <w:r>
        <w:rPr>
          <w:rFonts w:ascii="宋体" w:hAnsi="宋体" w:hint="eastAsia"/>
          <w:sz w:val="28"/>
        </w:rPr>
        <w:t>id_no=330104198101014616&amp;id_name=</w:t>
      </w:r>
      <w:r>
        <w:rPr>
          <w:rFonts w:ascii="宋体" w:hAnsi="宋体" w:hint="eastAsia"/>
          <w:sz w:val="28"/>
        </w:rPr>
        <w:t>张三</w:t>
      </w:r>
      <w:r>
        <w:rPr>
          <w:rFonts w:ascii="宋体" w:hAnsi="宋体" w:hint="eastAsia"/>
          <w:sz w:val="28"/>
        </w:rPr>
        <w:t>&amp;</w:t>
      </w:r>
      <w:proofErr w:type="spellStart"/>
      <w:r>
        <w:rPr>
          <w:rFonts w:ascii="宋体" w:hAnsi="宋体" w:hint="eastAsia"/>
          <w:sz w:val="28"/>
        </w:rPr>
        <w:t>auth_key</w:t>
      </w:r>
      <w:proofErr w:type="spellEnd"/>
      <w:r>
        <w:rPr>
          <w:rFonts w:ascii="宋体" w:hAnsi="宋体" w:hint="eastAsia"/>
          <w:sz w:val="28"/>
        </w:rPr>
        <w:t>=ZPZULntRpJwFmGNIVKwjLEF2Tze7bqs60rxQ22CqT5J1</w:t>
      </w:r>
    </w:p>
    <w:p w:rsidR="00441C1D" w:rsidRDefault="00C171EE">
      <w:p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3</w:t>
      </w:r>
      <w:r>
        <w:rPr>
          <w:rFonts w:ascii="宋体" w:hAnsi="宋体" w:hint="eastAsia"/>
          <w:sz w:val="28"/>
        </w:rPr>
        <w:t>、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 w:hint="eastAsia"/>
          <w:sz w:val="28"/>
        </w:rPr>
        <w:t>响应方式：请求响应数据都是以</w:t>
      </w:r>
      <w:proofErr w:type="spellStart"/>
      <w:r>
        <w:rPr>
          <w:rFonts w:ascii="宋体" w:hAnsi="宋体" w:hint="eastAsia"/>
          <w:sz w:val="28"/>
        </w:rPr>
        <w:t>json</w:t>
      </w:r>
      <w:proofErr w:type="spellEnd"/>
      <w:r>
        <w:rPr>
          <w:rFonts w:ascii="宋体" w:hAnsi="宋体" w:hint="eastAsia"/>
          <w:sz w:val="28"/>
        </w:rPr>
        <w:t>格式返回</w:t>
      </w:r>
    </w:p>
    <w:p w:rsidR="00441C1D" w:rsidRDefault="00441C1D">
      <w:pPr>
        <w:jc w:val="left"/>
        <w:rPr>
          <w:rFonts w:ascii="宋体" w:hAnsi="宋体"/>
          <w:sz w:val="28"/>
        </w:rPr>
      </w:pPr>
    </w:p>
    <w:p w:rsidR="00441C1D" w:rsidRDefault="00441C1D">
      <w:pPr>
        <w:jc w:val="left"/>
        <w:rPr>
          <w:rFonts w:ascii="Calibri" w:eastAsia="Calibri" w:hAnsi="Calibri"/>
          <w:color w:val="000000"/>
          <w:sz w:val="24"/>
        </w:rPr>
      </w:pPr>
    </w:p>
    <w:p w:rsidR="00441C1D" w:rsidRDefault="00C171EE">
      <w:pPr>
        <w:jc w:val="left"/>
        <w:rPr>
          <w:rFonts w:ascii="宋体" w:hAnsi="宋体"/>
          <w:sz w:val="52"/>
        </w:rPr>
      </w:pPr>
      <w:r>
        <w:rPr>
          <w:b/>
          <w:sz w:val="52"/>
        </w:rPr>
        <w:t>2. API</w:t>
      </w:r>
      <w:r>
        <w:rPr>
          <w:rFonts w:ascii="宋体" w:hAnsi="宋体"/>
          <w:sz w:val="52"/>
        </w:rPr>
        <w:t>功能设计</w:t>
      </w:r>
    </w:p>
    <w:p w:rsidR="00441C1D" w:rsidRDefault="00C171EE">
      <w:pPr>
        <w:jc w:val="left"/>
        <w:rPr>
          <w:rFonts w:ascii="宋体" w:hAnsi="宋体"/>
          <w:sz w:val="44"/>
        </w:rPr>
      </w:pPr>
      <w:r>
        <w:rPr>
          <w:rFonts w:ascii="Cambria" w:eastAsia="Cambria" w:hAnsi="Cambria" w:hint="eastAsia"/>
          <w:b/>
          <w:sz w:val="44"/>
        </w:rPr>
        <w:t xml:space="preserve">2.1 </w:t>
      </w:r>
      <w:r>
        <w:rPr>
          <w:rFonts w:ascii="宋体" w:hAnsi="宋体"/>
          <w:sz w:val="44"/>
        </w:rPr>
        <w:t>银行卡号</w:t>
      </w:r>
      <w:r>
        <w:rPr>
          <w:rFonts w:ascii="Cambria" w:eastAsia="Cambria" w:hAnsi="Cambria" w:hint="eastAsia"/>
          <w:b/>
          <w:sz w:val="44"/>
        </w:rPr>
        <w:t>+</w:t>
      </w:r>
      <w:r>
        <w:rPr>
          <w:rFonts w:ascii="宋体" w:hAnsi="宋体"/>
          <w:sz w:val="44"/>
        </w:rPr>
        <w:t>姓名</w:t>
      </w:r>
      <w:r>
        <w:rPr>
          <w:rFonts w:ascii="Cambria" w:eastAsia="Cambria" w:hAnsi="Cambria" w:hint="eastAsia"/>
          <w:b/>
          <w:sz w:val="44"/>
        </w:rPr>
        <w:t>+</w:t>
      </w:r>
      <w:r>
        <w:rPr>
          <w:rFonts w:ascii="宋体" w:hAnsi="宋体"/>
          <w:sz w:val="44"/>
        </w:rPr>
        <w:t>身份证</w:t>
      </w:r>
      <w:r>
        <w:rPr>
          <w:rFonts w:ascii="Cambria" w:eastAsia="Cambria" w:hAnsi="Cambria" w:hint="eastAsia"/>
          <w:b/>
          <w:sz w:val="44"/>
        </w:rPr>
        <w:t>+</w:t>
      </w:r>
      <w:r>
        <w:rPr>
          <w:rFonts w:ascii="宋体" w:hAnsi="宋体"/>
          <w:sz w:val="44"/>
        </w:rPr>
        <w:t>手机号码四要素认证</w:t>
      </w:r>
    </w:p>
    <w:p w:rsidR="00441C1D" w:rsidRDefault="00C171EE">
      <w:pPr>
        <w:rPr>
          <w:rFonts w:ascii="宋体" w:hAnsi="宋体"/>
          <w:sz w:val="36"/>
        </w:rPr>
      </w:pPr>
      <w:r>
        <w:rPr>
          <w:rFonts w:ascii="Wingdings" w:eastAsia="Wingdings" w:hAnsi="Wingdings"/>
          <w:sz w:val="36"/>
        </w:rPr>
        <w:t></w:t>
      </w:r>
      <w:r>
        <w:rPr>
          <w:rFonts w:ascii="Wingdings" w:eastAsia="Wingdings" w:hAnsi="Wingdings"/>
          <w:sz w:val="36"/>
        </w:rPr>
        <w:t></w:t>
      </w:r>
      <w:r>
        <w:rPr>
          <w:rFonts w:ascii="宋体" w:hAnsi="宋体"/>
          <w:sz w:val="36"/>
        </w:rPr>
        <w:t>请</w:t>
      </w:r>
      <w:r>
        <w:rPr>
          <w:rFonts w:ascii="宋体" w:hAnsi="宋体"/>
          <w:sz w:val="36"/>
        </w:rPr>
        <w:t>.</w:t>
      </w:r>
      <w:r>
        <w:rPr>
          <w:rFonts w:ascii="宋体" w:hAnsi="宋体"/>
          <w:sz w:val="36"/>
        </w:rPr>
        <w:t>参</w:t>
      </w:r>
      <w:r>
        <w:rPr>
          <w:rFonts w:ascii="宋体" w:hAnsi="宋体"/>
          <w:sz w:val="36"/>
        </w:rPr>
        <w:t>.</w:t>
      </w:r>
      <w:r>
        <w:rPr>
          <w:rFonts w:ascii="宋体" w:hAnsi="宋体"/>
          <w:sz w:val="36"/>
        </w:rPr>
        <w:t>列</w:t>
      </w:r>
      <w:r>
        <w:rPr>
          <w:rFonts w:ascii="宋体" w:hAnsi="宋体"/>
          <w:sz w:val="36"/>
        </w:rPr>
        <w:t>.</w:t>
      </w:r>
    </w:p>
    <w:p w:rsidR="00441C1D" w:rsidRDefault="00441C1D">
      <w:pPr>
        <w:jc w:val="left"/>
        <w:rPr>
          <w:rFonts w:ascii="微软雅黑" w:eastAsia="微软雅黑" w:hAnsi="微软雅黑"/>
          <w:color w:val="000000"/>
          <w:sz w:val="24"/>
        </w:rPr>
      </w:pPr>
    </w:p>
    <w:tbl>
      <w:tblPr>
        <w:tblW w:w="7928" w:type="dxa"/>
        <w:tblLayout w:type="fixed"/>
        <w:tblLook w:val="04A0" w:firstRow="1" w:lastRow="0" w:firstColumn="1" w:lastColumn="0" w:noHBand="0" w:noVBand="1"/>
      </w:tblPr>
      <w:tblGrid>
        <w:gridCol w:w="1585"/>
        <w:gridCol w:w="846"/>
        <w:gridCol w:w="739"/>
        <w:gridCol w:w="794"/>
        <w:gridCol w:w="791"/>
        <w:gridCol w:w="1191"/>
        <w:gridCol w:w="394"/>
        <w:gridCol w:w="597"/>
        <w:gridCol w:w="991"/>
      </w:tblGrid>
      <w:tr w:rsidR="00441C1D">
        <w:trPr>
          <w:trHeight w:val="95"/>
        </w:trPr>
        <w:tc>
          <w:tcPr>
            <w:tcW w:w="158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1" w:name="OLE_LINK1" w:colFirst="0" w:colLast="3"/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参数名称</w:t>
            </w:r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参数编码</w:t>
            </w:r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是否必须</w:t>
            </w:r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字段长度</w:t>
            </w:r>
          </w:p>
        </w:tc>
        <w:tc>
          <w:tcPr>
            <w:tcW w:w="1588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描述和样例</w:t>
            </w:r>
          </w:p>
        </w:tc>
      </w:tr>
      <w:tr w:rsidR="00441C1D">
        <w:trPr>
          <w:trHeight w:val="95"/>
        </w:trPr>
        <w:tc>
          <w:tcPr>
            <w:tcW w:w="7928" w:type="dxa"/>
            <w:gridSpan w:val="9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请求地址：</w:t>
            </w: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http</w:t>
            </w: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://125.77.22.244</w:t>
            </w: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:1285/Thirdparty/AuthServ</w:t>
            </w:r>
          </w:p>
        </w:tc>
      </w:tr>
      <w:tr w:rsidR="00441C1D">
        <w:trPr>
          <w:trHeight w:val="95"/>
        </w:trPr>
        <w:tc>
          <w:tcPr>
            <w:tcW w:w="7928" w:type="dxa"/>
            <w:gridSpan w:val="9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基本参数：</w:t>
            </w:r>
          </w:p>
        </w:tc>
      </w:tr>
      <w:tr w:rsidR="00441C1D">
        <w:trPr>
          <w:trHeight w:val="251"/>
        </w:trPr>
        <w:tc>
          <w:tcPr>
            <w:tcW w:w="158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验证类型</w:t>
            </w:r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</w:rPr>
              <w:t>authType</w:t>
            </w:r>
            <w:proofErr w:type="spellEnd"/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是</w:t>
            </w:r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String (255)</w:t>
            </w:r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验证类型，固定值，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此处值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为</w:t>
            </w:r>
            <w:bookmarkStart w:id="2" w:name="OLE_LINK2"/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bankcardAuth</w:t>
            </w:r>
            <w:bookmarkEnd w:id="2"/>
            <w:proofErr w:type="spellEnd"/>
          </w:p>
        </w:tc>
      </w:tr>
      <w:tr w:rsidR="00441C1D">
        <w:trPr>
          <w:trHeight w:val="95"/>
        </w:trPr>
        <w:tc>
          <w:tcPr>
            <w:tcW w:w="7928" w:type="dxa"/>
            <w:gridSpan w:val="9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业务参数</w:t>
            </w:r>
          </w:p>
        </w:tc>
      </w:tr>
      <w:tr w:rsidR="00441C1D">
        <w:trPr>
          <w:trHeight w:val="95"/>
        </w:trPr>
        <w:tc>
          <w:tcPr>
            <w:tcW w:w="2431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身份证号码</w:t>
            </w:r>
          </w:p>
        </w:tc>
        <w:tc>
          <w:tcPr>
            <w:tcW w:w="1533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</w:rPr>
              <w:t>id_no</w:t>
            </w:r>
            <w:proofErr w:type="spellEnd"/>
          </w:p>
        </w:tc>
        <w:tc>
          <w:tcPr>
            <w:tcW w:w="1982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是</w:t>
            </w:r>
          </w:p>
        </w:tc>
        <w:tc>
          <w:tcPr>
            <w:tcW w:w="1982" w:type="dxa"/>
            <w:gridSpan w:val="3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 xml:space="preserve">String </w:t>
            </w:r>
          </w:p>
        </w:tc>
      </w:tr>
      <w:bookmarkEnd w:id="1"/>
      <w:tr w:rsidR="00441C1D">
        <w:trPr>
          <w:trHeight w:val="95"/>
        </w:trPr>
        <w:tc>
          <w:tcPr>
            <w:tcW w:w="2431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身份证姓名</w:t>
            </w:r>
          </w:p>
        </w:tc>
        <w:tc>
          <w:tcPr>
            <w:tcW w:w="1533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</w:rPr>
              <w:t>id_name</w:t>
            </w:r>
            <w:proofErr w:type="spellEnd"/>
          </w:p>
        </w:tc>
        <w:tc>
          <w:tcPr>
            <w:tcW w:w="1982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是</w:t>
            </w:r>
          </w:p>
        </w:tc>
        <w:tc>
          <w:tcPr>
            <w:tcW w:w="1982" w:type="dxa"/>
            <w:gridSpan w:val="3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 xml:space="preserve">String </w:t>
            </w:r>
          </w:p>
        </w:tc>
      </w:tr>
      <w:tr w:rsidR="00441C1D">
        <w:trPr>
          <w:trHeight w:val="95"/>
        </w:trPr>
        <w:tc>
          <w:tcPr>
            <w:tcW w:w="2431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手机号码</w:t>
            </w:r>
          </w:p>
        </w:tc>
        <w:tc>
          <w:tcPr>
            <w:tcW w:w="1533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</w:rPr>
              <w:t>mobile_no</w:t>
            </w:r>
            <w:proofErr w:type="spellEnd"/>
          </w:p>
        </w:tc>
        <w:tc>
          <w:tcPr>
            <w:tcW w:w="1982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否</w:t>
            </w:r>
          </w:p>
        </w:tc>
        <w:tc>
          <w:tcPr>
            <w:tcW w:w="1982" w:type="dxa"/>
            <w:gridSpan w:val="3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String</w:t>
            </w:r>
          </w:p>
        </w:tc>
      </w:tr>
      <w:tr w:rsidR="00441C1D">
        <w:trPr>
          <w:trHeight w:val="95"/>
        </w:trPr>
        <w:tc>
          <w:tcPr>
            <w:tcW w:w="2431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绑定的手机已验证通过</w:t>
            </w:r>
          </w:p>
        </w:tc>
        <w:tc>
          <w:tcPr>
            <w:tcW w:w="1533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isMobileRight</w:t>
            </w:r>
            <w:proofErr w:type="spellEnd"/>
          </w:p>
        </w:tc>
        <w:tc>
          <w:tcPr>
            <w:tcW w:w="1982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否</w:t>
            </w:r>
          </w:p>
        </w:tc>
        <w:tc>
          <w:tcPr>
            <w:tcW w:w="991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String</w:t>
            </w:r>
          </w:p>
        </w:tc>
        <w:tc>
          <w:tcPr>
            <w:tcW w:w="991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固定值：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lastRenderedPageBreak/>
              <w:t>没有，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已通过</w:t>
            </w:r>
          </w:p>
        </w:tc>
      </w:tr>
      <w:tr w:rsidR="00441C1D">
        <w:trPr>
          <w:trHeight w:val="95"/>
        </w:trPr>
        <w:tc>
          <w:tcPr>
            <w:tcW w:w="2431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lastRenderedPageBreak/>
              <w:t>银行卡号</w:t>
            </w:r>
          </w:p>
        </w:tc>
        <w:tc>
          <w:tcPr>
            <w:tcW w:w="1533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</w:rPr>
              <w:t>card_no</w:t>
            </w:r>
            <w:proofErr w:type="spellEnd"/>
          </w:p>
        </w:tc>
        <w:tc>
          <w:tcPr>
            <w:tcW w:w="1982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是</w:t>
            </w:r>
          </w:p>
        </w:tc>
        <w:tc>
          <w:tcPr>
            <w:tcW w:w="1982" w:type="dxa"/>
            <w:gridSpan w:val="3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String</w:t>
            </w:r>
          </w:p>
        </w:tc>
      </w:tr>
      <w:tr w:rsidR="00441C1D">
        <w:trPr>
          <w:trHeight w:val="265"/>
        </w:trPr>
        <w:tc>
          <w:tcPr>
            <w:tcW w:w="158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银行编号</w:t>
            </w:r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</w:rPr>
              <w:t>code_bank</w:t>
            </w:r>
            <w:proofErr w:type="spellEnd"/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否</w:t>
            </w:r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 xml:space="preserve">String </w:t>
            </w:r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银卡属行号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(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见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.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录）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.</w:t>
            </w:r>
          </w:p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>
              <w:rPr>
                <w:rFonts w:ascii="微软雅黑" w:eastAsia="微软雅黑" w:hAnsi="微软雅黑"/>
                <w:color w:val="000000"/>
                <w:sz w:val="18"/>
              </w:rPr>
              <w:t>此传则验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,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不传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否不</w:t>
            </w:r>
            <w:proofErr w:type="gramEnd"/>
            <w:r>
              <w:rPr>
                <w:rFonts w:ascii="微软雅黑" w:eastAsia="微软雅黑" w:hAnsi="微软雅黑"/>
                <w:color w:val="000000"/>
                <w:sz w:val="18"/>
              </w:rPr>
              <w:t>验</w:t>
            </w:r>
          </w:p>
        </w:tc>
      </w:tr>
      <w:tr w:rsidR="00441C1D">
        <w:trPr>
          <w:trHeight w:val="251"/>
        </w:trPr>
        <w:tc>
          <w:tcPr>
            <w:tcW w:w="158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银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.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卡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.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型</w:t>
            </w:r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</w:rPr>
              <w:t>type_bankcard</w:t>
            </w:r>
            <w:proofErr w:type="spellEnd"/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否</w:t>
            </w:r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 xml:space="preserve">String </w:t>
            </w:r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2--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借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.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卡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,3--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信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.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卡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.</w:t>
            </w:r>
          </w:p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此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.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传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.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则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.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验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,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否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.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不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.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验</w:t>
            </w:r>
          </w:p>
        </w:tc>
      </w:tr>
      <w:tr w:rsidR="00441C1D">
        <w:trPr>
          <w:trHeight w:val="1077"/>
        </w:trPr>
        <w:tc>
          <w:tcPr>
            <w:tcW w:w="158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应用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id</w:t>
            </w:r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agentid</w:t>
            </w:r>
            <w:proofErr w:type="spellEnd"/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否</w:t>
            </w:r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String</w:t>
            </w:r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9--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益鼎，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淘钱包</w:t>
            </w:r>
          </w:p>
        </w:tc>
      </w:tr>
    </w:tbl>
    <w:p w:rsidR="00441C1D" w:rsidRDefault="00C171EE">
      <w:pPr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备注：三要素认证不加上</w:t>
      </w:r>
      <w:proofErr w:type="spellStart"/>
      <w:r>
        <w:rPr>
          <w:rFonts w:ascii="宋体" w:hAnsi="宋体" w:hint="eastAsia"/>
          <w:color w:val="000000"/>
          <w:sz w:val="24"/>
        </w:rPr>
        <w:t>mobile_no</w:t>
      </w:r>
      <w:proofErr w:type="spellEnd"/>
      <w:r>
        <w:rPr>
          <w:rFonts w:ascii="宋体" w:hAnsi="宋体" w:hint="eastAsia"/>
          <w:color w:val="000000"/>
          <w:sz w:val="24"/>
        </w:rPr>
        <w:t>参数</w:t>
      </w: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输入实例：</w:t>
      </w:r>
    </w:p>
    <w:p w:rsidR="00441C1D" w:rsidRDefault="00C171EE">
      <w:pPr>
        <w:jc w:val="left"/>
        <w:rPr>
          <w:rStyle w:val="a3"/>
          <w:rFonts w:ascii="Courier New" w:hAnsi="Courier New"/>
          <w:sz w:val="20"/>
        </w:rPr>
      </w:pPr>
      <w:hyperlink r:id="rId6" w:history="1">
        <w:r>
          <w:rPr>
            <w:rStyle w:val="a3"/>
            <w:rFonts w:ascii="微软雅黑" w:eastAsia="微软雅黑" w:hAnsi="微软雅黑"/>
            <w:b/>
            <w:color w:val="000000"/>
            <w:sz w:val="18"/>
          </w:rPr>
          <w:t>http</w:t>
        </w:r>
        <w:r>
          <w:rPr>
            <w:rStyle w:val="a3"/>
            <w:rFonts w:ascii="微软雅黑" w:eastAsia="微软雅黑" w:hAnsi="微软雅黑" w:hint="eastAsia"/>
            <w:b/>
            <w:color w:val="000000"/>
            <w:sz w:val="18"/>
          </w:rPr>
          <w:t>://125.77.22.244</w:t>
        </w:r>
        <w:r>
          <w:rPr>
            <w:rStyle w:val="a3"/>
            <w:rFonts w:ascii="微软雅黑" w:eastAsia="微软雅黑" w:hAnsi="微软雅黑" w:hint="eastAsia"/>
            <w:b/>
            <w:color w:val="000000"/>
            <w:sz w:val="18"/>
          </w:rPr>
          <w:t>:1285/Thirdparty/AuthServ</w:t>
        </w:r>
        <w:r>
          <w:rPr>
            <w:rStyle w:val="a3"/>
            <w:rFonts w:ascii="Courier New" w:hAnsi="Courier New" w:hint="eastAsia"/>
            <w:sz w:val="20"/>
          </w:rPr>
          <w:t>?</w:t>
        </w:r>
        <w:r>
          <w:rPr>
            <w:rStyle w:val="a3"/>
            <w:rFonts w:ascii="Courier New" w:hAnsi="Courier New" w:hint="eastAsia"/>
            <w:sz w:val="20"/>
          </w:rPr>
          <w:t>authType=bankcardAuth&amp;</w:t>
        </w:r>
        <w:r>
          <w:rPr>
            <w:rStyle w:val="a3"/>
            <w:rFonts w:ascii="Courier New" w:hAnsi="Courier New" w:hint="eastAsia"/>
            <w:sz w:val="20"/>
          </w:rPr>
          <w:t>card_no=8888888888888888&amp;id_name=</w:t>
        </w:r>
        <w:r>
          <w:rPr>
            <w:rStyle w:val="a3"/>
            <w:rFonts w:ascii="宋体" w:hAnsi="宋体" w:hint="eastAsia"/>
            <w:sz w:val="20"/>
          </w:rPr>
          <w:t>张三</w:t>
        </w:r>
        <w:r>
          <w:rPr>
            <w:rStyle w:val="a3"/>
            <w:rFonts w:ascii="Courier New" w:hAnsi="Courier New" w:hint="eastAsia"/>
            <w:sz w:val="20"/>
          </w:rPr>
          <w:t>&amp;id_no=330104198001014616</w:t>
        </w:r>
      </w:hyperlink>
      <w:r>
        <w:rPr>
          <w:rStyle w:val="a3"/>
          <w:rFonts w:ascii="Courier New" w:hAnsi="Courier New" w:hint="eastAsia"/>
          <w:sz w:val="20"/>
        </w:rPr>
        <w:t xml:space="preserve"> </w:t>
      </w:r>
    </w:p>
    <w:p w:rsidR="00441C1D" w:rsidRDefault="00C171EE">
      <w:pPr>
        <w:jc w:val="left"/>
        <w:rPr>
          <w:sz w:val="20"/>
        </w:rPr>
      </w:pPr>
      <w:r>
        <w:rPr>
          <w:sz w:val="20"/>
        </w:rPr>
        <w:t>输出示例</w:t>
      </w:r>
      <w:r>
        <w:rPr>
          <w:rFonts w:hint="eastAsia"/>
          <w:sz w:val="20"/>
        </w:rPr>
        <w:t>（</w:t>
      </w:r>
      <w:r>
        <w:rPr>
          <w:sz w:val="20"/>
        </w:rPr>
        <w:t xml:space="preserve"> </w:t>
      </w:r>
      <w:proofErr w:type="spellStart"/>
      <w:r>
        <w:rPr>
          <w:rFonts w:hint="eastAsia"/>
          <w:sz w:val="20"/>
        </w:rPr>
        <w:t>json</w:t>
      </w:r>
      <w:proofErr w:type="spellEnd"/>
      <w:r>
        <w:rPr>
          <w:rFonts w:hint="eastAsia"/>
          <w:sz w:val="20"/>
        </w:rPr>
        <w:t>格式</w:t>
      </w:r>
      <w:r>
        <w:rPr>
          <w:rFonts w:hint="eastAsia"/>
          <w:sz w:val="20"/>
        </w:rPr>
        <w:t>）</w:t>
      </w:r>
      <w:r>
        <w:rPr>
          <w:sz w:val="20"/>
        </w:rPr>
        <w:t>：</w:t>
      </w:r>
    </w:p>
    <w:p w:rsidR="00441C1D" w:rsidRDefault="00C171EE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 xml:space="preserve">{ </w:t>
      </w:r>
    </w:p>
    <w:p w:rsidR="00441C1D" w:rsidRDefault="00C171EE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>"oid_authorder":"2016072104233166"</w:t>
      </w:r>
      <w:r>
        <w:rPr>
          <w:rFonts w:ascii="Courier New" w:hAnsi="Courier New" w:hint="eastAsia"/>
          <w:sz w:val="20"/>
        </w:rPr>
        <w:t>,</w:t>
      </w:r>
    </w:p>
    <w:p w:rsidR="00441C1D" w:rsidRDefault="00C171EE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 xml:space="preserve">"ret_code":"0000", </w:t>
      </w:r>
    </w:p>
    <w:p w:rsidR="00441C1D" w:rsidRDefault="00C171EE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>"</w:t>
      </w:r>
      <w:proofErr w:type="spellStart"/>
      <w:r>
        <w:rPr>
          <w:rFonts w:ascii="Courier New" w:hAnsi="Courier New" w:hint="eastAsia"/>
          <w:sz w:val="20"/>
        </w:rPr>
        <w:t>ret_msg</w:t>
      </w:r>
      <w:proofErr w:type="spellEnd"/>
      <w:r>
        <w:rPr>
          <w:rFonts w:ascii="Courier New" w:hAnsi="Courier New" w:hint="eastAsia"/>
          <w:sz w:val="20"/>
        </w:rPr>
        <w:t>":</w:t>
      </w:r>
      <w:r>
        <w:rPr>
          <w:rFonts w:ascii="宋体" w:hAnsi="宋体" w:hint="eastAsia"/>
          <w:sz w:val="20"/>
        </w:rPr>
        <w:t>交易成功</w:t>
      </w:r>
      <w:r>
        <w:rPr>
          <w:rFonts w:ascii="Courier New" w:hAnsi="Courier New" w:hint="eastAsia"/>
          <w:sz w:val="20"/>
        </w:rPr>
        <w:t xml:space="preserve">", </w:t>
      </w:r>
    </w:p>
    <w:p w:rsidR="00441C1D" w:rsidRDefault="00C171EE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>"result_</w:t>
      </w:r>
      <w:proofErr w:type="spellStart"/>
      <w:r>
        <w:rPr>
          <w:rFonts w:ascii="Courier New" w:hAnsi="Courier New" w:hint="eastAsia"/>
          <w:sz w:val="20"/>
        </w:rPr>
        <w:t>auth</w:t>
      </w:r>
      <w:proofErr w:type="spellEnd"/>
      <w:r>
        <w:rPr>
          <w:rFonts w:ascii="Courier New" w:hAnsi="Courier New" w:hint="eastAsia"/>
          <w:sz w:val="20"/>
        </w:rPr>
        <w:t xml:space="preserve">":"T" </w:t>
      </w:r>
    </w:p>
    <w:p w:rsidR="00441C1D" w:rsidRDefault="00C171EE">
      <w:pPr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 xml:space="preserve">} </w:t>
      </w:r>
    </w:p>
    <w:p w:rsidR="00441C1D" w:rsidRDefault="00441C1D">
      <w:pPr>
        <w:jc w:val="left"/>
        <w:rPr>
          <w:rStyle w:val="a3"/>
          <w:rFonts w:ascii="Courier New" w:hAnsi="Courier New"/>
          <w:sz w:val="20"/>
        </w:rPr>
      </w:pPr>
    </w:p>
    <w:p w:rsidR="00441C1D" w:rsidRDefault="00C171EE">
      <w:pPr>
        <w:jc w:val="left"/>
        <w:rPr>
          <w:sz w:val="20"/>
        </w:rPr>
      </w:pPr>
      <w:r>
        <w:rPr>
          <w:sz w:val="20"/>
        </w:rPr>
        <w:t>输入示例：</w:t>
      </w:r>
      <w:r>
        <w:rPr>
          <w:sz w:val="20"/>
        </w:rPr>
        <w:t xml:space="preserve"> </w:t>
      </w:r>
    </w:p>
    <w:bookmarkStart w:id="3" w:name="OLE_LINK3"/>
    <w:p w:rsidR="00441C1D" w:rsidRDefault="00C171EE">
      <w:pPr>
        <w:rPr>
          <w:rFonts w:ascii="Courier New" w:hAnsi="Courier New"/>
          <w:sz w:val="20"/>
        </w:rPr>
      </w:pPr>
      <w:r>
        <w:rPr>
          <w:rFonts w:ascii="微软雅黑" w:eastAsia="微软雅黑" w:hAnsi="微软雅黑"/>
          <w:b/>
          <w:color w:val="000000"/>
          <w:sz w:val="18"/>
        </w:rPr>
        <w:fldChar w:fldCharType="begin"/>
      </w:r>
      <w:r>
        <w:rPr>
          <w:rFonts w:ascii="微软雅黑" w:eastAsia="微软雅黑" w:hAnsi="微软雅黑"/>
          <w:b/>
          <w:color w:val="000000"/>
          <w:sz w:val="18"/>
        </w:rPr>
        <w:instrText xml:space="preserve"> HYPERLINK "http://125.77.23.88:1294/AuthServ?card_no=8888888888888888&amp;id_name=</w:instrText>
      </w:r>
      <w:r>
        <w:rPr>
          <w:rFonts w:ascii="微软雅黑" w:eastAsia="微软雅黑" w:hAnsi="微软雅黑"/>
          <w:b/>
          <w:color w:val="000000"/>
          <w:sz w:val="18"/>
        </w:rPr>
        <w:instrText>张三</w:instrText>
      </w:r>
      <w:r>
        <w:rPr>
          <w:rFonts w:ascii="微软雅黑" w:eastAsia="微软雅黑" w:hAnsi="微软雅黑"/>
          <w:b/>
          <w:color w:val="000000"/>
          <w:sz w:val="18"/>
        </w:rPr>
        <w:instrText xml:space="preserve">&amp;id_no=330104198001014616&amp;mobile_no=13958069593" </w:instrText>
      </w:r>
      <w:r>
        <w:rPr>
          <w:rFonts w:ascii="微软雅黑" w:eastAsia="微软雅黑" w:hAnsi="微软雅黑"/>
          <w:b/>
          <w:color w:val="000000"/>
          <w:sz w:val="18"/>
        </w:rPr>
        <w:fldChar w:fldCharType="separate"/>
      </w:r>
      <w:r>
        <w:rPr>
          <w:rStyle w:val="a3"/>
          <w:rFonts w:ascii="微软雅黑" w:eastAsia="微软雅黑" w:hAnsi="微软雅黑"/>
          <w:b/>
          <w:color w:val="000000"/>
          <w:sz w:val="18"/>
        </w:rPr>
        <w:t>http</w:t>
      </w:r>
      <w:r>
        <w:rPr>
          <w:rStyle w:val="a3"/>
          <w:rFonts w:ascii="微软雅黑" w:eastAsia="微软雅黑" w:hAnsi="微软雅黑" w:hint="eastAsia"/>
          <w:b/>
          <w:color w:val="000000"/>
          <w:sz w:val="18"/>
        </w:rPr>
        <w:t>://125.77.22.244</w:t>
      </w:r>
      <w:r>
        <w:rPr>
          <w:rStyle w:val="a3"/>
          <w:rFonts w:ascii="微软雅黑" w:eastAsia="微软雅黑" w:hAnsi="微软雅黑" w:hint="eastAsia"/>
          <w:b/>
          <w:color w:val="000000"/>
          <w:sz w:val="18"/>
        </w:rPr>
        <w:t>:1285/Thirdparty/AuthServ</w:t>
      </w:r>
      <w:r>
        <w:rPr>
          <w:rStyle w:val="a3"/>
          <w:rFonts w:ascii="Courier New" w:hAnsi="Courier New" w:hint="eastAsia"/>
          <w:sz w:val="20"/>
        </w:rPr>
        <w:t>?</w:t>
      </w:r>
      <w:r>
        <w:rPr>
          <w:rStyle w:val="a3"/>
          <w:rFonts w:ascii="Courier New" w:hAnsi="Courier New" w:hint="eastAsia"/>
          <w:sz w:val="20"/>
        </w:rPr>
        <w:t>authType=bankcardAuth&amp;</w:t>
      </w:r>
      <w:r>
        <w:rPr>
          <w:rStyle w:val="a3"/>
          <w:rFonts w:ascii="Courier New" w:hAnsi="Courier New" w:hint="eastAsia"/>
          <w:sz w:val="20"/>
        </w:rPr>
        <w:t>card_no=8888888888888888&amp;id_name=</w:t>
      </w:r>
      <w:r>
        <w:rPr>
          <w:rStyle w:val="a3"/>
          <w:rFonts w:ascii="宋体" w:hAnsi="宋体" w:hint="eastAsia"/>
          <w:sz w:val="20"/>
        </w:rPr>
        <w:t>张三</w:t>
      </w:r>
      <w:r>
        <w:rPr>
          <w:rStyle w:val="a3"/>
          <w:rFonts w:ascii="Courier New" w:hAnsi="Courier New" w:hint="eastAsia"/>
          <w:sz w:val="20"/>
        </w:rPr>
        <w:t>&amp;id_no=330104198001014616&amp;mobile_no=13958069593</w:t>
      </w:r>
      <w:r>
        <w:rPr>
          <w:rFonts w:ascii="微软雅黑" w:eastAsia="微软雅黑" w:hAnsi="微软雅黑"/>
          <w:b/>
          <w:color w:val="000000"/>
          <w:sz w:val="18"/>
        </w:rPr>
        <w:fldChar w:fldCharType="end"/>
      </w:r>
    </w:p>
    <w:bookmarkEnd w:id="3"/>
    <w:p w:rsidR="00441C1D" w:rsidRDefault="00441C1D">
      <w:pPr>
        <w:jc w:val="left"/>
        <w:rPr>
          <w:rFonts w:ascii="宋体" w:hAnsi="宋体"/>
          <w:color w:val="000000"/>
          <w:sz w:val="24"/>
        </w:rPr>
      </w:pPr>
    </w:p>
    <w:p w:rsidR="00441C1D" w:rsidRDefault="00C171EE">
      <w:pPr>
        <w:jc w:val="left"/>
        <w:rPr>
          <w:sz w:val="20"/>
        </w:rPr>
      </w:pPr>
      <w:bookmarkStart w:id="4" w:name="OLE_LINK4"/>
      <w:r>
        <w:rPr>
          <w:sz w:val="20"/>
        </w:rPr>
        <w:t>输出示例</w:t>
      </w:r>
      <w:r>
        <w:rPr>
          <w:rFonts w:hint="eastAsia"/>
          <w:sz w:val="20"/>
        </w:rPr>
        <w:t>（</w:t>
      </w:r>
      <w:r>
        <w:rPr>
          <w:sz w:val="20"/>
        </w:rPr>
        <w:t xml:space="preserve"> </w:t>
      </w:r>
      <w:proofErr w:type="spellStart"/>
      <w:r>
        <w:rPr>
          <w:rFonts w:hint="eastAsia"/>
          <w:sz w:val="20"/>
        </w:rPr>
        <w:t>json</w:t>
      </w:r>
      <w:proofErr w:type="spellEnd"/>
      <w:r>
        <w:rPr>
          <w:rFonts w:hint="eastAsia"/>
          <w:sz w:val="20"/>
        </w:rPr>
        <w:t>格式</w:t>
      </w:r>
      <w:r>
        <w:rPr>
          <w:rFonts w:hint="eastAsia"/>
          <w:sz w:val="20"/>
        </w:rPr>
        <w:t>）</w:t>
      </w:r>
      <w:r>
        <w:rPr>
          <w:sz w:val="20"/>
        </w:rPr>
        <w:t>：</w:t>
      </w:r>
    </w:p>
    <w:p w:rsidR="00441C1D" w:rsidRDefault="00C171EE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 xml:space="preserve">{ </w:t>
      </w:r>
    </w:p>
    <w:p w:rsidR="00441C1D" w:rsidRDefault="00C171EE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>"oid_authorder":"2016072104233166"</w:t>
      </w:r>
      <w:r>
        <w:rPr>
          <w:rFonts w:ascii="Courier New" w:hAnsi="Courier New" w:hint="eastAsia"/>
          <w:sz w:val="20"/>
        </w:rPr>
        <w:t>,</w:t>
      </w:r>
    </w:p>
    <w:p w:rsidR="00441C1D" w:rsidRDefault="00C171EE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 xml:space="preserve">"ret_code":"0000", </w:t>
      </w:r>
    </w:p>
    <w:p w:rsidR="00441C1D" w:rsidRDefault="00C171EE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>"</w:t>
      </w:r>
      <w:proofErr w:type="spellStart"/>
      <w:r>
        <w:rPr>
          <w:rFonts w:ascii="Courier New" w:hAnsi="Courier New" w:hint="eastAsia"/>
          <w:sz w:val="20"/>
        </w:rPr>
        <w:t>ret_msg</w:t>
      </w:r>
      <w:proofErr w:type="spellEnd"/>
      <w:r>
        <w:rPr>
          <w:rFonts w:ascii="Courier New" w:hAnsi="Courier New" w:hint="eastAsia"/>
          <w:sz w:val="20"/>
        </w:rPr>
        <w:t>":</w:t>
      </w:r>
      <w:r>
        <w:rPr>
          <w:rFonts w:ascii="宋体" w:hAnsi="宋体" w:hint="eastAsia"/>
          <w:sz w:val="20"/>
        </w:rPr>
        <w:t>交易成功</w:t>
      </w:r>
      <w:r>
        <w:rPr>
          <w:rFonts w:ascii="Courier New" w:hAnsi="Courier New" w:hint="eastAsia"/>
          <w:sz w:val="20"/>
        </w:rPr>
        <w:t xml:space="preserve">", </w:t>
      </w:r>
    </w:p>
    <w:p w:rsidR="00441C1D" w:rsidRDefault="00C171EE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>"result_</w:t>
      </w:r>
      <w:proofErr w:type="spellStart"/>
      <w:r>
        <w:rPr>
          <w:rFonts w:ascii="Courier New" w:hAnsi="Courier New" w:hint="eastAsia"/>
          <w:sz w:val="20"/>
        </w:rPr>
        <w:t>auth</w:t>
      </w:r>
      <w:proofErr w:type="spellEnd"/>
      <w:r>
        <w:rPr>
          <w:rFonts w:ascii="Courier New" w:hAnsi="Courier New" w:hint="eastAsia"/>
          <w:sz w:val="20"/>
        </w:rPr>
        <w:t xml:space="preserve">":"T" </w:t>
      </w:r>
    </w:p>
    <w:p w:rsidR="00441C1D" w:rsidRDefault="00C171EE">
      <w:pPr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>}</w:t>
      </w:r>
      <w:bookmarkEnd w:id="4"/>
    </w:p>
    <w:p w:rsidR="00441C1D" w:rsidRDefault="00C171EE">
      <w:pPr>
        <w:jc w:val="left"/>
        <w:rPr>
          <w:rFonts w:ascii="宋体" w:hAnsi="宋体"/>
          <w:color w:val="000000"/>
          <w:sz w:val="24"/>
        </w:rPr>
      </w:pPr>
      <w:r>
        <w:rPr>
          <w:sz w:val="52"/>
        </w:rPr>
        <w:t>附：返回码</w:t>
      </w:r>
    </w:p>
    <w:tbl>
      <w:tblPr>
        <w:tblW w:w="8562" w:type="dxa"/>
        <w:tblLayout w:type="fixed"/>
        <w:tblLook w:val="04A0" w:firstRow="1" w:lastRow="0" w:firstColumn="1" w:lastColumn="0" w:noHBand="0" w:noVBand="1"/>
      </w:tblPr>
      <w:tblGrid>
        <w:gridCol w:w="2854"/>
        <w:gridCol w:w="2854"/>
        <w:gridCol w:w="2854"/>
      </w:tblGrid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代码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ret_code</w:t>
            </w:r>
            <w:proofErr w:type="spellEnd"/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含义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ret_msg</w:t>
            </w:r>
            <w:proofErr w:type="spellEnd"/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备注说明</w:t>
            </w:r>
          </w:p>
        </w:tc>
      </w:tr>
      <w:tr w:rsidR="00441C1D">
        <w:trPr>
          <w:trHeight w:val="407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0000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交易成功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(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收费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)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如果此认证服务需要收费的话，返回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0000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则此笔交易存在收费，一种情况除外（同一商户单笔实名认证请求相同的当天请求多次只收费一次）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1001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商户请求签名未通过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签失败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1002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商户请求参数校验错误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{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具体参数名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}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校验商户请求参数是否合法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1003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商户请求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IP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错误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商户请求会限制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ip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，只有允许的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lastRenderedPageBreak/>
              <w:t>ip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地址才可以访问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lastRenderedPageBreak/>
              <w:t>1004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商户未开通此产品权限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未开通具体的产品权限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1005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账户余额不足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商户预存的超级实名账户余额不足，请尽快充值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1006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441C1D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商户服务暂停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1007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商户包年服务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到期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包年包月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服务到期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1008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商户账户状态异常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商户账户状态异常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441C1D">
        <w:trPr>
          <w:trHeight w:val="327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1009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商户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auth_key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校验失败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商户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auth_key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校验失败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1010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订单已存在，请勿重复申请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订单已存在，请勿重复申请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1011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用户请求信息放入缓存失败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用于限制同一用户短时间内重复发起多次请求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2001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商户状态异常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441C1D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5000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请勿重复发起请求，请稍后再试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限制同一用户短时间内重复发起多次请求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3001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身份证正面照识别失败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身份证正面照识别失败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3002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身份证反面照识别失败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身份证反面照识别失败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4020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银行编号不一致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银行卡四要素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中银行编号和银行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传入时返回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4021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银行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不一致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银行卡四要素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中银行编号和银行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传入时返回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4022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银行编号和银行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均不一致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银行卡四要素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中银行编号和银行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传入时返回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5001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卡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BIN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校验失败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卡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BIN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校验失败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9922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姓名身份证不匹配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(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收费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)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银行卡验证时返回此错误信息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9923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卡号姓名不匹配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(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收费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)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卡号姓名不匹配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(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收费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) </w:t>
            </w:r>
          </w:p>
        </w:tc>
      </w:tr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9941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四要素不匹配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(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收费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)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四要素不匹配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(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收费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) </w:t>
            </w:r>
          </w:p>
        </w:tc>
      </w:tr>
      <w:tr w:rsidR="00441C1D">
        <w:trPr>
          <w:trHeight w:val="251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9926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三要素认证一致，手机号码暂时无法认证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(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收费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)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三要素认证一致，手机号码暂时无法认证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(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收费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) </w:t>
            </w:r>
          </w:p>
        </w:tc>
      </w:tr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9924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不支持该银行卡验证（不收费）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不支持该银行卡验证（不收费）</w:t>
            </w:r>
          </w:p>
        </w:tc>
      </w:tr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9901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接口调用异常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接口调用异常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441C1D">
        <w:trPr>
          <w:trHeight w:val="95"/>
        </w:trPr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9999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系统异常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2854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系统异常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</w:tbl>
    <w:p w:rsidR="00441C1D" w:rsidRDefault="00C171EE">
      <w:pPr>
        <w:jc w:val="left"/>
        <w:rPr>
          <w:rFonts w:ascii="宋体" w:hAnsi="宋体"/>
          <w:color w:val="000000"/>
          <w:sz w:val="24"/>
        </w:rPr>
      </w:pPr>
      <w:r>
        <w:rPr>
          <w:sz w:val="52"/>
        </w:rPr>
        <w:t>附</w:t>
      </w:r>
      <w:r>
        <w:rPr>
          <w:rFonts w:ascii="Calibri" w:eastAsia="Calibri" w:hAnsi="Calibri"/>
          <w:b/>
          <w:sz w:val="52"/>
        </w:rPr>
        <w:t>:</w:t>
      </w:r>
      <w:r>
        <w:rPr>
          <w:rFonts w:ascii="宋体" w:hAnsi="宋体" w:hint="eastAsia"/>
          <w:sz w:val="52"/>
        </w:rPr>
        <w:t>支持银行列表</w:t>
      </w:r>
    </w:p>
    <w:tbl>
      <w:tblPr>
        <w:tblW w:w="7128" w:type="dxa"/>
        <w:tblLayout w:type="fixed"/>
        <w:tblLook w:val="04A0" w:firstRow="1" w:lastRow="0" w:firstColumn="1" w:lastColumn="0" w:noHBand="0" w:noVBand="1"/>
      </w:tblPr>
      <w:tblGrid>
        <w:gridCol w:w="1782"/>
        <w:gridCol w:w="1782"/>
        <w:gridCol w:w="1782"/>
        <w:gridCol w:w="1782"/>
      </w:tblGrid>
      <w:tr w:rsidR="00441C1D">
        <w:trPr>
          <w:trHeight w:val="102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序号</w:t>
            </w: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银行名称</w:t>
            </w: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支持范围</w:t>
            </w: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银行编号</w:t>
            </w:r>
            <w:r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1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工商银行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全国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01020000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2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农业银行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全国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01030000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3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中国银行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全国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01040000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4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建设银行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全国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01050000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5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交通银行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全国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03010000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6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邮政储蓄银行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全国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01000000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7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中信银行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全国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03020000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8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光大银行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全国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03030000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9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华夏银行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全国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03040000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10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民生银行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全国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03050000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11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广发银行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全国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03060000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12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平安银行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全国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03070000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13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招商银行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全国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03080000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14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兴业银行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全国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03090000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lastRenderedPageBreak/>
              <w:t xml:space="preserve">15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浦发银行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全国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03100000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16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渤海银行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全国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03170000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17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北京银行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全国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04031000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18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上海银行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全国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04012900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19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杭州银行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区域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04233310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20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徽商银行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区域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04403600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21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江苏银行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区域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05083000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22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金华银行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区域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04263380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23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南京银行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区域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04243010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24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温州银行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区域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04123330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25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河北银行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区域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04221210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26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北京农商银行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区域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14181000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27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包商银行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区域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04791920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28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成都银行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区域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64296510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29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重庆农村商业银行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区域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14136900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30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郑州银行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区域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04354910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31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福建海峡银行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区域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04053910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32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安顺市商业银行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区域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05197110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33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安徽省农村信用社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区域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14473600 </w:t>
            </w:r>
          </w:p>
        </w:tc>
      </w:tr>
      <w:tr w:rsidR="00441C1D">
        <w:trPr>
          <w:trHeight w:val="95"/>
        </w:trPr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34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安阳银行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区域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82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17219924 </w:t>
            </w:r>
          </w:p>
        </w:tc>
      </w:tr>
    </w:tbl>
    <w:p w:rsidR="00441C1D" w:rsidRDefault="00441C1D">
      <w:pPr>
        <w:rPr>
          <w:rFonts w:ascii="Courier New" w:hAnsi="Courier New"/>
          <w:sz w:val="20"/>
        </w:rPr>
      </w:pPr>
    </w:p>
    <w:p w:rsidR="00441C1D" w:rsidRDefault="00C171EE">
      <w:pPr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>短信验证</w:t>
      </w:r>
    </w:p>
    <w:p w:rsidR="00441C1D" w:rsidRDefault="00C171EE">
      <w:pPr>
        <w:autoSpaceDE w:val="0"/>
        <w:autoSpaceDN w:val="0"/>
        <w:adjustRightInd w:val="0"/>
        <w:rPr>
          <w:b/>
          <w:bCs/>
        </w:rPr>
      </w:pPr>
      <w:r>
        <w:rPr>
          <w:rFonts w:ascii="宋体" w:cs="宋体" w:hint="eastAsia"/>
          <w:b/>
          <w:bCs/>
          <w:lang w:val="zh-CN"/>
        </w:rPr>
        <w:t>简介：</w:t>
      </w:r>
    </w:p>
    <w:p w:rsidR="00441C1D" w:rsidRDefault="00C171EE">
      <w:pPr>
        <w:rPr>
          <w:rFonts w:ascii="宋体" w:cs="宋体"/>
          <w:lang w:val="zh-CN"/>
        </w:rPr>
      </w:pPr>
      <w:r>
        <w:rPr>
          <w:rFonts w:ascii="宋体" w:cs="宋体" w:hint="eastAsia"/>
          <w:lang w:val="zh-CN"/>
        </w:rPr>
        <w:t>此手机短信接口简单易用，使用者只需要将</w:t>
      </w:r>
      <w:r>
        <w:rPr>
          <w:rFonts w:hint="eastAsia"/>
        </w:rPr>
        <w:t>1</w:t>
      </w:r>
      <w:r>
        <w:rPr>
          <w:rFonts w:ascii="宋体" w:cs="宋体" w:hint="eastAsia"/>
          <w:lang w:val="zh-CN"/>
        </w:rPr>
        <w:t>个参数传递到处理</w:t>
      </w:r>
      <w:r>
        <w:t>URL</w:t>
      </w:r>
      <w:r>
        <w:rPr>
          <w:rFonts w:ascii="宋体" w:cs="宋体" w:hint="eastAsia"/>
          <w:lang w:val="zh-CN"/>
        </w:rPr>
        <w:t>，即可完成短信发送。</w:t>
      </w:r>
    </w:p>
    <w:p w:rsidR="00441C1D" w:rsidRDefault="00C171EE">
      <w:pPr>
        <w:rPr>
          <w:rFonts w:ascii="宋体" w:cs="宋体"/>
          <w:lang w:val="zh-CN"/>
        </w:rPr>
      </w:pPr>
      <w:r>
        <w:rPr>
          <w:rFonts w:ascii="宋体" w:cs="宋体" w:hint="eastAsia"/>
          <w:lang w:val="zh-CN"/>
        </w:rPr>
        <w:t>处理</w:t>
      </w:r>
      <w:r>
        <w:rPr>
          <w:rFonts w:ascii="宋体" w:cs="宋体" w:hint="eastAsia"/>
          <w:lang w:val="zh-CN"/>
        </w:rPr>
        <w:t>Url</w:t>
      </w:r>
      <w:r>
        <w:rPr>
          <w:rFonts w:ascii="宋体" w:cs="宋体" w:hint="eastAsia"/>
          <w:lang w:val="zh-CN"/>
        </w:rPr>
        <w:t>域名</w:t>
      </w:r>
      <w:r>
        <w:rPr>
          <w:rFonts w:ascii="宋体" w:cs="宋体" w:hint="eastAsia"/>
          <w:lang w:val="zh-CN"/>
        </w:rPr>
        <w:t>:</w:t>
      </w:r>
    </w:p>
    <w:tbl>
      <w:tblPr>
        <w:tblW w:w="7928" w:type="dxa"/>
        <w:tblLayout w:type="fixed"/>
        <w:tblLook w:val="04A0" w:firstRow="1" w:lastRow="0" w:firstColumn="1" w:lastColumn="0" w:noHBand="0" w:noVBand="1"/>
      </w:tblPr>
      <w:tblGrid>
        <w:gridCol w:w="1585"/>
        <w:gridCol w:w="397"/>
        <w:gridCol w:w="1188"/>
        <w:gridCol w:w="794"/>
        <w:gridCol w:w="791"/>
        <w:gridCol w:w="1585"/>
        <w:gridCol w:w="1588"/>
      </w:tblGrid>
      <w:tr w:rsidR="00441C1D">
        <w:trPr>
          <w:trHeight w:val="95"/>
        </w:trPr>
        <w:tc>
          <w:tcPr>
            <w:tcW w:w="158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参数名称</w:t>
            </w:r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参数编码</w:t>
            </w:r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是否必须</w:t>
            </w:r>
          </w:p>
        </w:tc>
        <w:tc>
          <w:tcPr>
            <w:tcW w:w="158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字段长度</w:t>
            </w:r>
          </w:p>
        </w:tc>
        <w:tc>
          <w:tcPr>
            <w:tcW w:w="158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描述和样例</w:t>
            </w:r>
          </w:p>
        </w:tc>
      </w:tr>
      <w:tr w:rsidR="00441C1D">
        <w:trPr>
          <w:trHeight w:val="95"/>
        </w:trPr>
        <w:tc>
          <w:tcPr>
            <w:tcW w:w="7928" w:type="dxa"/>
            <w:gridSpan w:val="7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请求地址：</w:t>
            </w: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http</w:t>
            </w: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://125.77.22.244</w:t>
            </w: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:1285/Thirdparty/AuthServ</w:t>
            </w:r>
          </w:p>
        </w:tc>
      </w:tr>
      <w:tr w:rsidR="00441C1D">
        <w:trPr>
          <w:trHeight w:val="95"/>
        </w:trPr>
        <w:tc>
          <w:tcPr>
            <w:tcW w:w="7928" w:type="dxa"/>
            <w:gridSpan w:val="7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基本参数：</w:t>
            </w:r>
          </w:p>
        </w:tc>
      </w:tr>
      <w:tr w:rsidR="00441C1D">
        <w:trPr>
          <w:trHeight w:val="251"/>
        </w:trPr>
        <w:tc>
          <w:tcPr>
            <w:tcW w:w="158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验证类型</w:t>
            </w:r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</w:rPr>
              <w:t>authType</w:t>
            </w:r>
            <w:proofErr w:type="spellEnd"/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是</w:t>
            </w:r>
          </w:p>
        </w:tc>
        <w:tc>
          <w:tcPr>
            <w:tcW w:w="158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String (255)</w:t>
            </w:r>
          </w:p>
        </w:tc>
        <w:tc>
          <w:tcPr>
            <w:tcW w:w="158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验证类型，固定值，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此处值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mobileAuth</w:t>
            </w:r>
            <w:proofErr w:type="spellEnd"/>
          </w:p>
        </w:tc>
      </w:tr>
      <w:tr w:rsidR="00441C1D">
        <w:trPr>
          <w:trHeight w:val="95"/>
        </w:trPr>
        <w:tc>
          <w:tcPr>
            <w:tcW w:w="7928" w:type="dxa"/>
            <w:gridSpan w:val="7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业务参数</w:t>
            </w:r>
          </w:p>
        </w:tc>
      </w:tr>
      <w:tr w:rsidR="00441C1D">
        <w:trPr>
          <w:trHeight w:val="95"/>
        </w:trPr>
        <w:tc>
          <w:tcPr>
            <w:tcW w:w="1982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手机号码</w:t>
            </w:r>
          </w:p>
        </w:tc>
        <w:tc>
          <w:tcPr>
            <w:tcW w:w="1982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phone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_no</w:t>
            </w:r>
            <w:proofErr w:type="spellEnd"/>
          </w:p>
        </w:tc>
        <w:tc>
          <w:tcPr>
            <w:tcW w:w="791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是</w:t>
            </w:r>
          </w:p>
        </w:tc>
        <w:tc>
          <w:tcPr>
            <w:tcW w:w="158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 xml:space="preserve">String 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（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11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）</w:t>
            </w:r>
          </w:p>
        </w:tc>
        <w:tc>
          <w:tcPr>
            <w:tcW w:w="1588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手机号码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11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位</w:t>
            </w:r>
          </w:p>
        </w:tc>
      </w:tr>
      <w:tr w:rsidR="00441C1D">
        <w:trPr>
          <w:trHeight w:val="95"/>
        </w:trPr>
        <w:tc>
          <w:tcPr>
            <w:tcW w:w="1982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发送类型</w:t>
            </w:r>
          </w:p>
        </w:tc>
        <w:tc>
          <w:tcPr>
            <w:tcW w:w="1982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sendType</w:t>
            </w:r>
            <w:proofErr w:type="spellEnd"/>
          </w:p>
        </w:tc>
        <w:tc>
          <w:tcPr>
            <w:tcW w:w="791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否</w:t>
            </w:r>
          </w:p>
        </w:tc>
        <w:tc>
          <w:tcPr>
            <w:tcW w:w="158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String</w:t>
            </w:r>
          </w:p>
        </w:tc>
        <w:tc>
          <w:tcPr>
            <w:tcW w:w="1588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forCode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或空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--f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发送验证码，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forSales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--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发送商业内容</w:t>
            </w:r>
          </w:p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forVoiceCode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语音验证码</w:t>
            </w:r>
          </w:p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context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必须为空或填数字</w:t>
            </w:r>
          </w:p>
        </w:tc>
      </w:tr>
      <w:tr w:rsidR="00441C1D">
        <w:trPr>
          <w:trHeight w:val="95"/>
        </w:trPr>
        <w:tc>
          <w:tcPr>
            <w:tcW w:w="1982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短信内容</w:t>
            </w:r>
          </w:p>
        </w:tc>
        <w:tc>
          <w:tcPr>
            <w:tcW w:w="1982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context</w:t>
            </w:r>
          </w:p>
        </w:tc>
        <w:tc>
          <w:tcPr>
            <w:tcW w:w="791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否</w:t>
            </w:r>
          </w:p>
        </w:tc>
        <w:tc>
          <w:tcPr>
            <w:tcW w:w="158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String</w:t>
            </w:r>
          </w:p>
        </w:tc>
        <w:tc>
          <w:tcPr>
            <w:tcW w:w="1588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短信内容必须以【深圳汇联】或【其他公司名称】开头</w:t>
            </w:r>
          </w:p>
        </w:tc>
      </w:tr>
      <w:tr w:rsidR="00441C1D">
        <w:trPr>
          <w:trHeight w:val="1287"/>
        </w:trPr>
        <w:tc>
          <w:tcPr>
            <w:tcW w:w="1982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应用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ID</w:t>
            </w:r>
          </w:p>
        </w:tc>
        <w:tc>
          <w:tcPr>
            <w:tcW w:w="1982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agentid</w:t>
            </w:r>
            <w:proofErr w:type="spellEnd"/>
          </w:p>
        </w:tc>
        <w:tc>
          <w:tcPr>
            <w:tcW w:w="791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否</w:t>
            </w:r>
          </w:p>
        </w:tc>
        <w:tc>
          <w:tcPr>
            <w:tcW w:w="158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String</w:t>
            </w:r>
          </w:p>
        </w:tc>
        <w:tc>
          <w:tcPr>
            <w:tcW w:w="1588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1--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淘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钱包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9--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益鼎，不填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--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其他</w:t>
            </w:r>
          </w:p>
        </w:tc>
      </w:tr>
    </w:tbl>
    <w:p w:rsidR="00441C1D" w:rsidRDefault="00441C1D">
      <w:pPr>
        <w:rPr>
          <w:rFonts w:ascii="宋体" w:cs="宋体"/>
          <w:lang w:val="zh-CN"/>
        </w:rPr>
      </w:pPr>
    </w:p>
    <w:p w:rsidR="00441C1D" w:rsidRDefault="00C171EE">
      <w:pPr>
        <w:rPr>
          <w:rFonts w:ascii="微软雅黑" w:eastAsia="微软雅黑" w:hAnsi="微软雅黑"/>
          <w:b/>
          <w:color w:val="000000"/>
          <w:sz w:val="18"/>
        </w:rPr>
      </w:pPr>
      <w:hyperlink r:id="rId7" w:history="1">
        <w:r>
          <w:rPr>
            <w:rStyle w:val="a3"/>
            <w:rFonts w:ascii="微软雅黑" w:eastAsia="微软雅黑" w:hAnsi="微软雅黑"/>
            <w:b/>
            <w:color w:val="000000"/>
            <w:sz w:val="18"/>
          </w:rPr>
          <w:t>http</w:t>
        </w:r>
        <w:r>
          <w:rPr>
            <w:rStyle w:val="a3"/>
            <w:rFonts w:ascii="微软雅黑" w:eastAsia="微软雅黑" w:hAnsi="微软雅黑" w:hint="eastAsia"/>
            <w:b/>
            <w:color w:val="000000"/>
            <w:sz w:val="18"/>
          </w:rPr>
          <w:t>://125.77.22.244</w:t>
        </w:r>
        <w:r>
          <w:rPr>
            <w:rStyle w:val="a3"/>
            <w:rFonts w:ascii="微软雅黑" w:eastAsia="微软雅黑" w:hAnsi="微软雅黑" w:hint="eastAsia"/>
            <w:b/>
            <w:color w:val="000000"/>
            <w:sz w:val="18"/>
          </w:rPr>
          <w:t>:1285/Thirdparty/AuthServ</w:t>
        </w:r>
        <w:r>
          <w:rPr>
            <w:rStyle w:val="a3"/>
            <w:rFonts w:ascii="Courier New" w:hAnsi="Courier New" w:hint="eastAsia"/>
            <w:sz w:val="20"/>
          </w:rPr>
          <w:t>?</w:t>
        </w:r>
        <w:r>
          <w:rPr>
            <w:rStyle w:val="a3"/>
            <w:rFonts w:ascii="Courier New" w:hAnsi="Courier New" w:hint="eastAsia"/>
            <w:sz w:val="20"/>
          </w:rPr>
          <w:t>authType=mobileAuth</w:t>
        </w:r>
        <w:r>
          <w:rPr>
            <w:rStyle w:val="a3"/>
            <w:rFonts w:ascii="Courier New" w:hAnsi="Courier New" w:hint="eastAsia"/>
            <w:sz w:val="20"/>
          </w:rPr>
          <w:t>&amp;</w:t>
        </w:r>
        <w:r>
          <w:rPr>
            <w:rStyle w:val="a3"/>
            <w:rFonts w:ascii="Courier New" w:hAnsi="Courier New" w:hint="eastAsia"/>
            <w:sz w:val="20"/>
          </w:rPr>
          <w:t>phone</w:t>
        </w:r>
        <w:r>
          <w:rPr>
            <w:rStyle w:val="a3"/>
            <w:rFonts w:ascii="Courier New" w:hAnsi="Courier New" w:hint="eastAsia"/>
            <w:sz w:val="20"/>
          </w:rPr>
          <w:t>_no=13958069593</w:t>
        </w:r>
      </w:hyperlink>
    </w:p>
    <w:p w:rsidR="00441C1D" w:rsidRDefault="00C171EE">
      <w:pPr>
        <w:rPr>
          <w:rFonts w:ascii="宋体" w:hAnsi="Tahoma" w:cs="宋体"/>
          <w:b/>
          <w:bCs/>
          <w:sz w:val="18"/>
          <w:szCs w:val="18"/>
          <w:lang w:val="zh-CN"/>
        </w:rPr>
      </w:pPr>
      <w:r>
        <w:rPr>
          <w:rFonts w:ascii="宋体" w:hAnsi="Tahoma" w:cs="宋体" w:hint="eastAsia"/>
          <w:b/>
          <w:bCs/>
          <w:sz w:val="18"/>
          <w:szCs w:val="18"/>
          <w:lang w:val="zh-CN"/>
        </w:rPr>
        <w:t>发送返回结果：大家可以按照返回结果做不同的处理</w:t>
      </w:r>
    </w:p>
    <w:p w:rsidR="00441C1D" w:rsidRDefault="00C171EE">
      <w:pPr>
        <w:numPr>
          <w:ilvl w:val="0"/>
          <w:numId w:val="1"/>
        </w:numPr>
        <w:rPr>
          <w:rFonts w:ascii="新宋体" w:eastAsia="新宋体"/>
          <w:color w:val="800000"/>
          <w:kern w:val="0"/>
          <w:sz w:val="18"/>
          <w:szCs w:val="18"/>
        </w:rPr>
      </w:pPr>
      <w:proofErr w:type="spellStart"/>
      <w:r>
        <w:rPr>
          <w:rFonts w:ascii="新宋体" w:eastAsia="新宋体"/>
          <w:color w:val="800000"/>
          <w:kern w:val="0"/>
          <w:sz w:val="18"/>
          <w:szCs w:val="18"/>
        </w:rPr>
        <w:t>smsUidError</w:t>
      </w:r>
      <w:proofErr w:type="spellEnd"/>
      <w:r>
        <w:rPr>
          <w:rFonts w:ascii="新宋体" w:eastAsia="新宋体" w:hint="eastAsia"/>
          <w:color w:val="800000"/>
          <w:kern w:val="0"/>
          <w:sz w:val="18"/>
          <w:szCs w:val="18"/>
        </w:rPr>
        <w:t>：</w:t>
      </w:r>
      <w:r>
        <w:rPr>
          <w:rFonts w:ascii="新宋体" w:eastAsia="新宋体" w:hint="eastAsia"/>
          <w:color w:val="800000"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color w:val="800000"/>
          <w:kern w:val="0"/>
          <w:sz w:val="18"/>
          <w:szCs w:val="18"/>
        </w:rPr>
        <w:t>用户名不能为空</w:t>
      </w:r>
    </w:p>
    <w:p w:rsidR="00441C1D" w:rsidRDefault="00C171EE">
      <w:pPr>
        <w:numPr>
          <w:ilvl w:val="0"/>
          <w:numId w:val="1"/>
        </w:numPr>
        <w:rPr>
          <w:rFonts w:ascii="宋体" w:hAnsi="Tahoma" w:cs="宋体"/>
          <w:sz w:val="18"/>
          <w:szCs w:val="18"/>
          <w:lang w:val="zh-CN"/>
        </w:rPr>
      </w:pPr>
      <w:proofErr w:type="spellStart"/>
      <w:r>
        <w:rPr>
          <w:rFonts w:ascii="新宋体" w:eastAsia="新宋体"/>
          <w:color w:val="800000"/>
          <w:kern w:val="0"/>
          <w:sz w:val="18"/>
          <w:szCs w:val="18"/>
        </w:rPr>
        <w:t>smsPwdError</w:t>
      </w:r>
      <w:proofErr w:type="spellEnd"/>
      <w:r>
        <w:rPr>
          <w:rFonts w:ascii="新宋体" w:eastAsia="新宋体" w:hint="eastAsia"/>
          <w:color w:val="800000"/>
          <w:kern w:val="0"/>
          <w:sz w:val="18"/>
          <w:szCs w:val="18"/>
        </w:rPr>
        <w:t>：</w:t>
      </w:r>
      <w:r>
        <w:rPr>
          <w:rFonts w:ascii="新宋体" w:eastAsia="新宋体" w:hint="eastAsia"/>
          <w:color w:val="800000"/>
          <w:kern w:val="0"/>
          <w:sz w:val="18"/>
          <w:szCs w:val="18"/>
        </w:rPr>
        <w:t xml:space="preserve"> </w:t>
      </w:r>
      <w:proofErr w:type="gramStart"/>
      <w:r>
        <w:rPr>
          <w:rFonts w:ascii="新宋体" w:eastAsia="新宋体" w:hint="eastAsia"/>
          <w:color w:val="800000"/>
          <w:kern w:val="0"/>
          <w:sz w:val="18"/>
          <w:szCs w:val="18"/>
        </w:rPr>
        <w:t>安全码不能为</w:t>
      </w:r>
      <w:proofErr w:type="gramEnd"/>
      <w:r>
        <w:rPr>
          <w:rFonts w:ascii="新宋体" w:eastAsia="新宋体" w:hint="eastAsia"/>
          <w:color w:val="800000"/>
          <w:kern w:val="0"/>
          <w:sz w:val="18"/>
          <w:szCs w:val="18"/>
        </w:rPr>
        <w:t>空</w:t>
      </w:r>
    </w:p>
    <w:p w:rsidR="00441C1D" w:rsidRDefault="00C171EE">
      <w:pPr>
        <w:numPr>
          <w:ilvl w:val="0"/>
          <w:numId w:val="1"/>
        </w:numPr>
        <w:rPr>
          <w:rFonts w:ascii="宋体" w:hAnsi="Tahoma" w:cs="宋体"/>
          <w:sz w:val="18"/>
          <w:szCs w:val="18"/>
          <w:lang w:val="zh-CN"/>
        </w:rPr>
      </w:pPr>
      <w:proofErr w:type="spellStart"/>
      <w:r>
        <w:rPr>
          <w:rFonts w:ascii="新宋体" w:eastAsia="新宋体"/>
          <w:color w:val="800000"/>
          <w:kern w:val="0"/>
          <w:sz w:val="18"/>
          <w:szCs w:val="18"/>
        </w:rPr>
        <w:t>smsNumberError</w:t>
      </w:r>
      <w:proofErr w:type="spellEnd"/>
      <w:r>
        <w:rPr>
          <w:rFonts w:ascii="新宋体" w:eastAsia="新宋体" w:hint="eastAsia"/>
          <w:color w:val="800000"/>
          <w:kern w:val="0"/>
          <w:sz w:val="18"/>
          <w:szCs w:val="18"/>
        </w:rPr>
        <w:t>：</w:t>
      </w:r>
      <w:r>
        <w:rPr>
          <w:rFonts w:ascii="新宋体" w:eastAsia="新宋体" w:hint="eastAsia"/>
          <w:color w:val="800000"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color w:val="800000"/>
          <w:kern w:val="0"/>
          <w:sz w:val="18"/>
          <w:szCs w:val="18"/>
        </w:rPr>
        <w:t>号码不能为空</w:t>
      </w:r>
    </w:p>
    <w:p w:rsidR="00441C1D" w:rsidRDefault="00C171EE">
      <w:pPr>
        <w:numPr>
          <w:ilvl w:val="0"/>
          <w:numId w:val="1"/>
        </w:numPr>
        <w:rPr>
          <w:rFonts w:ascii="宋体" w:hAnsi="Tahoma" w:cs="宋体"/>
          <w:sz w:val="18"/>
          <w:szCs w:val="18"/>
          <w:lang w:val="zh-CN"/>
        </w:rPr>
      </w:pPr>
      <w:proofErr w:type="spellStart"/>
      <w:r>
        <w:rPr>
          <w:rFonts w:ascii="新宋体" w:eastAsia="新宋体"/>
          <w:color w:val="800000"/>
          <w:kern w:val="0"/>
          <w:sz w:val="18"/>
          <w:szCs w:val="18"/>
        </w:rPr>
        <w:t>smsNumberTooLong</w:t>
      </w:r>
      <w:proofErr w:type="spellEnd"/>
      <w:r>
        <w:rPr>
          <w:rFonts w:ascii="新宋体" w:eastAsia="新宋体" w:hint="eastAsia"/>
          <w:color w:val="800000"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color w:val="800000"/>
          <w:kern w:val="0"/>
          <w:sz w:val="18"/>
          <w:szCs w:val="18"/>
        </w:rPr>
        <w:t>：</w:t>
      </w:r>
      <w:r>
        <w:rPr>
          <w:rFonts w:ascii="新宋体" w:eastAsia="新宋体" w:hint="eastAsia"/>
          <w:color w:val="800000"/>
          <w:kern w:val="0"/>
          <w:sz w:val="18"/>
          <w:szCs w:val="18"/>
        </w:rPr>
        <w:t>提交号码过多</w:t>
      </w:r>
    </w:p>
    <w:p w:rsidR="00441C1D" w:rsidRDefault="00C171EE">
      <w:pPr>
        <w:numPr>
          <w:ilvl w:val="0"/>
          <w:numId w:val="1"/>
        </w:numPr>
        <w:rPr>
          <w:rFonts w:ascii="宋体" w:hAnsi="Tahoma" w:cs="宋体"/>
          <w:sz w:val="18"/>
          <w:szCs w:val="18"/>
          <w:lang w:val="zh-CN"/>
        </w:rPr>
      </w:pPr>
      <w:proofErr w:type="spellStart"/>
      <w:r>
        <w:rPr>
          <w:rFonts w:ascii="新宋体" w:eastAsia="新宋体"/>
          <w:color w:val="800000"/>
          <w:kern w:val="0"/>
          <w:sz w:val="18"/>
          <w:szCs w:val="18"/>
        </w:rPr>
        <w:t>smsContentError</w:t>
      </w:r>
      <w:proofErr w:type="spellEnd"/>
      <w:r>
        <w:rPr>
          <w:rFonts w:ascii="新宋体" w:eastAsia="新宋体" w:hint="eastAsia"/>
          <w:color w:val="800000"/>
          <w:kern w:val="0"/>
          <w:sz w:val="18"/>
          <w:szCs w:val="18"/>
        </w:rPr>
        <w:t>：</w:t>
      </w:r>
      <w:r>
        <w:rPr>
          <w:rFonts w:ascii="新宋体" w:eastAsia="新宋体" w:hint="eastAsia"/>
          <w:color w:val="800000"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color w:val="800000"/>
          <w:kern w:val="0"/>
          <w:sz w:val="18"/>
          <w:szCs w:val="18"/>
        </w:rPr>
        <w:t>内容不能为空</w:t>
      </w:r>
    </w:p>
    <w:p w:rsidR="00441C1D" w:rsidRDefault="00C171EE">
      <w:pPr>
        <w:numPr>
          <w:ilvl w:val="0"/>
          <w:numId w:val="1"/>
        </w:numPr>
        <w:rPr>
          <w:rFonts w:ascii="宋体" w:hAnsi="Tahoma" w:cs="宋体"/>
          <w:sz w:val="18"/>
          <w:szCs w:val="18"/>
          <w:lang w:val="zh-CN"/>
        </w:rPr>
      </w:pPr>
      <w:proofErr w:type="spellStart"/>
      <w:r>
        <w:rPr>
          <w:rFonts w:ascii="新宋体" w:eastAsia="新宋体"/>
          <w:color w:val="800000"/>
          <w:kern w:val="0"/>
          <w:sz w:val="18"/>
          <w:szCs w:val="18"/>
        </w:rPr>
        <w:t>smsContentTooLong</w:t>
      </w:r>
      <w:proofErr w:type="spellEnd"/>
      <w:r>
        <w:rPr>
          <w:rFonts w:ascii="新宋体" w:eastAsia="新宋体" w:hint="eastAsia"/>
          <w:color w:val="800000"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color w:val="800000"/>
          <w:kern w:val="0"/>
          <w:sz w:val="18"/>
          <w:szCs w:val="18"/>
        </w:rPr>
        <w:t>：</w:t>
      </w:r>
      <w:r>
        <w:rPr>
          <w:rFonts w:ascii="新宋体" w:eastAsia="新宋体" w:hint="eastAsia"/>
          <w:color w:val="800000"/>
          <w:kern w:val="0"/>
          <w:sz w:val="18"/>
          <w:szCs w:val="18"/>
        </w:rPr>
        <w:t>内容大于</w:t>
      </w:r>
      <w:r>
        <w:rPr>
          <w:rFonts w:ascii="新宋体" w:eastAsia="新宋体"/>
          <w:color w:val="800000"/>
          <w:kern w:val="0"/>
          <w:sz w:val="18"/>
          <w:szCs w:val="18"/>
        </w:rPr>
        <w:t>70</w:t>
      </w:r>
      <w:r>
        <w:rPr>
          <w:rFonts w:ascii="新宋体" w:eastAsia="新宋体" w:hint="eastAsia"/>
          <w:color w:val="800000"/>
          <w:kern w:val="0"/>
          <w:sz w:val="18"/>
          <w:szCs w:val="18"/>
        </w:rPr>
        <w:t>个字</w:t>
      </w:r>
    </w:p>
    <w:p w:rsidR="00441C1D" w:rsidRDefault="00C171EE">
      <w:pPr>
        <w:numPr>
          <w:ilvl w:val="0"/>
          <w:numId w:val="1"/>
        </w:numPr>
        <w:rPr>
          <w:lang w:val="zh-CN"/>
        </w:rPr>
      </w:pPr>
      <w:proofErr w:type="spellStart"/>
      <w:r>
        <w:rPr>
          <w:rFonts w:ascii="新宋体" w:eastAsia="新宋体"/>
          <w:color w:val="800000"/>
          <w:kern w:val="0"/>
          <w:sz w:val="18"/>
          <w:szCs w:val="18"/>
        </w:rPr>
        <w:t>Nameorpasserror</w:t>
      </w:r>
      <w:proofErr w:type="spellEnd"/>
      <w:r>
        <w:rPr>
          <w:rFonts w:ascii="新宋体" w:eastAsia="新宋体" w:hint="eastAsia"/>
          <w:color w:val="800000"/>
          <w:kern w:val="0"/>
          <w:sz w:val="18"/>
          <w:szCs w:val="18"/>
        </w:rPr>
        <w:t>：</w:t>
      </w:r>
      <w:r>
        <w:rPr>
          <w:rFonts w:ascii="新宋体" w:eastAsia="新宋体" w:hint="eastAsia"/>
          <w:color w:val="800000"/>
          <w:kern w:val="0"/>
          <w:sz w:val="18"/>
          <w:szCs w:val="18"/>
        </w:rPr>
        <w:t>用户名或安全码错误</w:t>
      </w:r>
    </w:p>
    <w:p w:rsidR="00441C1D" w:rsidRDefault="00C171EE">
      <w:pPr>
        <w:numPr>
          <w:ilvl w:val="0"/>
          <w:numId w:val="1"/>
        </w:numPr>
        <w:rPr>
          <w:lang w:val="zh-CN"/>
        </w:rPr>
      </w:pPr>
      <w:proofErr w:type="spellStart"/>
      <w:r>
        <w:rPr>
          <w:rFonts w:ascii="新宋体" w:eastAsia="新宋体"/>
          <w:color w:val="800000"/>
          <w:kern w:val="0"/>
          <w:sz w:val="18"/>
          <w:szCs w:val="18"/>
        </w:rPr>
        <w:t>Cunkuanno</w:t>
      </w:r>
      <w:proofErr w:type="spellEnd"/>
      <w:r>
        <w:rPr>
          <w:rFonts w:ascii="新宋体" w:eastAsia="新宋体" w:hint="eastAsia"/>
          <w:color w:val="800000"/>
          <w:kern w:val="0"/>
          <w:sz w:val="18"/>
          <w:szCs w:val="18"/>
        </w:rPr>
        <w:t>：</w:t>
      </w:r>
      <w:r>
        <w:rPr>
          <w:rFonts w:ascii="新宋体" w:eastAsia="新宋体" w:hint="eastAsia"/>
          <w:color w:val="800000"/>
          <w:kern w:val="0"/>
          <w:sz w:val="18"/>
          <w:szCs w:val="18"/>
        </w:rPr>
        <w:t>余额不足</w:t>
      </w:r>
    </w:p>
    <w:p w:rsidR="00441C1D" w:rsidRDefault="00C171EE">
      <w:pPr>
        <w:numPr>
          <w:ilvl w:val="0"/>
          <w:numId w:val="1"/>
        </w:numPr>
        <w:rPr>
          <w:lang w:val="zh-CN"/>
        </w:rPr>
      </w:pPr>
      <w:proofErr w:type="spellStart"/>
      <w:r>
        <w:rPr>
          <w:rFonts w:ascii="新宋体" w:eastAsia="新宋体"/>
          <w:color w:val="800000"/>
          <w:kern w:val="0"/>
          <w:sz w:val="18"/>
          <w:szCs w:val="18"/>
        </w:rPr>
        <w:t>Smsok</w:t>
      </w:r>
      <w:proofErr w:type="spellEnd"/>
      <w:r>
        <w:rPr>
          <w:rFonts w:ascii="新宋体" w:eastAsia="新宋体" w:hint="eastAsia"/>
          <w:color w:val="800000"/>
          <w:kern w:val="0"/>
          <w:sz w:val="18"/>
          <w:szCs w:val="18"/>
        </w:rPr>
        <w:t>：</w:t>
      </w:r>
      <w:r>
        <w:rPr>
          <w:rFonts w:ascii="新宋体" w:eastAsia="新宋体" w:hint="eastAsia"/>
          <w:color w:val="800000"/>
          <w:kern w:val="0"/>
          <w:sz w:val="18"/>
          <w:szCs w:val="18"/>
        </w:rPr>
        <w:t>成功提交</w:t>
      </w:r>
    </w:p>
    <w:p w:rsidR="00441C1D" w:rsidRDefault="00C171EE">
      <w:pPr>
        <w:jc w:val="left"/>
        <w:rPr>
          <w:sz w:val="20"/>
        </w:rPr>
      </w:pPr>
      <w:r>
        <w:rPr>
          <w:sz w:val="20"/>
        </w:rPr>
        <w:t>输出示例</w:t>
      </w:r>
      <w:r>
        <w:rPr>
          <w:rFonts w:hint="eastAsia"/>
          <w:sz w:val="20"/>
        </w:rPr>
        <w:t>（</w:t>
      </w:r>
      <w:r>
        <w:rPr>
          <w:sz w:val="20"/>
        </w:rPr>
        <w:t xml:space="preserve"> </w:t>
      </w:r>
      <w:proofErr w:type="spellStart"/>
      <w:r>
        <w:rPr>
          <w:rFonts w:hint="eastAsia"/>
          <w:sz w:val="20"/>
        </w:rPr>
        <w:t>json</w:t>
      </w:r>
      <w:proofErr w:type="spellEnd"/>
      <w:r>
        <w:rPr>
          <w:rFonts w:hint="eastAsia"/>
          <w:sz w:val="20"/>
        </w:rPr>
        <w:t>格式</w:t>
      </w:r>
      <w:r>
        <w:rPr>
          <w:rFonts w:hint="eastAsia"/>
          <w:sz w:val="20"/>
        </w:rPr>
        <w:t>）</w:t>
      </w:r>
      <w:r>
        <w:rPr>
          <w:sz w:val="20"/>
        </w:rPr>
        <w:t>：</w:t>
      </w:r>
    </w:p>
    <w:p w:rsidR="00441C1D" w:rsidRDefault="00C171EE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 xml:space="preserve">{ </w:t>
      </w:r>
    </w:p>
    <w:p w:rsidR="00441C1D" w:rsidRDefault="00C171EE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>"</w:t>
      </w:r>
      <w:proofErr w:type="spellStart"/>
      <w:r>
        <w:rPr>
          <w:rFonts w:ascii="Courier New" w:hAnsi="Courier New" w:hint="eastAsia"/>
          <w:sz w:val="20"/>
        </w:rPr>
        <w:t>returnstr</w:t>
      </w:r>
      <w:proofErr w:type="spellEnd"/>
      <w:r>
        <w:rPr>
          <w:rFonts w:ascii="Courier New" w:hAnsi="Courier New" w:hint="eastAsia"/>
          <w:sz w:val="20"/>
        </w:rPr>
        <w:t>"</w:t>
      </w:r>
      <w:r>
        <w:rPr>
          <w:rFonts w:ascii="Courier New" w:hAnsi="Courier New" w:hint="eastAsia"/>
          <w:sz w:val="20"/>
        </w:rPr>
        <w:t>:</w:t>
      </w:r>
      <w:r>
        <w:rPr>
          <w:rFonts w:ascii="Courier New" w:hAnsi="Courier New" w:hint="eastAsia"/>
          <w:sz w:val="20"/>
        </w:rPr>
        <w:t>"</w:t>
      </w:r>
      <w:proofErr w:type="spellStart"/>
      <w:r>
        <w:rPr>
          <w:rFonts w:ascii="Courier New" w:hAnsi="Courier New" w:hint="eastAsia"/>
          <w:sz w:val="20"/>
        </w:rPr>
        <w:t>smsok</w:t>
      </w:r>
      <w:proofErr w:type="spellEnd"/>
      <w:r>
        <w:rPr>
          <w:rFonts w:ascii="Courier New" w:hAnsi="Courier New" w:hint="eastAsia"/>
          <w:sz w:val="20"/>
        </w:rPr>
        <w:t>|</w:t>
      </w:r>
      <w:r>
        <w:rPr>
          <w:rFonts w:ascii="Courier New" w:hAnsi="Courier New" w:hint="eastAsia"/>
          <w:sz w:val="20"/>
        </w:rPr>
        <w:t>恭喜您成功提交</w:t>
      </w:r>
      <w:r>
        <w:rPr>
          <w:rFonts w:ascii="Courier New" w:hAnsi="Courier New" w:hint="eastAsia"/>
          <w:sz w:val="20"/>
        </w:rPr>
        <w:t xml:space="preserve">:  </w:t>
      </w:r>
      <w:r>
        <w:rPr>
          <w:rFonts w:ascii="Courier New" w:hAnsi="Courier New" w:hint="eastAsia"/>
          <w:sz w:val="20"/>
        </w:rPr>
        <w:t>1</w:t>
      </w:r>
      <w:r>
        <w:rPr>
          <w:rFonts w:ascii="Courier New" w:hAnsi="Courier New" w:hint="eastAsia"/>
          <w:sz w:val="20"/>
        </w:rPr>
        <w:t>条信息</w:t>
      </w:r>
      <w:r>
        <w:rPr>
          <w:rFonts w:ascii="Courier New" w:hAnsi="Courier New" w:hint="eastAsia"/>
          <w:sz w:val="20"/>
        </w:rPr>
        <w:t>|InD13129529191.txt|92053"</w:t>
      </w:r>
      <w:r>
        <w:rPr>
          <w:rFonts w:ascii="Courier New" w:hAnsi="Courier New" w:hint="eastAsia"/>
          <w:sz w:val="20"/>
        </w:rPr>
        <w:t>,</w:t>
      </w:r>
    </w:p>
    <w:p w:rsidR="00441C1D" w:rsidRDefault="00C171EE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>"</w:t>
      </w:r>
      <w:r>
        <w:rPr>
          <w:rFonts w:ascii="Courier New" w:hAnsi="Courier New" w:hint="eastAsia"/>
          <w:sz w:val="20"/>
        </w:rPr>
        <w:t>auth</w:t>
      </w:r>
      <w:r>
        <w:rPr>
          <w:rFonts w:ascii="Courier New" w:hAnsi="Courier New" w:hint="eastAsia"/>
          <w:sz w:val="20"/>
        </w:rPr>
        <w:t>code":"</w:t>
      </w:r>
      <w:r>
        <w:rPr>
          <w:rFonts w:ascii="Courier New" w:hAnsi="Courier New" w:hint="eastAsia"/>
          <w:sz w:val="20"/>
        </w:rPr>
        <w:t>665832</w:t>
      </w:r>
      <w:r>
        <w:rPr>
          <w:rFonts w:ascii="Courier New" w:hAnsi="Courier New" w:hint="eastAsia"/>
          <w:sz w:val="20"/>
        </w:rPr>
        <w:t xml:space="preserve">", </w:t>
      </w:r>
    </w:p>
    <w:p w:rsidR="00441C1D" w:rsidRDefault="00C171EE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>"</w:t>
      </w:r>
      <w:r>
        <w:rPr>
          <w:rFonts w:ascii="Courier New" w:hAnsi="Courier New" w:hint="eastAsia"/>
          <w:sz w:val="20"/>
        </w:rPr>
        <w:t>message</w:t>
      </w:r>
      <w:r>
        <w:rPr>
          <w:rFonts w:ascii="Courier New" w:hAnsi="Courier New" w:hint="eastAsia"/>
          <w:sz w:val="20"/>
        </w:rPr>
        <w:t>":</w:t>
      </w:r>
      <w:r>
        <w:rPr>
          <w:rFonts w:ascii="Courier New" w:hAnsi="Courier New" w:hint="eastAsia"/>
          <w:sz w:val="20"/>
        </w:rPr>
        <w:t>恭喜，</w:t>
      </w:r>
      <w:r>
        <w:rPr>
          <w:rFonts w:ascii="宋体" w:hAnsi="宋体" w:hint="eastAsia"/>
          <w:sz w:val="20"/>
        </w:rPr>
        <w:t>您的手机通过验证！</w:t>
      </w:r>
      <w:r>
        <w:rPr>
          <w:rFonts w:ascii="Courier New" w:hAnsi="Courier New" w:hint="eastAsia"/>
          <w:sz w:val="20"/>
        </w:rPr>
        <w:t xml:space="preserve">" </w:t>
      </w:r>
    </w:p>
    <w:p w:rsidR="00441C1D" w:rsidRDefault="00C171EE">
      <w:pPr>
        <w:rPr>
          <w:rFonts w:ascii="微软雅黑" w:eastAsia="微软雅黑" w:hAnsi="微软雅黑"/>
          <w:b/>
          <w:color w:val="000000"/>
          <w:sz w:val="18"/>
        </w:rPr>
      </w:pPr>
      <w:r>
        <w:rPr>
          <w:rFonts w:ascii="Courier New" w:hAnsi="Courier New" w:hint="eastAsia"/>
          <w:sz w:val="20"/>
        </w:rPr>
        <w:t xml:space="preserve">} </w:t>
      </w:r>
    </w:p>
    <w:p w:rsidR="00441C1D" w:rsidRDefault="00441C1D">
      <w:pPr>
        <w:rPr>
          <w:rFonts w:ascii="Courier New" w:hAnsi="Courier New"/>
          <w:sz w:val="20"/>
        </w:rPr>
      </w:pPr>
    </w:p>
    <w:p w:rsidR="00441C1D" w:rsidRDefault="00C171EE">
      <w:pPr>
        <w:autoSpaceDE w:val="0"/>
        <w:autoSpaceDN w:val="0"/>
        <w:adjustRightInd w:val="0"/>
        <w:rPr>
          <w:b/>
          <w:bCs/>
        </w:rPr>
      </w:pPr>
      <w:r>
        <w:rPr>
          <w:rFonts w:ascii="宋体" w:cs="宋体" w:hint="eastAsia"/>
          <w:b/>
          <w:bCs/>
        </w:rPr>
        <w:t>银行卡信息获取</w:t>
      </w:r>
      <w:r>
        <w:rPr>
          <w:rFonts w:ascii="宋体" w:cs="宋体" w:hint="eastAsia"/>
          <w:b/>
          <w:bCs/>
          <w:lang w:val="zh-CN"/>
        </w:rPr>
        <w:t>简介：</w:t>
      </w:r>
    </w:p>
    <w:p w:rsidR="00441C1D" w:rsidRDefault="00C171EE">
      <w:pPr>
        <w:rPr>
          <w:rFonts w:ascii="宋体" w:cs="宋体"/>
          <w:lang w:val="zh-CN"/>
        </w:rPr>
      </w:pPr>
      <w:r>
        <w:rPr>
          <w:rFonts w:ascii="宋体" w:cs="宋体" w:hint="eastAsia"/>
          <w:lang w:val="zh-CN"/>
        </w:rPr>
        <w:t>此接口简单易用，使用者只需要将</w:t>
      </w:r>
      <w:r>
        <w:rPr>
          <w:rFonts w:hint="eastAsia"/>
        </w:rPr>
        <w:t>1</w:t>
      </w:r>
      <w:r>
        <w:rPr>
          <w:rFonts w:ascii="宋体" w:cs="宋体" w:hint="eastAsia"/>
          <w:lang w:val="zh-CN"/>
        </w:rPr>
        <w:t>个参数传递到处理</w:t>
      </w:r>
      <w:r>
        <w:t>URL</w:t>
      </w:r>
      <w:r>
        <w:rPr>
          <w:rFonts w:ascii="宋体" w:cs="宋体" w:hint="eastAsia"/>
          <w:lang w:val="zh-CN"/>
        </w:rPr>
        <w:t>，即可完成</w:t>
      </w:r>
      <w:r>
        <w:rPr>
          <w:rFonts w:ascii="宋体" w:cs="宋体" w:hint="eastAsia"/>
        </w:rPr>
        <w:t>所属银行以及</w:t>
      </w:r>
      <w:proofErr w:type="gramStart"/>
      <w:r>
        <w:rPr>
          <w:rFonts w:ascii="宋体" w:cs="宋体" w:hint="eastAsia"/>
        </w:rPr>
        <w:t>卡类型</w:t>
      </w:r>
      <w:proofErr w:type="gramEnd"/>
      <w:r>
        <w:rPr>
          <w:rFonts w:ascii="宋体" w:cs="宋体" w:hint="eastAsia"/>
        </w:rPr>
        <w:t>查询</w:t>
      </w:r>
      <w:r>
        <w:rPr>
          <w:rFonts w:ascii="宋体" w:cs="宋体" w:hint="eastAsia"/>
          <w:lang w:val="zh-CN"/>
        </w:rPr>
        <w:t>。</w:t>
      </w:r>
    </w:p>
    <w:p w:rsidR="00441C1D" w:rsidRDefault="00C171EE">
      <w:pPr>
        <w:rPr>
          <w:rFonts w:ascii="宋体" w:cs="宋体"/>
          <w:lang w:val="zh-CN"/>
        </w:rPr>
      </w:pPr>
      <w:r>
        <w:rPr>
          <w:rFonts w:ascii="宋体" w:cs="宋体" w:hint="eastAsia"/>
          <w:lang w:val="zh-CN"/>
        </w:rPr>
        <w:t>处理</w:t>
      </w:r>
      <w:r>
        <w:rPr>
          <w:rFonts w:ascii="宋体" w:cs="宋体" w:hint="eastAsia"/>
          <w:lang w:val="zh-CN"/>
        </w:rPr>
        <w:t>Url</w:t>
      </w:r>
      <w:r>
        <w:rPr>
          <w:rFonts w:ascii="宋体" w:cs="宋体" w:hint="eastAsia"/>
          <w:lang w:val="zh-CN"/>
        </w:rPr>
        <w:t>域名</w:t>
      </w:r>
      <w:r>
        <w:rPr>
          <w:rFonts w:ascii="宋体" w:cs="宋体" w:hint="eastAsia"/>
          <w:lang w:val="zh-CN"/>
        </w:rPr>
        <w:t>:</w:t>
      </w:r>
    </w:p>
    <w:tbl>
      <w:tblPr>
        <w:tblW w:w="7980" w:type="dxa"/>
        <w:tblLayout w:type="fixed"/>
        <w:tblLook w:val="04A0" w:firstRow="1" w:lastRow="0" w:firstColumn="1" w:lastColumn="0" w:noHBand="0" w:noVBand="1"/>
      </w:tblPr>
      <w:tblGrid>
        <w:gridCol w:w="1595"/>
        <w:gridCol w:w="1595"/>
        <w:gridCol w:w="1596"/>
        <w:gridCol w:w="1595"/>
        <w:gridCol w:w="1599"/>
      </w:tblGrid>
      <w:tr w:rsidR="00441C1D">
        <w:trPr>
          <w:trHeight w:val="471"/>
        </w:trPr>
        <w:tc>
          <w:tcPr>
            <w:tcW w:w="159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参数名称</w:t>
            </w:r>
          </w:p>
        </w:tc>
        <w:tc>
          <w:tcPr>
            <w:tcW w:w="159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参数编码</w:t>
            </w:r>
          </w:p>
        </w:tc>
        <w:tc>
          <w:tcPr>
            <w:tcW w:w="1596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是否必须</w:t>
            </w:r>
          </w:p>
        </w:tc>
        <w:tc>
          <w:tcPr>
            <w:tcW w:w="159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字段长度</w:t>
            </w:r>
          </w:p>
        </w:tc>
        <w:tc>
          <w:tcPr>
            <w:tcW w:w="159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描述和样例</w:t>
            </w:r>
          </w:p>
        </w:tc>
      </w:tr>
      <w:tr w:rsidR="00441C1D">
        <w:trPr>
          <w:trHeight w:val="471"/>
        </w:trPr>
        <w:tc>
          <w:tcPr>
            <w:tcW w:w="7980" w:type="dxa"/>
            <w:gridSpan w:val="5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请求地址：</w:t>
            </w: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http://125.77.22.244</w:t>
            </w: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:1285/Thirdparty/getBankServlet</w:t>
            </w:r>
          </w:p>
        </w:tc>
      </w:tr>
      <w:tr w:rsidR="00441C1D">
        <w:trPr>
          <w:trHeight w:val="471"/>
        </w:trPr>
        <w:tc>
          <w:tcPr>
            <w:tcW w:w="7980" w:type="dxa"/>
            <w:gridSpan w:val="5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基本参数：</w:t>
            </w:r>
          </w:p>
        </w:tc>
      </w:tr>
      <w:tr w:rsidR="00441C1D">
        <w:trPr>
          <w:trHeight w:val="471"/>
        </w:trPr>
        <w:tc>
          <w:tcPr>
            <w:tcW w:w="159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银行卡号</w:t>
            </w:r>
          </w:p>
        </w:tc>
        <w:tc>
          <w:tcPr>
            <w:tcW w:w="159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card_no</w:t>
            </w:r>
            <w:proofErr w:type="spellEnd"/>
          </w:p>
        </w:tc>
        <w:tc>
          <w:tcPr>
            <w:tcW w:w="1596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是</w:t>
            </w:r>
          </w:p>
        </w:tc>
        <w:tc>
          <w:tcPr>
            <w:tcW w:w="159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String (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19</w:t>
            </w:r>
            <w:r>
              <w:rPr>
                <w:rFonts w:ascii="微软雅黑" w:eastAsia="微软雅黑" w:hAnsi="微软雅黑"/>
                <w:color w:val="000000"/>
                <w:sz w:val="18"/>
              </w:rPr>
              <w:t>)</w:t>
            </w:r>
          </w:p>
        </w:tc>
        <w:tc>
          <w:tcPr>
            <w:tcW w:w="1595" w:type="dxa"/>
            <w:tcBorders>
              <w:tl2br w:val="nil"/>
              <w:tr2bl w:val="nil"/>
            </w:tcBorders>
          </w:tcPr>
          <w:p w:rsidR="00441C1D" w:rsidRDefault="00441C1D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441C1D">
        <w:trPr>
          <w:trHeight w:val="471"/>
        </w:trPr>
        <w:tc>
          <w:tcPr>
            <w:tcW w:w="159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应用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ID</w:t>
            </w:r>
          </w:p>
        </w:tc>
        <w:tc>
          <w:tcPr>
            <w:tcW w:w="159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agentid</w:t>
            </w:r>
            <w:proofErr w:type="spellEnd"/>
          </w:p>
        </w:tc>
        <w:tc>
          <w:tcPr>
            <w:tcW w:w="1596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否</w:t>
            </w:r>
          </w:p>
        </w:tc>
        <w:tc>
          <w:tcPr>
            <w:tcW w:w="159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String</w:t>
            </w:r>
          </w:p>
        </w:tc>
        <w:tc>
          <w:tcPr>
            <w:tcW w:w="159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1--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淘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钱包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9--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益鼎</w:t>
            </w:r>
          </w:p>
        </w:tc>
      </w:tr>
    </w:tbl>
    <w:p w:rsidR="00441C1D" w:rsidRDefault="00441C1D">
      <w:pPr>
        <w:rPr>
          <w:rFonts w:ascii="宋体" w:cs="宋体"/>
          <w:lang w:val="zh-CN"/>
        </w:rPr>
      </w:pPr>
    </w:p>
    <w:p w:rsidR="00441C1D" w:rsidRDefault="00C171EE">
      <w:pPr>
        <w:rPr>
          <w:rFonts w:ascii="宋体" w:hAnsi="Tahoma" w:cs="宋体"/>
          <w:b/>
          <w:bCs/>
          <w:sz w:val="18"/>
          <w:szCs w:val="18"/>
          <w:lang w:val="zh-CN"/>
        </w:rPr>
      </w:pPr>
      <w:r>
        <w:rPr>
          <w:rFonts w:ascii="微软雅黑" w:eastAsia="微软雅黑" w:hAnsi="微软雅黑"/>
          <w:b/>
          <w:color w:val="000000"/>
          <w:sz w:val="18"/>
        </w:rPr>
        <w:t>http://</w:t>
      </w:r>
      <w:r>
        <w:rPr>
          <w:rFonts w:ascii="微软雅黑" w:eastAsia="微软雅黑" w:hAnsi="微软雅黑" w:hint="eastAsia"/>
          <w:b/>
          <w:color w:val="000000"/>
          <w:sz w:val="18"/>
        </w:rPr>
        <w:t>125.77.22.244</w:t>
      </w:r>
      <w:r>
        <w:rPr>
          <w:rFonts w:ascii="微软雅黑" w:eastAsia="微软雅黑" w:hAnsi="微软雅黑"/>
          <w:b/>
          <w:color w:val="000000"/>
          <w:sz w:val="18"/>
        </w:rPr>
        <w:t>:1285/Thirdparty/getBankServlet?card_no=6228480322973162611</w:t>
      </w:r>
      <w:r>
        <w:rPr>
          <w:rFonts w:ascii="宋体" w:hAnsi="Tahoma" w:cs="宋体" w:hint="eastAsia"/>
          <w:b/>
          <w:bCs/>
          <w:sz w:val="18"/>
          <w:szCs w:val="18"/>
          <w:lang w:val="zh-CN"/>
        </w:rPr>
        <w:t>发送返回结果：大家可以按照返回结果做不同的处理</w:t>
      </w:r>
    </w:p>
    <w:p w:rsidR="00441C1D" w:rsidRDefault="00C171EE">
      <w:pPr>
        <w:jc w:val="left"/>
        <w:rPr>
          <w:sz w:val="20"/>
        </w:rPr>
      </w:pPr>
      <w:r>
        <w:rPr>
          <w:sz w:val="20"/>
        </w:rPr>
        <w:t>输出示例</w:t>
      </w:r>
      <w:r>
        <w:rPr>
          <w:rFonts w:hint="eastAsia"/>
          <w:sz w:val="20"/>
        </w:rPr>
        <w:t>（</w:t>
      </w:r>
      <w:r>
        <w:rPr>
          <w:sz w:val="20"/>
        </w:rPr>
        <w:t xml:space="preserve"> </w:t>
      </w:r>
      <w:proofErr w:type="spellStart"/>
      <w:r>
        <w:rPr>
          <w:rFonts w:hint="eastAsia"/>
          <w:sz w:val="20"/>
        </w:rPr>
        <w:t>json</w:t>
      </w:r>
      <w:proofErr w:type="spellEnd"/>
      <w:r>
        <w:rPr>
          <w:rFonts w:hint="eastAsia"/>
          <w:sz w:val="20"/>
        </w:rPr>
        <w:t>格式</w:t>
      </w:r>
      <w:r>
        <w:rPr>
          <w:rFonts w:hint="eastAsia"/>
          <w:sz w:val="20"/>
        </w:rPr>
        <w:t>）</w:t>
      </w:r>
      <w:r>
        <w:rPr>
          <w:sz w:val="20"/>
        </w:rPr>
        <w:t>：</w:t>
      </w:r>
    </w:p>
    <w:p w:rsidR="00441C1D" w:rsidRDefault="00C171EE">
      <w:pPr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>{</w:t>
      </w:r>
    </w:p>
    <w:p w:rsidR="00441C1D" w:rsidRDefault="00C171EE">
      <w:pPr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 xml:space="preserve">    "</w:t>
      </w:r>
      <w:proofErr w:type="spellStart"/>
      <w:r>
        <w:rPr>
          <w:rFonts w:ascii="Courier New" w:hAnsi="Courier New" w:hint="eastAsia"/>
          <w:sz w:val="20"/>
        </w:rPr>
        <w:t>msg</w:t>
      </w:r>
      <w:proofErr w:type="spellEnd"/>
      <w:r>
        <w:rPr>
          <w:rFonts w:ascii="Courier New" w:hAnsi="Courier New" w:hint="eastAsia"/>
          <w:sz w:val="20"/>
        </w:rPr>
        <w:t>": "</w:t>
      </w:r>
      <w:r>
        <w:rPr>
          <w:rFonts w:ascii="Courier New" w:hAnsi="Courier New" w:hint="eastAsia"/>
          <w:sz w:val="20"/>
        </w:rPr>
        <w:t>银行卡号有效</w:t>
      </w:r>
      <w:r>
        <w:rPr>
          <w:rFonts w:ascii="Courier New" w:hAnsi="Courier New" w:hint="eastAsia"/>
          <w:sz w:val="20"/>
        </w:rPr>
        <w:t>",</w:t>
      </w:r>
      <w:r>
        <w:rPr>
          <w:rFonts w:ascii="Courier New" w:hAnsi="Courier New" w:hint="eastAsia"/>
          <w:sz w:val="20"/>
        </w:rPr>
        <w:t xml:space="preserve"> //</w:t>
      </w:r>
      <w:r>
        <w:rPr>
          <w:rFonts w:ascii="Courier New" w:hAnsi="Courier New" w:hint="eastAsia"/>
          <w:sz w:val="20"/>
        </w:rPr>
        <w:t>返回消息</w:t>
      </w:r>
    </w:p>
    <w:p w:rsidR="00441C1D" w:rsidRDefault="00C171EE">
      <w:pPr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 xml:space="preserve">    "</w:t>
      </w:r>
      <w:proofErr w:type="spellStart"/>
      <w:r>
        <w:rPr>
          <w:rFonts w:ascii="Courier New" w:hAnsi="Courier New" w:hint="eastAsia"/>
          <w:sz w:val="20"/>
        </w:rPr>
        <w:t>cardFullName</w:t>
      </w:r>
      <w:proofErr w:type="spellEnd"/>
      <w:r>
        <w:rPr>
          <w:rFonts w:ascii="Courier New" w:hAnsi="Courier New" w:hint="eastAsia"/>
          <w:sz w:val="20"/>
        </w:rPr>
        <w:t>": "</w:t>
      </w:r>
      <w:r>
        <w:rPr>
          <w:rFonts w:ascii="Courier New" w:hAnsi="Courier New" w:hint="eastAsia"/>
          <w:sz w:val="20"/>
        </w:rPr>
        <w:t>农业银行</w:t>
      </w:r>
      <w:r>
        <w:rPr>
          <w:rFonts w:ascii="Courier New" w:hAnsi="Courier New" w:hint="eastAsia"/>
          <w:sz w:val="20"/>
        </w:rPr>
        <w:t>-</w:t>
      </w:r>
      <w:r>
        <w:rPr>
          <w:rFonts w:ascii="Courier New" w:hAnsi="Courier New" w:hint="eastAsia"/>
          <w:sz w:val="20"/>
        </w:rPr>
        <w:t>金穗通宝卡</w:t>
      </w:r>
      <w:r>
        <w:rPr>
          <w:rFonts w:ascii="Courier New" w:hAnsi="Courier New" w:hint="eastAsia"/>
          <w:sz w:val="20"/>
        </w:rPr>
        <w:t>(</w:t>
      </w:r>
      <w:proofErr w:type="gramStart"/>
      <w:r>
        <w:rPr>
          <w:rFonts w:ascii="Courier New" w:hAnsi="Courier New" w:hint="eastAsia"/>
          <w:sz w:val="20"/>
        </w:rPr>
        <w:t>银联卡</w:t>
      </w:r>
      <w:proofErr w:type="gramEnd"/>
      <w:r>
        <w:rPr>
          <w:rFonts w:ascii="Courier New" w:hAnsi="Courier New" w:hint="eastAsia"/>
          <w:sz w:val="20"/>
        </w:rPr>
        <w:t>)-</w:t>
      </w:r>
      <w:r>
        <w:rPr>
          <w:rFonts w:ascii="Courier New" w:hAnsi="Courier New" w:hint="eastAsia"/>
          <w:sz w:val="20"/>
        </w:rPr>
        <w:t>借记卡</w:t>
      </w:r>
      <w:r>
        <w:rPr>
          <w:rFonts w:ascii="Courier New" w:hAnsi="Courier New" w:hint="eastAsia"/>
          <w:sz w:val="20"/>
        </w:rPr>
        <w:t>",</w:t>
      </w:r>
      <w:r>
        <w:rPr>
          <w:rFonts w:ascii="Courier New" w:hAnsi="Courier New" w:hint="eastAsia"/>
          <w:sz w:val="20"/>
        </w:rPr>
        <w:t xml:space="preserve"> //</w:t>
      </w:r>
      <w:r>
        <w:rPr>
          <w:rFonts w:ascii="Courier New" w:hAnsi="Courier New" w:hint="eastAsia"/>
          <w:sz w:val="20"/>
        </w:rPr>
        <w:t>银行卡全称，末尾字样</w:t>
      </w:r>
      <w:r>
        <w:rPr>
          <w:rFonts w:ascii="Courier New" w:hAnsi="Courier New" w:hint="eastAsia"/>
          <w:sz w:val="20"/>
        </w:rPr>
        <w:t xml:space="preserve"> </w:t>
      </w:r>
      <w:r>
        <w:rPr>
          <w:rFonts w:ascii="Courier New" w:hAnsi="Courier New" w:hint="eastAsia"/>
          <w:sz w:val="20"/>
        </w:rPr>
        <w:t>借记卡</w:t>
      </w:r>
      <w:r>
        <w:rPr>
          <w:rFonts w:ascii="Courier New" w:hAnsi="Courier New" w:hint="eastAsia"/>
          <w:sz w:val="20"/>
        </w:rPr>
        <w:t xml:space="preserve"> </w:t>
      </w:r>
      <w:r>
        <w:rPr>
          <w:rFonts w:ascii="Courier New" w:hAnsi="Courier New" w:hint="eastAsia"/>
          <w:sz w:val="20"/>
        </w:rPr>
        <w:t>或</w:t>
      </w:r>
      <w:r>
        <w:rPr>
          <w:rFonts w:ascii="Courier New" w:hAnsi="Courier New" w:hint="eastAsia"/>
          <w:sz w:val="20"/>
        </w:rPr>
        <w:t xml:space="preserve"> </w:t>
      </w:r>
      <w:r>
        <w:rPr>
          <w:rFonts w:ascii="Courier New" w:hAnsi="Courier New" w:hint="eastAsia"/>
          <w:sz w:val="20"/>
        </w:rPr>
        <w:t>贷记卡</w:t>
      </w:r>
    </w:p>
    <w:p w:rsidR="00441C1D" w:rsidRDefault="00C171EE">
      <w:pPr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 xml:space="preserve">    "</w:t>
      </w:r>
      <w:proofErr w:type="spellStart"/>
      <w:r>
        <w:rPr>
          <w:rFonts w:ascii="Courier New" w:hAnsi="Courier New" w:hint="eastAsia"/>
          <w:sz w:val="20"/>
        </w:rPr>
        <w:t>code_bank</w:t>
      </w:r>
      <w:proofErr w:type="spellEnd"/>
      <w:r>
        <w:rPr>
          <w:rFonts w:ascii="Courier New" w:hAnsi="Courier New" w:hint="eastAsia"/>
          <w:sz w:val="20"/>
        </w:rPr>
        <w:t>": "01030000",</w:t>
      </w:r>
      <w:r>
        <w:rPr>
          <w:rFonts w:ascii="Courier New" w:hAnsi="Courier New" w:hint="eastAsia"/>
          <w:sz w:val="20"/>
        </w:rPr>
        <w:t xml:space="preserve">  //</w:t>
      </w:r>
      <w:r>
        <w:rPr>
          <w:rFonts w:ascii="Courier New" w:hAnsi="Courier New" w:hint="eastAsia"/>
          <w:sz w:val="20"/>
        </w:rPr>
        <w:t>银行编号</w:t>
      </w:r>
    </w:p>
    <w:p w:rsidR="00441C1D" w:rsidRDefault="00C171EE">
      <w:pPr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 xml:space="preserve">    "bank": "</w:t>
      </w:r>
      <w:r>
        <w:rPr>
          <w:rFonts w:ascii="Courier New" w:hAnsi="Courier New" w:hint="eastAsia"/>
          <w:sz w:val="20"/>
        </w:rPr>
        <w:t>中国农业银行</w:t>
      </w:r>
      <w:r>
        <w:rPr>
          <w:rFonts w:ascii="Courier New" w:hAnsi="Courier New" w:hint="eastAsia"/>
          <w:sz w:val="20"/>
        </w:rPr>
        <w:t>",</w:t>
      </w:r>
      <w:r>
        <w:rPr>
          <w:rFonts w:ascii="Courier New" w:hAnsi="Courier New" w:hint="eastAsia"/>
          <w:sz w:val="20"/>
        </w:rPr>
        <w:t xml:space="preserve">  //</w:t>
      </w:r>
      <w:r>
        <w:rPr>
          <w:rFonts w:ascii="Courier New" w:hAnsi="Courier New" w:hint="eastAsia"/>
          <w:sz w:val="20"/>
        </w:rPr>
        <w:t>所属银行</w:t>
      </w:r>
    </w:p>
    <w:p w:rsidR="00441C1D" w:rsidRDefault="00C171EE">
      <w:pPr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 xml:space="preserve">    "logo": "http://125.77.23.88/bank/credit_ABC_icon@3x.png",</w:t>
      </w:r>
      <w:r>
        <w:rPr>
          <w:rFonts w:ascii="Courier New" w:hAnsi="Courier New" w:hint="eastAsia"/>
          <w:sz w:val="20"/>
        </w:rPr>
        <w:t xml:space="preserve">  //</w:t>
      </w:r>
      <w:r>
        <w:rPr>
          <w:rFonts w:ascii="Courier New" w:hAnsi="Courier New" w:hint="eastAsia"/>
          <w:sz w:val="20"/>
        </w:rPr>
        <w:t>银行图标</w:t>
      </w:r>
    </w:p>
    <w:p w:rsidR="00441C1D" w:rsidRDefault="00C171EE">
      <w:pPr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 xml:space="preserve">    "</w:t>
      </w:r>
      <w:proofErr w:type="spellStart"/>
      <w:r>
        <w:rPr>
          <w:rFonts w:ascii="Courier New" w:hAnsi="Courier New" w:hint="eastAsia"/>
          <w:sz w:val="20"/>
        </w:rPr>
        <w:t>supportAll</w:t>
      </w:r>
      <w:proofErr w:type="spellEnd"/>
      <w:r>
        <w:rPr>
          <w:rFonts w:ascii="Courier New" w:hAnsi="Courier New" w:hint="eastAsia"/>
          <w:sz w:val="20"/>
        </w:rPr>
        <w:t>": true</w:t>
      </w:r>
      <w:r>
        <w:rPr>
          <w:rFonts w:ascii="Courier New" w:hAnsi="Courier New" w:hint="eastAsia"/>
          <w:sz w:val="20"/>
        </w:rPr>
        <w:t xml:space="preserve">  //</w:t>
      </w:r>
      <w:r>
        <w:rPr>
          <w:rFonts w:ascii="Courier New" w:hAnsi="Courier New" w:hint="eastAsia"/>
          <w:sz w:val="20"/>
        </w:rPr>
        <w:t>支持范围</w:t>
      </w:r>
      <w:r>
        <w:rPr>
          <w:rFonts w:ascii="Courier New" w:hAnsi="Courier New" w:hint="eastAsia"/>
          <w:sz w:val="20"/>
        </w:rPr>
        <w:t xml:space="preserve"> true-</w:t>
      </w:r>
      <w:r>
        <w:rPr>
          <w:rFonts w:ascii="Courier New" w:hAnsi="Courier New" w:hint="eastAsia"/>
          <w:sz w:val="20"/>
        </w:rPr>
        <w:t>全国，</w:t>
      </w:r>
      <w:r>
        <w:rPr>
          <w:rFonts w:ascii="Courier New" w:hAnsi="Courier New" w:hint="eastAsia"/>
          <w:sz w:val="20"/>
        </w:rPr>
        <w:t>false-</w:t>
      </w:r>
      <w:r>
        <w:rPr>
          <w:rFonts w:ascii="Courier New" w:hAnsi="Courier New" w:hint="eastAsia"/>
          <w:sz w:val="20"/>
        </w:rPr>
        <w:t>地区</w:t>
      </w:r>
    </w:p>
    <w:p w:rsidR="00441C1D" w:rsidRDefault="00C171EE">
      <w:pPr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>}</w:t>
      </w:r>
      <w:r>
        <w:rPr>
          <w:rFonts w:ascii="Courier New" w:hAnsi="Courier New" w:hint="eastAsia"/>
          <w:sz w:val="20"/>
        </w:rPr>
        <w:t xml:space="preserve"> </w:t>
      </w:r>
    </w:p>
    <w:p w:rsidR="00441C1D" w:rsidRDefault="00C171EE">
      <w:pPr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>身份证认证</w:t>
      </w:r>
    </w:p>
    <w:tbl>
      <w:tblPr>
        <w:tblW w:w="7928" w:type="dxa"/>
        <w:tblLayout w:type="fixed"/>
        <w:tblLook w:val="04A0" w:firstRow="1" w:lastRow="0" w:firstColumn="1" w:lastColumn="0" w:noHBand="0" w:noVBand="1"/>
      </w:tblPr>
      <w:tblGrid>
        <w:gridCol w:w="1585"/>
        <w:gridCol w:w="397"/>
        <w:gridCol w:w="1188"/>
        <w:gridCol w:w="794"/>
        <w:gridCol w:w="791"/>
        <w:gridCol w:w="1586"/>
        <w:gridCol w:w="1587"/>
      </w:tblGrid>
      <w:tr w:rsidR="00441C1D">
        <w:trPr>
          <w:trHeight w:val="95"/>
        </w:trPr>
        <w:tc>
          <w:tcPr>
            <w:tcW w:w="158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参数名称</w:t>
            </w:r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参数编码</w:t>
            </w:r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是否必须</w:t>
            </w:r>
          </w:p>
        </w:tc>
        <w:tc>
          <w:tcPr>
            <w:tcW w:w="158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字段长度</w:t>
            </w:r>
          </w:p>
        </w:tc>
        <w:tc>
          <w:tcPr>
            <w:tcW w:w="158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描述和样例</w:t>
            </w:r>
          </w:p>
        </w:tc>
      </w:tr>
      <w:tr w:rsidR="00441C1D">
        <w:trPr>
          <w:trHeight w:val="95"/>
        </w:trPr>
        <w:tc>
          <w:tcPr>
            <w:tcW w:w="7928" w:type="dxa"/>
            <w:gridSpan w:val="7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请求地址：</w:t>
            </w: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http</w:t>
            </w: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://125.77.22.244</w:t>
            </w: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:1285/Thirdparty/AuthServ</w:t>
            </w:r>
          </w:p>
        </w:tc>
      </w:tr>
      <w:tr w:rsidR="00441C1D">
        <w:trPr>
          <w:trHeight w:val="95"/>
        </w:trPr>
        <w:tc>
          <w:tcPr>
            <w:tcW w:w="7928" w:type="dxa"/>
            <w:gridSpan w:val="7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基本参数：</w:t>
            </w:r>
          </w:p>
        </w:tc>
      </w:tr>
      <w:tr w:rsidR="00441C1D">
        <w:trPr>
          <w:trHeight w:val="251"/>
        </w:trPr>
        <w:tc>
          <w:tcPr>
            <w:tcW w:w="158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验证类型</w:t>
            </w:r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</w:rPr>
              <w:t>authType</w:t>
            </w:r>
            <w:proofErr w:type="spellEnd"/>
          </w:p>
        </w:tc>
        <w:tc>
          <w:tcPr>
            <w:tcW w:w="1585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是</w:t>
            </w:r>
          </w:p>
        </w:tc>
        <w:tc>
          <w:tcPr>
            <w:tcW w:w="158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String (255)</w:t>
            </w:r>
          </w:p>
        </w:tc>
        <w:tc>
          <w:tcPr>
            <w:tcW w:w="1585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验证类型，固定值，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此处值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lastRenderedPageBreak/>
              <w:t>id_cardAuth</w:t>
            </w:r>
            <w:proofErr w:type="spellEnd"/>
          </w:p>
        </w:tc>
      </w:tr>
      <w:tr w:rsidR="00441C1D">
        <w:trPr>
          <w:trHeight w:val="95"/>
        </w:trPr>
        <w:tc>
          <w:tcPr>
            <w:tcW w:w="7928" w:type="dxa"/>
            <w:gridSpan w:val="7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lastRenderedPageBreak/>
              <w:t>业务参数</w:t>
            </w:r>
          </w:p>
        </w:tc>
      </w:tr>
      <w:tr w:rsidR="00441C1D">
        <w:trPr>
          <w:trHeight w:val="95"/>
        </w:trPr>
        <w:tc>
          <w:tcPr>
            <w:tcW w:w="1982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身份证号码</w:t>
            </w:r>
          </w:p>
        </w:tc>
        <w:tc>
          <w:tcPr>
            <w:tcW w:w="1982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</w:rPr>
              <w:t>id_no</w:t>
            </w:r>
            <w:proofErr w:type="spellEnd"/>
          </w:p>
        </w:tc>
        <w:tc>
          <w:tcPr>
            <w:tcW w:w="791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是</w:t>
            </w:r>
          </w:p>
        </w:tc>
        <w:tc>
          <w:tcPr>
            <w:tcW w:w="1586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 xml:space="preserve">String </w:t>
            </w:r>
          </w:p>
        </w:tc>
        <w:tc>
          <w:tcPr>
            <w:tcW w:w="1587" w:type="dxa"/>
            <w:tcBorders>
              <w:tl2br w:val="nil"/>
              <w:tr2bl w:val="nil"/>
            </w:tcBorders>
          </w:tcPr>
          <w:p w:rsidR="00441C1D" w:rsidRDefault="00441C1D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441C1D">
        <w:trPr>
          <w:trHeight w:val="95"/>
        </w:trPr>
        <w:tc>
          <w:tcPr>
            <w:tcW w:w="1982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身份证姓名</w:t>
            </w:r>
          </w:p>
        </w:tc>
        <w:tc>
          <w:tcPr>
            <w:tcW w:w="1982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</w:rPr>
              <w:t>id_name</w:t>
            </w:r>
            <w:proofErr w:type="spellEnd"/>
          </w:p>
        </w:tc>
        <w:tc>
          <w:tcPr>
            <w:tcW w:w="791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>是</w:t>
            </w:r>
          </w:p>
        </w:tc>
        <w:tc>
          <w:tcPr>
            <w:tcW w:w="1586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</w:rPr>
              <w:t xml:space="preserve">String </w:t>
            </w:r>
          </w:p>
        </w:tc>
        <w:tc>
          <w:tcPr>
            <w:tcW w:w="1587" w:type="dxa"/>
            <w:tcBorders>
              <w:tl2br w:val="nil"/>
              <w:tr2bl w:val="nil"/>
            </w:tcBorders>
          </w:tcPr>
          <w:p w:rsidR="00441C1D" w:rsidRDefault="00441C1D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441C1D">
        <w:trPr>
          <w:trHeight w:val="95"/>
        </w:trPr>
        <w:tc>
          <w:tcPr>
            <w:tcW w:w="1982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应用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ID</w:t>
            </w:r>
          </w:p>
        </w:tc>
        <w:tc>
          <w:tcPr>
            <w:tcW w:w="1982" w:type="dxa"/>
            <w:gridSpan w:val="2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</w:rPr>
              <w:t>agentid</w:t>
            </w:r>
            <w:proofErr w:type="spellEnd"/>
          </w:p>
        </w:tc>
        <w:tc>
          <w:tcPr>
            <w:tcW w:w="791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否</w:t>
            </w:r>
          </w:p>
        </w:tc>
        <w:tc>
          <w:tcPr>
            <w:tcW w:w="1586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String</w:t>
            </w:r>
          </w:p>
        </w:tc>
        <w:tc>
          <w:tcPr>
            <w:tcW w:w="1587" w:type="dxa"/>
            <w:tcBorders>
              <w:tl2br w:val="nil"/>
              <w:tr2bl w:val="nil"/>
            </w:tcBorders>
          </w:tcPr>
          <w:p w:rsidR="00441C1D" w:rsidRDefault="00C171EE">
            <w:pPr>
              <w:jc w:val="left"/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可填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或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9</w:t>
            </w: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或不填</w:t>
            </w:r>
          </w:p>
        </w:tc>
      </w:tr>
    </w:tbl>
    <w:p w:rsidR="00441C1D" w:rsidRDefault="00441C1D">
      <w:pPr>
        <w:rPr>
          <w:rFonts w:ascii="Courier New" w:hAnsi="Courier New"/>
          <w:sz w:val="20"/>
        </w:rPr>
      </w:pPr>
    </w:p>
    <w:p w:rsidR="00441C1D" w:rsidRDefault="00C171EE">
      <w:pPr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>示例：</w:t>
      </w:r>
    </w:p>
    <w:p w:rsidR="00441C1D" w:rsidRDefault="00C171EE">
      <w:pPr>
        <w:rPr>
          <w:rFonts w:ascii="Courier New" w:hAnsi="Courier New"/>
          <w:sz w:val="20"/>
        </w:rPr>
      </w:pPr>
      <w:hyperlink r:id="rId8" w:history="1">
        <w:r>
          <w:rPr>
            <w:rStyle w:val="a3"/>
            <w:rFonts w:ascii="Courier New" w:hAnsi="Courier New" w:hint="eastAsia"/>
            <w:sz w:val="20"/>
          </w:rPr>
          <w:t>http://125.77.22.244</w:t>
        </w:r>
        <w:r>
          <w:rPr>
            <w:rStyle w:val="a3"/>
            <w:rFonts w:ascii="Courier New" w:hAnsi="Courier New" w:hint="eastAsia"/>
            <w:sz w:val="20"/>
          </w:rPr>
          <w:t>:1285/Thirdparty/AuthServ?authType=id_cardAuth&amp;id_no=421302198810031613&amp;id_name=</w:t>
        </w:r>
        <w:r>
          <w:rPr>
            <w:rStyle w:val="a3"/>
            <w:rFonts w:ascii="Courier New" w:hAnsi="Courier New" w:hint="eastAsia"/>
            <w:sz w:val="20"/>
          </w:rPr>
          <w:t>包时雨</w:t>
        </w:r>
      </w:hyperlink>
    </w:p>
    <w:p w:rsidR="00441C1D" w:rsidRDefault="00C171EE">
      <w:pPr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>{</w:t>
      </w:r>
    </w:p>
    <w:p w:rsidR="00441C1D" w:rsidRDefault="00C171EE">
      <w:pPr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 xml:space="preserve">    "</w:t>
      </w:r>
      <w:proofErr w:type="spellStart"/>
      <w:r>
        <w:rPr>
          <w:rFonts w:ascii="Courier New" w:hAnsi="Courier New" w:hint="eastAsia"/>
          <w:sz w:val="20"/>
        </w:rPr>
        <w:t>oid_authorder</w:t>
      </w:r>
      <w:proofErr w:type="spellEnd"/>
      <w:r>
        <w:rPr>
          <w:rFonts w:ascii="Courier New" w:hAnsi="Courier New" w:hint="eastAsia"/>
          <w:sz w:val="20"/>
        </w:rPr>
        <w:t>": "",</w:t>
      </w:r>
    </w:p>
    <w:p w:rsidR="00441C1D" w:rsidRDefault="00C171EE">
      <w:pPr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 xml:space="preserve">    "</w:t>
      </w:r>
      <w:proofErr w:type="spellStart"/>
      <w:r>
        <w:rPr>
          <w:rFonts w:ascii="Courier New" w:hAnsi="Courier New" w:hint="eastAsia"/>
          <w:sz w:val="20"/>
        </w:rPr>
        <w:t>result_auth</w:t>
      </w:r>
      <w:proofErr w:type="spellEnd"/>
      <w:r>
        <w:rPr>
          <w:rFonts w:ascii="Courier New" w:hAnsi="Courier New" w:hint="eastAsia"/>
          <w:sz w:val="20"/>
        </w:rPr>
        <w:t>": "T",</w:t>
      </w:r>
    </w:p>
    <w:p w:rsidR="00441C1D" w:rsidRDefault="00C171EE">
      <w:pPr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 xml:space="preserve">    "</w:t>
      </w:r>
      <w:proofErr w:type="spellStart"/>
      <w:r>
        <w:rPr>
          <w:rFonts w:ascii="Courier New" w:hAnsi="Courier New" w:hint="eastAsia"/>
          <w:sz w:val="20"/>
        </w:rPr>
        <w:t>ret_code</w:t>
      </w:r>
      <w:proofErr w:type="spellEnd"/>
      <w:r>
        <w:rPr>
          <w:rFonts w:ascii="Courier New" w:hAnsi="Courier New" w:hint="eastAsia"/>
          <w:sz w:val="20"/>
        </w:rPr>
        <w:t>": "0000",</w:t>
      </w:r>
    </w:p>
    <w:p w:rsidR="00441C1D" w:rsidRDefault="00C171EE">
      <w:pPr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 xml:space="preserve">    "</w:t>
      </w:r>
      <w:proofErr w:type="spellStart"/>
      <w:r>
        <w:rPr>
          <w:rFonts w:ascii="Courier New" w:hAnsi="Courier New" w:hint="eastAsia"/>
          <w:sz w:val="20"/>
        </w:rPr>
        <w:t>ret_msg</w:t>
      </w:r>
      <w:proofErr w:type="spellEnd"/>
      <w:r>
        <w:rPr>
          <w:rFonts w:ascii="Courier New" w:hAnsi="Courier New" w:hint="eastAsia"/>
          <w:sz w:val="20"/>
        </w:rPr>
        <w:t>": "</w:t>
      </w:r>
      <w:r>
        <w:rPr>
          <w:rFonts w:ascii="Courier New" w:hAnsi="Courier New" w:hint="eastAsia"/>
          <w:sz w:val="20"/>
        </w:rPr>
        <w:t>交易成功</w:t>
      </w:r>
      <w:r>
        <w:rPr>
          <w:rFonts w:ascii="Courier New" w:hAnsi="Courier New" w:hint="eastAsia"/>
          <w:sz w:val="20"/>
        </w:rPr>
        <w:t>"</w:t>
      </w:r>
    </w:p>
    <w:p w:rsidR="00441C1D" w:rsidRDefault="00C171EE">
      <w:pPr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>}</w:t>
      </w:r>
    </w:p>
    <w:p w:rsidR="00441C1D" w:rsidRDefault="00C171EE">
      <w:pPr>
        <w:rPr>
          <w:rFonts w:ascii="Courier New" w:hAnsi="Courier New"/>
          <w:sz w:val="20"/>
        </w:rPr>
      </w:pPr>
      <w:r>
        <w:rPr>
          <w:rFonts w:ascii="Courier New" w:hAnsi="Courier New" w:hint="eastAsia"/>
          <w:sz w:val="20"/>
        </w:rPr>
        <w:t>"</w:t>
      </w:r>
      <w:proofErr w:type="spellStart"/>
      <w:r>
        <w:rPr>
          <w:rFonts w:ascii="Courier New" w:hAnsi="Courier New" w:hint="eastAsia"/>
          <w:sz w:val="20"/>
        </w:rPr>
        <w:t>result_auth</w:t>
      </w:r>
      <w:proofErr w:type="spellEnd"/>
      <w:r>
        <w:rPr>
          <w:rFonts w:ascii="Courier New" w:hAnsi="Courier New" w:hint="eastAsia"/>
          <w:sz w:val="20"/>
        </w:rPr>
        <w:t>": "T" T</w:t>
      </w:r>
      <w:r>
        <w:rPr>
          <w:rFonts w:ascii="Courier New" w:hAnsi="Courier New" w:hint="eastAsia"/>
          <w:sz w:val="20"/>
        </w:rPr>
        <w:t>代表正确，</w:t>
      </w:r>
      <w:r>
        <w:rPr>
          <w:rFonts w:ascii="Courier New" w:hAnsi="Courier New" w:hint="eastAsia"/>
          <w:sz w:val="20"/>
        </w:rPr>
        <w:t>F</w:t>
      </w:r>
      <w:r>
        <w:rPr>
          <w:rFonts w:ascii="Courier New" w:hAnsi="Courier New" w:hint="eastAsia"/>
          <w:sz w:val="20"/>
        </w:rPr>
        <w:t>代表错误</w:t>
      </w:r>
    </w:p>
    <w:p w:rsidR="00441C1D" w:rsidRDefault="00441C1D">
      <w:pPr>
        <w:rPr>
          <w:rFonts w:ascii="Courier New" w:hAnsi="Courier New"/>
          <w:sz w:val="20"/>
        </w:rPr>
      </w:pPr>
    </w:p>
    <w:sectPr w:rsidR="00441C1D">
      <w:pgSz w:w="11906" w:h="16838"/>
      <w:pgMar w:top="1400" w:right="900" w:bottom="0" w:left="9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C548E"/>
    <w:multiLevelType w:val="multilevel"/>
    <w:tmpl w:val="569C548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宋体" w:eastAsia="宋体" w:hAnsi="Tahoma" w:cs="宋体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41C1D"/>
    <w:rsid w:val="00C171EE"/>
    <w:rsid w:val="04C66953"/>
    <w:rsid w:val="0A107A2C"/>
    <w:rsid w:val="0B8E4314"/>
    <w:rsid w:val="102020ED"/>
    <w:rsid w:val="129E281E"/>
    <w:rsid w:val="16336077"/>
    <w:rsid w:val="1B9417D2"/>
    <w:rsid w:val="26E61534"/>
    <w:rsid w:val="2A263E76"/>
    <w:rsid w:val="2BC80100"/>
    <w:rsid w:val="2F8E5C02"/>
    <w:rsid w:val="31B955CB"/>
    <w:rsid w:val="36AE2BD8"/>
    <w:rsid w:val="38C36AF9"/>
    <w:rsid w:val="391E520C"/>
    <w:rsid w:val="3D4B355B"/>
    <w:rsid w:val="430A495A"/>
    <w:rsid w:val="488C789D"/>
    <w:rsid w:val="49000F2A"/>
    <w:rsid w:val="546527A1"/>
    <w:rsid w:val="54FA238A"/>
    <w:rsid w:val="56181D64"/>
    <w:rsid w:val="5D3E76FD"/>
    <w:rsid w:val="62A0321A"/>
    <w:rsid w:val="6493028E"/>
    <w:rsid w:val="64C41BA2"/>
    <w:rsid w:val="677F62B6"/>
    <w:rsid w:val="67CE4695"/>
    <w:rsid w:val="6BB828EC"/>
    <w:rsid w:val="6F747393"/>
    <w:rsid w:val="70132B47"/>
    <w:rsid w:val="74F7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4C07325-39C2-4F64-B83E-81B5E2B6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Calibri" w:eastAsia="Calibri" w:hAnsi="Calibri" w:hint="eastAs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sp.yijiapay.cn:1285/Thirdparty/AuthServ?authType=id_cardAuth&amp;id_no=421302198810031613&amp;id_name=&#21253;&#26102;&#38632;" TargetMode="External"/><Relationship Id="rId3" Type="http://schemas.openxmlformats.org/officeDocument/2006/relationships/styles" Target="styles.xml"/><Relationship Id="rId7" Type="http://schemas.openxmlformats.org/officeDocument/2006/relationships/hyperlink" Target="http://125.77.23.88:1294/AuthServ?card_no=8888888888888888&amp;id_name=&#24352;&#19977;&amp;id_no=330104198001014616&amp;mobile_no=1395806959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5.77.23.88:1294/AuthServ?authType=bankcardAuth&amp;card_no=8888888888888888&amp;id_name=&#24352;&#19977;&amp;id_no=33010419800101461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chenshixiang</dc:creator>
  <cp:lastModifiedBy>yingwu wang</cp:lastModifiedBy>
  <cp:revision>1</cp:revision>
  <dcterms:created xsi:type="dcterms:W3CDTF">2014-10-29T12:08:00Z</dcterms:created>
  <dcterms:modified xsi:type="dcterms:W3CDTF">2016-12-26T03:16:00Z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