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43E57" w14:textId="77777777" w:rsidR="002E2CEE" w:rsidRPr="002E2CEE" w:rsidRDefault="002E2CEE" w:rsidP="002E2CEE">
      <w:pPr>
        <w:rPr>
          <w:rFonts w:cs="Times New Roman"/>
          <w:sz w:val="40"/>
          <w:szCs w:val="40"/>
        </w:rPr>
      </w:pPr>
      <w:r w:rsidRPr="002E2CEE">
        <w:rPr>
          <w:rFonts w:cs="Times New Roman"/>
          <w:color w:val="000000"/>
          <w:sz w:val="40"/>
          <w:szCs w:val="40"/>
        </w:rPr>
        <w:t>ĐỒ ÁN CUỐI KÌ MÔN PHÁT TRIỂN ỨNG DỤNG WEB</w:t>
      </w:r>
    </w:p>
    <w:p w14:paraId="687887A4" w14:textId="1B8E1C5A" w:rsidR="002E2CEE" w:rsidRDefault="0069373F" w:rsidP="002E2CEE">
      <w:pPr>
        <w:rPr>
          <w:rFonts w:cs="Times New Roman"/>
          <w:i/>
          <w:iCs/>
          <w:color w:val="000000"/>
          <w:sz w:val="36"/>
          <w:szCs w:val="36"/>
        </w:rPr>
      </w:pPr>
      <w:r>
        <w:rPr>
          <w:rFonts w:cs="Times New Roman"/>
          <w:i/>
          <w:iCs/>
          <w:color w:val="000000"/>
          <w:sz w:val="36"/>
          <w:szCs w:val="36"/>
        </w:rPr>
        <w:t>Food Order</w:t>
      </w:r>
    </w:p>
    <w:p w14:paraId="72F88381" w14:textId="77777777" w:rsidR="006F3E3E" w:rsidRPr="002E2CEE" w:rsidRDefault="006F3E3E" w:rsidP="006F3E3E">
      <w:pPr>
        <w:tabs>
          <w:tab w:val="right" w:leader="underscore" w:pos="9270"/>
        </w:tabs>
        <w:rPr>
          <w:rFonts w:cs="Times New Roman"/>
        </w:rPr>
      </w:pPr>
      <w:r>
        <w:rPr>
          <w:rFonts w:cs="Times New Roman"/>
        </w:rPr>
        <w:tab/>
      </w:r>
    </w:p>
    <w:p w14:paraId="42D9DF67" w14:textId="77777777" w:rsidR="002E2CEE" w:rsidRPr="002E2CEE" w:rsidRDefault="002E2CEE" w:rsidP="002E2CEE">
      <w:pPr>
        <w:rPr>
          <w:rFonts w:eastAsia="Times New Roman" w:cs="Times New Roman"/>
        </w:rPr>
      </w:pPr>
    </w:p>
    <w:p w14:paraId="3B5C4FDB" w14:textId="77777777" w:rsidR="002E2CEE" w:rsidRPr="00F909EF" w:rsidRDefault="002E2CEE" w:rsidP="00F909EF">
      <w:pPr>
        <w:pStyle w:val="u1"/>
        <w:numPr>
          <w:ilvl w:val="0"/>
          <w:numId w:val="9"/>
        </w:numPr>
        <w:rPr>
          <w:rFonts w:eastAsia="Times New Roman"/>
          <w:b/>
          <w:sz w:val="40"/>
          <w:szCs w:val="40"/>
        </w:rPr>
      </w:pPr>
      <w:r w:rsidRPr="00F909EF">
        <w:rPr>
          <w:rFonts w:eastAsia="Times New Roman"/>
          <w:b/>
          <w:sz w:val="40"/>
          <w:szCs w:val="40"/>
        </w:rPr>
        <w:t>Thông tin nhóm thực hiện</w:t>
      </w:r>
    </w:p>
    <w:p w14:paraId="5F704B70" w14:textId="3711784A" w:rsidR="002E2CEE" w:rsidRDefault="002E2CEE" w:rsidP="00F909EF">
      <w:pPr>
        <w:pStyle w:val="u2"/>
        <w:numPr>
          <w:ilvl w:val="0"/>
          <w:numId w:val="10"/>
        </w:numPr>
        <w:rPr>
          <w:b w:val="0"/>
          <w:color w:val="4472C4" w:themeColor="accent5"/>
        </w:rPr>
      </w:pPr>
      <w:r w:rsidRPr="00F909EF">
        <w:rPr>
          <w:b w:val="0"/>
          <w:color w:val="4472C4" w:themeColor="accent5"/>
        </w:rPr>
        <w:t>Thông tin cơ bản</w:t>
      </w:r>
    </w:p>
    <w:tbl>
      <w:tblPr>
        <w:tblStyle w:val="TnnVa1-Nhnmanh5"/>
        <w:tblW w:w="0" w:type="auto"/>
        <w:tblInd w:w="0" w:type="dxa"/>
        <w:tblLook w:val="04A0" w:firstRow="1" w:lastRow="0" w:firstColumn="1" w:lastColumn="0" w:noHBand="0" w:noVBand="1"/>
      </w:tblPr>
      <w:tblGrid>
        <w:gridCol w:w="680"/>
        <w:gridCol w:w="1049"/>
        <w:gridCol w:w="72"/>
        <w:gridCol w:w="1378"/>
        <w:gridCol w:w="56"/>
        <w:gridCol w:w="3563"/>
        <w:gridCol w:w="145"/>
        <w:gridCol w:w="1302"/>
        <w:gridCol w:w="1095"/>
      </w:tblGrid>
      <w:tr w:rsidR="00BE70F6" w14:paraId="2885DE04" w14:textId="77777777" w:rsidTr="00B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hideMark/>
          </w:tcPr>
          <w:p w14:paraId="466F1947" w14:textId="77777777" w:rsidR="00BE70F6" w:rsidRDefault="00BE70F6">
            <w:pPr>
              <w:jc w:val="center"/>
            </w:pPr>
            <w:r>
              <w:t>STT</w:t>
            </w:r>
          </w:p>
        </w:tc>
        <w:tc>
          <w:tcPr>
            <w:tcW w:w="1069" w:type="dxa"/>
            <w:hideMark/>
          </w:tcPr>
          <w:p w14:paraId="2F29A2BE" w14:textId="77777777" w:rsidR="00BE70F6" w:rsidRDefault="00BE70F6">
            <w:pPr>
              <w:jc w:val="center"/>
              <w:cnfStyle w:val="100000000000" w:firstRow="1" w:lastRow="0" w:firstColumn="0" w:lastColumn="0" w:oddVBand="0" w:evenVBand="0" w:oddHBand="0" w:evenHBand="0" w:firstRowFirstColumn="0" w:firstRowLastColumn="0" w:lastRowFirstColumn="0" w:lastRowLastColumn="0"/>
            </w:pPr>
            <w:r>
              <w:t>MSSV</w:t>
            </w:r>
          </w:p>
        </w:tc>
        <w:tc>
          <w:tcPr>
            <w:tcW w:w="1552" w:type="dxa"/>
            <w:gridSpan w:val="2"/>
            <w:hideMark/>
          </w:tcPr>
          <w:p w14:paraId="6B5526B7" w14:textId="77777777" w:rsidR="00BE70F6" w:rsidRDefault="00BE70F6">
            <w:pPr>
              <w:jc w:val="center"/>
              <w:cnfStyle w:val="100000000000" w:firstRow="1" w:lastRow="0" w:firstColumn="0" w:lastColumn="0" w:oddVBand="0" w:evenVBand="0" w:oddHBand="0" w:evenHBand="0" w:firstRowFirstColumn="0" w:firstRowLastColumn="0" w:lastRowFirstColumn="0" w:lastRowLastColumn="0"/>
            </w:pPr>
            <w:r>
              <w:t>Họ tên</w:t>
            </w:r>
          </w:p>
        </w:tc>
        <w:tc>
          <w:tcPr>
            <w:tcW w:w="3851" w:type="dxa"/>
            <w:gridSpan w:val="3"/>
            <w:hideMark/>
          </w:tcPr>
          <w:p w14:paraId="3CBB3690" w14:textId="77777777" w:rsidR="00BE70F6" w:rsidRDefault="00BE70F6">
            <w:pPr>
              <w:jc w:val="center"/>
              <w:cnfStyle w:val="100000000000" w:firstRow="1" w:lastRow="0" w:firstColumn="0" w:lastColumn="0" w:oddVBand="0" w:evenVBand="0" w:oddHBand="0" w:evenHBand="0" w:firstRowFirstColumn="0" w:firstRowLastColumn="0" w:lastRowFirstColumn="0" w:lastRowLastColumn="0"/>
            </w:pPr>
            <w:r>
              <w:t>Email</w:t>
            </w:r>
          </w:p>
        </w:tc>
        <w:tc>
          <w:tcPr>
            <w:tcW w:w="872" w:type="dxa"/>
            <w:hideMark/>
          </w:tcPr>
          <w:p w14:paraId="7529045B" w14:textId="77777777" w:rsidR="00BE70F6" w:rsidRDefault="00BE70F6">
            <w:pPr>
              <w:jc w:val="center"/>
              <w:cnfStyle w:val="100000000000" w:firstRow="1" w:lastRow="0" w:firstColumn="0" w:lastColumn="0" w:oddVBand="0" w:evenVBand="0" w:oddHBand="0" w:evenHBand="0" w:firstRowFirstColumn="0" w:firstRowLastColumn="0" w:lastRowFirstColumn="0" w:lastRowLastColumn="0"/>
            </w:pPr>
            <w:r>
              <w:t>Điện thoại</w:t>
            </w:r>
          </w:p>
        </w:tc>
        <w:tc>
          <w:tcPr>
            <w:tcW w:w="1174" w:type="dxa"/>
            <w:hideMark/>
          </w:tcPr>
          <w:p w14:paraId="4199134A" w14:textId="77777777" w:rsidR="00BE70F6" w:rsidRDefault="00BE70F6">
            <w:pPr>
              <w:jc w:val="center"/>
              <w:cnfStyle w:val="100000000000" w:firstRow="1" w:lastRow="0" w:firstColumn="0" w:lastColumn="0" w:oddVBand="0" w:evenVBand="0" w:oddHBand="0" w:evenHBand="0" w:firstRowFirstColumn="0" w:firstRowLastColumn="0" w:lastRowFirstColumn="0" w:lastRowLastColumn="0"/>
            </w:pPr>
            <w:r>
              <w:t>Điểm đề nghị</w:t>
            </w:r>
          </w:p>
        </w:tc>
      </w:tr>
      <w:tr w:rsidR="00BE70F6" w14:paraId="1921B420" w14:textId="77777777" w:rsidTr="00BE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8" w:space="0" w:color="7295D2" w:themeColor="accent5" w:themeTint="BF"/>
              <w:left w:val="single" w:sz="8" w:space="0" w:color="7295D2" w:themeColor="accent5" w:themeTint="BF"/>
              <w:bottom w:val="single" w:sz="8" w:space="0" w:color="7295D2" w:themeColor="accent5" w:themeTint="BF"/>
            </w:tcBorders>
            <w:hideMark/>
          </w:tcPr>
          <w:p w14:paraId="32A31B04" w14:textId="77777777" w:rsidR="00BE70F6" w:rsidRDefault="00BE70F6">
            <w:pPr>
              <w:jc w:val="center"/>
            </w:pPr>
            <w:r>
              <w:t>1</w:t>
            </w:r>
          </w:p>
        </w:tc>
        <w:tc>
          <w:tcPr>
            <w:tcW w:w="1145" w:type="dxa"/>
            <w:gridSpan w:val="2"/>
            <w:tcBorders>
              <w:top w:val="single" w:sz="8" w:space="0" w:color="7295D2" w:themeColor="accent5" w:themeTint="BF"/>
              <w:bottom w:val="single" w:sz="8" w:space="0" w:color="7295D2" w:themeColor="accent5" w:themeTint="BF"/>
            </w:tcBorders>
            <w:hideMark/>
          </w:tcPr>
          <w:p w14:paraId="365040F2"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1312009</w:t>
            </w:r>
          </w:p>
        </w:tc>
        <w:tc>
          <w:tcPr>
            <w:tcW w:w="1541" w:type="dxa"/>
            <w:gridSpan w:val="2"/>
            <w:tcBorders>
              <w:top w:val="single" w:sz="8" w:space="0" w:color="7295D2" w:themeColor="accent5" w:themeTint="BF"/>
              <w:bottom w:val="single" w:sz="8" w:space="0" w:color="7295D2" w:themeColor="accent5" w:themeTint="BF"/>
            </w:tcBorders>
            <w:hideMark/>
          </w:tcPr>
          <w:p w14:paraId="3FD84B3F"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Nguyễn Tuấn Anh</w:t>
            </w:r>
          </w:p>
        </w:tc>
        <w:tc>
          <w:tcPr>
            <w:tcW w:w="3640" w:type="dxa"/>
            <w:tcBorders>
              <w:top w:val="single" w:sz="8" w:space="0" w:color="7295D2" w:themeColor="accent5" w:themeTint="BF"/>
              <w:bottom w:val="single" w:sz="8" w:space="0" w:color="7295D2" w:themeColor="accent5" w:themeTint="BF"/>
            </w:tcBorders>
            <w:hideMark/>
          </w:tcPr>
          <w:p w14:paraId="67CB86BA"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tuananhpro2981995@gmail.com</w:t>
            </w:r>
          </w:p>
        </w:tc>
        <w:tc>
          <w:tcPr>
            <w:tcW w:w="1018" w:type="dxa"/>
            <w:gridSpan w:val="2"/>
            <w:tcBorders>
              <w:top w:val="single" w:sz="8" w:space="0" w:color="7295D2" w:themeColor="accent5" w:themeTint="BF"/>
              <w:bottom w:val="single" w:sz="8" w:space="0" w:color="7295D2" w:themeColor="accent5" w:themeTint="BF"/>
            </w:tcBorders>
          </w:tcPr>
          <w:p w14:paraId="05FC7B6B" w14:textId="2A6D27F3" w:rsidR="00BE70F6" w:rsidRPr="00E267B1" w:rsidRDefault="00E267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0981103589</w:t>
            </w:r>
          </w:p>
        </w:tc>
        <w:tc>
          <w:tcPr>
            <w:tcW w:w="1174" w:type="dxa"/>
            <w:tcBorders>
              <w:top w:val="single" w:sz="8" w:space="0" w:color="7295D2" w:themeColor="accent5" w:themeTint="BF"/>
              <w:bottom w:val="single" w:sz="8" w:space="0" w:color="7295D2" w:themeColor="accent5" w:themeTint="BF"/>
              <w:right w:val="single" w:sz="8" w:space="0" w:color="7295D2" w:themeColor="accent5" w:themeTint="BF"/>
            </w:tcBorders>
          </w:tcPr>
          <w:p w14:paraId="42177649"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pPr>
          </w:p>
        </w:tc>
      </w:tr>
      <w:tr w:rsidR="00BE70F6" w14:paraId="4290BE15" w14:textId="77777777" w:rsidTr="00BE7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8" w:space="0" w:color="7295D2" w:themeColor="accent5" w:themeTint="BF"/>
              <w:left w:val="single" w:sz="8" w:space="0" w:color="7295D2" w:themeColor="accent5" w:themeTint="BF"/>
              <w:bottom w:val="single" w:sz="8" w:space="0" w:color="7295D2" w:themeColor="accent5" w:themeTint="BF"/>
            </w:tcBorders>
            <w:hideMark/>
          </w:tcPr>
          <w:p w14:paraId="3D07EECA" w14:textId="77777777" w:rsidR="00BE70F6" w:rsidRDefault="00BE70F6">
            <w:pPr>
              <w:jc w:val="center"/>
            </w:pPr>
            <w:r>
              <w:t>2</w:t>
            </w:r>
          </w:p>
        </w:tc>
        <w:tc>
          <w:tcPr>
            <w:tcW w:w="1145" w:type="dxa"/>
            <w:gridSpan w:val="2"/>
            <w:tcBorders>
              <w:top w:val="single" w:sz="8" w:space="0" w:color="7295D2" w:themeColor="accent5" w:themeTint="BF"/>
              <w:bottom w:val="single" w:sz="8" w:space="0" w:color="7295D2" w:themeColor="accent5" w:themeTint="BF"/>
            </w:tcBorders>
            <w:hideMark/>
          </w:tcPr>
          <w:p w14:paraId="746099F0" w14:textId="77777777" w:rsidR="00BE70F6" w:rsidRDefault="00BE70F6">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1312223</w:t>
            </w:r>
          </w:p>
        </w:tc>
        <w:tc>
          <w:tcPr>
            <w:tcW w:w="1541" w:type="dxa"/>
            <w:gridSpan w:val="2"/>
            <w:tcBorders>
              <w:top w:val="single" w:sz="8" w:space="0" w:color="7295D2" w:themeColor="accent5" w:themeTint="BF"/>
              <w:bottom w:val="single" w:sz="8" w:space="0" w:color="7295D2" w:themeColor="accent5" w:themeTint="BF"/>
            </w:tcBorders>
            <w:hideMark/>
          </w:tcPr>
          <w:p w14:paraId="38FE953B" w14:textId="77777777" w:rsidR="00BE70F6" w:rsidRDefault="00BE70F6">
            <w:pPr>
              <w:tabs>
                <w:tab w:val="left" w:pos="180"/>
                <w:tab w:val="center" w:pos="662"/>
              </w:tabs>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Nguyễn Thị Hòa</w:t>
            </w:r>
          </w:p>
        </w:tc>
        <w:tc>
          <w:tcPr>
            <w:tcW w:w="3640" w:type="dxa"/>
            <w:tcBorders>
              <w:top w:val="single" w:sz="8" w:space="0" w:color="7295D2" w:themeColor="accent5" w:themeTint="BF"/>
              <w:bottom w:val="single" w:sz="8" w:space="0" w:color="7295D2" w:themeColor="accent5" w:themeTint="BF"/>
            </w:tcBorders>
            <w:hideMark/>
          </w:tcPr>
          <w:p w14:paraId="19AFDAD1" w14:textId="77777777" w:rsidR="00BE70F6" w:rsidRDefault="00BE70F6">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nthoa9195@gmail.com</w:t>
            </w:r>
          </w:p>
        </w:tc>
        <w:tc>
          <w:tcPr>
            <w:tcW w:w="1018" w:type="dxa"/>
            <w:gridSpan w:val="2"/>
            <w:tcBorders>
              <w:top w:val="single" w:sz="8" w:space="0" w:color="7295D2" w:themeColor="accent5" w:themeTint="BF"/>
              <w:bottom w:val="single" w:sz="8" w:space="0" w:color="7295D2" w:themeColor="accent5" w:themeTint="BF"/>
            </w:tcBorders>
          </w:tcPr>
          <w:p w14:paraId="0A6A4A5D" w14:textId="47875D6A" w:rsidR="00BE70F6" w:rsidRPr="00B25959" w:rsidRDefault="00B25959">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0965205453</w:t>
            </w:r>
          </w:p>
        </w:tc>
        <w:tc>
          <w:tcPr>
            <w:tcW w:w="1174" w:type="dxa"/>
            <w:tcBorders>
              <w:top w:val="single" w:sz="8" w:space="0" w:color="7295D2" w:themeColor="accent5" w:themeTint="BF"/>
              <w:bottom w:val="single" w:sz="8" w:space="0" w:color="7295D2" w:themeColor="accent5" w:themeTint="BF"/>
              <w:right w:val="single" w:sz="8" w:space="0" w:color="7295D2" w:themeColor="accent5" w:themeTint="BF"/>
            </w:tcBorders>
          </w:tcPr>
          <w:p w14:paraId="2AB37B5F" w14:textId="77777777" w:rsidR="00BE70F6" w:rsidRDefault="00BE70F6">
            <w:pPr>
              <w:jc w:val="center"/>
              <w:cnfStyle w:val="000000010000" w:firstRow="0" w:lastRow="0" w:firstColumn="0" w:lastColumn="0" w:oddVBand="0" w:evenVBand="0" w:oddHBand="0" w:evenHBand="1" w:firstRowFirstColumn="0" w:firstRowLastColumn="0" w:lastRowFirstColumn="0" w:lastRowLastColumn="0"/>
            </w:pPr>
          </w:p>
        </w:tc>
      </w:tr>
      <w:tr w:rsidR="00BE70F6" w14:paraId="22C97E1F" w14:textId="77777777" w:rsidTr="00BE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8" w:space="0" w:color="7295D2" w:themeColor="accent5" w:themeTint="BF"/>
              <w:left w:val="single" w:sz="8" w:space="0" w:color="7295D2" w:themeColor="accent5" w:themeTint="BF"/>
              <w:bottom w:val="single" w:sz="8" w:space="0" w:color="7295D2" w:themeColor="accent5" w:themeTint="BF"/>
            </w:tcBorders>
            <w:hideMark/>
          </w:tcPr>
          <w:p w14:paraId="45D90BE9" w14:textId="77777777" w:rsidR="00BE70F6" w:rsidRDefault="00BE70F6">
            <w:pPr>
              <w:jc w:val="center"/>
            </w:pPr>
            <w:r>
              <w:t>3</w:t>
            </w:r>
          </w:p>
        </w:tc>
        <w:tc>
          <w:tcPr>
            <w:tcW w:w="1145" w:type="dxa"/>
            <w:gridSpan w:val="2"/>
            <w:tcBorders>
              <w:top w:val="single" w:sz="8" w:space="0" w:color="7295D2" w:themeColor="accent5" w:themeTint="BF"/>
              <w:bottom w:val="single" w:sz="8" w:space="0" w:color="7295D2" w:themeColor="accent5" w:themeTint="BF"/>
            </w:tcBorders>
            <w:hideMark/>
          </w:tcPr>
          <w:p w14:paraId="32AAD325"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1312494</w:t>
            </w:r>
          </w:p>
        </w:tc>
        <w:tc>
          <w:tcPr>
            <w:tcW w:w="1541" w:type="dxa"/>
            <w:gridSpan w:val="2"/>
            <w:tcBorders>
              <w:top w:val="single" w:sz="8" w:space="0" w:color="7295D2" w:themeColor="accent5" w:themeTint="BF"/>
              <w:bottom w:val="single" w:sz="8" w:space="0" w:color="7295D2" w:themeColor="accent5" w:themeTint="BF"/>
            </w:tcBorders>
            <w:hideMark/>
          </w:tcPr>
          <w:p w14:paraId="5E7302B0"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Nguyễn Thái Sơn</w:t>
            </w:r>
          </w:p>
        </w:tc>
        <w:tc>
          <w:tcPr>
            <w:tcW w:w="3640" w:type="dxa"/>
            <w:tcBorders>
              <w:top w:val="single" w:sz="8" w:space="0" w:color="7295D2" w:themeColor="accent5" w:themeTint="BF"/>
              <w:bottom w:val="single" w:sz="8" w:space="0" w:color="7295D2" w:themeColor="accent5" w:themeTint="BF"/>
            </w:tcBorders>
            <w:hideMark/>
          </w:tcPr>
          <w:p w14:paraId="7D3B0861"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thaisonnguyen8295@gmail.com</w:t>
            </w:r>
          </w:p>
        </w:tc>
        <w:tc>
          <w:tcPr>
            <w:tcW w:w="1018" w:type="dxa"/>
            <w:gridSpan w:val="2"/>
            <w:tcBorders>
              <w:top w:val="single" w:sz="8" w:space="0" w:color="7295D2" w:themeColor="accent5" w:themeTint="BF"/>
              <w:bottom w:val="single" w:sz="8" w:space="0" w:color="7295D2" w:themeColor="accent5" w:themeTint="BF"/>
            </w:tcBorders>
          </w:tcPr>
          <w:p w14:paraId="5CBD6766" w14:textId="0867EB55" w:rsidR="00BE70F6" w:rsidRPr="00B25959" w:rsidRDefault="00B2595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01693260701</w:t>
            </w:r>
          </w:p>
        </w:tc>
        <w:tc>
          <w:tcPr>
            <w:tcW w:w="1174" w:type="dxa"/>
            <w:tcBorders>
              <w:top w:val="single" w:sz="8" w:space="0" w:color="7295D2" w:themeColor="accent5" w:themeTint="BF"/>
              <w:bottom w:val="single" w:sz="8" w:space="0" w:color="7295D2" w:themeColor="accent5" w:themeTint="BF"/>
              <w:right w:val="single" w:sz="8" w:space="0" w:color="7295D2" w:themeColor="accent5" w:themeTint="BF"/>
            </w:tcBorders>
          </w:tcPr>
          <w:p w14:paraId="69349F20" w14:textId="77777777" w:rsidR="00BE70F6" w:rsidRDefault="00BE70F6">
            <w:pPr>
              <w:jc w:val="center"/>
              <w:cnfStyle w:val="000000100000" w:firstRow="0" w:lastRow="0" w:firstColumn="0" w:lastColumn="0" w:oddVBand="0" w:evenVBand="0" w:oddHBand="1" w:evenHBand="0" w:firstRowFirstColumn="0" w:firstRowLastColumn="0" w:lastRowFirstColumn="0" w:lastRowLastColumn="0"/>
            </w:pPr>
          </w:p>
        </w:tc>
      </w:tr>
    </w:tbl>
    <w:p w14:paraId="34406FEC" w14:textId="77777777" w:rsidR="00BE70F6" w:rsidRPr="00F909EF" w:rsidRDefault="00BE70F6" w:rsidP="00BE70F6"/>
    <w:p w14:paraId="55016E11" w14:textId="3CB4F665" w:rsidR="002E2CEE" w:rsidRPr="0069373F" w:rsidRDefault="002E2CEE" w:rsidP="0069373F">
      <w:pPr>
        <w:pStyle w:val="u2"/>
        <w:numPr>
          <w:ilvl w:val="0"/>
          <w:numId w:val="10"/>
        </w:numPr>
        <w:rPr>
          <w:b w:val="0"/>
          <w:color w:val="4472C4" w:themeColor="accent5"/>
        </w:rPr>
      </w:pPr>
      <w:r w:rsidRPr="00F909EF">
        <w:rPr>
          <w:b w:val="0"/>
          <w:color w:val="4472C4" w:themeColor="accent5"/>
        </w:rPr>
        <w:t>Phân chia công việc</w:t>
      </w:r>
    </w:p>
    <w:p w14:paraId="32E87185" w14:textId="0703EDE9" w:rsidR="002E2CEE" w:rsidRPr="00F909EF" w:rsidRDefault="002E2CEE" w:rsidP="00F909EF">
      <w:pPr>
        <w:pStyle w:val="u3"/>
        <w:numPr>
          <w:ilvl w:val="0"/>
          <w:numId w:val="12"/>
        </w:numPr>
        <w:rPr>
          <w:b w:val="0"/>
          <w:i/>
          <w:color w:val="5B9BD5" w:themeColor="accent1"/>
        </w:rPr>
      </w:pPr>
      <w:r w:rsidRPr="00F909EF">
        <w:rPr>
          <w:b w:val="0"/>
          <w:i/>
          <w:color w:val="5B9BD5" w:themeColor="accent1"/>
        </w:rPr>
        <w:t>1</w:t>
      </w:r>
      <w:r w:rsidR="00BE70F6">
        <w:rPr>
          <w:b w:val="0"/>
          <w:i/>
          <w:color w:val="5B9BD5" w:themeColor="accent1"/>
        </w:rPr>
        <w:t>312009 – Nguyễn Tuấn Anh</w:t>
      </w:r>
    </w:p>
    <w:p w14:paraId="362076A3" w14:textId="0B69321C"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Cho phép người dùng đăng ký tài khoản hoặc kết nối qua các mạng xã hộ</w:t>
      </w:r>
      <w:r w:rsidR="00BE70F6">
        <w:rPr>
          <w:rFonts w:cs="Times New Roman"/>
          <w:color w:val="000000"/>
          <w:sz w:val="26"/>
          <w:szCs w:val="26"/>
        </w:rPr>
        <w:t>i Google+, Facebook bảm mật theo jwt, password được mã hóa…</w:t>
      </w:r>
    </w:p>
    <w:p w14:paraId="167411E0" w14:textId="3C7424AA" w:rsidR="002E2CEE" w:rsidRPr="006F3E3E" w:rsidRDefault="00BE70F6" w:rsidP="006F3E3E">
      <w:pPr>
        <w:pStyle w:val="oancuaDanhsach"/>
        <w:numPr>
          <w:ilvl w:val="0"/>
          <w:numId w:val="15"/>
        </w:numPr>
        <w:rPr>
          <w:rFonts w:cs="Times New Roman"/>
          <w:sz w:val="26"/>
          <w:szCs w:val="26"/>
        </w:rPr>
      </w:pPr>
      <w:r>
        <w:rPr>
          <w:rFonts w:cs="Times New Roman"/>
          <w:color w:val="000000"/>
          <w:sz w:val="26"/>
          <w:szCs w:val="26"/>
        </w:rPr>
        <w:t>Viết các api k</w:t>
      </w:r>
      <w:r w:rsidR="002E2CEE" w:rsidRPr="006F3E3E">
        <w:rPr>
          <w:rFonts w:cs="Times New Roman"/>
          <w:color w:val="000000"/>
          <w:sz w:val="26"/>
          <w:szCs w:val="26"/>
        </w:rPr>
        <w:t>iểm tra các ràng buộc về tên đăng nhập, mật khẩu nhập lại, ... khi cho khách hàng đăng ký tài khoản mới.</w:t>
      </w:r>
    </w:p>
    <w:p w14:paraId="7DDE7CDD" w14:textId="5588A76A" w:rsidR="002E2CEE" w:rsidRPr="006F3E3E" w:rsidRDefault="00BE70F6" w:rsidP="006F3E3E">
      <w:pPr>
        <w:pStyle w:val="oancuaDanhsach"/>
        <w:numPr>
          <w:ilvl w:val="0"/>
          <w:numId w:val="15"/>
        </w:numPr>
        <w:rPr>
          <w:rFonts w:cs="Times New Roman"/>
          <w:sz w:val="26"/>
          <w:szCs w:val="26"/>
        </w:rPr>
      </w:pPr>
      <w:r>
        <w:rPr>
          <w:rFonts w:cs="Times New Roman"/>
          <w:color w:val="000000"/>
          <w:sz w:val="26"/>
          <w:szCs w:val="26"/>
        </w:rPr>
        <w:t>Viết các api đ</w:t>
      </w:r>
      <w:r w:rsidR="002E2CEE" w:rsidRPr="006F3E3E">
        <w:rPr>
          <w:rFonts w:cs="Times New Roman"/>
          <w:color w:val="000000"/>
          <w:sz w:val="26"/>
          <w:szCs w:val="26"/>
        </w:rPr>
        <w:t>ăng nhập hệ thống</w:t>
      </w:r>
    </w:p>
    <w:p w14:paraId="5B6916DB" w14:textId="435D73E7" w:rsidR="002E2CEE" w:rsidRPr="00BE70F6" w:rsidRDefault="00BE70F6" w:rsidP="006F3E3E">
      <w:pPr>
        <w:pStyle w:val="oancuaDanhsach"/>
        <w:numPr>
          <w:ilvl w:val="0"/>
          <w:numId w:val="15"/>
        </w:numPr>
        <w:rPr>
          <w:rFonts w:cs="Times New Roman"/>
          <w:sz w:val="26"/>
          <w:szCs w:val="26"/>
        </w:rPr>
      </w:pPr>
      <w:r>
        <w:rPr>
          <w:rFonts w:cs="Times New Roman"/>
          <w:color w:val="000000"/>
          <w:sz w:val="26"/>
          <w:szCs w:val="26"/>
        </w:rPr>
        <w:t>Viết api quản lí các role n</w:t>
      </w:r>
      <w:r w:rsidR="002E2CEE" w:rsidRPr="006F3E3E">
        <w:rPr>
          <w:rFonts w:cs="Times New Roman"/>
          <w:color w:val="000000"/>
          <w:sz w:val="26"/>
          <w:szCs w:val="26"/>
        </w:rPr>
        <w:t>găn cấm người chưa đăng nhập sử dụng các chức năng bắt buộc đăng nhập theo quyền hạn</w:t>
      </w:r>
    </w:p>
    <w:p w14:paraId="6F53C9A3" w14:textId="3C2A00BB" w:rsidR="00BE70F6" w:rsidRPr="006F3E3E" w:rsidRDefault="00BE70F6" w:rsidP="006F3E3E">
      <w:pPr>
        <w:pStyle w:val="oancuaDanhsach"/>
        <w:numPr>
          <w:ilvl w:val="0"/>
          <w:numId w:val="15"/>
        </w:numPr>
        <w:rPr>
          <w:rFonts w:cs="Times New Roman"/>
          <w:sz w:val="26"/>
          <w:szCs w:val="26"/>
        </w:rPr>
      </w:pPr>
      <w:r>
        <w:rPr>
          <w:rFonts w:cs="Times New Roman"/>
          <w:color w:val="000000"/>
          <w:sz w:val="26"/>
          <w:szCs w:val="26"/>
        </w:rPr>
        <w:t>Viết một số api liên quan đến việc mua hàng, đặt hàng, thanh toán của khách hàng cũng như các api liên quan đến quyền admin như thêm, xóa, sửa các món ăn, quản lí các đơn đặt hàng đồng thời quản lí các tài khoản có trên hệ phống. Phân quyền admin….</w:t>
      </w:r>
    </w:p>
    <w:p w14:paraId="699EB10A" w14:textId="27327252" w:rsidR="002E2CEE" w:rsidRPr="00F909EF" w:rsidRDefault="00BE70F6" w:rsidP="00F909EF">
      <w:pPr>
        <w:pStyle w:val="u3"/>
        <w:numPr>
          <w:ilvl w:val="0"/>
          <w:numId w:val="12"/>
        </w:numPr>
        <w:rPr>
          <w:b w:val="0"/>
          <w:i/>
          <w:color w:val="5B9BD5" w:themeColor="accent1"/>
        </w:rPr>
      </w:pPr>
      <w:r>
        <w:rPr>
          <w:b w:val="0"/>
          <w:i/>
          <w:color w:val="5B9BD5" w:themeColor="accent1"/>
        </w:rPr>
        <w:t>1312223 – Nguyễn Thị Hòa</w:t>
      </w:r>
    </w:p>
    <w:p w14:paraId="07FAB28A" w14:textId="77777777" w:rsidR="002E2CEE" w:rsidRPr="006F3E3E" w:rsidRDefault="002E2CEE" w:rsidP="006F3E3E">
      <w:pPr>
        <w:pStyle w:val="oancuaDanhsach"/>
        <w:numPr>
          <w:ilvl w:val="0"/>
          <w:numId w:val="15"/>
        </w:numPr>
        <w:textAlignment w:val="baseline"/>
        <w:rPr>
          <w:rFonts w:cs="Times New Roman"/>
          <w:color w:val="000000"/>
          <w:sz w:val="26"/>
          <w:szCs w:val="26"/>
        </w:rPr>
      </w:pPr>
      <w:r w:rsidRPr="006F3E3E">
        <w:rPr>
          <w:rFonts w:cs="Times New Roman"/>
          <w:color w:val="000000"/>
          <w:sz w:val="26"/>
          <w:szCs w:val="26"/>
        </w:rPr>
        <w:t>Tổ chức tốt cấu trúc của CSDL</w:t>
      </w:r>
    </w:p>
    <w:p w14:paraId="37A00CCF" w14:textId="77777777" w:rsidR="002E2CEE" w:rsidRPr="006F3E3E" w:rsidRDefault="002E2CEE" w:rsidP="006F3E3E">
      <w:pPr>
        <w:pStyle w:val="oancuaDanhsach"/>
        <w:numPr>
          <w:ilvl w:val="0"/>
          <w:numId w:val="15"/>
        </w:numPr>
        <w:textAlignment w:val="baseline"/>
        <w:rPr>
          <w:rFonts w:cs="Times New Roman"/>
          <w:color w:val="000000"/>
          <w:sz w:val="26"/>
          <w:szCs w:val="26"/>
        </w:rPr>
      </w:pPr>
      <w:r w:rsidRPr="006F3E3E">
        <w:rPr>
          <w:rFonts w:cs="Times New Roman"/>
          <w:color w:val="000000"/>
          <w:sz w:val="26"/>
          <w:szCs w:val="26"/>
        </w:rPr>
        <w:t>Cập nhập CSDL</w:t>
      </w:r>
    </w:p>
    <w:p w14:paraId="12182F47" w14:textId="6EC38E49" w:rsidR="002E2CEE" w:rsidRPr="006F3E3E" w:rsidRDefault="00BE70F6" w:rsidP="006F3E3E">
      <w:pPr>
        <w:pStyle w:val="oancuaDanhsach"/>
        <w:numPr>
          <w:ilvl w:val="0"/>
          <w:numId w:val="15"/>
        </w:numPr>
        <w:textAlignment w:val="baseline"/>
        <w:rPr>
          <w:rFonts w:cs="Times New Roman"/>
          <w:color w:val="000000"/>
          <w:sz w:val="26"/>
          <w:szCs w:val="26"/>
        </w:rPr>
      </w:pPr>
      <w:r>
        <w:rPr>
          <w:rFonts w:cs="Times New Roman"/>
          <w:color w:val="000000"/>
          <w:sz w:val="26"/>
          <w:szCs w:val="26"/>
        </w:rPr>
        <w:t>Viết báo cáo</w:t>
      </w:r>
    </w:p>
    <w:p w14:paraId="44DA749C" w14:textId="7998E2B5" w:rsidR="002E2CEE" w:rsidRPr="006F3E3E" w:rsidRDefault="00BE70F6" w:rsidP="006F3E3E">
      <w:pPr>
        <w:pStyle w:val="oancuaDanhsach"/>
        <w:numPr>
          <w:ilvl w:val="0"/>
          <w:numId w:val="15"/>
        </w:numPr>
        <w:textAlignment w:val="baseline"/>
        <w:rPr>
          <w:rFonts w:cs="Times New Roman"/>
          <w:color w:val="000000"/>
          <w:sz w:val="26"/>
          <w:szCs w:val="26"/>
        </w:rPr>
      </w:pPr>
      <w:r>
        <w:rPr>
          <w:rFonts w:cs="Times New Roman"/>
          <w:color w:val="000000"/>
          <w:sz w:val="26"/>
          <w:szCs w:val="26"/>
        </w:rPr>
        <w:lastRenderedPageBreak/>
        <w:t>Viết một số api liên quan đến việc load thông tin món ăn thể hiện món ăn, giá, rating, mô tả… lên trang web.</w:t>
      </w:r>
    </w:p>
    <w:p w14:paraId="0BB858E5" w14:textId="56F2584C" w:rsidR="002E2CEE" w:rsidRDefault="002E2CEE" w:rsidP="006F3E3E">
      <w:pPr>
        <w:pStyle w:val="oancuaDanhsach"/>
        <w:numPr>
          <w:ilvl w:val="0"/>
          <w:numId w:val="15"/>
        </w:numPr>
        <w:textAlignment w:val="baseline"/>
        <w:rPr>
          <w:rFonts w:cs="Times New Roman"/>
          <w:color w:val="000000"/>
          <w:sz w:val="26"/>
          <w:szCs w:val="26"/>
        </w:rPr>
      </w:pPr>
      <w:r w:rsidRPr="006F3E3E">
        <w:rPr>
          <w:rFonts w:cs="Times New Roman"/>
          <w:color w:val="000000"/>
          <w:sz w:val="26"/>
          <w:szCs w:val="26"/>
        </w:rPr>
        <w:t>Phân tách và tổ chức hợp lý, cụ thể theo từng cấp Module, Controller, Service</w:t>
      </w:r>
    </w:p>
    <w:p w14:paraId="637B6B79" w14:textId="77777777" w:rsidR="0069373F" w:rsidRPr="00F909EF" w:rsidRDefault="0069373F" w:rsidP="0069373F">
      <w:pPr>
        <w:pStyle w:val="u3"/>
        <w:numPr>
          <w:ilvl w:val="0"/>
          <w:numId w:val="12"/>
        </w:numPr>
        <w:rPr>
          <w:b w:val="0"/>
          <w:i/>
          <w:color w:val="5B9BD5" w:themeColor="accent1"/>
        </w:rPr>
      </w:pPr>
      <w:r w:rsidRPr="00F909EF">
        <w:rPr>
          <w:b w:val="0"/>
          <w:i/>
          <w:color w:val="5B9BD5" w:themeColor="accent1"/>
        </w:rPr>
        <w:t>1312494 – Nguyễn Thái Sơn</w:t>
      </w:r>
    </w:p>
    <w:p w14:paraId="10D6EEA8" w14:textId="77777777" w:rsidR="0069373F" w:rsidRPr="006F3E3E" w:rsidRDefault="0069373F" w:rsidP="0069373F">
      <w:pPr>
        <w:pStyle w:val="oancuaDanhsach"/>
        <w:numPr>
          <w:ilvl w:val="0"/>
          <w:numId w:val="15"/>
        </w:numPr>
        <w:rPr>
          <w:rFonts w:cs="Times New Roman"/>
          <w:sz w:val="26"/>
          <w:szCs w:val="26"/>
        </w:rPr>
      </w:pPr>
      <w:r w:rsidRPr="006F3E3E">
        <w:rPr>
          <w:rFonts w:cs="Times New Roman"/>
          <w:color w:val="000000"/>
          <w:sz w:val="26"/>
          <w:szCs w:val="26"/>
        </w:rPr>
        <w:t>Thiết kế giao diện.</w:t>
      </w:r>
    </w:p>
    <w:p w14:paraId="208E5383" w14:textId="77777777" w:rsidR="0069373F" w:rsidRPr="006F3E3E" w:rsidRDefault="0069373F" w:rsidP="0069373F">
      <w:pPr>
        <w:pStyle w:val="oancuaDanhsach"/>
        <w:numPr>
          <w:ilvl w:val="0"/>
          <w:numId w:val="15"/>
        </w:numPr>
        <w:rPr>
          <w:rFonts w:cs="Times New Roman"/>
          <w:sz w:val="26"/>
          <w:szCs w:val="26"/>
        </w:rPr>
      </w:pPr>
      <w:r w:rsidRPr="006F3E3E">
        <w:rPr>
          <w:rFonts w:cs="Times New Roman"/>
          <w:color w:val="000000"/>
          <w:sz w:val="26"/>
          <w:szCs w:val="26"/>
        </w:rPr>
        <w:t>Angular: phân tách, xử lý Component; thực hiện Animations; kiểm tra các ràng buộc và thông báo ứng với các chức năng có yêu cầu nhập liệu.</w:t>
      </w:r>
    </w:p>
    <w:p w14:paraId="0F269013" w14:textId="77777777" w:rsidR="0069373F" w:rsidRPr="006F3E3E" w:rsidRDefault="0069373F" w:rsidP="0069373F">
      <w:pPr>
        <w:pStyle w:val="oancuaDanhsach"/>
        <w:numPr>
          <w:ilvl w:val="0"/>
          <w:numId w:val="15"/>
        </w:numPr>
        <w:rPr>
          <w:rFonts w:cs="Times New Roman"/>
          <w:sz w:val="26"/>
          <w:szCs w:val="26"/>
        </w:rPr>
      </w:pPr>
      <w:r w:rsidRPr="006F3E3E">
        <w:rPr>
          <w:rFonts w:cs="Times New Roman"/>
          <w:color w:val="000000"/>
          <w:sz w:val="26"/>
          <w:szCs w:val="26"/>
        </w:rPr>
        <w:t>Quản lý các trạng thái khi sử dụng liên tiếp các tính năng trên trang web.</w:t>
      </w:r>
    </w:p>
    <w:p w14:paraId="2A32372C" w14:textId="5ACE3E5D" w:rsidR="0069373F" w:rsidRDefault="0069373F" w:rsidP="0069373F">
      <w:pPr>
        <w:pStyle w:val="oancuaDanhsach"/>
        <w:numPr>
          <w:ilvl w:val="0"/>
          <w:numId w:val="15"/>
        </w:numPr>
        <w:textAlignment w:val="baseline"/>
        <w:rPr>
          <w:rFonts w:cs="Times New Roman"/>
          <w:color w:val="000000"/>
          <w:sz w:val="26"/>
          <w:szCs w:val="26"/>
        </w:rPr>
      </w:pPr>
      <w:r w:rsidRPr="006F3E3E">
        <w:rPr>
          <w:rFonts w:cs="Times New Roman"/>
          <w:color w:val="000000"/>
          <w:sz w:val="26"/>
          <w:szCs w:val="26"/>
        </w:rPr>
        <w:t>Đăng tải website lên host thực tế.</w:t>
      </w:r>
    </w:p>
    <w:p w14:paraId="353B685A" w14:textId="7C1D1CF0" w:rsidR="0069373F" w:rsidRDefault="0069373F" w:rsidP="0069373F">
      <w:pPr>
        <w:pStyle w:val="oancuaDanhsach"/>
        <w:numPr>
          <w:ilvl w:val="0"/>
          <w:numId w:val="15"/>
        </w:numPr>
        <w:textAlignment w:val="baseline"/>
        <w:rPr>
          <w:rFonts w:cs="Times New Roman"/>
          <w:color w:val="000000"/>
          <w:sz w:val="26"/>
          <w:szCs w:val="26"/>
        </w:rPr>
      </w:pPr>
      <w:r w:rsidRPr="006F3E3E">
        <w:rPr>
          <w:rFonts w:cs="Times New Roman"/>
          <w:color w:val="000000"/>
          <w:sz w:val="26"/>
          <w:szCs w:val="26"/>
        </w:rPr>
        <w:t>Tạo cấu trúc Project</w:t>
      </w:r>
      <w:r w:rsidR="00B25959">
        <w:rPr>
          <w:rFonts w:cs="Times New Roman"/>
          <w:color w:val="000000"/>
          <w:sz w:val="26"/>
          <w:szCs w:val="26"/>
        </w:rPr>
        <w:t>, hộ trợ viết một số api liên quan đến admin.</w:t>
      </w:r>
    </w:p>
    <w:p w14:paraId="3E1D7394" w14:textId="334C98D5" w:rsidR="0069373F" w:rsidRPr="0069373F" w:rsidRDefault="0069373F" w:rsidP="0069373F">
      <w:pPr>
        <w:pStyle w:val="oancuaDanhsach"/>
        <w:numPr>
          <w:ilvl w:val="0"/>
          <w:numId w:val="15"/>
        </w:numPr>
        <w:textAlignment w:val="baseline"/>
        <w:rPr>
          <w:rFonts w:cs="Times New Roman"/>
          <w:color w:val="000000"/>
          <w:sz w:val="26"/>
          <w:szCs w:val="26"/>
        </w:rPr>
      </w:pPr>
      <w:r>
        <w:rPr>
          <w:rFonts w:cs="Times New Roman"/>
          <w:color w:val="000000"/>
          <w:sz w:val="26"/>
          <w:szCs w:val="26"/>
        </w:rPr>
        <w:t>Liên kết server với client.</w:t>
      </w:r>
    </w:p>
    <w:p w14:paraId="3A3702F6" w14:textId="77777777" w:rsidR="002E2CEE" w:rsidRPr="00F909EF" w:rsidRDefault="002E2CEE" w:rsidP="00F909EF">
      <w:pPr>
        <w:pStyle w:val="u1"/>
        <w:numPr>
          <w:ilvl w:val="0"/>
          <w:numId w:val="9"/>
        </w:numPr>
        <w:rPr>
          <w:rFonts w:eastAsia="Times New Roman"/>
          <w:b/>
          <w:sz w:val="40"/>
          <w:szCs w:val="40"/>
        </w:rPr>
      </w:pPr>
      <w:r w:rsidRPr="00F909EF">
        <w:rPr>
          <w:rFonts w:eastAsia="Times New Roman"/>
          <w:b/>
          <w:sz w:val="40"/>
          <w:szCs w:val="40"/>
        </w:rPr>
        <w:t>Thông tin chung về đồ án</w:t>
      </w:r>
    </w:p>
    <w:p w14:paraId="6B7972ED" w14:textId="77777777"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shd w:val="clear" w:color="auto" w:fill="FFFFFF"/>
        </w:rPr>
        <w:t>Mục tiêu đồ án cuối kỳ nhóm muốn xây dựng một hệ thống “FOOD ORDER” để có thể hỗ trợ việc gọi thức ăn tại bàn hoặc việc giao cơm văn phòng của bất kỳ cửa tiệm nào trong hệ thống. Việc này sẽ rất tiết kiệm về thời gian và sẽ không bị nhầm lẫn trong quá trình order thức ăn. Bạn không phải đứng chờ chen lấn hay xếp hàng chỉ để gọi món, không phải chờ đợi mãi mới có thể order được món , hay cảm giác không hài lòng khi phục vụ đem sai món, hay những rắc rối khi phải thối tiền,… “FOOD ORDER” sẽ giải quyết được mọi thứ khi bạn cho cúng tôi biết bạn là ai (yêu cầu một tài khoản uy tín) và bạn muốn ăn món gì ở đâu.</w:t>
      </w:r>
    </w:p>
    <w:p w14:paraId="2D3AECF4" w14:textId="77777777" w:rsidR="002E2CEE" w:rsidRPr="00F909EF" w:rsidRDefault="002E2CEE" w:rsidP="00F909EF">
      <w:pPr>
        <w:pStyle w:val="u1"/>
        <w:numPr>
          <w:ilvl w:val="0"/>
          <w:numId w:val="9"/>
        </w:numPr>
        <w:rPr>
          <w:rFonts w:eastAsia="Times New Roman"/>
          <w:b/>
          <w:sz w:val="40"/>
          <w:szCs w:val="40"/>
        </w:rPr>
      </w:pPr>
      <w:r w:rsidRPr="00F909EF">
        <w:rPr>
          <w:rFonts w:eastAsia="Times New Roman"/>
          <w:b/>
          <w:sz w:val="40"/>
          <w:szCs w:val="40"/>
        </w:rPr>
        <w:t>Thuyết minh nội dung</w:t>
      </w:r>
    </w:p>
    <w:p w14:paraId="48A1140C" w14:textId="77777777" w:rsidR="002E2CEE" w:rsidRPr="00F909EF" w:rsidRDefault="002E2CEE" w:rsidP="006F3E3E">
      <w:pPr>
        <w:pStyle w:val="u2"/>
        <w:numPr>
          <w:ilvl w:val="0"/>
          <w:numId w:val="16"/>
        </w:numPr>
        <w:rPr>
          <w:b w:val="0"/>
        </w:rPr>
      </w:pPr>
      <w:r w:rsidRPr="00F909EF">
        <w:rPr>
          <w:b w:val="0"/>
          <w:color w:val="4472C4" w:themeColor="accent5"/>
        </w:rPr>
        <w:t>Phát biểu vấn đề</w:t>
      </w:r>
    </w:p>
    <w:p w14:paraId="668AEE2B" w14:textId="77777777"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Xuất phát từ nhu cầu gọi cơm văn phòng tại chỗ mà không cần tới cửa hàng. Nhóm xây dựng một hệ thống “Đặt cơm văn phòng” để có thể hỗ trợ việc gọi thức ăn tại bàn hoặc việc giao cơm văn phòng của một cửa hàng quán ăn. Với tiêu chí “Nhanh chóng – Tiện lợi-  Uy tín”, Đặt cơm văn phòng sẽ cung cấp cho người dùng một hệ thống gọi cơm tốt nhất và tiện lợi nhất.</w:t>
      </w:r>
    </w:p>
    <w:p w14:paraId="7ADFD157" w14:textId="77777777" w:rsidR="002E2CEE" w:rsidRPr="00F909EF" w:rsidRDefault="002E2CEE" w:rsidP="006F3E3E">
      <w:pPr>
        <w:pStyle w:val="u2"/>
        <w:numPr>
          <w:ilvl w:val="0"/>
          <w:numId w:val="16"/>
        </w:numPr>
        <w:rPr>
          <w:b w:val="0"/>
          <w:color w:val="4472C4" w:themeColor="accent5"/>
        </w:rPr>
      </w:pPr>
      <w:r w:rsidRPr="00F909EF">
        <w:rPr>
          <w:b w:val="0"/>
          <w:color w:val="4472C4" w:themeColor="accent5"/>
        </w:rPr>
        <w:t>Mục tiêu đồ án</w:t>
      </w:r>
    </w:p>
    <w:p w14:paraId="776F021E" w14:textId="77777777"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Xây dựng thành công hệ thống đặt cơm văn phòng với các tiêu chí sau:</w:t>
      </w:r>
    </w:p>
    <w:p w14:paraId="78B1417D" w14:textId="77777777"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Giao diện: Tiện dụng, dễ dàng theo tác, màu sắc hài hoà và có khả năng hỗ trợ đặt món ăn tốt.</w:t>
      </w:r>
    </w:p>
    <w:p w14:paraId="432A5DB5" w14:textId="49976EA9"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lastRenderedPageBreak/>
        <w:t>Xử lí: Chính xác, nhanh. Hỗ trợ đăng nhập từ các mạng xã hội với sự bảo mật thông tin tốt nhấ</w:t>
      </w:r>
      <w:r w:rsidR="00B25959">
        <w:rPr>
          <w:rFonts w:cs="Times New Roman"/>
          <w:color w:val="000000"/>
          <w:sz w:val="26"/>
          <w:szCs w:val="26"/>
        </w:rPr>
        <w:t>t được hỗ trợ từ Wep api của server</w:t>
      </w:r>
    </w:p>
    <w:p w14:paraId="4B59C7FD" w14:textId="7123849F"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 xml:space="preserve">Dữ liệu: </w:t>
      </w:r>
      <w:r w:rsidR="00B25959">
        <w:rPr>
          <w:rFonts w:cs="Times New Roman"/>
          <w:color w:val="000000"/>
          <w:sz w:val="26"/>
          <w:szCs w:val="26"/>
        </w:rPr>
        <w:t>Dùng SQL Server để lưu toàn bộ dữ liệu cho toàn bộ hệ thống.</w:t>
      </w:r>
    </w:p>
    <w:p w14:paraId="4E5A0994" w14:textId="77777777" w:rsidR="002E2CEE" w:rsidRPr="00F909EF" w:rsidRDefault="002E2CEE" w:rsidP="006F3E3E">
      <w:pPr>
        <w:pStyle w:val="u2"/>
        <w:numPr>
          <w:ilvl w:val="0"/>
          <w:numId w:val="16"/>
        </w:numPr>
        <w:rPr>
          <w:b w:val="0"/>
          <w:color w:val="4472C4" w:themeColor="accent5"/>
        </w:rPr>
      </w:pPr>
      <w:r w:rsidRPr="00F909EF">
        <w:rPr>
          <w:b w:val="0"/>
          <w:color w:val="4472C4" w:themeColor="accent5"/>
        </w:rPr>
        <w:t>Ý nghĩa thực hiện</w:t>
      </w:r>
    </w:p>
    <w:p w14:paraId="6F2E5658" w14:textId="5C0BE3BA" w:rsidR="002E2CEE" w:rsidRPr="0020590F" w:rsidRDefault="002E2CEE" w:rsidP="006F3E3E">
      <w:pPr>
        <w:pStyle w:val="oancuaDanhsach"/>
        <w:numPr>
          <w:ilvl w:val="0"/>
          <w:numId w:val="15"/>
        </w:numPr>
        <w:rPr>
          <w:rFonts w:cs="Times New Roman"/>
          <w:sz w:val="26"/>
          <w:szCs w:val="26"/>
        </w:rPr>
      </w:pPr>
      <w:r w:rsidRPr="006F3E3E">
        <w:rPr>
          <w:rFonts w:cs="Times New Roman"/>
          <w:color w:val="000000"/>
          <w:sz w:val="26"/>
          <w:szCs w:val="26"/>
        </w:rPr>
        <w:t>Hệ thống này có ý nghĩa rất lớn đối với những nhân viên văn phòng không có nhiều thời gian rảnh. Điều này giúp họ tiết kiệm tối đa thời gian và không phải lo lắng việc chờ đợi gọi món tại cửa hàng. Chỉ cần vài cái click chuột, 30p sau sẽ có thức ăn được giao tận nơi.</w:t>
      </w:r>
    </w:p>
    <w:p w14:paraId="4F2C4970" w14:textId="4AF4662B" w:rsidR="0020590F" w:rsidRDefault="0020590F" w:rsidP="0020590F">
      <w:pPr>
        <w:pStyle w:val="u1"/>
        <w:numPr>
          <w:ilvl w:val="0"/>
          <w:numId w:val="9"/>
        </w:numPr>
        <w:rPr>
          <w:rFonts w:eastAsia="Times New Roman"/>
          <w:b/>
          <w:sz w:val="40"/>
          <w:szCs w:val="40"/>
        </w:rPr>
      </w:pPr>
      <w:r>
        <w:rPr>
          <w:rFonts w:eastAsia="Times New Roman"/>
          <w:b/>
          <w:sz w:val="40"/>
          <w:szCs w:val="40"/>
        </w:rPr>
        <w:t>Nội dung triển khai:</w:t>
      </w:r>
    </w:p>
    <w:p w14:paraId="1D004ED3" w14:textId="1CBD99AE" w:rsidR="0020590F" w:rsidRPr="0020590F" w:rsidRDefault="0020590F" w:rsidP="0020590F">
      <w:pPr>
        <w:pStyle w:val="oancuaDanhsach"/>
        <w:numPr>
          <w:ilvl w:val="0"/>
          <w:numId w:val="30"/>
        </w:numPr>
        <w:rPr>
          <w:rFonts w:ascii="Times New Roman" w:hAnsi="Times New Roman" w:cs="Times New Roman"/>
          <w:bCs/>
          <w:color w:val="4472C4" w:themeColor="accent5"/>
          <w:sz w:val="36"/>
          <w:szCs w:val="36"/>
        </w:rPr>
      </w:pPr>
      <w:r w:rsidRPr="0020590F">
        <w:rPr>
          <w:rFonts w:ascii="Times New Roman" w:hAnsi="Times New Roman" w:cs="Times New Roman"/>
          <w:bCs/>
          <w:color w:val="4472C4" w:themeColor="accent5"/>
          <w:sz w:val="36"/>
          <w:szCs w:val="36"/>
        </w:rPr>
        <w:t>Kiến trúc đồ án:</w:t>
      </w:r>
    </w:p>
    <w:p w14:paraId="5D6BD1D9" w14:textId="79F7F637" w:rsidR="0020590F" w:rsidRDefault="0020590F" w:rsidP="0020590F"/>
    <w:p w14:paraId="0C5E5FFB" w14:textId="6EE7B442" w:rsidR="0020590F" w:rsidRDefault="0020590F" w:rsidP="0020590F">
      <w:r>
        <w:drawing>
          <wp:inline distT="0" distB="0" distL="0" distR="0" wp14:anchorId="617E529B" wp14:editId="4633E797">
            <wp:extent cx="5241925" cy="2019935"/>
            <wp:effectExtent l="0" t="0" r="0" b="0"/>
            <wp:docPr id="1" name="Hình ảnh 1" descr="Kết quả hình ảnh cho kiến trúc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kiến trúc web a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925" cy="2019935"/>
                    </a:xfrm>
                    <a:prstGeom prst="rect">
                      <a:avLst/>
                    </a:prstGeom>
                    <a:noFill/>
                    <a:ln>
                      <a:noFill/>
                    </a:ln>
                  </pic:spPr>
                </pic:pic>
              </a:graphicData>
            </a:graphic>
          </wp:inline>
        </w:drawing>
      </w:r>
    </w:p>
    <w:p w14:paraId="49FB4B40" w14:textId="77777777" w:rsidR="00875FF2" w:rsidRDefault="00875FF2" w:rsidP="0020590F"/>
    <w:p w14:paraId="5F070565" w14:textId="77777777" w:rsidR="00875FF2" w:rsidRPr="00875FF2" w:rsidRDefault="00875FF2" w:rsidP="00875FF2">
      <w:pPr>
        <w:pStyle w:val="oancuaDanhsach"/>
        <w:numPr>
          <w:ilvl w:val="0"/>
          <w:numId w:val="46"/>
        </w:numPr>
        <w:rPr>
          <w:rFonts w:cs="Times New Roman"/>
          <w:b/>
          <w:color w:val="000000"/>
          <w:sz w:val="26"/>
          <w:szCs w:val="26"/>
        </w:rPr>
      </w:pPr>
      <w:r w:rsidRPr="00875FF2">
        <w:rPr>
          <w:rFonts w:cs="Times New Roman"/>
          <w:b/>
          <w:color w:val="000000"/>
          <w:sz w:val="26"/>
          <w:szCs w:val="26"/>
        </w:rPr>
        <w:t>Đồ án sử dụng kiến trúc Database - Wep API – Client</w:t>
      </w:r>
    </w:p>
    <w:p w14:paraId="18244F2C" w14:textId="433ED60C" w:rsidR="00875FF2" w:rsidRPr="00875FF2" w:rsidRDefault="00875FF2" w:rsidP="00875FF2">
      <w:pPr>
        <w:ind w:left="360"/>
        <w:rPr>
          <w:rFonts w:cs="Times New Roman"/>
          <w:color w:val="000000"/>
          <w:sz w:val="26"/>
          <w:szCs w:val="26"/>
        </w:rPr>
      </w:pPr>
      <w:r w:rsidRPr="00875FF2">
        <w:rPr>
          <w:rFonts w:cs="Times New Roman"/>
          <w:color w:val="000000"/>
          <w:sz w:val="26"/>
          <w:szCs w:val="26"/>
        </w:rPr>
        <w:t>T</w:t>
      </w:r>
      <w:r w:rsidRPr="00875FF2">
        <w:rPr>
          <w:rFonts w:cs="Times New Roman"/>
          <w:color w:val="000000"/>
          <w:sz w:val="26"/>
          <w:szCs w:val="26"/>
        </w:rPr>
        <w:t>rên nền tảng Net 4.0 trở lên có xuất hiện một công nghệ mới đó là tạo Webservices bằng Web Api. Web giúp xây dựng Rest full services trên nền tảng .net, nó tự động trả dữ liệu có kiều phù hợp: Json, XML. Web Api sẽ giúp bạn chuyển kiểu dữ liệu trả về theo thuộc tính Accept trong header của Request và bạn không cần quan tâm đến điều đó.</w:t>
      </w:r>
    </w:p>
    <w:p w14:paraId="43FE0FEB" w14:textId="77777777" w:rsidR="00875FF2" w:rsidRPr="00875FF2" w:rsidRDefault="00875FF2" w:rsidP="00875FF2">
      <w:pPr>
        <w:ind w:left="360"/>
        <w:rPr>
          <w:rFonts w:cs="Times New Roman"/>
          <w:color w:val="000000"/>
          <w:sz w:val="26"/>
          <w:szCs w:val="26"/>
        </w:rPr>
      </w:pPr>
      <w:r w:rsidRPr="00875FF2">
        <w:rPr>
          <w:rFonts w:cs="Times New Roman"/>
          <w:color w:val="000000"/>
          <w:sz w:val="26"/>
          <w:szCs w:val="26"/>
        </w:rPr>
        <w:t>Web Api được map với các action dựa trên phương thức: GET, PUT, POST, DELETE.</w:t>
      </w:r>
    </w:p>
    <w:p w14:paraId="04B58869" w14:textId="7E6EAAB2" w:rsidR="00875FF2" w:rsidRPr="00875FF2" w:rsidRDefault="00875FF2" w:rsidP="00875FF2">
      <w:pPr>
        <w:ind w:left="360"/>
        <w:rPr>
          <w:rFonts w:cs="Times New Roman"/>
          <w:color w:val="000000"/>
          <w:sz w:val="26"/>
          <w:szCs w:val="26"/>
        </w:rPr>
      </w:pPr>
      <w:r w:rsidRPr="00875FF2">
        <w:rPr>
          <w:rFonts w:cs="Times New Roman"/>
          <w:color w:val="000000"/>
          <w:sz w:val="26"/>
          <w:szCs w:val="26"/>
        </w:rPr>
        <w:t>Web Api là một kiến trúc gọn nhẹ ngoài việc sử dụng cho các ứng dụng Web, nó còn dược dùng cho các ứng dụng Mobile.</w:t>
      </w:r>
      <w:r w:rsidRPr="00875FF2">
        <w:rPr>
          <w:rFonts w:cs="Times New Roman"/>
          <w:color w:val="000000"/>
          <w:sz w:val="26"/>
          <w:szCs w:val="26"/>
        </w:rPr>
        <w:t xml:space="preserve"> Nó sẽ thao tác trên dữ liệu database và trả data cho client.</w:t>
      </w:r>
    </w:p>
    <w:p w14:paraId="2D78B565" w14:textId="2D102277" w:rsidR="00875FF2" w:rsidRDefault="00875FF2" w:rsidP="0020590F">
      <w:r>
        <w:t xml:space="preserve"> </w:t>
      </w:r>
    </w:p>
    <w:p w14:paraId="1B94D41D" w14:textId="58E08255" w:rsidR="0020590F" w:rsidRPr="0020590F" w:rsidRDefault="0020590F" w:rsidP="0020590F">
      <w:pPr>
        <w:pStyle w:val="oancuaDanhsach"/>
        <w:numPr>
          <w:ilvl w:val="0"/>
          <w:numId w:val="30"/>
        </w:numPr>
        <w:rPr>
          <w:rFonts w:ascii="Times New Roman" w:hAnsi="Times New Roman" w:cs="Times New Roman"/>
          <w:bCs/>
          <w:color w:val="4472C4" w:themeColor="accent5"/>
          <w:sz w:val="36"/>
          <w:szCs w:val="36"/>
        </w:rPr>
      </w:pPr>
      <w:r w:rsidRPr="0020590F">
        <w:rPr>
          <w:rFonts w:ascii="Times New Roman" w:hAnsi="Times New Roman" w:cs="Times New Roman"/>
          <w:bCs/>
          <w:color w:val="4472C4" w:themeColor="accent5"/>
          <w:sz w:val="36"/>
          <w:szCs w:val="36"/>
        </w:rPr>
        <w:t>Công nghệ sử dụng:</w:t>
      </w:r>
    </w:p>
    <w:p w14:paraId="379A0B4B" w14:textId="77777777" w:rsidR="0020590F" w:rsidRPr="00E267B1" w:rsidRDefault="0020590F" w:rsidP="0020590F"/>
    <w:p w14:paraId="2BAFFCE9" w14:textId="77777777" w:rsidR="0020590F" w:rsidRDefault="0020590F" w:rsidP="0020590F">
      <w:pPr>
        <w:rPr>
          <w:rFonts w:eastAsia="Times New Roman" w:cs="Times New Roman"/>
        </w:rPr>
      </w:pPr>
      <w:r>
        <w:lastRenderedPageBreak/>
        <w:drawing>
          <wp:inline distT="0" distB="0" distL="0" distR="0" wp14:anchorId="5048592E" wp14:editId="53BFE87B">
            <wp:extent cx="5304985" cy="2700670"/>
            <wp:effectExtent l="0" t="0" r="0" b="444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940" cy="2707265"/>
                    </a:xfrm>
                    <a:prstGeom prst="rect">
                      <a:avLst/>
                    </a:prstGeom>
                  </pic:spPr>
                </pic:pic>
              </a:graphicData>
            </a:graphic>
          </wp:inline>
        </w:drawing>
      </w:r>
    </w:p>
    <w:p w14:paraId="5F62D509" w14:textId="77777777" w:rsidR="0020590F" w:rsidRDefault="0020590F" w:rsidP="0020590F">
      <w:pPr>
        <w:pStyle w:val="oancuaDanhsach"/>
        <w:numPr>
          <w:ilvl w:val="0"/>
          <w:numId w:val="31"/>
        </w:numPr>
        <w:rPr>
          <w:rFonts w:cs="Times New Roman"/>
          <w:color w:val="000000"/>
          <w:sz w:val="26"/>
          <w:szCs w:val="26"/>
        </w:rPr>
      </w:pPr>
      <w:r w:rsidRPr="0020590F">
        <w:rPr>
          <w:rFonts w:cs="Times New Roman"/>
          <w:color w:val="000000"/>
          <w:sz w:val="26"/>
          <w:szCs w:val="26"/>
        </w:rPr>
        <w:t>Sử dụng WEB API:</w:t>
      </w:r>
    </w:p>
    <w:p w14:paraId="4F6326E2" w14:textId="1B748018" w:rsidR="0020590F" w:rsidRPr="0020590F" w:rsidRDefault="0020590F" w:rsidP="0020590F">
      <w:pPr>
        <w:pStyle w:val="oancuaDanhsach"/>
        <w:numPr>
          <w:ilvl w:val="0"/>
          <w:numId w:val="37"/>
        </w:numPr>
        <w:rPr>
          <w:b/>
        </w:rPr>
      </w:pPr>
      <w:r w:rsidRPr="0020590F">
        <w:rPr>
          <w:b/>
        </w:rPr>
        <w:t>Đặc điểm Web API (.NET 4.0 trở lên)</w:t>
      </w:r>
    </w:p>
    <w:p w14:paraId="29D795E7"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Giúp cho việc xây dựng các HTTP service rất đơn giản, nhanh chóng</w:t>
      </w:r>
    </w:p>
    <w:p w14:paraId="4E9E84AD"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Mã nguồn mở (Open Source) và có thể được sử dụng bởi bất kì client nào hỗ trợ XML, JSON.</w:t>
      </w:r>
    </w:p>
    <w:p w14:paraId="3254BECF"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Hỗ trợ đầy đủ các thành phần HTTP: URI, request/response headers, caching, versioning, content formats.</w:t>
      </w:r>
    </w:p>
    <w:p w14:paraId="7828DC7E"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Có thể host trong ứng dụng hoặc trên IIS.</w:t>
      </w:r>
    </w:p>
    <w:p w14:paraId="529FD10C"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Kiến trúc lý tưởng cho các thiết bị có băng thông giới hạn như các thiết bị di động.</w:t>
      </w:r>
    </w:p>
    <w:p w14:paraId="58239C30"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Định dạng dữ liệu có thể là JSON, XML hoặc một kiểu dữ liệu bất kỳ.</w:t>
      </w:r>
    </w:p>
    <w:p w14:paraId="692BCDAE"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Làm mới và hiện đại hóa các mẫu dự án mặc định</w:t>
      </w:r>
    </w:p>
    <w:p w14:paraId="507E69CC"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Mẫu dự án trên điện thoại di động</w:t>
      </w:r>
    </w:p>
    <w:p w14:paraId="1CAD8BEE"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Nhiều tính năng mới để hỗ trợ các ứng dụng di động</w:t>
      </w:r>
    </w:p>
    <w:p w14:paraId="48DDF49D"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Tùy chỉnh sinh mã(code).</w:t>
      </w:r>
    </w:p>
    <w:p w14:paraId="05FE0BFF" w14:textId="77777777" w:rsidR="0020590F" w:rsidRPr="0020590F" w:rsidRDefault="0020590F" w:rsidP="0020590F">
      <w:pPr>
        <w:pStyle w:val="oancuaDanhsach"/>
        <w:numPr>
          <w:ilvl w:val="0"/>
          <w:numId w:val="35"/>
        </w:numPr>
        <w:rPr>
          <w:rFonts w:cs="Times New Roman"/>
          <w:color w:val="000000"/>
          <w:sz w:val="26"/>
          <w:szCs w:val="26"/>
        </w:rPr>
      </w:pPr>
      <w:r w:rsidRPr="0020590F">
        <w:rPr>
          <w:rFonts w:cs="Times New Roman"/>
          <w:color w:val="000000"/>
          <w:sz w:val="26"/>
          <w:szCs w:val="26"/>
        </w:rPr>
        <w:t>Tăng cường hỗ trợ cho các phương pháp bất đồng bộ</w:t>
      </w:r>
    </w:p>
    <w:p w14:paraId="7E1EEAC2" w14:textId="77777777" w:rsidR="0020590F" w:rsidRPr="0020590F" w:rsidRDefault="0020590F" w:rsidP="0020590F">
      <w:pPr>
        <w:pStyle w:val="oancuaDanhsach"/>
        <w:numPr>
          <w:ilvl w:val="0"/>
          <w:numId w:val="30"/>
        </w:numPr>
      </w:pPr>
      <w:r w:rsidRPr="0020590F">
        <w:t>Đọc danh sách đầy đủ tính năng trong các ghi chú phát hành</w:t>
      </w:r>
    </w:p>
    <w:p w14:paraId="03210C5E" w14:textId="77777777" w:rsidR="0020590F" w:rsidRPr="0020590F" w:rsidRDefault="0020590F" w:rsidP="0020590F">
      <w:pPr>
        <w:pStyle w:val="oancuaDanhsach"/>
        <w:numPr>
          <w:ilvl w:val="0"/>
          <w:numId w:val="38"/>
        </w:numPr>
        <w:shd w:val="clear" w:color="auto" w:fill="FEFEFE"/>
        <w:spacing w:before="360" w:after="360" w:line="360" w:lineRule="atLeast"/>
        <w:rPr>
          <w:b/>
        </w:rPr>
      </w:pPr>
      <w:r w:rsidRPr="0020590F">
        <w:rPr>
          <w:b/>
        </w:rPr>
        <w:t>Ưu điểm của Web API</w:t>
      </w:r>
    </w:p>
    <w:p w14:paraId="25E4173D"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Cấu hình đơn giản hơn nhiều so với WCF.</w:t>
      </w:r>
    </w:p>
    <w:p w14:paraId="3A5C55A1"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Hiệu suất(performance) cao.</w:t>
      </w:r>
    </w:p>
    <w:p w14:paraId="034DE380"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Hỗ trợ RESTfull đầy đủ.</w:t>
      </w:r>
    </w:p>
    <w:p w14:paraId="5E1D4917"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Hỗ trợ đầy đủ các thành phần MVC như: routing, controller, action result, filter, model binder, IoC container, dependency injection, unit test, …</w:t>
      </w:r>
    </w:p>
    <w:p w14:paraId="2489DBEA"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Mã nguồn mở (Open source).</w:t>
      </w:r>
    </w:p>
    <w:p w14:paraId="57C66158" w14:textId="77777777" w:rsidR="0020590F" w:rsidRPr="00541518" w:rsidRDefault="0020590F" w:rsidP="0020590F">
      <w:pPr>
        <w:pStyle w:val="oancuaDanhsach"/>
        <w:numPr>
          <w:ilvl w:val="0"/>
          <w:numId w:val="37"/>
        </w:numPr>
        <w:rPr>
          <w:b/>
        </w:rPr>
      </w:pPr>
      <w:r w:rsidRPr="00541518">
        <w:rPr>
          <w:b/>
        </w:rPr>
        <w:t>Giới thiệu cơ bản về RESTful Service</w:t>
      </w:r>
    </w:p>
    <w:p w14:paraId="709155CA" w14:textId="6E47BA49"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Là một dịch vụ web đơn giản sử dụng HTTP và tính chất của REST.</w:t>
      </w:r>
    </w:p>
    <w:p w14:paraId="12952B02" w14:textId="4F6BB868"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Nó tuân thủ theo 4 nguyên tắc thiết kế cơ bản sau:</w:t>
      </w:r>
    </w:p>
    <w:p w14:paraId="7F9FB2AE" w14:textId="77777777" w:rsidR="0020590F" w:rsidRPr="0020590F" w:rsidRDefault="0020590F" w:rsidP="0020590F">
      <w:pPr>
        <w:pStyle w:val="oancuaDanhsach"/>
        <w:numPr>
          <w:ilvl w:val="0"/>
          <w:numId w:val="44"/>
        </w:numPr>
        <w:rPr>
          <w:rFonts w:cs="Times New Roman"/>
          <w:color w:val="000000"/>
          <w:sz w:val="26"/>
          <w:szCs w:val="26"/>
        </w:rPr>
      </w:pPr>
      <w:r w:rsidRPr="0020590F">
        <w:rPr>
          <w:rFonts w:cs="Times New Roman"/>
          <w:color w:val="000000"/>
          <w:sz w:val="26"/>
          <w:szCs w:val="26"/>
        </w:rPr>
        <w:lastRenderedPageBreak/>
        <w:t>Sử dụng các phương thức HTTP một cách rõ ràng</w:t>
      </w:r>
    </w:p>
    <w:p w14:paraId="2C96BDF0" w14:textId="77777777" w:rsidR="0020590F" w:rsidRPr="0020590F" w:rsidRDefault="0020590F" w:rsidP="0020590F">
      <w:pPr>
        <w:pStyle w:val="oancuaDanhsach"/>
        <w:numPr>
          <w:ilvl w:val="0"/>
          <w:numId w:val="44"/>
        </w:numPr>
        <w:rPr>
          <w:rFonts w:cs="Times New Roman"/>
          <w:color w:val="000000"/>
          <w:sz w:val="26"/>
          <w:szCs w:val="26"/>
        </w:rPr>
      </w:pPr>
      <w:r w:rsidRPr="0020590F">
        <w:rPr>
          <w:rFonts w:cs="Times New Roman"/>
          <w:color w:val="000000"/>
          <w:sz w:val="26"/>
          <w:szCs w:val="26"/>
        </w:rPr>
        <w:t>Phi trạng thái</w:t>
      </w:r>
    </w:p>
    <w:p w14:paraId="2E017C6D" w14:textId="77777777" w:rsidR="0020590F" w:rsidRPr="0020590F" w:rsidRDefault="0020590F" w:rsidP="0020590F">
      <w:pPr>
        <w:pStyle w:val="oancuaDanhsach"/>
        <w:numPr>
          <w:ilvl w:val="0"/>
          <w:numId w:val="44"/>
        </w:numPr>
        <w:rPr>
          <w:rFonts w:cs="Times New Roman"/>
          <w:color w:val="000000"/>
          <w:sz w:val="26"/>
          <w:szCs w:val="26"/>
        </w:rPr>
      </w:pPr>
      <w:r w:rsidRPr="0020590F">
        <w:rPr>
          <w:rFonts w:cs="Times New Roman"/>
          <w:color w:val="000000"/>
          <w:sz w:val="26"/>
          <w:szCs w:val="26"/>
        </w:rPr>
        <w:t>Hiển thị cấu trúc thư mục như URls</w:t>
      </w:r>
    </w:p>
    <w:p w14:paraId="0A0F2C14" w14:textId="209FBE8A" w:rsidR="0020590F" w:rsidRDefault="0020590F" w:rsidP="0020590F">
      <w:pPr>
        <w:pStyle w:val="oancuaDanhsach"/>
        <w:numPr>
          <w:ilvl w:val="0"/>
          <w:numId w:val="44"/>
        </w:numPr>
        <w:rPr>
          <w:rFonts w:cs="Times New Roman"/>
          <w:color w:val="000000"/>
          <w:sz w:val="26"/>
          <w:szCs w:val="26"/>
        </w:rPr>
      </w:pPr>
      <w:r w:rsidRPr="0020590F">
        <w:rPr>
          <w:rFonts w:cs="Times New Roman"/>
          <w:color w:val="000000"/>
          <w:sz w:val="26"/>
          <w:szCs w:val="26"/>
        </w:rPr>
        <w:t>Chuyển đổi linh hoạt JavaScript Object Notation (JSON) và XML hoặc cả hai.</w:t>
      </w:r>
    </w:p>
    <w:p w14:paraId="2B5D64D6" w14:textId="5D1C5BAE" w:rsidR="0020590F" w:rsidRPr="0020590F" w:rsidRDefault="0020590F" w:rsidP="0020590F">
      <w:pPr>
        <w:pStyle w:val="oancuaDanhsach"/>
        <w:numPr>
          <w:ilvl w:val="0"/>
          <w:numId w:val="31"/>
        </w:numPr>
        <w:rPr>
          <w:rFonts w:cs="Times New Roman"/>
          <w:color w:val="000000"/>
          <w:sz w:val="26"/>
          <w:szCs w:val="26"/>
        </w:rPr>
      </w:pPr>
      <w:r>
        <w:rPr>
          <w:rFonts w:cs="Times New Roman"/>
          <w:color w:val="000000"/>
          <w:sz w:val="26"/>
          <w:szCs w:val="26"/>
        </w:rPr>
        <w:t>Sử dụng Angularjs</w:t>
      </w:r>
    </w:p>
    <w:p w14:paraId="031AC3E0"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AngularJS là một Framwork phát triển dựa trên Javascript để tạo các ứng dụng web phong phú</w:t>
      </w:r>
    </w:p>
    <w:p w14:paraId="34D91C3A"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AngularJS thường dùng để phát triển frontend (giao diện khách hàng) thông qua các API để gọi data, sử dụng mô hình MVC rất mạnh mẽ</w:t>
      </w:r>
    </w:p>
    <w:p w14:paraId="081CAB3A"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Mã nguồn AngularJS tự động fix với các trình duyệt khác nhau nên bạn không cần phải lo vấn đề tương thích trình duyệt</w:t>
      </w:r>
    </w:p>
    <w:p w14:paraId="4EE1857E" w14:textId="77777777" w:rsidR="0020590F" w:rsidRPr="00541518" w:rsidRDefault="0020590F" w:rsidP="0020590F">
      <w:pPr>
        <w:pStyle w:val="oancuaDanhsach"/>
        <w:numPr>
          <w:ilvl w:val="0"/>
          <w:numId w:val="35"/>
        </w:numPr>
        <w:rPr>
          <w:rFonts w:cs="Times New Roman"/>
          <w:color w:val="000000"/>
          <w:sz w:val="26"/>
          <w:szCs w:val="26"/>
        </w:rPr>
      </w:pPr>
      <w:r w:rsidRPr="00541518">
        <w:rPr>
          <w:rFonts w:cs="Times New Roman"/>
          <w:color w:val="000000"/>
          <w:sz w:val="26"/>
          <w:szCs w:val="26"/>
        </w:rPr>
        <w:t>Angular là mã nguồn mở, hoàn toàn miễn phí và được phát triển bởi hàng ngàn các lập trình viên trên thế giới.</w:t>
      </w:r>
    </w:p>
    <w:p w14:paraId="3CCB202B" w14:textId="772C4616" w:rsidR="0020590F" w:rsidRDefault="0020590F" w:rsidP="0020590F">
      <w:pPr>
        <w:shd w:val="clear" w:color="auto" w:fill="FFFFFF"/>
        <w:spacing w:after="300"/>
        <w:rPr>
          <w:rFonts w:cs="Times New Roman"/>
          <w:color w:val="000000"/>
          <w:sz w:val="26"/>
          <w:szCs w:val="26"/>
        </w:rPr>
      </w:pPr>
      <w:r w:rsidRPr="00541518">
        <w:rPr>
          <w:rFonts w:cs="Times New Roman"/>
          <w:color w:val="000000"/>
          <w:sz w:val="26"/>
          <w:szCs w:val="26"/>
        </w:rPr>
        <w:t>Chung quy lại có thể hiểu khi làm việc với AngularJS giống như là đang làm việc với Ajax, sử dụng cớ chế bind data, hoạt động theo mô hình MVC và sử dụng service để tương tác với dữ liệu từ server.</w:t>
      </w:r>
      <w:r w:rsidRPr="0020590F">
        <w:rPr>
          <w:rFonts w:cs="Times New Roman"/>
          <w:color w:val="000000"/>
          <w:sz w:val="26"/>
          <w:szCs w:val="26"/>
        </w:rPr>
        <w:t> </w:t>
      </w:r>
    </w:p>
    <w:p w14:paraId="7889A2AA" w14:textId="3F5D0634" w:rsidR="0020590F" w:rsidRDefault="0020590F" w:rsidP="0020590F">
      <w:pPr>
        <w:pStyle w:val="oancuaDanhsach"/>
        <w:numPr>
          <w:ilvl w:val="0"/>
          <w:numId w:val="31"/>
        </w:numPr>
        <w:rPr>
          <w:rFonts w:cs="Times New Roman"/>
          <w:color w:val="000000"/>
          <w:sz w:val="26"/>
          <w:szCs w:val="26"/>
        </w:rPr>
      </w:pPr>
      <w:r>
        <w:rPr>
          <w:rFonts w:cs="Times New Roman"/>
          <w:color w:val="000000"/>
          <w:sz w:val="26"/>
          <w:szCs w:val="26"/>
        </w:rPr>
        <w:t>Sử dụng SQL Server</w:t>
      </w:r>
    </w:p>
    <w:p w14:paraId="4747A082"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Với SQL, chúng ta có thể truy vấn Database theo nhiều cách khác nhau, bởi sử dụng các lệnh.</w:t>
      </w:r>
    </w:p>
    <w:p w14:paraId="21E56914"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Với SQL, người dùng có thể truy cập dữ liệu từ RDBMS.</w:t>
      </w:r>
    </w:p>
    <w:p w14:paraId="78FCF389"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SQL cho phép người dùng miêu tả dữ liệu.</w:t>
      </w:r>
    </w:p>
    <w:p w14:paraId="1B17D5B8"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SQL cho phép người dùng định nghĩa dữ liệu trong một Database và thao tác nó khi cần thiết.</w:t>
      </w:r>
    </w:p>
    <w:p w14:paraId="7C6EAC90"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Cho phép người dùng tạo, xóa Database và bảng.</w:t>
      </w:r>
    </w:p>
    <w:p w14:paraId="3CDEFD69" w14:textId="77777777"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Cho phép người dùng tạo view, Procedure, hàm trong một Database.</w:t>
      </w:r>
    </w:p>
    <w:p w14:paraId="6EC3CFBB" w14:textId="173B6208" w:rsidR="009A1611" w:rsidRPr="009A1611" w:rsidRDefault="009A1611" w:rsidP="009A1611">
      <w:pPr>
        <w:pStyle w:val="oancuaDanhsach"/>
        <w:numPr>
          <w:ilvl w:val="0"/>
          <w:numId w:val="48"/>
        </w:numPr>
        <w:rPr>
          <w:rFonts w:cs="Times New Roman"/>
          <w:color w:val="000000"/>
          <w:sz w:val="26"/>
          <w:szCs w:val="26"/>
        </w:rPr>
      </w:pPr>
      <w:r w:rsidRPr="009A1611">
        <w:rPr>
          <w:rFonts w:cs="Times New Roman"/>
          <w:color w:val="000000"/>
          <w:sz w:val="26"/>
          <w:szCs w:val="26"/>
        </w:rPr>
        <w:t>Cho phép người dùng thiết lập quyền truy cập vào bảng, thủ tục và view.</w:t>
      </w:r>
      <w:bookmarkStart w:id="0" w:name="_GoBack"/>
      <w:bookmarkEnd w:id="0"/>
    </w:p>
    <w:p w14:paraId="5FB3572B" w14:textId="77777777" w:rsidR="002E2CEE" w:rsidRPr="00F909EF" w:rsidRDefault="002E2CEE" w:rsidP="0020590F">
      <w:pPr>
        <w:pStyle w:val="u1"/>
        <w:numPr>
          <w:ilvl w:val="0"/>
          <w:numId w:val="9"/>
        </w:numPr>
        <w:rPr>
          <w:rFonts w:eastAsia="Times New Roman"/>
          <w:b/>
          <w:sz w:val="40"/>
          <w:szCs w:val="40"/>
        </w:rPr>
      </w:pPr>
      <w:r w:rsidRPr="00F909EF">
        <w:rPr>
          <w:rFonts w:eastAsia="Times New Roman"/>
          <w:b/>
          <w:sz w:val="40"/>
          <w:szCs w:val="40"/>
        </w:rPr>
        <w:t>Dự kiến kết quả</w:t>
      </w:r>
    </w:p>
    <w:p w14:paraId="7E23E75B" w14:textId="3B6AC62F" w:rsidR="002E2CEE" w:rsidRPr="006F3E3E" w:rsidRDefault="002E2CEE" w:rsidP="006F3E3E">
      <w:pPr>
        <w:pStyle w:val="oancuaDanhsach"/>
        <w:numPr>
          <w:ilvl w:val="0"/>
          <w:numId w:val="15"/>
        </w:numPr>
        <w:rPr>
          <w:rFonts w:cs="Times New Roman"/>
          <w:sz w:val="26"/>
          <w:szCs w:val="26"/>
        </w:rPr>
      </w:pPr>
      <w:r w:rsidRPr="006F3E3E">
        <w:rPr>
          <w:rFonts w:cs="Times New Roman"/>
          <w:color w:val="000000"/>
          <w:sz w:val="26"/>
          <w:szCs w:val="26"/>
        </w:rPr>
        <w:t xml:space="preserve">Hệ thống sẽ đạt được những tiêu chí đưa ra về giao diện, xử lí và tính trải nghiệm người dùng.  Vấn đề bảo mật cũng sẽ được thực hiện tốt bằng cách sử dụng </w:t>
      </w:r>
      <w:r w:rsidR="00B25959">
        <w:rPr>
          <w:rFonts w:cs="Times New Roman"/>
          <w:color w:val="000000"/>
          <w:sz w:val="26"/>
          <w:szCs w:val="26"/>
        </w:rPr>
        <w:t>Microsoft Owin, JWT, Pass sercutrity</w:t>
      </w:r>
      <w:r w:rsidRPr="006F3E3E">
        <w:rPr>
          <w:rFonts w:cs="Times New Roman"/>
          <w:color w:val="000000"/>
          <w:sz w:val="26"/>
          <w:szCs w:val="26"/>
        </w:rPr>
        <w:t xml:space="preserve"> kết hợp với các rule viết từ server cũng như client.</w:t>
      </w:r>
    </w:p>
    <w:sectPr w:rsidR="002E2CEE" w:rsidRPr="006F3E3E" w:rsidSect="0011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0.9pt;height:10.9pt" o:bullet="t">
        <v:imagedata r:id="rId1" o:title="msoC29A"/>
      </v:shape>
    </w:pict>
  </w:numPicBullet>
  <w:abstractNum w:abstractNumId="0" w15:restartNumberingAfterBreak="0">
    <w:nsid w:val="0167708F"/>
    <w:multiLevelType w:val="hybridMultilevel"/>
    <w:tmpl w:val="F2CC0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A52EE"/>
    <w:multiLevelType w:val="multilevel"/>
    <w:tmpl w:val="69CE8E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3C02"/>
    <w:multiLevelType w:val="hybridMultilevel"/>
    <w:tmpl w:val="C15A45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A1547"/>
    <w:multiLevelType w:val="multilevel"/>
    <w:tmpl w:val="DD56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C3263"/>
    <w:multiLevelType w:val="hybridMultilevel"/>
    <w:tmpl w:val="5F281C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67502E"/>
    <w:multiLevelType w:val="hybridMultilevel"/>
    <w:tmpl w:val="5D5E6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25D1B"/>
    <w:multiLevelType w:val="hybridMultilevel"/>
    <w:tmpl w:val="2A6842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60DA5"/>
    <w:multiLevelType w:val="hybridMultilevel"/>
    <w:tmpl w:val="6F50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4E4E"/>
    <w:multiLevelType w:val="hybridMultilevel"/>
    <w:tmpl w:val="8A346C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FC5E23"/>
    <w:multiLevelType w:val="hybridMultilevel"/>
    <w:tmpl w:val="6DDA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B2D4F"/>
    <w:multiLevelType w:val="hybridMultilevel"/>
    <w:tmpl w:val="BE8ED8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92404D"/>
    <w:multiLevelType w:val="hybridMultilevel"/>
    <w:tmpl w:val="0C3EE87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8F68A2"/>
    <w:multiLevelType w:val="hybridMultilevel"/>
    <w:tmpl w:val="3A2AE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E5021"/>
    <w:multiLevelType w:val="hybridMultilevel"/>
    <w:tmpl w:val="7E04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C784C"/>
    <w:multiLevelType w:val="hybridMultilevel"/>
    <w:tmpl w:val="B50658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B33951"/>
    <w:multiLevelType w:val="hybridMultilevel"/>
    <w:tmpl w:val="1786C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86E0E"/>
    <w:multiLevelType w:val="multilevel"/>
    <w:tmpl w:val="9CE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9315F"/>
    <w:multiLevelType w:val="multilevel"/>
    <w:tmpl w:val="6D18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D6ECA"/>
    <w:multiLevelType w:val="hybridMultilevel"/>
    <w:tmpl w:val="E63415AA"/>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CC78D0"/>
    <w:multiLevelType w:val="hybridMultilevel"/>
    <w:tmpl w:val="3BE42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61635"/>
    <w:multiLevelType w:val="multilevel"/>
    <w:tmpl w:val="569E6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4381A"/>
    <w:multiLevelType w:val="hybridMultilevel"/>
    <w:tmpl w:val="0494E4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5F85"/>
    <w:multiLevelType w:val="hybridMultilevel"/>
    <w:tmpl w:val="6700F9EA"/>
    <w:lvl w:ilvl="0" w:tplc="04090005">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571F54"/>
    <w:multiLevelType w:val="multilevel"/>
    <w:tmpl w:val="0A582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F7F5A"/>
    <w:multiLevelType w:val="multilevel"/>
    <w:tmpl w:val="ED5A1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4666B8"/>
    <w:multiLevelType w:val="hybridMultilevel"/>
    <w:tmpl w:val="F316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3343D"/>
    <w:multiLevelType w:val="hybridMultilevel"/>
    <w:tmpl w:val="AED0E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050222"/>
    <w:multiLevelType w:val="hybridMultilevel"/>
    <w:tmpl w:val="5EBCD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D1471"/>
    <w:multiLevelType w:val="hybridMultilevel"/>
    <w:tmpl w:val="C742A7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A2A00"/>
    <w:multiLevelType w:val="hybridMultilevel"/>
    <w:tmpl w:val="18408CC0"/>
    <w:lvl w:ilvl="0" w:tplc="0409000F">
      <w:start w:val="1"/>
      <w:numFmt w:val="decimal"/>
      <w:lvlText w:val="%1."/>
      <w:lvlJc w:val="lef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F52B1E"/>
    <w:multiLevelType w:val="hybridMultilevel"/>
    <w:tmpl w:val="CFE63A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D7096"/>
    <w:multiLevelType w:val="hybridMultilevel"/>
    <w:tmpl w:val="F7FC2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82318"/>
    <w:multiLevelType w:val="hybridMultilevel"/>
    <w:tmpl w:val="DB2A7CBC"/>
    <w:lvl w:ilvl="0" w:tplc="BA28370A">
      <w:start w:val="1"/>
      <w:numFmt w:val="decimal"/>
      <w:lvlText w:val="%1."/>
      <w:lvlJc w:val="left"/>
      <w:pPr>
        <w:ind w:left="720" w:hanging="360"/>
      </w:pPr>
      <w:rPr>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E40CF"/>
    <w:multiLevelType w:val="hybridMultilevel"/>
    <w:tmpl w:val="214E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F30EF"/>
    <w:multiLevelType w:val="hybridMultilevel"/>
    <w:tmpl w:val="DE76D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4488B"/>
    <w:multiLevelType w:val="multilevel"/>
    <w:tmpl w:val="A24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338F6"/>
    <w:multiLevelType w:val="hybridMultilevel"/>
    <w:tmpl w:val="EAE023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115EBB"/>
    <w:multiLevelType w:val="multilevel"/>
    <w:tmpl w:val="E5627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26202"/>
    <w:multiLevelType w:val="hybridMultilevel"/>
    <w:tmpl w:val="5BE2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D0069"/>
    <w:multiLevelType w:val="hybridMultilevel"/>
    <w:tmpl w:val="F8DA4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666C5"/>
    <w:multiLevelType w:val="hybridMultilevel"/>
    <w:tmpl w:val="BB9E21F2"/>
    <w:lvl w:ilvl="0" w:tplc="04090005">
      <w:start w:val="1"/>
      <w:numFmt w:val="bullet"/>
      <w:lvlText w:val=""/>
      <w:lvlPicBulletId w:val="0"/>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212FBC"/>
    <w:multiLevelType w:val="hybridMultilevel"/>
    <w:tmpl w:val="15944F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721AD"/>
    <w:multiLevelType w:val="hybridMultilevel"/>
    <w:tmpl w:val="4448F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21199E"/>
    <w:multiLevelType w:val="hybridMultilevel"/>
    <w:tmpl w:val="FB06DD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BA82856"/>
    <w:multiLevelType w:val="hybridMultilevel"/>
    <w:tmpl w:val="3BB031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CE417C"/>
    <w:multiLevelType w:val="multilevel"/>
    <w:tmpl w:val="FAD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DD2EF6"/>
    <w:multiLevelType w:val="hybridMultilevel"/>
    <w:tmpl w:val="14FEB6D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7F7C11"/>
    <w:multiLevelType w:val="hybridMultilevel"/>
    <w:tmpl w:val="FD04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39"/>
  </w:num>
  <w:num w:numId="3">
    <w:abstractNumId w:val="45"/>
  </w:num>
  <w:num w:numId="4">
    <w:abstractNumId w:val="16"/>
  </w:num>
  <w:num w:numId="5">
    <w:abstractNumId w:val="3"/>
  </w:num>
  <w:num w:numId="6">
    <w:abstractNumId w:val="37"/>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31"/>
  </w:num>
  <w:num w:numId="9">
    <w:abstractNumId w:val="2"/>
  </w:num>
  <w:num w:numId="10">
    <w:abstractNumId w:val="0"/>
  </w:num>
  <w:num w:numId="11">
    <w:abstractNumId w:val="34"/>
  </w:num>
  <w:num w:numId="12">
    <w:abstractNumId w:val="21"/>
  </w:num>
  <w:num w:numId="13">
    <w:abstractNumId w:val="26"/>
  </w:num>
  <w:num w:numId="14">
    <w:abstractNumId w:val="7"/>
  </w:num>
  <w:num w:numId="15">
    <w:abstractNumId w:val="12"/>
  </w:num>
  <w:num w:numId="16">
    <w:abstractNumId w:val="32"/>
  </w:num>
  <w:num w:numId="17">
    <w:abstractNumId w:val="29"/>
  </w:num>
  <w:num w:numId="18">
    <w:abstractNumId w:val="9"/>
  </w:num>
  <w:num w:numId="19">
    <w:abstractNumId w:val="27"/>
  </w:num>
  <w:num w:numId="20">
    <w:abstractNumId w:val="19"/>
  </w:num>
  <w:num w:numId="21">
    <w:abstractNumId w:val="42"/>
  </w:num>
  <w:num w:numId="22">
    <w:abstractNumId w:val="38"/>
  </w:num>
  <w:num w:numId="23">
    <w:abstractNumId w:val="30"/>
  </w:num>
  <w:num w:numId="24">
    <w:abstractNumId w:val="33"/>
  </w:num>
  <w:num w:numId="25">
    <w:abstractNumId w:val="20"/>
  </w:num>
  <w:num w:numId="26">
    <w:abstractNumId w:val="24"/>
  </w:num>
  <w:num w:numId="27">
    <w:abstractNumId w:val="1"/>
  </w:num>
  <w:num w:numId="28">
    <w:abstractNumId w:val="17"/>
  </w:num>
  <w:num w:numId="29">
    <w:abstractNumId w:val="25"/>
  </w:num>
  <w:num w:numId="30">
    <w:abstractNumId w:val="18"/>
  </w:num>
  <w:num w:numId="31">
    <w:abstractNumId w:val="46"/>
  </w:num>
  <w:num w:numId="32">
    <w:abstractNumId w:val="5"/>
  </w:num>
  <w:num w:numId="33">
    <w:abstractNumId w:val="22"/>
  </w:num>
  <w:num w:numId="34">
    <w:abstractNumId w:val="40"/>
  </w:num>
  <w:num w:numId="35">
    <w:abstractNumId w:val="44"/>
  </w:num>
  <w:num w:numId="36">
    <w:abstractNumId w:val="6"/>
  </w:num>
  <w:num w:numId="37">
    <w:abstractNumId w:val="15"/>
  </w:num>
  <w:num w:numId="38">
    <w:abstractNumId w:val="13"/>
  </w:num>
  <w:num w:numId="39">
    <w:abstractNumId w:val="10"/>
  </w:num>
  <w:num w:numId="40">
    <w:abstractNumId w:val="4"/>
  </w:num>
  <w:num w:numId="41">
    <w:abstractNumId w:val="11"/>
  </w:num>
  <w:num w:numId="42">
    <w:abstractNumId w:val="36"/>
  </w:num>
  <w:num w:numId="43">
    <w:abstractNumId w:val="8"/>
  </w:num>
  <w:num w:numId="44">
    <w:abstractNumId w:val="28"/>
  </w:num>
  <w:num w:numId="45">
    <w:abstractNumId w:val="14"/>
  </w:num>
  <w:num w:numId="46">
    <w:abstractNumId w:val="41"/>
  </w:num>
  <w:num w:numId="47">
    <w:abstractNumId w:val="3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F8"/>
    <w:rsid w:val="00056C8D"/>
    <w:rsid w:val="000A271D"/>
    <w:rsid w:val="001140E6"/>
    <w:rsid w:val="001B21E5"/>
    <w:rsid w:val="0020590F"/>
    <w:rsid w:val="002401F8"/>
    <w:rsid w:val="002E2CEE"/>
    <w:rsid w:val="00541518"/>
    <w:rsid w:val="005B3EEC"/>
    <w:rsid w:val="005B746D"/>
    <w:rsid w:val="0069373F"/>
    <w:rsid w:val="006F3E3E"/>
    <w:rsid w:val="007C03EB"/>
    <w:rsid w:val="00875FF2"/>
    <w:rsid w:val="00892AD5"/>
    <w:rsid w:val="009A1611"/>
    <w:rsid w:val="009B2F4D"/>
    <w:rsid w:val="00A005E5"/>
    <w:rsid w:val="00A90BAA"/>
    <w:rsid w:val="00B05567"/>
    <w:rsid w:val="00B22C1B"/>
    <w:rsid w:val="00B25959"/>
    <w:rsid w:val="00BE70F6"/>
    <w:rsid w:val="00D13C23"/>
    <w:rsid w:val="00D65229"/>
    <w:rsid w:val="00DD2ABB"/>
    <w:rsid w:val="00E1336B"/>
    <w:rsid w:val="00E267B1"/>
    <w:rsid w:val="00F22B26"/>
    <w:rsid w:val="00F9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1D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2401F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2E2CEE"/>
    <w:pPr>
      <w:spacing w:before="100" w:beforeAutospacing="1" w:after="100" w:afterAutospacing="1"/>
      <w:outlineLvl w:val="1"/>
    </w:pPr>
    <w:rPr>
      <w:rFonts w:ascii="Times New Roman" w:hAnsi="Times New Roman" w:cs="Times New Roman"/>
      <w:b/>
      <w:bCs/>
      <w:sz w:val="36"/>
      <w:szCs w:val="36"/>
    </w:rPr>
  </w:style>
  <w:style w:type="paragraph" w:styleId="u3">
    <w:name w:val="heading 3"/>
    <w:basedOn w:val="Binhthng"/>
    <w:link w:val="u3Char"/>
    <w:uiPriority w:val="9"/>
    <w:qFormat/>
    <w:rsid w:val="002E2CEE"/>
    <w:pPr>
      <w:spacing w:before="100" w:beforeAutospacing="1" w:after="100" w:afterAutospacing="1"/>
      <w:outlineLvl w:val="2"/>
    </w:pPr>
    <w:rPr>
      <w:rFonts w:ascii="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401F8"/>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2E2CEE"/>
    <w:rPr>
      <w:rFonts w:ascii="Times New Roman" w:hAnsi="Times New Roman" w:cs="Times New Roman"/>
      <w:b/>
      <w:bCs/>
      <w:sz w:val="36"/>
      <w:szCs w:val="36"/>
    </w:rPr>
  </w:style>
  <w:style w:type="character" w:customStyle="1" w:styleId="u3Char">
    <w:name w:val="Đầu đề 3 Char"/>
    <w:basedOn w:val="Phngmcinhcuaoanvn"/>
    <w:link w:val="u3"/>
    <w:uiPriority w:val="9"/>
    <w:rsid w:val="002E2CEE"/>
    <w:rPr>
      <w:rFonts w:ascii="Times New Roman" w:hAnsi="Times New Roman" w:cs="Times New Roman"/>
      <w:b/>
      <w:bCs/>
      <w:sz w:val="27"/>
      <w:szCs w:val="27"/>
    </w:rPr>
  </w:style>
  <w:style w:type="paragraph" w:styleId="ThngthngWeb">
    <w:name w:val="Normal (Web)"/>
    <w:basedOn w:val="Binhthng"/>
    <w:uiPriority w:val="99"/>
    <w:semiHidden/>
    <w:unhideWhenUsed/>
    <w:rsid w:val="002E2CEE"/>
    <w:pPr>
      <w:spacing w:before="100" w:beforeAutospacing="1" w:after="100" w:afterAutospacing="1"/>
    </w:pPr>
    <w:rPr>
      <w:rFonts w:ascii="Times New Roman" w:hAnsi="Times New Roman" w:cs="Times New Roman"/>
    </w:rPr>
  </w:style>
  <w:style w:type="character" w:styleId="Siuktni">
    <w:name w:val="Hyperlink"/>
    <w:basedOn w:val="Phngmcinhcuaoanvn"/>
    <w:uiPriority w:val="99"/>
    <w:unhideWhenUsed/>
    <w:rsid w:val="002E2CEE"/>
    <w:rPr>
      <w:color w:val="0000FF"/>
      <w:u w:val="single"/>
    </w:rPr>
  </w:style>
  <w:style w:type="paragraph" w:styleId="oancuaDanhsach">
    <w:name w:val="List Paragraph"/>
    <w:basedOn w:val="Binhthng"/>
    <w:uiPriority w:val="34"/>
    <w:qFormat/>
    <w:rsid w:val="00F909EF"/>
    <w:pPr>
      <w:ind w:left="720"/>
      <w:contextualSpacing/>
    </w:pPr>
  </w:style>
  <w:style w:type="character" w:styleId="FollowedHyperlink">
    <w:name w:val="FollowedHyperlink"/>
    <w:basedOn w:val="Phngmcinhcuaoanvn"/>
    <w:uiPriority w:val="99"/>
    <w:semiHidden/>
    <w:unhideWhenUsed/>
    <w:rsid w:val="005B3EEC"/>
    <w:rPr>
      <w:color w:val="954F72" w:themeColor="followedHyperlink"/>
      <w:u w:val="single"/>
    </w:rPr>
  </w:style>
  <w:style w:type="table" w:styleId="TnnVa1-Nhnmanh5">
    <w:name w:val="Medium Shading 1 Accent 5"/>
    <w:basedOn w:val="BangThngthng"/>
    <w:uiPriority w:val="63"/>
    <w:semiHidden/>
    <w:unhideWhenUsed/>
    <w:rsid w:val="00BE70F6"/>
    <w:rPr>
      <w:sz w:val="22"/>
      <w:szCs w:val="22"/>
      <w:lang w:val="vi-VN"/>
    </w:rPr>
    <w:tblPr>
      <w:tblStyleRowBandSize w:val="1"/>
      <w:tblStyleColBandSize w:val="1"/>
      <w:tblInd w:w="0" w:type="nil"/>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Phngmcinhcuaoanvn"/>
    <w:rsid w:val="0054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03903">
      <w:bodyDiv w:val="1"/>
      <w:marLeft w:val="0"/>
      <w:marRight w:val="0"/>
      <w:marTop w:val="0"/>
      <w:marBottom w:val="0"/>
      <w:divBdr>
        <w:top w:val="none" w:sz="0" w:space="0" w:color="auto"/>
        <w:left w:val="none" w:sz="0" w:space="0" w:color="auto"/>
        <w:bottom w:val="none" w:sz="0" w:space="0" w:color="auto"/>
        <w:right w:val="none" w:sz="0" w:space="0" w:color="auto"/>
      </w:divBdr>
    </w:div>
    <w:div w:id="450171372">
      <w:bodyDiv w:val="1"/>
      <w:marLeft w:val="0"/>
      <w:marRight w:val="0"/>
      <w:marTop w:val="0"/>
      <w:marBottom w:val="0"/>
      <w:divBdr>
        <w:top w:val="none" w:sz="0" w:space="0" w:color="auto"/>
        <w:left w:val="none" w:sz="0" w:space="0" w:color="auto"/>
        <w:bottom w:val="none" w:sz="0" w:space="0" w:color="auto"/>
        <w:right w:val="none" w:sz="0" w:space="0" w:color="auto"/>
      </w:divBdr>
    </w:div>
    <w:div w:id="692070231">
      <w:bodyDiv w:val="1"/>
      <w:marLeft w:val="0"/>
      <w:marRight w:val="0"/>
      <w:marTop w:val="0"/>
      <w:marBottom w:val="0"/>
      <w:divBdr>
        <w:top w:val="none" w:sz="0" w:space="0" w:color="auto"/>
        <w:left w:val="none" w:sz="0" w:space="0" w:color="auto"/>
        <w:bottom w:val="none" w:sz="0" w:space="0" w:color="auto"/>
        <w:right w:val="none" w:sz="0" w:space="0" w:color="auto"/>
      </w:divBdr>
    </w:div>
    <w:div w:id="819538621">
      <w:bodyDiv w:val="1"/>
      <w:marLeft w:val="0"/>
      <w:marRight w:val="0"/>
      <w:marTop w:val="0"/>
      <w:marBottom w:val="0"/>
      <w:divBdr>
        <w:top w:val="none" w:sz="0" w:space="0" w:color="auto"/>
        <w:left w:val="none" w:sz="0" w:space="0" w:color="auto"/>
        <w:bottom w:val="none" w:sz="0" w:space="0" w:color="auto"/>
        <w:right w:val="none" w:sz="0" w:space="0" w:color="auto"/>
      </w:divBdr>
      <w:divsChild>
        <w:div w:id="300960333">
          <w:marLeft w:val="0"/>
          <w:marRight w:val="0"/>
          <w:marTop w:val="0"/>
          <w:marBottom w:val="0"/>
          <w:divBdr>
            <w:top w:val="none" w:sz="0" w:space="0" w:color="auto"/>
            <w:left w:val="none" w:sz="0" w:space="0" w:color="auto"/>
            <w:bottom w:val="none" w:sz="0" w:space="0" w:color="auto"/>
            <w:right w:val="none" w:sz="0" w:space="0" w:color="auto"/>
          </w:divBdr>
        </w:div>
      </w:divsChild>
    </w:div>
    <w:div w:id="1007319495">
      <w:bodyDiv w:val="1"/>
      <w:marLeft w:val="0"/>
      <w:marRight w:val="0"/>
      <w:marTop w:val="0"/>
      <w:marBottom w:val="0"/>
      <w:divBdr>
        <w:top w:val="none" w:sz="0" w:space="0" w:color="auto"/>
        <w:left w:val="none" w:sz="0" w:space="0" w:color="auto"/>
        <w:bottom w:val="none" w:sz="0" w:space="0" w:color="auto"/>
        <w:right w:val="none" w:sz="0" w:space="0" w:color="auto"/>
      </w:divBdr>
    </w:div>
    <w:div w:id="1046758130">
      <w:bodyDiv w:val="1"/>
      <w:marLeft w:val="0"/>
      <w:marRight w:val="0"/>
      <w:marTop w:val="0"/>
      <w:marBottom w:val="0"/>
      <w:divBdr>
        <w:top w:val="none" w:sz="0" w:space="0" w:color="auto"/>
        <w:left w:val="none" w:sz="0" w:space="0" w:color="auto"/>
        <w:bottom w:val="none" w:sz="0" w:space="0" w:color="auto"/>
        <w:right w:val="none" w:sz="0" w:space="0" w:color="auto"/>
      </w:divBdr>
    </w:div>
    <w:div w:id="1098597046">
      <w:bodyDiv w:val="1"/>
      <w:marLeft w:val="0"/>
      <w:marRight w:val="0"/>
      <w:marTop w:val="0"/>
      <w:marBottom w:val="0"/>
      <w:divBdr>
        <w:top w:val="none" w:sz="0" w:space="0" w:color="auto"/>
        <w:left w:val="none" w:sz="0" w:space="0" w:color="auto"/>
        <w:bottom w:val="none" w:sz="0" w:space="0" w:color="auto"/>
        <w:right w:val="none" w:sz="0" w:space="0" w:color="auto"/>
      </w:divBdr>
    </w:div>
    <w:div w:id="1325552520">
      <w:bodyDiv w:val="1"/>
      <w:marLeft w:val="0"/>
      <w:marRight w:val="0"/>
      <w:marTop w:val="0"/>
      <w:marBottom w:val="0"/>
      <w:divBdr>
        <w:top w:val="none" w:sz="0" w:space="0" w:color="auto"/>
        <w:left w:val="none" w:sz="0" w:space="0" w:color="auto"/>
        <w:bottom w:val="none" w:sz="0" w:space="0" w:color="auto"/>
        <w:right w:val="none" w:sz="0" w:space="0" w:color="auto"/>
      </w:divBdr>
    </w:div>
    <w:div w:id="1393390567">
      <w:bodyDiv w:val="1"/>
      <w:marLeft w:val="0"/>
      <w:marRight w:val="0"/>
      <w:marTop w:val="0"/>
      <w:marBottom w:val="0"/>
      <w:divBdr>
        <w:top w:val="none" w:sz="0" w:space="0" w:color="auto"/>
        <w:left w:val="none" w:sz="0" w:space="0" w:color="auto"/>
        <w:bottom w:val="none" w:sz="0" w:space="0" w:color="auto"/>
        <w:right w:val="none" w:sz="0" w:space="0" w:color="auto"/>
      </w:divBdr>
    </w:div>
    <w:div w:id="1621106736">
      <w:bodyDiv w:val="1"/>
      <w:marLeft w:val="0"/>
      <w:marRight w:val="0"/>
      <w:marTop w:val="0"/>
      <w:marBottom w:val="0"/>
      <w:divBdr>
        <w:top w:val="none" w:sz="0" w:space="0" w:color="auto"/>
        <w:left w:val="none" w:sz="0" w:space="0" w:color="auto"/>
        <w:bottom w:val="none" w:sz="0" w:space="0" w:color="auto"/>
        <w:right w:val="none" w:sz="0" w:space="0" w:color="auto"/>
      </w:divBdr>
    </w:div>
    <w:div w:id="1679851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1032</Words>
  <Characters>5887</Characters>
  <Application>Microsoft Office Word</Application>
  <DocSecurity>0</DocSecurity>
  <Lines>49</Lines>
  <Paragraphs>13</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Thông tin nhóm thực hiện</vt:lpstr>
      <vt:lpstr>    Thông tin cơ bản</vt:lpstr>
      <vt:lpstr>    Phân chia công việc</vt:lpstr>
      <vt:lpstr>        1312494 – Nguyễn Thái Sơn</vt:lpstr>
      <vt:lpstr>        1312495 – Phạm Trung Sơn</vt:lpstr>
      <vt:lpstr>        1312524 – Nguyễn Quốc Thái</vt:lpstr>
      <vt:lpstr>Thông tin chung về đồ án</vt:lpstr>
      <vt:lpstr>Thuyết minh nội dung</vt:lpstr>
      <vt:lpstr>    Phát biểu vấn đề</vt:lpstr>
      <vt:lpstr>    Mục tiêu đồ án</vt:lpstr>
      <vt:lpstr>    Ý nghĩa thực hiện</vt:lpstr>
      <vt:lpstr>Dự kiến kết quả</vt:lpstr>
      <vt:lpstr>Các khó khăn gặp phải và cách giải quyết</vt:lpstr>
      <vt:lpstr>    Phối màu cho giao diện web.</vt:lpstr>
      <vt:lpstr>    Cấu trúc chung của cơ sở dữ liệu.</vt:lpstr>
      <vt:lpstr>    Quản lí code</vt:lpstr>
      <vt:lpstr>Mô tả các chức năng</vt:lpstr>
      <vt:lpstr>    Nhập liệu món ăn.</vt:lpstr>
      <vt:lpstr>    Xem danh sách món ăn.</vt:lpstr>
      <vt:lpstr>    Thêm vào giỏ hàng.</vt:lpstr>
      <vt:lpstr>    Tiến hành thanh toán</vt:lpstr>
      <vt:lpstr>    Liên hệ và phản hồi.</vt:lpstr>
      <vt:lpstr>Hướng dẫn cài đặt</vt:lpstr>
      <vt:lpstr>    Yêu cầu hệ thống</vt:lpstr>
      <vt:lpstr>    Hướng dẫn cài đặt(Sử dụng Firebase)</vt:lpstr>
      <vt:lpstr>Hướng dẫn sử dụng</vt:lpstr>
      <vt:lpstr>Kết luận và hướng phát triển</vt:lpstr>
      <vt:lpstr>    Với cửa hàng</vt:lpstr>
      <vt:lpstr>    Với người dùng:</vt:lpstr>
      <vt:lpstr>Tài liệu tham khảo</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THUC</dc:creator>
  <cp:keywords/>
  <dc:description/>
  <cp:lastModifiedBy>Nguyễn Tuấn Anh</cp:lastModifiedBy>
  <cp:revision>12</cp:revision>
  <dcterms:created xsi:type="dcterms:W3CDTF">2016-06-08T12:47:00Z</dcterms:created>
  <dcterms:modified xsi:type="dcterms:W3CDTF">2016-11-08T04:52:00Z</dcterms:modified>
</cp:coreProperties>
</file>