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542" w:rsidRPr="00616542" w:rsidRDefault="00616542" w:rsidP="00616542">
      <w:pPr>
        <w:jc w:val="center"/>
        <w:rPr>
          <w:sz w:val="36"/>
        </w:rPr>
      </w:pPr>
      <w:r w:rsidRPr="00616542">
        <w:rPr>
          <w:b/>
          <w:sz w:val="72"/>
        </w:rPr>
        <w:t>需求获取列表</w:t>
      </w:r>
    </w:p>
    <w:p w:rsidR="00A07DBF" w:rsidRDefault="00616542" w:rsidP="00616542">
      <w:pPr>
        <w:jc w:val="center"/>
        <w:rPr>
          <w:sz w:val="32"/>
        </w:rPr>
      </w:pPr>
      <w:r>
        <w:rPr>
          <w:rFonts w:hint="eastAsia"/>
        </w:rPr>
        <w:t xml:space="preserve">  </w:t>
      </w:r>
      <w:r>
        <w:t xml:space="preserve">    </w:t>
      </w:r>
      <w:r>
        <w:rPr>
          <w:rFonts w:hint="eastAsia"/>
        </w:rPr>
        <w:t>——</w:t>
      </w:r>
      <w:r w:rsidR="009E0D43" w:rsidRPr="009E0D43">
        <w:rPr>
          <w:rFonts w:hint="eastAsia"/>
          <w:sz w:val="32"/>
        </w:rPr>
        <w:t>网络设备类型品牌型号自动构建与管理</w:t>
      </w:r>
      <w:r w:rsidRPr="00616542">
        <w:rPr>
          <w:sz w:val="32"/>
        </w:rPr>
        <w:t>系统</w:t>
      </w:r>
    </w:p>
    <w:p w:rsidR="00C76ECD" w:rsidRDefault="00C76ECD" w:rsidP="00C76ECD">
      <w:pPr>
        <w:pStyle w:val="1"/>
      </w:pPr>
      <w:r>
        <w:rPr>
          <w:rFonts w:hint="eastAsia"/>
        </w:rPr>
        <w:t>项目概述</w:t>
      </w:r>
    </w:p>
    <w:p w:rsidR="000160C7" w:rsidRDefault="000160C7" w:rsidP="000160C7">
      <w:r>
        <w:rPr>
          <w:rFonts w:hint="eastAsia"/>
        </w:rPr>
        <w:t>本软件开发项目属于”网络设备搜索平台”中物联网设备识别项目中的一部分。</w:t>
      </w:r>
    </w:p>
    <w:p w:rsidR="000160C7" w:rsidRDefault="000160C7" w:rsidP="000160C7">
      <w:r>
        <w:rPr>
          <w:rFonts w:hint="eastAsia"/>
        </w:rPr>
        <w:t>随着物联网技术的成熟和广泛应用，物联网设备的网络化程度越来越高，从我们熟知的摄像头到智能打印机等都已经接入了网络。由这些物联网设备引起的安全事件也日趋严重。</w:t>
      </w:r>
    </w:p>
    <w:p w:rsidR="000160C7" w:rsidRDefault="000160C7" w:rsidP="000160C7">
      <w:r>
        <w:rPr>
          <w:rFonts w:hint="eastAsia"/>
        </w:rPr>
        <w:t>要有效治理物联网设备引入的网络安全问题，首先必须对网络空间中的物联网设备的安全状态和态势有一个更加全面的认知，而准确、高效识别网络空间中的物联网设备是进行安全脆弱性诊断，绘制物联网安全态势地图的基础。</w:t>
      </w:r>
    </w:p>
    <w:p w:rsidR="000160C7" w:rsidRDefault="000160C7" w:rsidP="000160C7">
      <w:r>
        <w:rPr>
          <w:rFonts w:hint="eastAsia"/>
        </w:rPr>
        <w:t>物联网安全态势可以从两个角度刻画，一是物联网设备自身的协议、软件和管理漏洞情况，是否可能成为被攻击的对象；二是物联网设备的漏洞是否已经被控制，甚至成为攻击的武器。作为嵌入式系统的物联网终端，其安全性不仅取决于漏洞本身，还与其自身的软硬件环境、业务系统有密切关系。尤其是有些硬件缺陷导致的漏洞，要准确判断其是否存在或者具有安全威胁，必须首先准确判断该设备的类别、品牌和型号。</w:t>
      </w:r>
    </w:p>
    <w:p w:rsidR="000160C7" w:rsidRDefault="000160C7" w:rsidP="000160C7">
      <w:r>
        <w:rPr>
          <w:rFonts w:hint="eastAsia"/>
        </w:rPr>
        <w:t>因此，在网络空间中快速、准确地识别出物联网设备，判断其品牌、型号，甚至固件版本，再通过漏洞库进行准确标识，既能够形成物联网设备的安全分布态势图，又能为后续制定防护策略和方案提供价值支持。</w:t>
      </w:r>
    </w:p>
    <w:p w:rsidR="000160C7" w:rsidRDefault="000160C7" w:rsidP="000160C7">
      <w:r>
        <w:rPr>
          <w:rFonts w:hint="eastAsia"/>
        </w:rPr>
        <w:t>为落实准确识别出物联网设备的品牌和型号信息，经过充分调研，计划开发物联网设备识别系统。本项目是该系统的一个重要组成部分——自动化品牌型号指纹生成系统。</w:t>
      </w:r>
    </w:p>
    <w:p w:rsidR="000160C7" w:rsidRDefault="000160C7" w:rsidP="000160C7">
      <w:r>
        <w:rPr>
          <w:rFonts w:hint="eastAsia"/>
        </w:rPr>
        <w:t>本项目所研发的自动化品牌型号指纹生成系统，是自动化搜集设备厂商生产的物联网设备品牌和型号信息，并对品牌和型号进行归纳和总结，形成物联网设备的品牌和型号指纹库。通过获取网络空间中物联网设备的相关信息与指纹库的比较，从而对物联网设备的品牌和型号进行有效的调查分析。</w:t>
      </w:r>
    </w:p>
    <w:p w:rsidR="000160C7" w:rsidRPr="000160C7" w:rsidRDefault="000160C7" w:rsidP="000160C7">
      <w:r>
        <w:rPr>
          <w:rFonts w:hint="eastAsia"/>
        </w:rPr>
        <w:t>本项目所研发的自动化品牌型号指纹生成系统，将具有完善的功能，可以独立使用，其功能主要包括：设备品牌和型号查询、设备品牌和型号可视化展示、设备品牌型号详细展示、设备品牌型号更新、设备品牌型号管理以及用户登录管理等。此外还需要建立设备品牌库，设备型号库以及设备类型库。</w:t>
      </w:r>
    </w:p>
    <w:p w:rsidR="00616542" w:rsidRDefault="00616542" w:rsidP="00616542">
      <w:pPr>
        <w:pStyle w:val="1"/>
      </w:pPr>
      <w:r>
        <w:lastRenderedPageBreak/>
        <w:t>功能需求列表</w:t>
      </w:r>
    </w:p>
    <w:p w:rsidR="006F2C73" w:rsidRPr="006F2C73" w:rsidRDefault="005F25A0" w:rsidP="000160C7">
      <w:r>
        <w:rPr>
          <w:rFonts w:hint="eastAsia"/>
        </w:rPr>
        <w:t>（注：表中的“更新”意为向数据库中添加新的数据，区别于对数据的“修改”）</w:t>
      </w:r>
    </w:p>
    <w:tbl>
      <w:tblPr>
        <w:tblStyle w:val="4-5"/>
        <w:tblW w:w="0" w:type="auto"/>
        <w:tblLook w:val="04A0" w:firstRow="1" w:lastRow="0" w:firstColumn="1" w:lastColumn="0" w:noHBand="0" w:noVBand="1"/>
      </w:tblPr>
      <w:tblGrid>
        <w:gridCol w:w="704"/>
        <w:gridCol w:w="1276"/>
        <w:gridCol w:w="2268"/>
        <w:gridCol w:w="992"/>
        <w:gridCol w:w="1134"/>
        <w:gridCol w:w="992"/>
        <w:gridCol w:w="930"/>
      </w:tblGrid>
      <w:tr w:rsidR="004820DC" w:rsidTr="00FA0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820DC" w:rsidRDefault="004820DC" w:rsidP="00616542">
            <w:r>
              <w:rPr>
                <w:rFonts w:hint="eastAsia"/>
              </w:rPr>
              <w:t>ID</w:t>
            </w:r>
          </w:p>
        </w:tc>
        <w:tc>
          <w:tcPr>
            <w:tcW w:w="1276" w:type="dxa"/>
          </w:tcPr>
          <w:p w:rsidR="004820DC" w:rsidRDefault="004820DC" w:rsidP="00616542">
            <w:pPr>
              <w:cnfStyle w:val="100000000000" w:firstRow="1" w:lastRow="0" w:firstColumn="0" w:lastColumn="0" w:oddVBand="0" w:evenVBand="0" w:oddHBand="0" w:evenHBand="0" w:firstRowFirstColumn="0" w:firstRowLastColumn="0" w:lastRowFirstColumn="0" w:lastRowLastColumn="0"/>
            </w:pPr>
            <w:r>
              <w:rPr>
                <w:rFonts w:hint="eastAsia"/>
              </w:rPr>
              <w:t>需求名称</w:t>
            </w:r>
          </w:p>
        </w:tc>
        <w:tc>
          <w:tcPr>
            <w:tcW w:w="2268" w:type="dxa"/>
          </w:tcPr>
          <w:p w:rsidR="004820DC" w:rsidRDefault="004820DC" w:rsidP="00616542">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c>
          <w:tcPr>
            <w:tcW w:w="992" w:type="dxa"/>
          </w:tcPr>
          <w:p w:rsidR="004820DC" w:rsidRDefault="00F60DEA" w:rsidP="0061654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用户</w:t>
            </w:r>
          </w:p>
        </w:tc>
        <w:tc>
          <w:tcPr>
            <w:tcW w:w="1134" w:type="dxa"/>
          </w:tcPr>
          <w:p w:rsidR="004820DC" w:rsidRDefault="004820DC" w:rsidP="00616542">
            <w:pPr>
              <w:cnfStyle w:val="100000000000" w:firstRow="1" w:lastRow="0" w:firstColumn="0" w:lastColumn="0" w:oddVBand="0" w:evenVBand="0" w:oddHBand="0" w:evenHBand="0" w:firstRowFirstColumn="0" w:firstRowLastColumn="0" w:lastRowFirstColumn="0" w:lastRowLastColumn="0"/>
            </w:pPr>
            <w:r>
              <w:rPr>
                <w:rFonts w:hint="eastAsia"/>
              </w:rPr>
              <w:t>需求来源</w:t>
            </w:r>
          </w:p>
        </w:tc>
        <w:tc>
          <w:tcPr>
            <w:tcW w:w="992" w:type="dxa"/>
          </w:tcPr>
          <w:p w:rsidR="004820DC" w:rsidRDefault="004820DC" w:rsidP="00616542">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930" w:type="dxa"/>
          </w:tcPr>
          <w:p w:rsidR="004820DC" w:rsidRDefault="004820DC" w:rsidP="00616542">
            <w:pPr>
              <w:cnfStyle w:val="100000000000" w:firstRow="1" w:lastRow="0" w:firstColumn="0" w:lastColumn="0" w:oddVBand="0" w:evenVBand="0" w:oddHBand="0" w:evenHBand="0" w:firstRowFirstColumn="0" w:firstRowLastColumn="0" w:lastRowFirstColumn="0" w:lastRowLastColumn="0"/>
            </w:pPr>
            <w:r>
              <w:rPr>
                <w:rFonts w:hint="eastAsia"/>
              </w:rPr>
              <w:t>获取人</w:t>
            </w:r>
          </w:p>
        </w:tc>
      </w:tr>
      <w:tr w:rsidR="004820DC" w:rsidTr="00FA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820DC" w:rsidRDefault="004820DC" w:rsidP="00616542">
            <w:r>
              <w:rPr>
                <w:rFonts w:hint="eastAsia"/>
              </w:rPr>
              <w:t>FR01</w:t>
            </w:r>
          </w:p>
        </w:tc>
        <w:tc>
          <w:tcPr>
            <w:tcW w:w="1276" w:type="dxa"/>
          </w:tcPr>
          <w:p w:rsidR="004820DC" w:rsidRDefault="004820DC" w:rsidP="00616542">
            <w:pPr>
              <w:cnfStyle w:val="000000100000" w:firstRow="0" w:lastRow="0" w:firstColumn="0" w:lastColumn="0" w:oddVBand="0" w:evenVBand="0" w:oddHBand="1" w:evenHBand="0" w:firstRowFirstColumn="0" w:firstRowLastColumn="0" w:lastRowFirstColumn="0" w:lastRowLastColumn="0"/>
            </w:pPr>
            <w:r>
              <w:rPr>
                <w:rFonts w:hint="eastAsia"/>
              </w:rPr>
              <w:t>模糊搜索</w:t>
            </w:r>
          </w:p>
        </w:tc>
        <w:tc>
          <w:tcPr>
            <w:tcW w:w="2268" w:type="dxa"/>
          </w:tcPr>
          <w:p w:rsidR="004820DC" w:rsidRDefault="004820DC" w:rsidP="00920FA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可以</w:t>
            </w:r>
            <w:r>
              <w:rPr>
                <w:rFonts w:hint="eastAsia"/>
              </w:rPr>
              <w:t>分别</w:t>
            </w:r>
            <w:r>
              <w:rPr>
                <w:rFonts w:hint="eastAsia"/>
              </w:rPr>
              <w:t>对网络设备的类型、品牌、型号的相关数据字段进行模糊搜索，也可以进行综合的模糊搜索。</w:t>
            </w:r>
          </w:p>
        </w:tc>
        <w:tc>
          <w:tcPr>
            <w:tcW w:w="992" w:type="dxa"/>
          </w:tcPr>
          <w:p w:rsidR="004820DC" w:rsidRDefault="004820DC" w:rsidP="00616542">
            <w:pPr>
              <w:cnfStyle w:val="000000100000" w:firstRow="0" w:lastRow="0" w:firstColumn="0" w:lastColumn="0" w:oddVBand="0" w:evenVBand="0" w:oddHBand="1" w:evenHBand="0" w:firstRowFirstColumn="0" w:firstRowLastColumn="0" w:lastRowFirstColumn="0" w:lastRowLastColumn="0"/>
            </w:pPr>
            <w:r>
              <w:rPr>
                <w:rFonts w:hint="eastAsia"/>
              </w:rPr>
              <w:t>游客</w:t>
            </w:r>
          </w:p>
          <w:p w:rsidR="004820DC" w:rsidRDefault="004820DC" w:rsidP="0061654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管理员</w:t>
            </w:r>
          </w:p>
        </w:tc>
        <w:tc>
          <w:tcPr>
            <w:tcW w:w="1134" w:type="dxa"/>
          </w:tcPr>
          <w:p w:rsidR="004820DC" w:rsidRPr="00673DAF" w:rsidRDefault="004820DC" w:rsidP="00616542">
            <w:pPr>
              <w:cnfStyle w:val="000000100000" w:firstRow="0" w:lastRow="0" w:firstColumn="0" w:lastColumn="0" w:oddVBand="0" w:evenVBand="0" w:oddHBand="1" w:evenHBand="0" w:firstRowFirstColumn="0" w:firstRowLastColumn="0" w:lastRowFirstColumn="0" w:lastRowLastColumn="0"/>
            </w:pPr>
            <w:r>
              <w:t>PC</w:t>
            </w:r>
            <w:r>
              <w:t>用户</w:t>
            </w:r>
          </w:p>
        </w:tc>
        <w:tc>
          <w:tcPr>
            <w:tcW w:w="992" w:type="dxa"/>
          </w:tcPr>
          <w:p w:rsidR="004820DC" w:rsidRDefault="004820DC" w:rsidP="00616542">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930" w:type="dxa"/>
          </w:tcPr>
          <w:p w:rsidR="004820DC" w:rsidRDefault="004820DC" w:rsidP="00616542">
            <w:pPr>
              <w:cnfStyle w:val="000000100000" w:firstRow="0" w:lastRow="0" w:firstColumn="0" w:lastColumn="0" w:oddVBand="0" w:evenVBand="0" w:oddHBand="1" w:evenHBand="0" w:firstRowFirstColumn="0" w:firstRowLastColumn="0" w:lastRowFirstColumn="0" w:lastRowLastColumn="0"/>
            </w:pPr>
            <w:bookmarkStart w:id="0" w:name="OLE_LINK1"/>
            <w:bookmarkStart w:id="1" w:name="OLE_LINK2"/>
            <w:r>
              <w:rPr>
                <w:rFonts w:hint="eastAsia"/>
              </w:rPr>
              <w:t>王雨城</w:t>
            </w:r>
            <w:bookmarkEnd w:id="0"/>
            <w:bookmarkEnd w:id="1"/>
          </w:p>
        </w:tc>
      </w:tr>
      <w:tr w:rsidR="004820DC" w:rsidTr="00FA0A1F">
        <w:tc>
          <w:tcPr>
            <w:cnfStyle w:val="001000000000" w:firstRow="0" w:lastRow="0" w:firstColumn="1" w:lastColumn="0" w:oddVBand="0" w:evenVBand="0" w:oddHBand="0" w:evenHBand="0" w:firstRowFirstColumn="0" w:firstRowLastColumn="0" w:lastRowFirstColumn="0" w:lastRowLastColumn="0"/>
            <w:tcW w:w="704" w:type="dxa"/>
          </w:tcPr>
          <w:p w:rsidR="004820DC" w:rsidRDefault="004820DC" w:rsidP="00492C4B">
            <w:r>
              <w:rPr>
                <w:rFonts w:hint="eastAsia"/>
              </w:rPr>
              <w:t>FR02</w:t>
            </w:r>
          </w:p>
        </w:tc>
        <w:tc>
          <w:tcPr>
            <w:tcW w:w="1276"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rPr>
                <w:rFonts w:hint="eastAsia"/>
              </w:rPr>
              <w:t>高级搜索</w:t>
            </w:r>
          </w:p>
        </w:tc>
        <w:tc>
          <w:tcPr>
            <w:tcW w:w="2268"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该可以对网络设备的类型、品牌、型号的相应特定字段进行条件指定。字段条件之间为“与”关系，同一字段可以指定多个值，同一字段的各个条件为“或”关系，用特点符号分</w:t>
            </w:r>
            <w:r w:rsidR="00FA0A1F">
              <w:rPr>
                <w:rFonts w:hint="eastAsia"/>
              </w:rPr>
              <w:t>隔</w:t>
            </w:r>
            <w:r>
              <w:rPr>
                <w:rFonts w:hint="eastAsia"/>
              </w:rPr>
              <w:t>。</w:t>
            </w:r>
          </w:p>
        </w:tc>
        <w:tc>
          <w:tcPr>
            <w:tcW w:w="992"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rPr>
                <w:rFonts w:hint="eastAsia"/>
              </w:rPr>
              <w:t>游客</w:t>
            </w:r>
          </w:p>
          <w:p w:rsidR="004820DC" w:rsidRDefault="004820DC" w:rsidP="00492C4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管理员</w:t>
            </w:r>
          </w:p>
        </w:tc>
        <w:tc>
          <w:tcPr>
            <w:tcW w:w="1134" w:type="dxa"/>
          </w:tcPr>
          <w:p w:rsidR="004820DC" w:rsidRPr="00673DAF" w:rsidRDefault="004820DC" w:rsidP="00492C4B">
            <w:pPr>
              <w:cnfStyle w:val="000000000000" w:firstRow="0" w:lastRow="0" w:firstColumn="0" w:lastColumn="0" w:oddVBand="0" w:evenVBand="0" w:oddHBand="0" w:evenHBand="0" w:firstRowFirstColumn="0" w:firstRowLastColumn="0" w:lastRowFirstColumn="0" w:lastRowLastColumn="0"/>
            </w:pPr>
            <w:r>
              <w:t>PC</w:t>
            </w:r>
            <w:r>
              <w:t>用户</w:t>
            </w:r>
          </w:p>
        </w:tc>
        <w:tc>
          <w:tcPr>
            <w:tcW w:w="992"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930"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rPr>
                <w:rFonts w:hint="eastAsia"/>
              </w:rPr>
              <w:t>王雨城</w:t>
            </w:r>
          </w:p>
        </w:tc>
      </w:tr>
      <w:tr w:rsidR="004820DC" w:rsidTr="00FA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820DC" w:rsidRDefault="004820DC" w:rsidP="00492C4B">
            <w:r>
              <w:rPr>
                <w:rFonts w:hint="eastAsia"/>
              </w:rPr>
              <w:t>FR0</w:t>
            </w:r>
            <w:r>
              <w:t>3</w:t>
            </w:r>
          </w:p>
        </w:tc>
        <w:tc>
          <w:tcPr>
            <w:tcW w:w="1276" w:type="dxa"/>
          </w:tcPr>
          <w:p w:rsidR="004820DC" w:rsidRDefault="00F60DEA" w:rsidP="00492C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导出数据</w:t>
            </w:r>
          </w:p>
        </w:tc>
        <w:tc>
          <w:tcPr>
            <w:tcW w:w="2268" w:type="dxa"/>
          </w:tcPr>
          <w:p w:rsidR="004820DC" w:rsidRDefault="00F60DEA" w:rsidP="00492C4B">
            <w:pPr>
              <w:cnfStyle w:val="000000100000" w:firstRow="0" w:lastRow="0" w:firstColumn="0" w:lastColumn="0" w:oddVBand="0" w:evenVBand="0" w:oddHBand="1" w:evenHBand="0" w:firstRowFirstColumn="0" w:firstRowLastColumn="0" w:lastRowFirstColumn="0" w:lastRowLastColumn="0"/>
            </w:pPr>
            <w:r>
              <w:rPr>
                <w:rFonts w:hint="eastAsia"/>
              </w:rPr>
              <w:t>把查询到的数据导出成指定格式</w:t>
            </w:r>
          </w:p>
        </w:tc>
        <w:tc>
          <w:tcPr>
            <w:tcW w:w="992" w:type="dxa"/>
          </w:tcPr>
          <w:p w:rsidR="004820DC" w:rsidRDefault="00F60DEA" w:rsidP="00492C4B">
            <w:pPr>
              <w:cnfStyle w:val="000000100000" w:firstRow="0" w:lastRow="0" w:firstColumn="0" w:lastColumn="0" w:oddVBand="0" w:evenVBand="0" w:oddHBand="1" w:evenHBand="0" w:firstRowFirstColumn="0" w:firstRowLastColumn="0" w:lastRowFirstColumn="0" w:lastRowLastColumn="0"/>
            </w:pPr>
            <w:r>
              <w:rPr>
                <w:rFonts w:hint="eastAsia"/>
              </w:rPr>
              <w:t>游客</w:t>
            </w:r>
          </w:p>
          <w:p w:rsidR="00F60DEA" w:rsidRDefault="00F60DEA" w:rsidP="00492C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管理员</w:t>
            </w:r>
          </w:p>
        </w:tc>
        <w:tc>
          <w:tcPr>
            <w:tcW w:w="1134" w:type="dxa"/>
          </w:tcPr>
          <w:p w:rsidR="004820DC" w:rsidRPr="00673DAF" w:rsidRDefault="004820DC" w:rsidP="00492C4B">
            <w:pPr>
              <w:cnfStyle w:val="000000100000" w:firstRow="0" w:lastRow="0" w:firstColumn="0" w:lastColumn="0" w:oddVBand="0" w:evenVBand="0" w:oddHBand="1" w:evenHBand="0" w:firstRowFirstColumn="0" w:firstRowLastColumn="0" w:lastRowFirstColumn="0" w:lastRowLastColumn="0"/>
            </w:pPr>
            <w:r>
              <w:t>PC</w:t>
            </w:r>
            <w:r>
              <w:t>用户</w:t>
            </w:r>
          </w:p>
        </w:tc>
        <w:tc>
          <w:tcPr>
            <w:tcW w:w="992" w:type="dxa"/>
          </w:tcPr>
          <w:p w:rsidR="004820DC" w:rsidRDefault="00F60DEA" w:rsidP="00492C4B">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930" w:type="dxa"/>
          </w:tcPr>
          <w:p w:rsidR="004820DC" w:rsidRDefault="004820DC" w:rsidP="00492C4B">
            <w:pPr>
              <w:cnfStyle w:val="000000100000" w:firstRow="0" w:lastRow="0" w:firstColumn="0" w:lastColumn="0" w:oddVBand="0" w:evenVBand="0" w:oddHBand="1" w:evenHBand="0" w:firstRowFirstColumn="0" w:firstRowLastColumn="0" w:lastRowFirstColumn="0" w:lastRowLastColumn="0"/>
            </w:pPr>
            <w:r>
              <w:rPr>
                <w:rFonts w:hint="eastAsia"/>
              </w:rPr>
              <w:t>王雨城</w:t>
            </w:r>
          </w:p>
        </w:tc>
      </w:tr>
      <w:tr w:rsidR="004820DC" w:rsidTr="00FA0A1F">
        <w:tc>
          <w:tcPr>
            <w:cnfStyle w:val="001000000000" w:firstRow="0" w:lastRow="0" w:firstColumn="1" w:lastColumn="0" w:oddVBand="0" w:evenVBand="0" w:oddHBand="0" w:evenHBand="0" w:firstRowFirstColumn="0" w:firstRowLastColumn="0" w:lastRowFirstColumn="0" w:lastRowLastColumn="0"/>
            <w:tcW w:w="704" w:type="dxa"/>
          </w:tcPr>
          <w:p w:rsidR="004820DC" w:rsidRDefault="004820DC" w:rsidP="00492C4B">
            <w:r>
              <w:rPr>
                <w:rFonts w:hint="eastAsia"/>
              </w:rPr>
              <w:t>FR04</w:t>
            </w:r>
          </w:p>
        </w:tc>
        <w:tc>
          <w:tcPr>
            <w:tcW w:w="1276" w:type="dxa"/>
          </w:tcPr>
          <w:p w:rsidR="004820DC" w:rsidRDefault="00F60DEA" w:rsidP="00492C4B">
            <w:pPr>
              <w:cnfStyle w:val="000000000000" w:firstRow="0" w:lastRow="0" w:firstColumn="0" w:lastColumn="0" w:oddVBand="0" w:evenVBand="0" w:oddHBand="0" w:evenHBand="0" w:firstRowFirstColumn="0" w:firstRowLastColumn="0" w:lastRowFirstColumn="0" w:lastRowLastColumn="0"/>
            </w:pPr>
            <w:r>
              <w:rPr>
                <w:rFonts w:hint="eastAsia"/>
              </w:rPr>
              <w:t>删除数据</w:t>
            </w:r>
          </w:p>
        </w:tc>
        <w:tc>
          <w:tcPr>
            <w:tcW w:w="2268" w:type="dxa"/>
          </w:tcPr>
          <w:p w:rsidR="004820DC" w:rsidRDefault="00F60DEA" w:rsidP="00492C4B">
            <w:pPr>
              <w:cnfStyle w:val="000000000000" w:firstRow="0" w:lastRow="0" w:firstColumn="0" w:lastColumn="0" w:oddVBand="0" w:evenVBand="0" w:oddHBand="0" w:evenHBand="0" w:firstRowFirstColumn="0" w:firstRowLastColumn="0" w:lastRowFirstColumn="0" w:lastRowLastColumn="0"/>
            </w:pPr>
            <w:r>
              <w:rPr>
                <w:rFonts w:hint="eastAsia"/>
              </w:rPr>
              <w:t>将查询到的数据中的指定记录删除</w:t>
            </w:r>
          </w:p>
        </w:tc>
        <w:tc>
          <w:tcPr>
            <w:tcW w:w="992" w:type="dxa"/>
          </w:tcPr>
          <w:p w:rsidR="004820DC" w:rsidRDefault="00F60DEA" w:rsidP="00492C4B">
            <w:pPr>
              <w:cnfStyle w:val="000000000000" w:firstRow="0" w:lastRow="0" w:firstColumn="0" w:lastColumn="0" w:oddVBand="0" w:evenVBand="0" w:oddHBand="0" w:evenHBand="0" w:firstRowFirstColumn="0" w:firstRowLastColumn="0" w:lastRowFirstColumn="0" w:lastRowLastColumn="0"/>
            </w:pPr>
            <w:r>
              <w:rPr>
                <w:rFonts w:hint="eastAsia"/>
              </w:rPr>
              <w:t>管理员</w:t>
            </w:r>
          </w:p>
        </w:tc>
        <w:tc>
          <w:tcPr>
            <w:tcW w:w="1134"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t>PC</w:t>
            </w:r>
            <w:r>
              <w:t>用户</w:t>
            </w:r>
          </w:p>
        </w:tc>
        <w:tc>
          <w:tcPr>
            <w:tcW w:w="992"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930"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rPr>
                <w:rFonts w:hint="eastAsia"/>
              </w:rPr>
              <w:t>王雨城</w:t>
            </w:r>
          </w:p>
        </w:tc>
      </w:tr>
      <w:tr w:rsidR="00F60DEA" w:rsidTr="00FA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60DEA" w:rsidRDefault="00F60DEA" w:rsidP="00F60DEA">
            <w:r>
              <w:rPr>
                <w:rFonts w:hint="eastAsia"/>
              </w:rPr>
              <w:t>FR05</w:t>
            </w:r>
          </w:p>
        </w:tc>
        <w:tc>
          <w:tcPr>
            <w:tcW w:w="1276" w:type="dxa"/>
          </w:tcPr>
          <w:p w:rsidR="00F60DEA" w:rsidRDefault="00F60DEA" w:rsidP="00F60DEA">
            <w:pPr>
              <w:cnfStyle w:val="000000100000" w:firstRow="0" w:lastRow="0" w:firstColumn="0" w:lastColumn="0" w:oddVBand="0" w:evenVBand="0" w:oddHBand="1" w:evenHBand="0" w:firstRowFirstColumn="0" w:firstRowLastColumn="0" w:lastRowFirstColumn="0" w:lastRowLastColumn="0"/>
            </w:pPr>
            <w:r>
              <w:rPr>
                <w:rFonts w:hint="eastAsia"/>
              </w:rPr>
              <w:t>修改数据</w:t>
            </w:r>
          </w:p>
        </w:tc>
        <w:tc>
          <w:tcPr>
            <w:tcW w:w="2268" w:type="dxa"/>
          </w:tcPr>
          <w:p w:rsidR="00F60DEA" w:rsidRDefault="00F60DEA" w:rsidP="00F60DEA">
            <w:pPr>
              <w:cnfStyle w:val="000000100000" w:firstRow="0" w:lastRow="0" w:firstColumn="0" w:lastColumn="0" w:oddVBand="0" w:evenVBand="0" w:oddHBand="1" w:evenHBand="0" w:firstRowFirstColumn="0" w:firstRowLastColumn="0" w:lastRowFirstColumn="0" w:lastRowLastColumn="0"/>
            </w:pPr>
            <w:r>
              <w:rPr>
                <w:rFonts w:hint="eastAsia"/>
              </w:rPr>
              <w:t>对查询到的数据中的指定记录进行修改</w:t>
            </w:r>
          </w:p>
        </w:tc>
        <w:tc>
          <w:tcPr>
            <w:tcW w:w="992" w:type="dxa"/>
          </w:tcPr>
          <w:p w:rsidR="00F60DEA" w:rsidRPr="00F60DEA" w:rsidRDefault="00F60DEA" w:rsidP="00F60DEA">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1134" w:type="dxa"/>
          </w:tcPr>
          <w:p w:rsidR="00F60DEA" w:rsidRDefault="00F60DEA" w:rsidP="00F60DEA">
            <w:pPr>
              <w:cnfStyle w:val="000000100000" w:firstRow="0" w:lastRow="0" w:firstColumn="0" w:lastColumn="0" w:oddVBand="0" w:evenVBand="0" w:oddHBand="1" w:evenHBand="0" w:firstRowFirstColumn="0" w:firstRowLastColumn="0" w:lastRowFirstColumn="0" w:lastRowLastColumn="0"/>
            </w:pPr>
            <w:r>
              <w:t>PC</w:t>
            </w:r>
            <w:r>
              <w:t>用户</w:t>
            </w:r>
          </w:p>
        </w:tc>
        <w:tc>
          <w:tcPr>
            <w:tcW w:w="992" w:type="dxa"/>
          </w:tcPr>
          <w:p w:rsidR="00F60DEA" w:rsidRDefault="00F60DEA" w:rsidP="00F60DEA">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930" w:type="dxa"/>
          </w:tcPr>
          <w:p w:rsidR="00F60DEA" w:rsidRDefault="00F60DEA" w:rsidP="00F60DEA">
            <w:pPr>
              <w:cnfStyle w:val="000000100000" w:firstRow="0" w:lastRow="0" w:firstColumn="0" w:lastColumn="0" w:oddVBand="0" w:evenVBand="0" w:oddHBand="1" w:evenHBand="0" w:firstRowFirstColumn="0" w:firstRowLastColumn="0" w:lastRowFirstColumn="0" w:lastRowLastColumn="0"/>
            </w:pPr>
            <w:r>
              <w:rPr>
                <w:rFonts w:hint="eastAsia"/>
              </w:rPr>
              <w:t>王雨城</w:t>
            </w:r>
          </w:p>
        </w:tc>
      </w:tr>
      <w:tr w:rsidR="00202BD1" w:rsidTr="00FA0A1F">
        <w:tc>
          <w:tcPr>
            <w:cnfStyle w:val="001000000000" w:firstRow="0" w:lastRow="0" w:firstColumn="1" w:lastColumn="0" w:oddVBand="0" w:evenVBand="0" w:oddHBand="0" w:evenHBand="0" w:firstRowFirstColumn="0" w:firstRowLastColumn="0" w:lastRowFirstColumn="0" w:lastRowLastColumn="0"/>
            <w:tcW w:w="704" w:type="dxa"/>
          </w:tcPr>
          <w:p w:rsidR="00202BD1" w:rsidRDefault="00202BD1" w:rsidP="00F60DEA">
            <w:pPr>
              <w:rPr>
                <w:rFonts w:hint="eastAsia"/>
              </w:rPr>
            </w:pPr>
            <w:r>
              <w:rPr>
                <w:rFonts w:hint="eastAsia"/>
              </w:rPr>
              <w:t>FR</w:t>
            </w:r>
            <w:r w:rsidR="00CC06A2">
              <w:t>06</w:t>
            </w:r>
          </w:p>
        </w:tc>
        <w:tc>
          <w:tcPr>
            <w:tcW w:w="1276" w:type="dxa"/>
          </w:tcPr>
          <w:p w:rsidR="00202BD1" w:rsidRDefault="00CC06A2" w:rsidP="00F60DE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提供跳转链接</w:t>
            </w:r>
          </w:p>
        </w:tc>
        <w:tc>
          <w:tcPr>
            <w:tcW w:w="2268" w:type="dxa"/>
          </w:tcPr>
          <w:p w:rsidR="00202BD1" w:rsidRDefault="00CC06A2" w:rsidP="00F60DE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对于厂商的官方网站提供跳转链接。对设备的具体信息提供跳转链接</w:t>
            </w:r>
          </w:p>
        </w:tc>
        <w:tc>
          <w:tcPr>
            <w:tcW w:w="992" w:type="dxa"/>
          </w:tcPr>
          <w:p w:rsidR="00202BD1" w:rsidRDefault="00CC06A2" w:rsidP="00F60DEA">
            <w:pPr>
              <w:cnfStyle w:val="000000000000" w:firstRow="0" w:lastRow="0" w:firstColumn="0" w:lastColumn="0" w:oddVBand="0" w:evenVBand="0" w:oddHBand="0" w:evenHBand="0" w:firstRowFirstColumn="0" w:firstRowLastColumn="0" w:lastRowFirstColumn="0" w:lastRowLastColumn="0"/>
            </w:pPr>
            <w:r>
              <w:rPr>
                <w:rFonts w:hint="eastAsia"/>
              </w:rPr>
              <w:t>游客</w:t>
            </w:r>
          </w:p>
          <w:p w:rsidR="00CC06A2" w:rsidRDefault="00CC06A2" w:rsidP="00F60DE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管理员</w:t>
            </w:r>
          </w:p>
        </w:tc>
        <w:tc>
          <w:tcPr>
            <w:tcW w:w="1134" w:type="dxa"/>
          </w:tcPr>
          <w:p w:rsidR="00202BD1" w:rsidRDefault="00CC06A2" w:rsidP="00F60DEA">
            <w:pPr>
              <w:cnfStyle w:val="000000000000" w:firstRow="0" w:lastRow="0" w:firstColumn="0" w:lastColumn="0" w:oddVBand="0" w:evenVBand="0" w:oddHBand="0" w:evenHBand="0" w:firstRowFirstColumn="0" w:firstRowLastColumn="0" w:lastRowFirstColumn="0" w:lastRowLastColumn="0"/>
            </w:pPr>
            <w:r>
              <w:rPr>
                <w:rFonts w:hint="eastAsia"/>
              </w:rPr>
              <w:t>PC</w:t>
            </w:r>
            <w:r>
              <w:rPr>
                <w:rFonts w:hint="eastAsia"/>
              </w:rPr>
              <w:t>用户</w:t>
            </w:r>
          </w:p>
        </w:tc>
        <w:tc>
          <w:tcPr>
            <w:tcW w:w="992" w:type="dxa"/>
          </w:tcPr>
          <w:p w:rsidR="00202BD1" w:rsidRDefault="00CC06A2" w:rsidP="00F60DE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低</w:t>
            </w:r>
          </w:p>
        </w:tc>
        <w:tc>
          <w:tcPr>
            <w:tcW w:w="930" w:type="dxa"/>
          </w:tcPr>
          <w:p w:rsidR="00202BD1" w:rsidRDefault="00CC06A2" w:rsidP="00F60DE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王雨城</w:t>
            </w:r>
          </w:p>
        </w:tc>
      </w:tr>
      <w:tr w:rsidR="00CC06A2" w:rsidTr="00FA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C06A2" w:rsidRDefault="00CC06A2" w:rsidP="00F60DEA">
            <w:pPr>
              <w:rPr>
                <w:rFonts w:hint="eastAsia"/>
              </w:rPr>
            </w:pPr>
            <w:r>
              <w:rPr>
                <w:rFonts w:hint="eastAsia"/>
              </w:rPr>
              <w:t>FR</w:t>
            </w:r>
            <w:r>
              <w:t>07</w:t>
            </w:r>
          </w:p>
        </w:tc>
        <w:tc>
          <w:tcPr>
            <w:tcW w:w="1276" w:type="dxa"/>
          </w:tcPr>
          <w:p w:rsidR="00CC06A2" w:rsidRDefault="00CC06A2" w:rsidP="00F60DE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详情浮动框</w:t>
            </w:r>
          </w:p>
        </w:tc>
        <w:tc>
          <w:tcPr>
            <w:tcW w:w="2268" w:type="dxa"/>
          </w:tcPr>
          <w:p w:rsidR="00CC06A2" w:rsidRDefault="00CC06A2" w:rsidP="00F60DE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对于某型号的品牌和类型字段，鼠标悬停时可以显示相关详情信息。</w:t>
            </w:r>
          </w:p>
        </w:tc>
        <w:tc>
          <w:tcPr>
            <w:tcW w:w="992" w:type="dxa"/>
          </w:tcPr>
          <w:p w:rsidR="00CC06A2" w:rsidRDefault="00CC06A2" w:rsidP="00F60DEA">
            <w:pPr>
              <w:cnfStyle w:val="000000100000" w:firstRow="0" w:lastRow="0" w:firstColumn="0" w:lastColumn="0" w:oddVBand="0" w:evenVBand="0" w:oddHBand="1" w:evenHBand="0" w:firstRowFirstColumn="0" w:firstRowLastColumn="0" w:lastRowFirstColumn="0" w:lastRowLastColumn="0"/>
            </w:pPr>
            <w:r>
              <w:rPr>
                <w:rFonts w:hint="eastAsia"/>
              </w:rPr>
              <w:t>游客</w:t>
            </w:r>
          </w:p>
          <w:p w:rsidR="00CC06A2" w:rsidRDefault="00CC06A2" w:rsidP="00F60DE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管理员</w:t>
            </w:r>
          </w:p>
        </w:tc>
        <w:tc>
          <w:tcPr>
            <w:tcW w:w="1134" w:type="dxa"/>
          </w:tcPr>
          <w:p w:rsidR="00CC06A2" w:rsidRDefault="00CC06A2" w:rsidP="00F60DE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PC</w:t>
            </w:r>
            <w:r>
              <w:rPr>
                <w:rFonts w:hint="eastAsia"/>
              </w:rPr>
              <w:t>用户</w:t>
            </w:r>
          </w:p>
        </w:tc>
        <w:tc>
          <w:tcPr>
            <w:tcW w:w="992" w:type="dxa"/>
          </w:tcPr>
          <w:p w:rsidR="00CC06A2" w:rsidRDefault="00CC06A2" w:rsidP="00F60DE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低</w:t>
            </w:r>
          </w:p>
        </w:tc>
        <w:tc>
          <w:tcPr>
            <w:tcW w:w="930" w:type="dxa"/>
          </w:tcPr>
          <w:p w:rsidR="00CC06A2" w:rsidRDefault="00CC06A2" w:rsidP="00F60DE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王雨城</w:t>
            </w:r>
          </w:p>
        </w:tc>
      </w:tr>
      <w:tr w:rsidR="00CC06A2" w:rsidTr="00FA0A1F">
        <w:tc>
          <w:tcPr>
            <w:cnfStyle w:val="001000000000" w:firstRow="0" w:lastRow="0" w:firstColumn="1" w:lastColumn="0" w:oddVBand="0" w:evenVBand="0" w:oddHBand="0" w:evenHBand="0" w:firstRowFirstColumn="0" w:firstRowLastColumn="0" w:lastRowFirstColumn="0" w:lastRowLastColumn="0"/>
            <w:tcW w:w="704" w:type="dxa"/>
          </w:tcPr>
          <w:p w:rsidR="004820DC" w:rsidRDefault="004820DC" w:rsidP="00492C4B">
            <w:r>
              <w:rPr>
                <w:rFonts w:hint="eastAsia"/>
              </w:rPr>
              <w:t>FR0</w:t>
            </w:r>
            <w:r w:rsidR="00CC06A2">
              <w:t>8</w:t>
            </w:r>
          </w:p>
        </w:tc>
        <w:tc>
          <w:tcPr>
            <w:tcW w:w="1276" w:type="dxa"/>
          </w:tcPr>
          <w:p w:rsidR="004820DC" w:rsidRDefault="00F60DEA" w:rsidP="000968AA">
            <w:pPr>
              <w:cnfStyle w:val="000000000000" w:firstRow="0" w:lastRow="0" w:firstColumn="0" w:lastColumn="0" w:oddVBand="0" w:evenVBand="0" w:oddHBand="0" w:evenHBand="0" w:firstRowFirstColumn="0" w:firstRowLastColumn="0" w:lastRowFirstColumn="0" w:lastRowLastColumn="0"/>
            </w:pPr>
            <w:r>
              <w:rPr>
                <w:rFonts w:hint="eastAsia"/>
              </w:rPr>
              <w:t>爬取数据</w:t>
            </w:r>
          </w:p>
        </w:tc>
        <w:tc>
          <w:tcPr>
            <w:tcW w:w="2268" w:type="dxa"/>
          </w:tcPr>
          <w:p w:rsidR="004820DC" w:rsidRDefault="00F60DEA" w:rsidP="00492C4B">
            <w:pPr>
              <w:cnfStyle w:val="000000000000" w:firstRow="0" w:lastRow="0" w:firstColumn="0" w:lastColumn="0" w:oddVBand="0" w:evenVBand="0" w:oddHBand="0" w:evenHBand="0" w:firstRowFirstColumn="0" w:firstRowLastColumn="0" w:lastRowFirstColumn="0" w:lastRowLastColumn="0"/>
            </w:pPr>
            <w:r>
              <w:rPr>
                <w:rFonts w:hint="eastAsia"/>
              </w:rPr>
              <w:t>对已经制定好爬取规则的网站，若网站数据有更新，可以</w:t>
            </w:r>
            <w:r w:rsidR="005F25A0">
              <w:rPr>
                <w:rFonts w:hint="eastAsia"/>
              </w:rPr>
              <w:t>有选择的</w:t>
            </w:r>
            <w:r>
              <w:rPr>
                <w:rFonts w:hint="eastAsia"/>
              </w:rPr>
              <w:t>配置并进行爬取。</w:t>
            </w:r>
          </w:p>
        </w:tc>
        <w:tc>
          <w:tcPr>
            <w:tcW w:w="992" w:type="dxa"/>
          </w:tcPr>
          <w:p w:rsidR="004820DC" w:rsidRDefault="00F60DEA" w:rsidP="00492C4B">
            <w:pPr>
              <w:cnfStyle w:val="000000000000" w:firstRow="0" w:lastRow="0" w:firstColumn="0" w:lastColumn="0" w:oddVBand="0" w:evenVBand="0" w:oddHBand="0" w:evenHBand="0" w:firstRowFirstColumn="0" w:firstRowLastColumn="0" w:lastRowFirstColumn="0" w:lastRowLastColumn="0"/>
            </w:pPr>
            <w:r>
              <w:rPr>
                <w:rFonts w:hint="eastAsia"/>
              </w:rPr>
              <w:t>管理员</w:t>
            </w:r>
          </w:p>
        </w:tc>
        <w:tc>
          <w:tcPr>
            <w:tcW w:w="1134"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t>PC</w:t>
            </w:r>
            <w:r>
              <w:t>用户</w:t>
            </w:r>
          </w:p>
        </w:tc>
        <w:tc>
          <w:tcPr>
            <w:tcW w:w="992" w:type="dxa"/>
          </w:tcPr>
          <w:p w:rsidR="004820DC" w:rsidRDefault="00F60DEA" w:rsidP="00492C4B">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930" w:type="dxa"/>
          </w:tcPr>
          <w:p w:rsidR="004820DC" w:rsidRDefault="004820DC" w:rsidP="00492C4B">
            <w:pPr>
              <w:cnfStyle w:val="000000000000" w:firstRow="0" w:lastRow="0" w:firstColumn="0" w:lastColumn="0" w:oddVBand="0" w:evenVBand="0" w:oddHBand="0" w:evenHBand="0" w:firstRowFirstColumn="0" w:firstRowLastColumn="0" w:lastRowFirstColumn="0" w:lastRowLastColumn="0"/>
            </w:pPr>
            <w:r>
              <w:rPr>
                <w:rFonts w:hint="eastAsia"/>
              </w:rPr>
              <w:t>王雨城</w:t>
            </w:r>
          </w:p>
        </w:tc>
      </w:tr>
      <w:tr w:rsidR="00CC06A2" w:rsidTr="00FA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820DC" w:rsidRDefault="00CC06A2" w:rsidP="00492C4B">
            <w:r>
              <w:rPr>
                <w:rFonts w:hint="eastAsia"/>
              </w:rPr>
              <w:t>FR09</w:t>
            </w:r>
          </w:p>
        </w:tc>
        <w:tc>
          <w:tcPr>
            <w:tcW w:w="1276" w:type="dxa"/>
          </w:tcPr>
          <w:p w:rsidR="004820DC" w:rsidRDefault="00F60DEA" w:rsidP="00492C4B">
            <w:pPr>
              <w:cnfStyle w:val="000000100000" w:firstRow="0" w:lastRow="0" w:firstColumn="0" w:lastColumn="0" w:oddVBand="0" w:evenVBand="0" w:oddHBand="1" w:evenHBand="0" w:firstRowFirstColumn="0" w:firstRowLastColumn="0" w:lastRowFirstColumn="0" w:lastRowLastColumn="0"/>
            </w:pPr>
            <w:r>
              <w:rPr>
                <w:rFonts w:hint="eastAsia"/>
              </w:rPr>
              <w:t>上传本地数据文件</w:t>
            </w:r>
          </w:p>
        </w:tc>
        <w:tc>
          <w:tcPr>
            <w:tcW w:w="2268" w:type="dxa"/>
          </w:tcPr>
          <w:p w:rsidR="004820DC" w:rsidRDefault="00F60DEA" w:rsidP="00492C4B">
            <w:pPr>
              <w:cnfStyle w:val="000000100000" w:firstRow="0" w:lastRow="0" w:firstColumn="0" w:lastColumn="0" w:oddVBand="0" w:evenVBand="0" w:oddHBand="1" w:evenHBand="0" w:firstRowFirstColumn="0" w:firstRowLastColumn="0" w:lastRowFirstColumn="0" w:lastRowLastColumn="0"/>
            </w:pPr>
            <w:r>
              <w:rPr>
                <w:rFonts w:hint="eastAsia"/>
              </w:rPr>
              <w:t>可以上传特定格式的本地数据文件，作为更新数据库的来源。</w:t>
            </w:r>
          </w:p>
        </w:tc>
        <w:tc>
          <w:tcPr>
            <w:tcW w:w="992" w:type="dxa"/>
          </w:tcPr>
          <w:p w:rsidR="004820DC" w:rsidRDefault="00F60DEA" w:rsidP="00492C4B">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1134" w:type="dxa"/>
          </w:tcPr>
          <w:p w:rsidR="004820DC" w:rsidRDefault="004820DC" w:rsidP="00492C4B">
            <w:pPr>
              <w:cnfStyle w:val="000000100000" w:firstRow="0" w:lastRow="0" w:firstColumn="0" w:lastColumn="0" w:oddVBand="0" w:evenVBand="0" w:oddHBand="1" w:evenHBand="0" w:firstRowFirstColumn="0" w:firstRowLastColumn="0" w:lastRowFirstColumn="0" w:lastRowLastColumn="0"/>
            </w:pPr>
            <w:r>
              <w:t>PC</w:t>
            </w:r>
            <w:r>
              <w:t>用户</w:t>
            </w:r>
          </w:p>
        </w:tc>
        <w:tc>
          <w:tcPr>
            <w:tcW w:w="992" w:type="dxa"/>
          </w:tcPr>
          <w:p w:rsidR="004820DC" w:rsidRDefault="00F60DEA" w:rsidP="00492C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c>
          <w:tcPr>
            <w:tcW w:w="930" w:type="dxa"/>
          </w:tcPr>
          <w:p w:rsidR="004820DC" w:rsidRDefault="004820DC" w:rsidP="00492C4B">
            <w:pPr>
              <w:cnfStyle w:val="000000100000" w:firstRow="0" w:lastRow="0" w:firstColumn="0" w:lastColumn="0" w:oddVBand="0" w:evenVBand="0" w:oddHBand="1" w:evenHBand="0" w:firstRowFirstColumn="0" w:firstRowLastColumn="0" w:lastRowFirstColumn="0" w:lastRowLastColumn="0"/>
            </w:pPr>
            <w:r>
              <w:rPr>
                <w:rFonts w:hint="eastAsia"/>
              </w:rPr>
              <w:t>王雨城</w:t>
            </w:r>
          </w:p>
        </w:tc>
      </w:tr>
      <w:tr w:rsidR="00CC06A2" w:rsidTr="00FA0A1F">
        <w:tc>
          <w:tcPr>
            <w:cnfStyle w:val="001000000000" w:firstRow="0" w:lastRow="0" w:firstColumn="1" w:lastColumn="0" w:oddVBand="0" w:evenVBand="0" w:oddHBand="0" w:evenHBand="0" w:firstRowFirstColumn="0" w:firstRowLastColumn="0" w:lastRowFirstColumn="0" w:lastRowLastColumn="0"/>
            <w:tcW w:w="704" w:type="dxa"/>
          </w:tcPr>
          <w:p w:rsidR="004820DC" w:rsidRDefault="00CC06A2" w:rsidP="00CB5CD3">
            <w:r>
              <w:rPr>
                <w:rFonts w:hint="eastAsia"/>
              </w:rPr>
              <w:t>FR10</w:t>
            </w:r>
          </w:p>
        </w:tc>
        <w:tc>
          <w:tcPr>
            <w:tcW w:w="1276" w:type="dxa"/>
          </w:tcPr>
          <w:p w:rsidR="004820DC" w:rsidRDefault="00F60DEA" w:rsidP="00CB5CD3">
            <w:pPr>
              <w:cnfStyle w:val="000000000000" w:firstRow="0" w:lastRow="0" w:firstColumn="0" w:lastColumn="0" w:oddVBand="0" w:evenVBand="0" w:oddHBand="0" w:evenHBand="0" w:firstRowFirstColumn="0" w:firstRowLastColumn="0" w:lastRowFirstColumn="0" w:lastRowLastColumn="0"/>
            </w:pPr>
            <w:r>
              <w:rPr>
                <w:rFonts w:hint="eastAsia"/>
              </w:rPr>
              <w:t>更新数据库</w:t>
            </w:r>
          </w:p>
        </w:tc>
        <w:tc>
          <w:tcPr>
            <w:tcW w:w="2268" w:type="dxa"/>
          </w:tcPr>
          <w:p w:rsidR="004820DC" w:rsidRDefault="00F60DEA" w:rsidP="00CB5CD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对于已经爬取到的数据生成的本地文件，以及上传的本地文</w:t>
            </w:r>
            <w:r>
              <w:rPr>
                <w:rFonts w:hint="eastAsia"/>
              </w:rPr>
              <w:lastRenderedPageBreak/>
              <w:t>件，可以有选择地进行入库更新。</w:t>
            </w:r>
          </w:p>
        </w:tc>
        <w:tc>
          <w:tcPr>
            <w:tcW w:w="992" w:type="dxa"/>
          </w:tcPr>
          <w:p w:rsidR="004820DC" w:rsidRDefault="00F60DEA" w:rsidP="00CB5CD3">
            <w:pPr>
              <w:cnfStyle w:val="000000000000" w:firstRow="0" w:lastRow="0" w:firstColumn="0" w:lastColumn="0" w:oddVBand="0" w:evenVBand="0" w:oddHBand="0" w:evenHBand="0" w:firstRowFirstColumn="0" w:firstRowLastColumn="0" w:lastRowFirstColumn="0" w:lastRowLastColumn="0"/>
            </w:pPr>
            <w:r>
              <w:rPr>
                <w:rFonts w:hint="eastAsia"/>
              </w:rPr>
              <w:lastRenderedPageBreak/>
              <w:t>管理员</w:t>
            </w:r>
          </w:p>
        </w:tc>
        <w:tc>
          <w:tcPr>
            <w:tcW w:w="1134" w:type="dxa"/>
          </w:tcPr>
          <w:p w:rsidR="004820DC" w:rsidRDefault="004820DC" w:rsidP="00CB5CD3">
            <w:pPr>
              <w:cnfStyle w:val="000000000000" w:firstRow="0" w:lastRow="0" w:firstColumn="0" w:lastColumn="0" w:oddVBand="0" w:evenVBand="0" w:oddHBand="0" w:evenHBand="0" w:firstRowFirstColumn="0" w:firstRowLastColumn="0" w:lastRowFirstColumn="0" w:lastRowLastColumn="0"/>
            </w:pPr>
            <w:r>
              <w:t>PC</w:t>
            </w:r>
            <w:r>
              <w:t>用户</w:t>
            </w:r>
          </w:p>
        </w:tc>
        <w:tc>
          <w:tcPr>
            <w:tcW w:w="992" w:type="dxa"/>
          </w:tcPr>
          <w:p w:rsidR="004820DC" w:rsidRDefault="005F25A0" w:rsidP="00CB5CD3">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930" w:type="dxa"/>
          </w:tcPr>
          <w:p w:rsidR="004820DC" w:rsidRDefault="004820DC" w:rsidP="00CB5CD3">
            <w:pPr>
              <w:cnfStyle w:val="000000000000" w:firstRow="0" w:lastRow="0" w:firstColumn="0" w:lastColumn="0" w:oddVBand="0" w:evenVBand="0" w:oddHBand="0" w:evenHBand="0" w:firstRowFirstColumn="0" w:firstRowLastColumn="0" w:lastRowFirstColumn="0" w:lastRowLastColumn="0"/>
            </w:pPr>
            <w:r>
              <w:rPr>
                <w:rFonts w:hint="eastAsia"/>
              </w:rPr>
              <w:t>王雨城</w:t>
            </w:r>
          </w:p>
        </w:tc>
      </w:tr>
      <w:tr w:rsidR="00CC06A2" w:rsidTr="00FA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820DC" w:rsidRDefault="00CC06A2" w:rsidP="00CB5CD3">
            <w:r>
              <w:rPr>
                <w:rFonts w:hint="eastAsia"/>
              </w:rPr>
              <w:t>FR11</w:t>
            </w:r>
          </w:p>
        </w:tc>
        <w:tc>
          <w:tcPr>
            <w:tcW w:w="1276" w:type="dxa"/>
          </w:tcPr>
          <w:p w:rsidR="004820DC" w:rsidRDefault="005F25A0" w:rsidP="00CB5CD3">
            <w:pPr>
              <w:cnfStyle w:val="000000100000" w:firstRow="0" w:lastRow="0" w:firstColumn="0" w:lastColumn="0" w:oddVBand="0" w:evenVBand="0" w:oddHBand="1" w:evenHBand="0" w:firstRowFirstColumn="0" w:firstRowLastColumn="0" w:lastRowFirstColumn="0" w:lastRowLastColumn="0"/>
            </w:pPr>
            <w:r>
              <w:rPr>
                <w:rFonts w:hint="eastAsia"/>
              </w:rPr>
              <w:t>数据库更新回退</w:t>
            </w:r>
          </w:p>
        </w:tc>
        <w:tc>
          <w:tcPr>
            <w:tcW w:w="2268" w:type="dxa"/>
          </w:tcPr>
          <w:p w:rsidR="004820DC" w:rsidRDefault="005F25A0" w:rsidP="00CB5CD3">
            <w:pPr>
              <w:cnfStyle w:val="000000100000" w:firstRow="0" w:lastRow="0" w:firstColumn="0" w:lastColumn="0" w:oddVBand="0" w:evenVBand="0" w:oddHBand="1" w:evenHBand="0" w:firstRowFirstColumn="0" w:firstRowLastColumn="0" w:lastRowFirstColumn="0" w:lastRowLastColumn="0"/>
            </w:pPr>
            <w:r>
              <w:rPr>
                <w:rFonts w:hint="eastAsia"/>
              </w:rPr>
              <w:t>对于近一个月（或其他时间长度）内的数据库更新，保存有记录，并且可以进行回退。</w:t>
            </w:r>
          </w:p>
        </w:tc>
        <w:tc>
          <w:tcPr>
            <w:tcW w:w="992" w:type="dxa"/>
          </w:tcPr>
          <w:p w:rsidR="004820DC" w:rsidRDefault="00976552" w:rsidP="00CB5CD3">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1134" w:type="dxa"/>
          </w:tcPr>
          <w:p w:rsidR="004820DC" w:rsidRDefault="004820DC" w:rsidP="00CB5CD3">
            <w:pPr>
              <w:cnfStyle w:val="000000100000" w:firstRow="0" w:lastRow="0" w:firstColumn="0" w:lastColumn="0" w:oddVBand="0" w:evenVBand="0" w:oddHBand="1" w:evenHBand="0" w:firstRowFirstColumn="0" w:firstRowLastColumn="0" w:lastRowFirstColumn="0" w:lastRowLastColumn="0"/>
            </w:pPr>
            <w:r>
              <w:t>PC</w:t>
            </w:r>
            <w:r>
              <w:t>用户</w:t>
            </w:r>
          </w:p>
        </w:tc>
        <w:tc>
          <w:tcPr>
            <w:tcW w:w="992" w:type="dxa"/>
          </w:tcPr>
          <w:p w:rsidR="004820DC" w:rsidRDefault="004820DC" w:rsidP="00CB5CD3">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930" w:type="dxa"/>
          </w:tcPr>
          <w:p w:rsidR="004820DC" w:rsidRDefault="004820DC" w:rsidP="00CB5CD3">
            <w:pPr>
              <w:cnfStyle w:val="000000100000" w:firstRow="0" w:lastRow="0" w:firstColumn="0" w:lastColumn="0" w:oddVBand="0" w:evenVBand="0" w:oddHBand="1" w:evenHBand="0" w:firstRowFirstColumn="0" w:firstRowLastColumn="0" w:lastRowFirstColumn="0" w:lastRowLastColumn="0"/>
            </w:pPr>
            <w:r>
              <w:rPr>
                <w:rFonts w:hint="eastAsia"/>
              </w:rPr>
              <w:t>王雨城</w:t>
            </w:r>
          </w:p>
        </w:tc>
      </w:tr>
      <w:tr w:rsidR="00CC06A2" w:rsidTr="00FA0A1F">
        <w:tc>
          <w:tcPr>
            <w:cnfStyle w:val="001000000000" w:firstRow="0" w:lastRow="0" w:firstColumn="1" w:lastColumn="0" w:oddVBand="0" w:evenVBand="0" w:oddHBand="0" w:evenHBand="0" w:firstRowFirstColumn="0" w:firstRowLastColumn="0" w:lastRowFirstColumn="0" w:lastRowLastColumn="0"/>
            <w:tcW w:w="704" w:type="dxa"/>
          </w:tcPr>
          <w:p w:rsidR="004820DC" w:rsidRDefault="00CC06A2" w:rsidP="00CB5CD3">
            <w:r>
              <w:rPr>
                <w:rFonts w:hint="eastAsia"/>
              </w:rPr>
              <w:t>FR12</w:t>
            </w:r>
          </w:p>
        </w:tc>
        <w:tc>
          <w:tcPr>
            <w:tcW w:w="1276" w:type="dxa"/>
          </w:tcPr>
          <w:p w:rsidR="004820DC" w:rsidRDefault="000B0DDE" w:rsidP="00CB5CD3">
            <w:pPr>
              <w:cnfStyle w:val="000000000000" w:firstRow="0" w:lastRow="0" w:firstColumn="0" w:lastColumn="0" w:oddVBand="0" w:evenVBand="0" w:oddHBand="0" w:evenHBand="0" w:firstRowFirstColumn="0" w:firstRowLastColumn="0" w:lastRowFirstColumn="0" w:lastRowLastColumn="0"/>
            </w:pPr>
            <w:r>
              <w:rPr>
                <w:rFonts w:hint="eastAsia"/>
              </w:rPr>
              <w:t>型号数统计</w:t>
            </w:r>
          </w:p>
        </w:tc>
        <w:tc>
          <w:tcPr>
            <w:tcW w:w="2268" w:type="dxa"/>
          </w:tcPr>
          <w:p w:rsidR="004820DC" w:rsidRDefault="000B0DDE" w:rsidP="00CB5CD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对指定类型的网络设备的各个品牌的型号数进行统计并显示。</w:t>
            </w:r>
          </w:p>
        </w:tc>
        <w:tc>
          <w:tcPr>
            <w:tcW w:w="992" w:type="dxa"/>
          </w:tcPr>
          <w:p w:rsidR="004820DC" w:rsidRDefault="000B0DDE" w:rsidP="00CB5CD3">
            <w:pPr>
              <w:cnfStyle w:val="000000000000" w:firstRow="0" w:lastRow="0" w:firstColumn="0" w:lastColumn="0" w:oddVBand="0" w:evenVBand="0" w:oddHBand="0" w:evenHBand="0" w:firstRowFirstColumn="0" w:firstRowLastColumn="0" w:lastRowFirstColumn="0" w:lastRowLastColumn="0"/>
            </w:pPr>
            <w:r>
              <w:rPr>
                <w:rFonts w:hint="eastAsia"/>
              </w:rPr>
              <w:t>管理员</w:t>
            </w:r>
          </w:p>
          <w:p w:rsidR="00466D3B" w:rsidRDefault="00466D3B" w:rsidP="00CB5CD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游客</w:t>
            </w:r>
            <w:bookmarkStart w:id="2" w:name="_GoBack"/>
            <w:bookmarkEnd w:id="2"/>
          </w:p>
        </w:tc>
        <w:tc>
          <w:tcPr>
            <w:tcW w:w="1134" w:type="dxa"/>
          </w:tcPr>
          <w:p w:rsidR="004820DC" w:rsidRDefault="004820DC" w:rsidP="00CB5CD3">
            <w:pPr>
              <w:cnfStyle w:val="000000000000" w:firstRow="0" w:lastRow="0" w:firstColumn="0" w:lastColumn="0" w:oddVBand="0" w:evenVBand="0" w:oddHBand="0" w:evenHBand="0" w:firstRowFirstColumn="0" w:firstRowLastColumn="0" w:lastRowFirstColumn="0" w:lastRowLastColumn="0"/>
            </w:pPr>
            <w:r>
              <w:t>PC</w:t>
            </w:r>
            <w:r>
              <w:t>用户</w:t>
            </w:r>
          </w:p>
        </w:tc>
        <w:tc>
          <w:tcPr>
            <w:tcW w:w="992" w:type="dxa"/>
          </w:tcPr>
          <w:p w:rsidR="004820DC" w:rsidRDefault="000B0DDE" w:rsidP="00CB5CD3">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930" w:type="dxa"/>
          </w:tcPr>
          <w:p w:rsidR="004820DC" w:rsidRDefault="004820DC" w:rsidP="00CB5CD3">
            <w:pPr>
              <w:cnfStyle w:val="000000000000" w:firstRow="0" w:lastRow="0" w:firstColumn="0" w:lastColumn="0" w:oddVBand="0" w:evenVBand="0" w:oddHBand="0" w:evenHBand="0" w:firstRowFirstColumn="0" w:firstRowLastColumn="0" w:lastRowFirstColumn="0" w:lastRowLastColumn="0"/>
            </w:pPr>
            <w:r>
              <w:rPr>
                <w:rFonts w:hint="eastAsia"/>
              </w:rPr>
              <w:t>王雨城</w:t>
            </w:r>
          </w:p>
        </w:tc>
      </w:tr>
      <w:tr w:rsidR="00CC06A2" w:rsidTr="00FA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820DC" w:rsidRDefault="00CC06A2" w:rsidP="00CB5CD3">
            <w:r>
              <w:rPr>
                <w:rFonts w:hint="eastAsia"/>
              </w:rPr>
              <w:t>FR13</w:t>
            </w:r>
          </w:p>
        </w:tc>
        <w:tc>
          <w:tcPr>
            <w:tcW w:w="1276" w:type="dxa"/>
          </w:tcPr>
          <w:p w:rsidR="004820DC" w:rsidRDefault="000B0DDE" w:rsidP="00CB5CD3">
            <w:pPr>
              <w:cnfStyle w:val="000000100000" w:firstRow="0" w:lastRow="0" w:firstColumn="0" w:lastColumn="0" w:oddVBand="0" w:evenVBand="0" w:oddHBand="1" w:evenHBand="0" w:firstRowFirstColumn="0" w:firstRowLastColumn="0" w:lastRowFirstColumn="0" w:lastRowLastColumn="0"/>
            </w:pPr>
            <w:r>
              <w:rPr>
                <w:rFonts w:hint="eastAsia"/>
              </w:rPr>
              <w:t>来源可靠性统计</w:t>
            </w:r>
          </w:p>
        </w:tc>
        <w:tc>
          <w:tcPr>
            <w:tcW w:w="2268" w:type="dxa"/>
          </w:tcPr>
          <w:p w:rsidR="004820DC" w:rsidRDefault="000B0DDE" w:rsidP="00CB5CD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对于网站和本地文件的有效数据和脏数据进行对比统计并显示。</w:t>
            </w:r>
          </w:p>
        </w:tc>
        <w:tc>
          <w:tcPr>
            <w:tcW w:w="992" w:type="dxa"/>
          </w:tcPr>
          <w:p w:rsidR="004820DC" w:rsidRDefault="000B0DDE" w:rsidP="00CB5CD3">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1134" w:type="dxa"/>
          </w:tcPr>
          <w:p w:rsidR="004820DC" w:rsidRDefault="004820DC" w:rsidP="00CB5CD3">
            <w:pPr>
              <w:cnfStyle w:val="000000100000" w:firstRow="0" w:lastRow="0" w:firstColumn="0" w:lastColumn="0" w:oddVBand="0" w:evenVBand="0" w:oddHBand="1" w:evenHBand="0" w:firstRowFirstColumn="0" w:firstRowLastColumn="0" w:lastRowFirstColumn="0" w:lastRowLastColumn="0"/>
            </w:pPr>
            <w:r>
              <w:t>PC</w:t>
            </w:r>
            <w:r>
              <w:t>用户</w:t>
            </w:r>
          </w:p>
        </w:tc>
        <w:tc>
          <w:tcPr>
            <w:tcW w:w="992" w:type="dxa"/>
          </w:tcPr>
          <w:p w:rsidR="004820DC" w:rsidRDefault="000B0DDE" w:rsidP="00CB5CD3">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930" w:type="dxa"/>
          </w:tcPr>
          <w:p w:rsidR="004820DC" w:rsidRDefault="004820DC" w:rsidP="00CB5CD3">
            <w:pPr>
              <w:cnfStyle w:val="000000100000" w:firstRow="0" w:lastRow="0" w:firstColumn="0" w:lastColumn="0" w:oddVBand="0" w:evenVBand="0" w:oddHBand="1" w:evenHBand="0" w:firstRowFirstColumn="0" w:firstRowLastColumn="0" w:lastRowFirstColumn="0" w:lastRowLastColumn="0"/>
            </w:pPr>
            <w:r>
              <w:rPr>
                <w:rFonts w:hint="eastAsia"/>
              </w:rPr>
              <w:t>王雨城</w:t>
            </w:r>
          </w:p>
        </w:tc>
      </w:tr>
      <w:tr w:rsidR="000B0DDE" w:rsidTr="00FA0A1F">
        <w:tc>
          <w:tcPr>
            <w:cnfStyle w:val="001000000000" w:firstRow="0" w:lastRow="0" w:firstColumn="1" w:lastColumn="0" w:oddVBand="0" w:evenVBand="0" w:oddHBand="0" w:evenHBand="0" w:firstRowFirstColumn="0" w:firstRowLastColumn="0" w:lastRowFirstColumn="0" w:lastRowLastColumn="0"/>
            <w:tcW w:w="704" w:type="dxa"/>
          </w:tcPr>
          <w:p w:rsidR="000B0DDE" w:rsidRDefault="00CC06A2" w:rsidP="00CB5CD3">
            <w:pPr>
              <w:rPr>
                <w:rFonts w:hint="eastAsia"/>
              </w:rPr>
            </w:pPr>
            <w:r>
              <w:rPr>
                <w:rFonts w:hint="eastAsia"/>
              </w:rPr>
              <w:t>FR14</w:t>
            </w:r>
          </w:p>
        </w:tc>
        <w:tc>
          <w:tcPr>
            <w:tcW w:w="1276" w:type="dxa"/>
          </w:tcPr>
          <w:p w:rsidR="000B0DDE" w:rsidRDefault="000B0DDE" w:rsidP="00CB5CD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查看操作记录列表</w:t>
            </w:r>
          </w:p>
        </w:tc>
        <w:tc>
          <w:tcPr>
            <w:tcW w:w="2268" w:type="dxa"/>
          </w:tcPr>
          <w:p w:rsidR="000B0DDE" w:rsidRDefault="000B0DDE" w:rsidP="00CB5CD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对数据的更新（新增）、删除、修改、更新回退操作进行记录，并以列表方式展示。</w:t>
            </w:r>
          </w:p>
        </w:tc>
        <w:tc>
          <w:tcPr>
            <w:tcW w:w="992" w:type="dxa"/>
          </w:tcPr>
          <w:p w:rsidR="000B0DDE" w:rsidRDefault="000B0DDE" w:rsidP="00CB5CD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管理员</w:t>
            </w:r>
          </w:p>
        </w:tc>
        <w:tc>
          <w:tcPr>
            <w:tcW w:w="1134" w:type="dxa"/>
          </w:tcPr>
          <w:p w:rsidR="000B0DDE" w:rsidRDefault="000B0DDE" w:rsidP="00CB5CD3">
            <w:pPr>
              <w:cnfStyle w:val="000000000000" w:firstRow="0" w:lastRow="0" w:firstColumn="0" w:lastColumn="0" w:oddVBand="0" w:evenVBand="0" w:oddHBand="0" w:evenHBand="0" w:firstRowFirstColumn="0" w:firstRowLastColumn="0" w:lastRowFirstColumn="0" w:lastRowLastColumn="0"/>
            </w:pPr>
            <w:r>
              <w:rPr>
                <w:rFonts w:hint="eastAsia"/>
              </w:rPr>
              <w:t>PC</w:t>
            </w:r>
            <w:r>
              <w:rPr>
                <w:rFonts w:hint="eastAsia"/>
              </w:rPr>
              <w:t>用户</w:t>
            </w:r>
          </w:p>
        </w:tc>
        <w:tc>
          <w:tcPr>
            <w:tcW w:w="992" w:type="dxa"/>
          </w:tcPr>
          <w:p w:rsidR="000B0DDE" w:rsidRDefault="000B0DDE" w:rsidP="00CB5CD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低</w:t>
            </w:r>
          </w:p>
        </w:tc>
        <w:tc>
          <w:tcPr>
            <w:tcW w:w="930" w:type="dxa"/>
          </w:tcPr>
          <w:p w:rsidR="000B0DDE" w:rsidRDefault="000B0DDE" w:rsidP="00CB5CD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王雨城</w:t>
            </w:r>
          </w:p>
        </w:tc>
      </w:tr>
      <w:tr w:rsidR="000B0DDE" w:rsidTr="00FA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B0DDE" w:rsidRDefault="00CC06A2" w:rsidP="00CB5CD3">
            <w:pPr>
              <w:rPr>
                <w:rFonts w:hint="eastAsia"/>
              </w:rPr>
            </w:pPr>
            <w:r>
              <w:rPr>
                <w:rFonts w:hint="eastAsia"/>
              </w:rPr>
              <w:t>FR15</w:t>
            </w:r>
          </w:p>
        </w:tc>
        <w:tc>
          <w:tcPr>
            <w:tcW w:w="1276" w:type="dxa"/>
          </w:tcPr>
          <w:p w:rsidR="000B0DDE" w:rsidRDefault="000B0DDE" w:rsidP="00CB5CD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查看无结果关键字列表</w:t>
            </w:r>
          </w:p>
        </w:tc>
        <w:tc>
          <w:tcPr>
            <w:tcW w:w="2268" w:type="dxa"/>
          </w:tcPr>
          <w:p w:rsidR="000B0DDE" w:rsidRDefault="000B0DDE" w:rsidP="00CB5CD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对搜索无结果的关键字进行记录</w:t>
            </w:r>
            <w:r w:rsidR="00505F1E">
              <w:rPr>
                <w:rFonts w:hint="eastAsia"/>
              </w:rPr>
              <w:t>（</w:t>
            </w:r>
            <w:r w:rsidR="00C426AA">
              <w:rPr>
                <w:rFonts w:hint="eastAsia"/>
              </w:rPr>
              <w:t>字段：时间、关键词、</w:t>
            </w:r>
            <w:r w:rsidR="00505F1E">
              <w:rPr>
                <w:rFonts w:hint="eastAsia"/>
              </w:rPr>
              <w:t>搜索</w:t>
            </w:r>
            <w:r w:rsidR="00505F1E" w:rsidRPr="00505F1E">
              <w:rPr>
                <w:rFonts w:hint="eastAsia"/>
              </w:rPr>
              <w:t>频度</w:t>
            </w:r>
            <w:r w:rsidR="00505F1E">
              <w:rPr>
                <w:rFonts w:hint="eastAsia"/>
              </w:rPr>
              <w:t>）</w:t>
            </w:r>
            <w:r>
              <w:rPr>
                <w:rFonts w:hint="eastAsia"/>
              </w:rPr>
              <w:t>，并以列表方式展示。</w:t>
            </w:r>
          </w:p>
        </w:tc>
        <w:tc>
          <w:tcPr>
            <w:tcW w:w="992" w:type="dxa"/>
          </w:tcPr>
          <w:p w:rsidR="000B0DDE" w:rsidRDefault="000B0DDE" w:rsidP="00CB5CD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管理员</w:t>
            </w:r>
          </w:p>
        </w:tc>
        <w:tc>
          <w:tcPr>
            <w:tcW w:w="1134" w:type="dxa"/>
          </w:tcPr>
          <w:p w:rsidR="000B0DDE" w:rsidRDefault="000B0DDE" w:rsidP="00CB5CD3">
            <w:pPr>
              <w:cnfStyle w:val="000000100000" w:firstRow="0" w:lastRow="0" w:firstColumn="0" w:lastColumn="0" w:oddVBand="0" w:evenVBand="0" w:oddHBand="1" w:evenHBand="0" w:firstRowFirstColumn="0" w:firstRowLastColumn="0" w:lastRowFirstColumn="0" w:lastRowLastColumn="0"/>
            </w:pPr>
            <w:r>
              <w:rPr>
                <w:rFonts w:hint="eastAsia"/>
              </w:rPr>
              <w:t>PC</w:t>
            </w:r>
            <w:r>
              <w:rPr>
                <w:rFonts w:hint="eastAsia"/>
              </w:rPr>
              <w:t>用户</w:t>
            </w:r>
          </w:p>
        </w:tc>
        <w:tc>
          <w:tcPr>
            <w:tcW w:w="992" w:type="dxa"/>
          </w:tcPr>
          <w:p w:rsidR="000B0DDE" w:rsidRDefault="000B0DDE" w:rsidP="00CB5CD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低</w:t>
            </w:r>
          </w:p>
        </w:tc>
        <w:tc>
          <w:tcPr>
            <w:tcW w:w="930" w:type="dxa"/>
          </w:tcPr>
          <w:p w:rsidR="000B0DDE" w:rsidRDefault="000B0DDE" w:rsidP="00CB5CD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王雨城</w:t>
            </w:r>
          </w:p>
        </w:tc>
      </w:tr>
    </w:tbl>
    <w:p w:rsidR="00616542" w:rsidRPr="00616542" w:rsidRDefault="00616542" w:rsidP="00616542"/>
    <w:p w:rsidR="00C00442" w:rsidRPr="00C00442" w:rsidRDefault="00616542" w:rsidP="00C00442">
      <w:pPr>
        <w:pStyle w:val="1"/>
      </w:pPr>
      <w:r>
        <w:t>非功能需求列表</w:t>
      </w:r>
    </w:p>
    <w:p w:rsidR="00616542" w:rsidRDefault="00616542" w:rsidP="00616542">
      <w:pPr>
        <w:pStyle w:val="2"/>
      </w:pPr>
      <w:r>
        <w:t>质量属性需求</w:t>
      </w:r>
    </w:p>
    <w:tbl>
      <w:tblPr>
        <w:tblStyle w:val="4-5"/>
        <w:tblW w:w="0" w:type="auto"/>
        <w:tblLook w:val="04A0" w:firstRow="1" w:lastRow="0" w:firstColumn="1" w:lastColumn="0" w:noHBand="0" w:noVBand="1"/>
      </w:tblPr>
      <w:tblGrid>
        <w:gridCol w:w="1129"/>
        <w:gridCol w:w="1134"/>
        <w:gridCol w:w="6033"/>
      </w:tblGrid>
      <w:tr w:rsidR="00C00442" w:rsidTr="002E3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00442" w:rsidRDefault="00C00442" w:rsidP="00C00442">
            <w:r>
              <w:rPr>
                <w:rFonts w:hint="eastAsia"/>
              </w:rPr>
              <w:t>ID</w:t>
            </w:r>
          </w:p>
        </w:tc>
        <w:tc>
          <w:tcPr>
            <w:tcW w:w="1134" w:type="dxa"/>
          </w:tcPr>
          <w:p w:rsidR="00C00442" w:rsidRDefault="00C00442" w:rsidP="00C00442">
            <w:pPr>
              <w:cnfStyle w:val="100000000000" w:firstRow="1" w:lastRow="0" w:firstColumn="0" w:lastColumn="0" w:oddVBand="0" w:evenVBand="0" w:oddHBand="0" w:evenHBand="0" w:firstRowFirstColumn="0" w:firstRowLastColumn="0" w:lastRowFirstColumn="0" w:lastRowLastColumn="0"/>
            </w:pPr>
            <w:r>
              <w:rPr>
                <w:rFonts w:hint="eastAsia"/>
              </w:rPr>
              <w:t>特征</w:t>
            </w:r>
          </w:p>
        </w:tc>
        <w:tc>
          <w:tcPr>
            <w:tcW w:w="6033" w:type="dxa"/>
          </w:tcPr>
          <w:p w:rsidR="00C00442" w:rsidRDefault="00C00442" w:rsidP="00C00442">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C00442" w:rsidTr="002E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00442" w:rsidRDefault="00C00442" w:rsidP="00C00442">
            <w:r>
              <w:rPr>
                <w:rFonts w:hint="eastAsia"/>
              </w:rPr>
              <w:t>QR</w:t>
            </w:r>
            <w:r>
              <w:t>0</w:t>
            </w:r>
            <w:r>
              <w:rPr>
                <w:rFonts w:hint="eastAsia"/>
              </w:rPr>
              <w:t>1</w:t>
            </w:r>
          </w:p>
        </w:tc>
        <w:tc>
          <w:tcPr>
            <w:tcW w:w="1134" w:type="dxa"/>
          </w:tcPr>
          <w:p w:rsidR="00C00442" w:rsidRDefault="00C00442" w:rsidP="00C00442">
            <w:pPr>
              <w:cnfStyle w:val="000000100000" w:firstRow="0" w:lastRow="0" w:firstColumn="0" w:lastColumn="0" w:oddVBand="0" w:evenVBand="0" w:oddHBand="1" w:evenHBand="0" w:firstRowFirstColumn="0" w:firstRowLastColumn="0" w:lastRowFirstColumn="0" w:lastRowLastColumn="0"/>
            </w:pPr>
            <w:r>
              <w:rPr>
                <w:rFonts w:hint="eastAsia"/>
              </w:rPr>
              <w:t>功能性</w:t>
            </w:r>
          </w:p>
        </w:tc>
        <w:tc>
          <w:tcPr>
            <w:tcW w:w="6033" w:type="dxa"/>
          </w:tcPr>
          <w:p w:rsidR="00C00442" w:rsidRDefault="00C00442" w:rsidP="00C00442">
            <w:pPr>
              <w:cnfStyle w:val="000000100000" w:firstRow="0" w:lastRow="0" w:firstColumn="0" w:lastColumn="0" w:oddVBand="0" w:evenVBand="0" w:oddHBand="1" w:evenHBand="0" w:firstRowFirstColumn="0" w:firstRowLastColumn="0" w:lastRowFirstColumn="0" w:lastRowLastColumn="0"/>
            </w:pPr>
            <w:r>
              <w:rPr>
                <w:rFonts w:hint="eastAsia"/>
              </w:rPr>
              <w:t>系统满足用户所需要的所有需求，功能完备</w:t>
            </w:r>
            <w:r w:rsidR="0066085C">
              <w:rPr>
                <w:rFonts w:hint="eastAsia"/>
              </w:rPr>
              <w:t>。</w:t>
            </w:r>
          </w:p>
        </w:tc>
      </w:tr>
      <w:tr w:rsidR="00C00442" w:rsidTr="002E3E86">
        <w:tc>
          <w:tcPr>
            <w:cnfStyle w:val="001000000000" w:firstRow="0" w:lastRow="0" w:firstColumn="1" w:lastColumn="0" w:oddVBand="0" w:evenVBand="0" w:oddHBand="0" w:evenHBand="0" w:firstRowFirstColumn="0" w:firstRowLastColumn="0" w:lastRowFirstColumn="0" w:lastRowLastColumn="0"/>
            <w:tcW w:w="1129" w:type="dxa"/>
          </w:tcPr>
          <w:p w:rsidR="00C00442" w:rsidRDefault="00C00442" w:rsidP="00C00442">
            <w:r>
              <w:rPr>
                <w:rFonts w:hint="eastAsia"/>
              </w:rPr>
              <w:t>QR</w:t>
            </w:r>
            <w:r>
              <w:t>0</w:t>
            </w:r>
            <w:r>
              <w:rPr>
                <w:rFonts w:hint="eastAsia"/>
              </w:rPr>
              <w:t>2</w:t>
            </w:r>
          </w:p>
        </w:tc>
        <w:tc>
          <w:tcPr>
            <w:tcW w:w="1134" w:type="dxa"/>
          </w:tcPr>
          <w:p w:rsidR="00C00442" w:rsidRDefault="00592346" w:rsidP="00C00442">
            <w:pPr>
              <w:cnfStyle w:val="000000000000" w:firstRow="0" w:lastRow="0" w:firstColumn="0" w:lastColumn="0" w:oddVBand="0" w:evenVBand="0" w:oddHBand="0" w:evenHBand="0" w:firstRowFirstColumn="0" w:firstRowLastColumn="0" w:lastRowFirstColumn="0" w:lastRowLastColumn="0"/>
            </w:pPr>
            <w:r>
              <w:rPr>
                <w:rFonts w:hint="eastAsia"/>
              </w:rPr>
              <w:t>可移植性</w:t>
            </w:r>
          </w:p>
        </w:tc>
        <w:tc>
          <w:tcPr>
            <w:tcW w:w="6033" w:type="dxa"/>
          </w:tcPr>
          <w:p w:rsidR="00C00442" w:rsidRDefault="00592346" w:rsidP="00C00442">
            <w:pPr>
              <w:cnfStyle w:val="000000000000" w:firstRow="0" w:lastRow="0" w:firstColumn="0" w:lastColumn="0" w:oddVBand="0" w:evenVBand="0" w:oddHBand="0" w:evenHBand="0" w:firstRowFirstColumn="0" w:firstRowLastColumn="0" w:lastRowFirstColumn="0" w:lastRowLastColumn="0"/>
            </w:pPr>
            <w:r>
              <w:rPr>
                <w:rFonts w:hint="eastAsia"/>
              </w:rPr>
              <w:t>系统可在</w:t>
            </w:r>
            <w:r>
              <w:rPr>
                <w:rFonts w:hint="eastAsia"/>
              </w:rPr>
              <w:t>windows</w:t>
            </w:r>
            <w:r>
              <w:t>7</w:t>
            </w:r>
            <w:r>
              <w:rPr>
                <w:rFonts w:hint="eastAsia"/>
              </w:rPr>
              <w:t>,8,10</w:t>
            </w:r>
            <w:r w:rsidR="009C0DD2">
              <w:rPr>
                <w:rFonts w:hint="eastAsia"/>
              </w:rPr>
              <w:t>、</w:t>
            </w:r>
            <w:r w:rsidR="009C0DD2">
              <w:rPr>
                <w:rFonts w:hint="eastAsia"/>
              </w:rPr>
              <w:t>Mac</w:t>
            </w:r>
            <w:r w:rsidR="009C0DD2">
              <w:rPr>
                <w:rFonts w:hint="eastAsia"/>
              </w:rPr>
              <w:t>、</w:t>
            </w:r>
            <w:r w:rsidR="009C0DD2">
              <w:rPr>
                <w:rFonts w:hint="eastAsia"/>
              </w:rPr>
              <w:t>Linux</w:t>
            </w:r>
            <w:r w:rsidR="009C0DD2">
              <w:rPr>
                <w:rFonts w:hint="eastAsia"/>
              </w:rPr>
              <w:t>系统的浏览器</w:t>
            </w:r>
            <w:r>
              <w:rPr>
                <w:rFonts w:hint="eastAsia"/>
              </w:rPr>
              <w:t>上正常使用</w:t>
            </w:r>
          </w:p>
        </w:tc>
      </w:tr>
      <w:tr w:rsidR="00C00442" w:rsidTr="002E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00442" w:rsidRDefault="00C00442" w:rsidP="00C00442">
            <w:r>
              <w:rPr>
                <w:rFonts w:hint="eastAsia"/>
              </w:rPr>
              <w:t>QR</w:t>
            </w:r>
            <w:r>
              <w:t>0</w:t>
            </w:r>
            <w:r>
              <w:rPr>
                <w:rFonts w:hint="eastAsia"/>
              </w:rPr>
              <w:t>3</w:t>
            </w:r>
          </w:p>
        </w:tc>
        <w:tc>
          <w:tcPr>
            <w:tcW w:w="1134" w:type="dxa"/>
          </w:tcPr>
          <w:p w:rsidR="00C00442" w:rsidRDefault="00592346" w:rsidP="00C00442">
            <w:pPr>
              <w:cnfStyle w:val="000000100000" w:firstRow="0" w:lastRow="0" w:firstColumn="0" w:lastColumn="0" w:oddVBand="0" w:evenVBand="0" w:oddHBand="1" w:evenHBand="0" w:firstRowFirstColumn="0" w:firstRowLastColumn="0" w:lastRowFirstColumn="0" w:lastRowLastColumn="0"/>
            </w:pPr>
            <w:r>
              <w:rPr>
                <w:rFonts w:hint="eastAsia"/>
              </w:rPr>
              <w:t>可维护性</w:t>
            </w:r>
          </w:p>
        </w:tc>
        <w:tc>
          <w:tcPr>
            <w:tcW w:w="6033" w:type="dxa"/>
          </w:tcPr>
          <w:p w:rsidR="00C00442" w:rsidRDefault="00592346" w:rsidP="00C00442">
            <w:pPr>
              <w:cnfStyle w:val="000000100000" w:firstRow="0" w:lastRow="0" w:firstColumn="0" w:lastColumn="0" w:oddVBand="0" w:evenVBand="0" w:oddHBand="1" w:evenHBand="0" w:firstRowFirstColumn="0" w:firstRowLastColumn="0" w:lastRowFirstColumn="0" w:lastRowLastColumn="0"/>
            </w:pPr>
            <w:r>
              <w:rPr>
                <w:rFonts w:hint="eastAsia"/>
              </w:rPr>
              <w:t>系统</w:t>
            </w:r>
            <w:r w:rsidR="002E3E86">
              <w:rPr>
                <w:rFonts w:hint="eastAsia"/>
              </w:rPr>
              <w:t>应</w:t>
            </w:r>
            <w:r>
              <w:rPr>
                <w:rFonts w:hint="eastAsia"/>
              </w:rPr>
              <w:t>易于维护，易于</w:t>
            </w:r>
            <w:r w:rsidR="002E3E86">
              <w:rPr>
                <w:rFonts w:hint="eastAsia"/>
              </w:rPr>
              <w:t>扩展、</w:t>
            </w:r>
            <w:r>
              <w:rPr>
                <w:rFonts w:hint="eastAsia"/>
              </w:rPr>
              <w:t>修改和剔除缺陷</w:t>
            </w:r>
            <w:r w:rsidR="002E3E86">
              <w:rPr>
                <w:rFonts w:hint="eastAsia"/>
              </w:rPr>
              <w:t>。</w:t>
            </w:r>
          </w:p>
        </w:tc>
      </w:tr>
      <w:tr w:rsidR="00C00442" w:rsidTr="002E3E86">
        <w:tc>
          <w:tcPr>
            <w:cnfStyle w:val="001000000000" w:firstRow="0" w:lastRow="0" w:firstColumn="1" w:lastColumn="0" w:oddVBand="0" w:evenVBand="0" w:oddHBand="0" w:evenHBand="0" w:firstRowFirstColumn="0" w:firstRowLastColumn="0" w:lastRowFirstColumn="0" w:lastRowLastColumn="0"/>
            <w:tcW w:w="1129" w:type="dxa"/>
          </w:tcPr>
          <w:p w:rsidR="00C00442" w:rsidRDefault="00C00442" w:rsidP="00C00442">
            <w:r>
              <w:rPr>
                <w:rFonts w:hint="eastAsia"/>
              </w:rPr>
              <w:t>QR</w:t>
            </w:r>
            <w:r>
              <w:t>0</w:t>
            </w:r>
            <w:r>
              <w:rPr>
                <w:rFonts w:hint="eastAsia"/>
              </w:rPr>
              <w:t>4</w:t>
            </w:r>
          </w:p>
        </w:tc>
        <w:tc>
          <w:tcPr>
            <w:tcW w:w="1134" w:type="dxa"/>
          </w:tcPr>
          <w:p w:rsidR="00C00442" w:rsidRDefault="00592346" w:rsidP="00C00442">
            <w:pPr>
              <w:cnfStyle w:val="000000000000" w:firstRow="0" w:lastRow="0" w:firstColumn="0" w:lastColumn="0" w:oddVBand="0" w:evenVBand="0" w:oddHBand="0" w:evenHBand="0" w:firstRowFirstColumn="0" w:firstRowLastColumn="0" w:lastRowFirstColumn="0" w:lastRowLastColumn="0"/>
            </w:pPr>
            <w:r>
              <w:rPr>
                <w:rFonts w:hint="eastAsia"/>
              </w:rPr>
              <w:t>效率</w:t>
            </w:r>
          </w:p>
        </w:tc>
        <w:tc>
          <w:tcPr>
            <w:tcW w:w="6033" w:type="dxa"/>
          </w:tcPr>
          <w:p w:rsidR="00C00442" w:rsidRDefault="00592346" w:rsidP="00C00442">
            <w:pPr>
              <w:cnfStyle w:val="000000000000" w:firstRow="0" w:lastRow="0" w:firstColumn="0" w:lastColumn="0" w:oddVBand="0" w:evenVBand="0" w:oddHBand="0" w:evenHBand="0" w:firstRowFirstColumn="0" w:firstRowLastColumn="0" w:lastRowFirstColumn="0" w:lastRowLastColumn="0"/>
            </w:pPr>
            <w:r>
              <w:rPr>
                <w:rFonts w:hint="eastAsia"/>
              </w:rPr>
              <w:t>系统处理请求的效率较高</w:t>
            </w:r>
            <w:r w:rsidR="002E3E86">
              <w:rPr>
                <w:rFonts w:hint="eastAsia"/>
              </w:rPr>
              <w:t>，不应有过多大于</w:t>
            </w:r>
            <w:r w:rsidR="002E3E86">
              <w:rPr>
                <w:rFonts w:hint="eastAsia"/>
              </w:rPr>
              <w:t>1s</w:t>
            </w:r>
            <w:r w:rsidR="002E3E86">
              <w:rPr>
                <w:rFonts w:hint="eastAsia"/>
              </w:rPr>
              <w:t>的卡顿。</w:t>
            </w:r>
          </w:p>
        </w:tc>
      </w:tr>
      <w:tr w:rsidR="00C00442" w:rsidTr="002E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00442" w:rsidRDefault="00C00442" w:rsidP="00C00442">
            <w:r>
              <w:rPr>
                <w:rFonts w:hint="eastAsia"/>
              </w:rPr>
              <w:t>QR</w:t>
            </w:r>
            <w:r>
              <w:t>0</w:t>
            </w:r>
            <w:r>
              <w:rPr>
                <w:rFonts w:hint="eastAsia"/>
              </w:rPr>
              <w:t>5</w:t>
            </w:r>
          </w:p>
        </w:tc>
        <w:tc>
          <w:tcPr>
            <w:tcW w:w="1134" w:type="dxa"/>
          </w:tcPr>
          <w:p w:rsidR="00C00442" w:rsidRDefault="00592346" w:rsidP="00C00442">
            <w:pPr>
              <w:cnfStyle w:val="000000100000" w:firstRow="0" w:lastRow="0" w:firstColumn="0" w:lastColumn="0" w:oddVBand="0" w:evenVBand="0" w:oddHBand="1" w:evenHBand="0" w:firstRowFirstColumn="0" w:firstRowLastColumn="0" w:lastRowFirstColumn="0" w:lastRowLastColumn="0"/>
            </w:pPr>
            <w:r>
              <w:rPr>
                <w:rFonts w:hint="eastAsia"/>
              </w:rPr>
              <w:t>可靠性</w:t>
            </w:r>
          </w:p>
        </w:tc>
        <w:tc>
          <w:tcPr>
            <w:tcW w:w="6033" w:type="dxa"/>
          </w:tcPr>
          <w:p w:rsidR="00C00442" w:rsidRDefault="00592346" w:rsidP="00C00442">
            <w:pPr>
              <w:cnfStyle w:val="000000100000" w:firstRow="0" w:lastRow="0" w:firstColumn="0" w:lastColumn="0" w:oddVBand="0" w:evenVBand="0" w:oddHBand="1" w:evenHBand="0" w:firstRowFirstColumn="0" w:firstRowLastColumn="0" w:lastRowFirstColumn="0" w:lastRowLastColumn="0"/>
            </w:pPr>
            <w:r>
              <w:rPr>
                <w:rFonts w:hint="eastAsia"/>
              </w:rPr>
              <w:t>系统崩溃或故障，也不会流失后台数据和数据的质量</w:t>
            </w:r>
            <w:r w:rsidR="002E3E86">
              <w:rPr>
                <w:rFonts w:hint="eastAsia"/>
              </w:rPr>
              <w:t>。</w:t>
            </w:r>
          </w:p>
        </w:tc>
      </w:tr>
      <w:tr w:rsidR="00C00442" w:rsidTr="002E3E86">
        <w:tc>
          <w:tcPr>
            <w:cnfStyle w:val="001000000000" w:firstRow="0" w:lastRow="0" w:firstColumn="1" w:lastColumn="0" w:oddVBand="0" w:evenVBand="0" w:oddHBand="0" w:evenHBand="0" w:firstRowFirstColumn="0" w:firstRowLastColumn="0" w:lastRowFirstColumn="0" w:lastRowLastColumn="0"/>
            <w:tcW w:w="1129" w:type="dxa"/>
          </w:tcPr>
          <w:p w:rsidR="00C00442" w:rsidRDefault="00C00442" w:rsidP="00C00442">
            <w:r>
              <w:rPr>
                <w:rFonts w:hint="eastAsia"/>
              </w:rPr>
              <w:t>QR</w:t>
            </w:r>
            <w:r>
              <w:t>0</w:t>
            </w:r>
            <w:r>
              <w:rPr>
                <w:rFonts w:hint="eastAsia"/>
              </w:rPr>
              <w:t>6</w:t>
            </w:r>
          </w:p>
        </w:tc>
        <w:tc>
          <w:tcPr>
            <w:tcW w:w="1134" w:type="dxa"/>
          </w:tcPr>
          <w:p w:rsidR="00C00442" w:rsidRDefault="00592346" w:rsidP="00C00442">
            <w:pPr>
              <w:cnfStyle w:val="000000000000" w:firstRow="0" w:lastRow="0" w:firstColumn="0" w:lastColumn="0" w:oddVBand="0" w:evenVBand="0" w:oddHBand="0" w:evenHBand="0" w:firstRowFirstColumn="0" w:firstRowLastColumn="0" w:lastRowFirstColumn="0" w:lastRowLastColumn="0"/>
            </w:pPr>
            <w:r>
              <w:rPr>
                <w:rFonts w:hint="eastAsia"/>
              </w:rPr>
              <w:t>可用性</w:t>
            </w:r>
          </w:p>
        </w:tc>
        <w:tc>
          <w:tcPr>
            <w:tcW w:w="6033" w:type="dxa"/>
          </w:tcPr>
          <w:p w:rsidR="00C00442" w:rsidRDefault="00592346" w:rsidP="00C00442">
            <w:pPr>
              <w:cnfStyle w:val="000000000000" w:firstRow="0" w:lastRow="0" w:firstColumn="0" w:lastColumn="0" w:oddVBand="0" w:evenVBand="0" w:oddHBand="0" w:evenHBand="0" w:firstRowFirstColumn="0" w:firstRowLastColumn="0" w:lastRowFirstColumn="0" w:lastRowLastColumn="0"/>
            </w:pPr>
            <w:r>
              <w:rPr>
                <w:rFonts w:hint="eastAsia"/>
              </w:rPr>
              <w:t>系统采用图形界面与用户交互，界面简洁明了，用户可以在极短时间内学会使用系统</w:t>
            </w:r>
            <w:r w:rsidR="002E3E86">
              <w:rPr>
                <w:rFonts w:hint="eastAsia"/>
              </w:rPr>
              <w:t>。</w:t>
            </w:r>
          </w:p>
        </w:tc>
      </w:tr>
    </w:tbl>
    <w:p w:rsidR="00C00442" w:rsidRDefault="00C00442" w:rsidP="00C00442"/>
    <w:p w:rsidR="00FD3B23" w:rsidRDefault="00FD3B23" w:rsidP="00C00442"/>
    <w:p w:rsidR="00FD3B23" w:rsidRPr="00C00442" w:rsidRDefault="00FD3B23" w:rsidP="00C00442"/>
    <w:sectPr w:rsidR="00FD3B23" w:rsidRPr="00C004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E26" w:rsidRDefault="00D21E26" w:rsidP="00616542">
      <w:pPr>
        <w:spacing w:after="0" w:line="240" w:lineRule="auto"/>
      </w:pPr>
      <w:r>
        <w:separator/>
      </w:r>
    </w:p>
  </w:endnote>
  <w:endnote w:type="continuationSeparator" w:id="0">
    <w:p w:rsidR="00D21E26" w:rsidRDefault="00D21E26" w:rsidP="0061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E26" w:rsidRDefault="00D21E26" w:rsidP="00616542">
      <w:pPr>
        <w:spacing w:after="0" w:line="240" w:lineRule="auto"/>
      </w:pPr>
      <w:r>
        <w:separator/>
      </w:r>
    </w:p>
  </w:footnote>
  <w:footnote w:type="continuationSeparator" w:id="0">
    <w:p w:rsidR="00D21E26" w:rsidRDefault="00D21E26" w:rsidP="00616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3A8832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1BB1F93"/>
    <w:multiLevelType w:val="hybridMultilevel"/>
    <w:tmpl w:val="18F838BC"/>
    <w:lvl w:ilvl="0" w:tplc="F0FA6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7C3C9A"/>
    <w:multiLevelType w:val="hybridMultilevel"/>
    <w:tmpl w:val="69AC62F0"/>
    <w:lvl w:ilvl="0" w:tplc="9CBA2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8B"/>
    <w:rsid w:val="00006517"/>
    <w:rsid w:val="000160C7"/>
    <w:rsid w:val="000201A8"/>
    <w:rsid w:val="0005098B"/>
    <w:rsid w:val="000968AA"/>
    <w:rsid w:val="000B0DDE"/>
    <w:rsid w:val="000E7B92"/>
    <w:rsid w:val="001642F6"/>
    <w:rsid w:val="001C7E25"/>
    <w:rsid w:val="001E01F2"/>
    <w:rsid w:val="001E53F9"/>
    <w:rsid w:val="00202BD1"/>
    <w:rsid w:val="00263194"/>
    <w:rsid w:val="002E3E86"/>
    <w:rsid w:val="003867CA"/>
    <w:rsid w:val="0044279C"/>
    <w:rsid w:val="00466D3B"/>
    <w:rsid w:val="004820DC"/>
    <w:rsid w:val="00492C4B"/>
    <w:rsid w:val="004A386D"/>
    <w:rsid w:val="004E5DCC"/>
    <w:rsid w:val="00505F1E"/>
    <w:rsid w:val="00592346"/>
    <w:rsid w:val="005B66D6"/>
    <w:rsid w:val="005F25A0"/>
    <w:rsid w:val="005F6EF9"/>
    <w:rsid w:val="00602E37"/>
    <w:rsid w:val="00616542"/>
    <w:rsid w:val="00623B89"/>
    <w:rsid w:val="00624E24"/>
    <w:rsid w:val="00650F0F"/>
    <w:rsid w:val="0066085C"/>
    <w:rsid w:val="00671308"/>
    <w:rsid w:val="00673DAF"/>
    <w:rsid w:val="006C3413"/>
    <w:rsid w:val="006E49AE"/>
    <w:rsid w:val="006F2C73"/>
    <w:rsid w:val="006F7966"/>
    <w:rsid w:val="00741FF4"/>
    <w:rsid w:val="00794CD1"/>
    <w:rsid w:val="007D4A01"/>
    <w:rsid w:val="008638CD"/>
    <w:rsid w:val="008A4A80"/>
    <w:rsid w:val="008B1B2E"/>
    <w:rsid w:val="008D4170"/>
    <w:rsid w:val="00920FA5"/>
    <w:rsid w:val="00923308"/>
    <w:rsid w:val="00950E99"/>
    <w:rsid w:val="00955209"/>
    <w:rsid w:val="00976552"/>
    <w:rsid w:val="009921B0"/>
    <w:rsid w:val="009B7353"/>
    <w:rsid w:val="009C0DD2"/>
    <w:rsid w:val="009E0D43"/>
    <w:rsid w:val="009E60F3"/>
    <w:rsid w:val="00AA0F18"/>
    <w:rsid w:val="00B92A97"/>
    <w:rsid w:val="00BB7667"/>
    <w:rsid w:val="00BC4723"/>
    <w:rsid w:val="00BD6C23"/>
    <w:rsid w:val="00C00442"/>
    <w:rsid w:val="00C23BD8"/>
    <w:rsid w:val="00C406B7"/>
    <w:rsid w:val="00C426AA"/>
    <w:rsid w:val="00C71D1C"/>
    <w:rsid w:val="00C76ECD"/>
    <w:rsid w:val="00CB2C78"/>
    <w:rsid w:val="00CB5CD3"/>
    <w:rsid w:val="00CC06A2"/>
    <w:rsid w:val="00CE4702"/>
    <w:rsid w:val="00D2036B"/>
    <w:rsid w:val="00D21E26"/>
    <w:rsid w:val="00D513A4"/>
    <w:rsid w:val="00D813EA"/>
    <w:rsid w:val="00DA737F"/>
    <w:rsid w:val="00E74AFF"/>
    <w:rsid w:val="00ED5AD8"/>
    <w:rsid w:val="00F60DEA"/>
    <w:rsid w:val="00F72E33"/>
    <w:rsid w:val="00FA0A1F"/>
    <w:rsid w:val="00FD3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9B7B2"/>
  <w15:chartTrackingRefBased/>
  <w15:docId w15:val="{D2822A13-4BD0-42CD-88FD-A2A6B03D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6542"/>
  </w:style>
  <w:style w:type="paragraph" w:styleId="1">
    <w:name w:val="heading 1"/>
    <w:basedOn w:val="a"/>
    <w:next w:val="a"/>
    <w:link w:val="10"/>
    <w:uiPriority w:val="9"/>
    <w:qFormat/>
    <w:rsid w:val="006165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6165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6165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6165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6165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6165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6165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165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165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65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6542"/>
    <w:rPr>
      <w:sz w:val="18"/>
      <w:szCs w:val="18"/>
    </w:rPr>
  </w:style>
  <w:style w:type="paragraph" w:styleId="a5">
    <w:name w:val="footer"/>
    <w:basedOn w:val="a"/>
    <w:link w:val="a6"/>
    <w:uiPriority w:val="99"/>
    <w:unhideWhenUsed/>
    <w:rsid w:val="00616542"/>
    <w:pPr>
      <w:tabs>
        <w:tab w:val="center" w:pos="4153"/>
        <w:tab w:val="right" w:pos="8306"/>
      </w:tabs>
      <w:snapToGrid w:val="0"/>
    </w:pPr>
    <w:rPr>
      <w:sz w:val="18"/>
      <w:szCs w:val="18"/>
    </w:rPr>
  </w:style>
  <w:style w:type="character" w:customStyle="1" w:styleId="a6">
    <w:name w:val="页脚 字符"/>
    <w:basedOn w:val="a0"/>
    <w:link w:val="a5"/>
    <w:uiPriority w:val="99"/>
    <w:rsid w:val="00616542"/>
    <w:rPr>
      <w:sz w:val="18"/>
      <w:szCs w:val="18"/>
    </w:rPr>
  </w:style>
  <w:style w:type="character" w:customStyle="1" w:styleId="10">
    <w:name w:val="标题 1 字符"/>
    <w:basedOn w:val="a0"/>
    <w:link w:val="1"/>
    <w:uiPriority w:val="9"/>
    <w:rsid w:val="00616542"/>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616542"/>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616542"/>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616542"/>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616542"/>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616542"/>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616542"/>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16542"/>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616542"/>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616542"/>
    <w:pPr>
      <w:spacing w:after="200" w:line="240" w:lineRule="auto"/>
    </w:pPr>
    <w:rPr>
      <w:i/>
      <w:iCs/>
      <w:color w:val="44546A" w:themeColor="text2"/>
      <w:sz w:val="18"/>
      <w:szCs w:val="18"/>
    </w:rPr>
  </w:style>
  <w:style w:type="paragraph" w:styleId="a8">
    <w:name w:val="Title"/>
    <w:basedOn w:val="a"/>
    <w:next w:val="a"/>
    <w:link w:val="a9"/>
    <w:uiPriority w:val="10"/>
    <w:qFormat/>
    <w:rsid w:val="0061654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9">
    <w:name w:val="标题 字符"/>
    <w:basedOn w:val="a0"/>
    <w:link w:val="a8"/>
    <w:uiPriority w:val="10"/>
    <w:rsid w:val="00616542"/>
    <w:rPr>
      <w:rFonts w:asciiTheme="majorHAnsi" w:eastAsiaTheme="majorEastAsia" w:hAnsiTheme="majorHAnsi" w:cstheme="majorBidi"/>
      <w:color w:val="000000" w:themeColor="text1"/>
      <w:sz w:val="56"/>
      <w:szCs w:val="56"/>
    </w:rPr>
  </w:style>
  <w:style w:type="paragraph" w:styleId="aa">
    <w:name w:val="Subtitle"/>
    <w:basedOn w:val="a"/>
    <w:next w:val="a"/>
    <w:link w:val="ab"/>
    <w:uiPriority w:val="11"/>
    <w:qFormat/>
    <w:rsid w:val="00616542"/>
    <w:pPr>
      <w:numPr>
        <w:ilvl w:val="1"/>
      </w:numPr>
    </w:pPr>
    <w:rPr>
      <w:color w:val="5A5A5A" w:themeColor="text1" w:themeTint="A5"/>
      <w:spacing w:val="10"/>
    </w:rPr>
  </w:style>
  <w:style w:type="character" w:customStyle="1" w:styleId="ab">
    <w:name w:val="副标题 字符"/>
    <w:basedOn w:val="a0"/>
    <w:link w:val="aa"/>
    <w:uiPriority w:val="11"/>
    <w:rsid w:val="00616542"/>
    <w:rPr>
      <w:color w:val="5A5A5A" w:themeColor="text1" w:themeTint="A5"/>
      <w:spacing w:val="10"/>
    </w:rPr>
  </w:style>
  <w:style w:type="character" w:styleId="ac">
    <w:name w:val="Strong"/>
    <w:basedOn w:val="a0"/>
    <w:uiPriority w:val="22"/>
    <w:qFormat/>
    <w:rsid w:val="00616542"/>
    <w:rPr>
      <w:b/>
      <w:bCs/>
      <w:color w:val="000000" w:themeColor="text1"/>
    </w:rPr>
  </w:style>
  <w:style w:type="character" w:styleId="ad">
    <w:name w:val="Emphasis"/>
    <w:basedOn w:val="a0"/>
    <w:uiPriority w:val="20"/>
    <w:qFormat/>
    <w:rsid w:val="00616542"/>
    <w:rPr>
      <w:i/>
      <w:iCs/>
      <w:color w:val="auto"/>
    </w:rPr>
  </w:style>
  <w:style w:type="paragraph" w:styleId="ae">
    <w:name w:val="No Spacing"/>
    <w:uiPriority w:val="1"/>
    <w:qFormat/>
    <w:rsid w:val="00616542"/>
    <w:pPr>
      <w:spacing w:after="0" w:line="240" w:lineRule="auto"/>
    </w:pPr>
  </w:style>
  <w:style w:type="paragraph" w:styleId="af">
    <w:name w:val="Quote"/>
    <w:basedOn w:val="a"/>
    <w:next w:val="a"/>
    <w:link w:val="af0"/>
    <w:uiPriority w:val="29"/>
    <w:qFormat/>
    <w:rsid w:val="00616542"/>
    <w:pPr>
      <w:spacing w:before="160"/>
      <w:ind w:left="720" w:right="720"/>
    </w:pPr>
    <w:rPr>
      <w:i/>
      <w:iCs/>
      <w:color w:val="000000" w:themeColor="text1"/>
    </w:rPr>
  </w:style>
  <w:style w:type="character" w:customStyle="1" w:styleId="af0">
    <w:name w:val="引用 字符"/>
    <w:basedOn w:val="a0"/>
    <w:link w:val="af"/>
    <w:uiPriority w:val="29"/>
    <w:rsid w:val="00616542"/>
    <w:rPr>
      <w:i/>
      <w:iCs/>
      <w:color w:val="000000" w:themeColor="text1"/>
    </w:rPr>
  </w:style>
  <w:style w:type="paragraph" w:styleId="af1">
    <w:name w:val="Intense Quote"/>
    <w:basedOn w:val="a"/>
    <w:next w:val="a"/>
    <w:link w:val="af2"/>
    <w:uiPriority w:val="30"/>
    <w:qFormat/>
    <w:rsid w:val="00616542"/>
    <w:pPr>
      <w:pBdr>
        <w:top w:val="single" w:sz="24" w:space="1" w:color="BFE3BA" w:themeColor="background1" w:themeShade="F2"/>
        <w:bottom w:val="single" w:sz="24" w:space="1" w:color="BFE3BA" w:themeColor="background1" w:themeShade="F2"/>
      </w:pBdr>
      <w:shd w:val="clear" w:color="auto" w:fill="BFE3BA" w:themeFill="background1" w:themeFillShade="F2"/>
      <w:spacing w:before="240" w:after="240"/>
      <w:ind w:left="936" w:right="936"/>
      <w:jc w:val="center"/>
    </w:pPr>
    <w:rPr>
      <w:color w:val="000000" w:themeColor="text1"/>
    </w:rPr>
  </w:style>
  <w:style w:type="character" w:customStyle="1" w:styleId="af2">
    <w:name w:val="明显引用 字符"/>
    <w:basedOn w:val="a0"/>
    <w:link w:val="af1"/>
    <w:uiPriority w:val="30"/>
    <w:rsid w:val="00616542"/>
    <w:rPr>
      <w:color w:val="000000" w:themeColor="text1"/>
      <w:shd w:val="clear" w:color="auto" w:fill="BFE3BA" w:themeFill="background1" w:themeFillShade="F2"/>
    </w:rPr>
  </w:style>
  <w:style w:type="character" w:styleId="af3">
    <w:name w:val="Subtle Emphasis"/>
    <w:basedOn w:val="a0"/>
    <w:uiPriority w:val="19"/>
    <w:qFormat/>
    <w:rsid w:val="00616542"/>
    <w:rPr>
      <w:i/>
      <w:iCs/>
      <w:color w:val="404040" w:themeColor="text1" w:themeTint="BF"/>
    </w:rPr>
  </w:style>
  <w:style w:type="character" w:styleId="af4">
    <w:name w:val="Intense Emphasis"/>
    <w:basedOn w:val="a0"/>
    <w:uiPriority w:val="21"/>
    <w:qFormat/>
    <w:rsid w:val="00616542"/>
    <w:rPr>
      <w:b/>
      <w:bCs/>
      <w:i/>
      <w:iCs/>
      <w:caps/>
    </w:rPr>
  </w:style>
  <w:style w:type="character" w:styleId="af5">
    <w:name w:val="Subtle Reference"/>
    <w:basedOn w:val="a0"/>
    <w:uiPriority w:val="31"/>
    <w:qFormat/>
    <w:rsid w:val="00616542"/>
    <w:rPr>
      <w:smallCaps/>
      <w:color w:val="404040" w:themeColor="text1" w:themeTint="BF"/>
      <w:u w:val="single" w:color="7F7F7F" w:themeColor="text1" w:themeTint="80"/>
    </w:rPr>
  </w:style>
  <w:style w:type="character" w:styleId="af6">
    <w:name w:val="Intense Reference"/>
    <w:basedOn w:val="a0"/>
    <w:uiPriority w:val="32"/>
    <w:qFormat/>
    <w:rsid w:val="00616542"/>
    <w:rPr>
      <w:b/>
      <w:bCs/>
      <w:smallCaps/>
      <w:u w:val="single"/>
    </w:rPr>
  </w:style>
  <w:style w:type="character" w:styleId="af7">
    <w:name w:val="Book Title"/>
    <w:basedOn w:val="a0"/>
    <w:uiPriority w:val="33"/>
    <w:qFormat/>
    <w:rsid w:val="00616542"/>
    <w:rPr>
      <w:b w:val="0"/>
      <w:bCs w:val="0"/>
      <w:smallCaps/>
      <w:spacing w:val="5"/>
    </w:rPr>
  </w:style>
  <w:style w:type="paragraph" w:styleId="TOC">
    <w:name w:val="TOC Heading"/>
    <w:basedOn w:val="1"/>
    <w:next w:val="a"/>
    <w:uiPriority w:val="39"/>
    <w:semiHidden/>
    <w:unhideWhenUsed/>
    <w:qFormat/>
    <w:rsid w:val="00616542"/>
    <w:pPr>
      <w:outlineLvl w:val="9"/>
    </w:pPr>
  </w:style>
  <w:style w:type="table" w:styleId="af8">
    <w:name w:val="Table Grid"/>
    <w:basedOn w:val="a1"/>
    <w:uiPriority w:val="39"/>
    <w:rsid w:val="0061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C406B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CEEACA"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9">
    <w:name w:val="List Paragraph"/>
    <w:basedOn w:val="a"/>
    <w:uiPriority w:val="34"/>
    <w:qFormat/>
    <w:rsid w:val="001C7E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323</Words>
  <Characters>1846</Characters>
  <Application>Microsoft Office Word</Application>
  <DocSecurity>0</DocSecurity>
  <Lines>15</Lines>
  <Paragraphs>4</Paragraphs>
  <ScaleCrop>false</ScaleCrop>
  <Company>微软中国</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王雨城</dc:creator>
  <cp:keywords/>
  <dc:description/>
  <cp:lastModifiedBy>王雨城</cp:lastModifiedBy>
  <cp:revision>41</cp:revision>
  <dcterms:created xsi:type="dcterms:W3CDTF">2016-03-03T02:23:00Z</dcterms:created>
  <dcterms:modified xsi:type="dcterms:W3CDTF">2017-07-11T12:30:00Z</dcterms:modified>
</cp:coreProperties>
</file>