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D1C4" w14:textId="77777777" w:rsidR="00E00E4A" w:rsidRDefault="00CE06AD">
      <w:pPr>
        <w:pStyle w:val="Naslov1"/>
      </w:pPr>
      <w:r>
        <w:t>Normalization of Distance: Exponential Baseline Ratio (ACWR-style)</w:t>
      </w:r>
    </w:p>
    <w:p w14:paraId="239332EF" w14:textId="77777777" w:rsidR="00E00E4A" w:rsidRDefault="00CE06AD">
      <w:pPr>
        <w:pStyle w:val="Naslov2"/>
      </w:pPr>
      <w:r>
        <w:t>1. The intuition</w:t>
      </w:r>
    </w:p>
    <w:p w14:paraId="6115AF7F" w14:textId="77777777" w:rsidR="00E00E4A" w:rsidRDefault="00CE06AD">
      <w:r>
        <w:t xml:space="preserve">Athletes don’t respond to absolute distance/time/load but to how today compares to what they’re used to. The ratio of short-term load (acute) to long-term load </w:t>
      </w:r>
      <w:r>
        <w:t>(chronic) captures this. If today (or this week) is way higher than your chronic baseline, injury/fatigue risk rises. If it’s too low, you may detrain.</w:t>
      </w:r>
    </w:p>
    <w:p w14:paraId="17FA8F94" w14:textId="77777777" w:rsidR="00E00E4A" w:rsidRDefault="00CE06AD">
      <w:pPr>
        <w:pStyle w:val="Naslov2"/>
      </w:pPr>
      <w:r>
        <w:t>2. Definition</w:t>
      </w:r>
    </w:p>
    <w:p w14:paraId="0262DE96" w14:textId="77777777" w:rsidR="00E00E4A" w:rsidRDefault="00CE06AD">
      <w:r>
        <w:t>ACWR_t = Acute workload_t / Chronic workload_t</w:t>
      </w:r>
    </w:p>
    <w:p w14:paraId="2601CE5A" w14:textId="77777777" w:rsidR="00E00E4A" w:rsidRDefault="00CE06AD">
      <w:r>
        <w:t>- Acute workload: recent load, sensitive to</w:t>
      </w:r>
      <w:r>
        <w:t xml:space="preserve"> spikes (e.g. 7-day EWMA).</w:t>
      </w:r>
      <w:r>
        <w:br/>
        <w:t>- Chronic workload: baseline fitness load, smooth (e.g. 28-day EWMA).</w:t>
      </w:r>
    </w:p>
    <w:p w14:paraId="2E560C78" w14:textId="77777777" w:rsidR="00E00E4A" w:rsidRDefault="00CE06AD">
      <w:pPr>
        <w:pStyle w:val="Naslov2"/>
      </w:pPr>
      <w:r>
        <w:t>3. Why exponential moving averages (EWMA)?</w:t>
      </w:r>
    </w:p>
    <w:p w14:paraId="362923CC" w14:textId="77777777" w:rsidR="00E00E4A" w:rsidRDefault="00CE06AD">
      <w:r>
        <w:t>Classical ACWR used simple moving averages (SMA), e.g.:</w:t>
      </w:r>
      <w:r>
        <w:br/>
        <w:t>- Acute = mean distance in past 7 days</w:t>
      </w:r>
      <w:r>
        <w:br/>
        <w:t>- Chronic = mean dist</w:t>
      </w:r>
      <w:r>
        <w:t>ance in past 28 days</w:t>
      </w:r>
      <w:r>
        <w:br/>
      </w:r>
      <w:r>
        <w:br/>
        <w:t>But SMA has hard cutoffs and weights each day equally.</w:t>
      </w:r>
      <w:r>
        <w:br/>
        <w:t>EWMA fixes this by:</w:t>
      </w:r>
      <w:r>
        <w:br/>
        <w:t>- Giving more weight to recent sessions (yesterday &gt; last week).</w:t>
      </w:r>
      <w:r>
        <w:br/>
        <w:t>- Still smoothing over the whole window.</w:t>
      </w:r>
      <w:r>
        <w:br/>
        <w:t>- Making the measure more sensitive to recent changes</w:t>
      </w:r>
      <w:r>
        <w:t>.</w:t>
      </w:r>
      <w:r>
        <w:br/>
      </w:r>
    </w:p>
    <w:p w14:paraId="634F1888" w14:textId="77777777" w:rsidR="00E00E4A" w:rsidRDefault="00CE06AD">
      <w:r>
        <w:t>Formula for EWMA:</w:t>
      </w:r>
      <w:r>
        <w:br/>
        <w:t>EWMA_t = α * x_{t-1} + (1-α) * EWMA_{t-1}, with α = 2/(span+1).</w:t>
      </w:r>
    </w:p>
    <w:p w14:paraId="6C6D07EC" w14:textId="77777777" w:rsidR="00E00E4A" w:rsidRDefault="00CE06AD">
      <w:pPr>
        <w:pStyle w:val="Naslov2"/>
      </w:pPr>
      <w:r>
        <w:t>4. Example in distance</w:t>
      </w:r>
    </w:p>
    <w:p w14:paraId="2DD5E5DE" w14:textId="77777777" w:rsidR="00E00E4A" w:rsidRDefault="00CE06AD">
      <w:r>
        <w:t>Let’s say your runs over 10 days were [5, 6, 8, 12, 15, 7, 6, 10, 20, 5] km.</w:t>
      </w:r>
      <w:r>
        <w:br/>
      </w:r>
      <w:r>
        <w:br/>
        <w:t>- Acute (7-day EWMA) might sit around 9–10 km.</w:t>
      </w:r>
      <w:r>
        <w:br/>
        <w:t>- Chronic (28-day EWMA)</w:t>
      </w:r>
      <w:r>
        <w:t xml:space="preserve"> might sit around 7 km.</w:t>
      </w:r>
      <w:r>
        <w:br/>
        <w:t>- If today you run 20 km, then: ACWR ≈ 9.5 / 7.0 ≈ 1.35</w:t>
      </w:r>
      <w:r>
        <w:br/>
      </w:r>
      <w:r>
        <w:br/>
        <w:t>That says: 'This week is 35% harder than your long-term baseline.'</w:t>
      </w:r>
    </w:p>
    <w:p w14:paraId="01E03651" w14:textId="77777777" w:rsidR="00E00E4A" w:rsidRDefault="00CE06AD">
      <w:pPr>
        <w:pStyle w:val="Naslov2"/>
      </w:pPr>
      <w:r>
        <w:t>5. How to interpret</w:t>
      </w:r>
    </w:p>
    <w:p w14:paraId="11906B8A" w14:textId="77777777" w:rsidR="00E00E4A" w:rsidRDefault="00CE06AD">
      <w:r>
        <w:t>- &lt; 0.8 → Undertraining (too easy vs baseline).</w:t>
      </w:r>
      <w:r>
        <w:br/>
        <w:t>- 0.8 – 1.3 → “Sweet spot”: balanced tra</w:t>
      </w:r>
      <w:r>
        <w:t>ining vs history.</w:t>
      </w:r>
      <w:r>
        <w:br/>
        <w:t>- &gt; 1.5 → Spike in load; potential fatigue/injury risk.</w:t>
      </w:r>
      <w:r>
        <w:br/>
      </w:r>
      <w:r>
        <w:br/>
      </w:r>
      <w:r>
        <w:lastRenderedPageBreak/>
        <w:t>(These thresholds come from Gabbett et al., though they’re debated — best use them as guides, not strict cutoffs.)</w:t>
      </w:r>
    </w:p>
    <w:p w14:paraId="6C7A43C1" w14:textId="77777777" w:rsidR="00E00E4A" w:rsidRDefault="00CE06AD">
      <w:pPr>
        <w:pStyle w:val="Naslov2"/>
      </w:pPr>
      <w:r>
        <w:t>6. Why it’s good for your use case</w:t>
      </w:r>
    </w:p>
    <w:p w14:paraId="298643EB" w14:textId="77777777" w:rsidR="00E00E4A" w:rsidRDefault="00CE06AD">
      <w:r>
        <w:t>- It normalizes distance (or ti</w:t>
      </w:r>
      <w:r>
        <w:t>me, or TRIMP) against your own history.</w:t>
      </w:r>
      <w:r>
        <w:br/>
        <w:t>- It’s relative and personalized, not absolute.</w:t>
      </w:r>
      <w:r>
        <w:br/>
        <w:t>- It captures spikes that simple %max HR or per-session TSS might miss.</w:t>
      </w:r>
      <w:r>
        <w:br/>
        <w:t>- It can be computed for any metric: distance, duration, TRIMP, TSS, Garmin load, etc.</w:t>
      </w:r>
    </w:p>
    <w:p w14:paraId="1EE84B24" w14:textId="77777777" w:rsidR="00E00E4A" w:rsidRDefault="00CE06AD">
      <w:pPr>
        <w:pStyle w:val="Naslov2"/>
      </w:pPr>
      <w:r>
        <w:t>7. Python</w:t>
      </w:r>
      <w:r>
        <w:t xml:space="preserve"> snippet (distance example)</w:t>
      </w:r>
    </w:p>
    <w:p w14:paraId="50976377" w14:textId="77777777" w:rsidR="00E00E4A" w:rsidRDefault="00CE06AD">
      <w:r>
        <w:t>def compute_acwr(df, span_acute=7, span_chronic=28):</w:t>
      </w:r>
      <w:r>
        <w:br/>
        <w:t xml:space="preserve">    out = df.sort_values('Date').copy()</w:t>
      </w:r>
      <w:r>
        <w:br/>
        <w:t xml:space="preserve">    d = out['Distance [km]']</w:t>
      </w:r>
      <w:r>
        <w:br/>
      </w:r>
      <w:r>
        <w:br/>
        <w:t xml:space="preserve">    # shift(1) → no leakage (only past info)</w:t>
      </w:r>
      <w:r>
        <w:br/>
        <w:t xml:space="preserve">    acute   = d.shift(1).ewm(span=span_acute, adjust=False).</w:t>
      </w:r>
      <w:r>
        <w:t>mean()</w:t>
      </w:r>
      <w:r>
        <w:br/>
        <w:t xml:space="preserve">    chronic = d.shift(1).ewm(span=span_chronic, adjust=False).mean()</w:t>
      </w:r>
      <w:r>
        <w:br/>
      </w:r>
      <w:r>
        <w:br/>
        <w:t xml:space="preserve">    out['ACWR'] = (acute / chronic).replace([np.inf, -np.inf], np.nan)</w:t>
      </w:r>
      <w:r>
        <w:br/>
        <w:t xml:space="preserve">    return out</w:t>
      </w:r>
    </w:p>
    <w:sectPr w:rsidR="00E00E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tevile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tevile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znaenseznam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znaenseznam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znaensezna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E68FF"/>
    <w:rsid w:val="00AA1D8D"/>
    <w:rsid w:val="00B47730"/>
    <w:rsid w:val="00CB0664"/>
    <w:rsid w:val="00CE06AD"/>
    <w:rsid w:val="00E00E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9E5FB"/>
  <w14:defaultImageDpi w14:val="300"/>
  <w15:docId w15:val="{93D7EBBA-DA6D-4458-9AF3-1760579D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C693F"/>
  </w:style>
  <w:style w:type="paragraph" w:styleId="Naslov1">
    <w:name w:val="heading 1"/>
    <w:basedOn w:val="Navaden"/>
    <w:next w:val="Navaden"/>
    <w:link w:val="Naslov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618BF"/>
  </w:style>
  <w:style w:type="paragraph" w:styleId="Noga">
    <w:name w:val="footer"/>
    <w:basedOn w:val="Navaden"/>
    <w:link w:val="Nog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618BF"/>
  </w:style>
  <w:style w:type="paragraph" w:styleId="Brezrazmikov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Znak">
    <w:name w:val="Naslov 1 Znak"/>
    <w:basedOn w:val="Privzetapisavaodstav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FC693F"/>
    <w:pPr>
      <w:ind w:left="720"/>
      <w:contextualSpacing/>
    </w:pPr>
  </w:style>
  <w:style w:type="paragraph" w:styleId="Telobesedila">
    <w:name w:val="Body Text"/>
    <w:basedOn w:val="Navaden"/>
    <w:link w:val="TelobesedilaZnak"/>
    <w:uiPriority w:val="99"/>
    <w:unhideWhenUsed/>
    <w:rsid w:val="00AA1D8D"/>
    <w:pPr>
      <w:spacing w:after="120"/>
    </w:pPr>
  </w:style>
  <w:style w:type="character" w:customStyle="1" w:styleId="TelobesedilaZnak">
    <w:name w:val="Telo besedila Znak"/>
    <w:basedOn w:val="Privzetapisavaodstavka"/>
    <w:link w:val="Telobesedila"/>
    <w:uiPriority w:val="99"/>
    <w:rsid w:val="00AA1D8D"/>
  </w:style>
  <w:style w:type="paragraph" w:styleId="Telobesedila2">
    <w:name w:val="Body Text 2"/>
    <w:basedOn w:val="Navaden"/>
    <w:link w:val="Telobesedila2Znak"/>
    <w:uiPriority w:val="99"/>
    <w:unhideWhenUsed/>
    <w:rsid w:val="00AA1D8D"/>
    <w:pPr>
      <w:spacing w:after="120" w:line="480" w:lineRule="auto"/>
    </w:pPr>
  </w:style>
  <w:style w:type="character" w:customStyle="1" w:styleId="Telobesedila2Znak">
    <w:name w:val="Telo besedila 2 Znak"/>
    <w:basedOn w:val="Privzetapisavaodstavka"/>
    <w:link w:val="Telobesedila2"/>
    <w:uiPriority w:val="99"/>
    <w:rsid w:val="00AA1D8D"/>
  </w:style>
  <w:style w:type="paragraph" w:styleId="Telobesedila3">
    <w:name w:val="Body Text 3"/>
    <w:basedOn w:val="Navaden"/>
    <w:link w:val="Telobesedila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lobesedila3Znak">
    <w:name w:val="Telo besedila 3 Znak"/>
    <w:basedOn w:val="Privzetapisavaodstavka"/>
    <w:link w:val="Telobesedila3"/>
    <w:uiPriority w:val="99"/>
    <w:rsid w:val="00AA1D8D"/>
    <w:rPr>
      <w:sz w:val="16"/>
      <w:szCs w:val="16"/>
    </w:rPr>
  </w:style>
  <w:style w:type="paragraph" w:styleId="Seznam">
    <w:name w:val="List"/>
    <w:basedOn w:val="Navade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avade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avaden"/>
    <w:uiPriority w:val="99"/>
    <w:unhideWhenUsed/>
    <w:rsid w:val="00326F90"/>
    <w:pPr>
      <w:ind w:left="1080" w:hanging="360"/>
      <w:contextualSpacing/>
    </w:pPr>
  </w:style>
  <w:style w:type="paragraph" w:styleId="Oznaenseznam">
    <w:name w:val="List Bullet"/>
    <w:basedOn w:val="Navaden"/>
    <w:uiPriority w:val="99"/>
    <w:unhideWhenUsed/>
    <w:rsid w:val="00326F90"/>
    <w:pPr>
      <w:numPr>
        <w:numId w:val="1"/>
      </w:numPr>
      <w:contextualSpacing/>
    </w:pPr>
  </w:style>
  <w:style w:type="paragraph" w:styleId="Oznaenseznam2">
    <w:name w:val="List Bullet 2"/>
    <w:basedOn w:val="Navaden"/>
    <w:uiPriority w:val="99"/>
    <w:unhideWhenUsed/>
    <w:rsid w:val="00326F90"/>
    <w:pPr>
      <w:numPr>
        <w:numId w:val="2"/>
      </w:numPr>
      <w:contextualSpacing/>
    </w:pPr>
  </w:style>
  <w:style w:type="paragraph" w:styleId="Oznaenseznam3">
    <w:name w:val="List Bullet 3"/>
    <w:basedOn w:val="Navaden"/>
    <w:uiPriority w:val="99"/>
    <w:unhideWhenUsed/>
    <w:rsid w:val="00326F90"/>
    <w:pPr>
      <w:numPr>
        <w:numId w:val="3"/>
      </w:numPr>
      <w:contextualSpacing/>
    </w:pPr>
  </w:style>
  <w:style w:type="paragraph" w:styleId="Otevilenseznam">
    <w:name w:val="List Number"/>
    <w:basedOn w:val="Navaden"/>
    <w:uiPriority w:val="99"/>
    <w:unhideWhenUsed/>
    <w:rsid w:val="00326F90"/>
    <w:pPr>
      <w:numPr>
        <w:numId w:val="5"/>
      </w:numPr>
      <w:contextualSpacing/>
    </w:pPr>
  </w:style>
  <w:style w:type="paragraph" w:styleId="Otevilenseznam2">
    <w:name w:val="List Number 2"/>
    <w:basedOn w:val="Navaden"/>
    <w:uiPriority w:val="99"/>
    <w:unhideWhenUsed/>
    <w:rsid w:val="0029639D"/>
    <w:pPr>
      <w:numPr>
        <w:numId w:val="6"/>
      </w:numPr>
      <w:contextualSpacing/>
    </w:pPr>
  </w:style>
  <w:style w:type="paragraph" w:styleId="Otevilenseznam3">
    <w:name w:val="List Number 3"/>
    <w:basedOn w:val="Navaden"/>
    <w:uiPriority w:val="99"/>
    <w:unhideWhenUsed/>
    <w:rsid w:val="0029639D"/>
    <w:pPr>
      <w:numPr>
        <w:numId w:val="7"/>
      </w:numPr>
      <w:contextualSpacing/>
    </w:pPr>
  </w:style>
  <w:style w:type="paragraph" w:styleId="Seznam-nadaljevanje">
    <w:name w:val="List Continue"/>
    <w:basedOn w:val="Navaden"/>
    <w:uiPriority w:val="99"/>
    <w:unhideWhenUsed/>
    <w:rsid w:val="0029639D"/>
    <w:pPr>
      <w:spacing w:after="120"/>
      <w:ind w:left="360"/>
      <w:contextualSpacing/>
    </w:pPr>
  </w:style>
  <w:style w:type="paragraph" w:styleId="Seznam-nadaljevanje2">
    <w:name w:val="List Continue 2"/>
    <w:basedOn w:val="Navaden"/>
    <w:uiPriority w:val="99"/>
    <w:unhideWhenUsed/>
    <w:rsid w:val="0029639D"/>
    <w:pPr>
      <w:spacing w:after="120"/>
      <w:ind w:left="720"/>
      <w:contextualSpacing/>
    </w:pPr>
  </w:style>
  <w:style w:type="paragraph" w:styleId="Seznam-nadaljevanje3">
    <w:name w:val="List Continue 3"/>
    <w:basedOn w:val="Navaden"/>
    <w:uiPriority w:val="99"/>
    <w:unhideWhenUsed/>
    <w:rsid w:val="0029639D"/>
    <w:pPr>
      <w:spacing w:after="120"/>
      <w:ind w:left="1080"/>
      <w:contextualSpacing/>
    </w:pPr>
  </w:style>
  <w:style w:type="paragraph" w:styleId="Makrobesedilo">
    <w:name w:val="macro"/>
    <w:link w:val="Makrobesedilo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besediloZnak">
    <w:name w:val="Makro besedilo Znak"/>
    <w:basedOn w:val="Privzetapisavaodstavka"/>
    <w:link w:val="Makrobesedilo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avaden"/>
    <w:next w:val="Navaden"/>
    <w:link w:val="CitatZnak"/>
    <w:uiPriority w:val="29"/>
    <w:qFormat/>
    <w:rsid w:val="00FC693F"/>
    <w:rPr>
      <w:i/>
      <w:iCs/>
      <w:color w:val="000000" w:themeColor="text1"/>
    </w:rPr>
  </w:style>
  <w:style w:type="character" w:customStyle="1" w:styleId="CitatZnak">
    <w:name w:val="Citat Znak"/>
    <w:basedOn w:val="Privzetapisavaodstav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repko">
    <w:name w:val="Strong"/>
    <w:basedOn w:val="Privzetapisavaodstavka"/>
    <w:uiPriority w:val="22"/>
    <w:qFormat/>
    <w:rsid w:val="00FC693F"/>
    <w:rPr>
      <w:b/>
      <w:bCs/>
    </w:rPr>
  </w:style>
  <w:style w:type="character" w:styleId="Poudarek">
    <w:name w:val="Emphasis"/>
    <w:basedOn w:val="Privzetapisavaodstavka"/>
    <w:uiPriority w:val="20"/>
    <w:qFormat/>
    <w:rsid w:val="00FC693F"/>
    <w:rPr>
      <w:i/>
      <w:iC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FC693F"/>
    <w:rPr>
      <w:b/>
      <w:bCs/>
      <w:i/>
      <w:iCs/>
      <w:color w:val="4F81BD" w:themeColor="accent1"/>
    </w:rPr>
  </w:style>
  <w:style w:type="character" w:styleId="Neenpoudarek">
    <w:name w:val="Subtle Emphasis"/>
    <w:basedOn w:val="Privzetapisavaodstavka"/>
    <w:uiPriority w:val="19"/>
    <w:qFormat/>
    <w:rsid w:val="00FC693F"/>
    <w:rPr>
      <w:i/>
      <w:iCs/>
      <w:color w:val="808080" w:themeColor="text1" w:themeTint="7F"/>
    </w:rPr>
  </w:style>
  <w:style w:type="character" w:styleId="Intenzivenpoudarek">
    <w:name w:val="Intense Emphasis"/>
    <w:basedOn w:val="Privzetapisavaodstavka"/>
    <w:uiPriority w:val="21"/>
    <w:qFormat/>
    <w:rsid w:val="00FC693F"/>
    <w:rPr>
      <w:b/>
      <w:bCs/>
      <w:i/>
      <w:iCs/>
      <w:color w:val="4F81BD" w:themeColor="accent1"/>
    </w:rPr>
  </w:style>
  <w:style w:type="character" w:styleId="Neensklic">
    <w:name w:val="Subtle Reference"/>
    <w:basedOn w:val="Privzetapisavaodstavka"/>
    <w:uiPriority w:val="31"/>
    <w:qFormat/>
    <w:rsid w:val="00FC693F"/>
    <w:rPr>
      <w:smallCaps/>
      <w:color w:val="C0504D" w:themeColor="accent2"/>
      <w:u w:val="single"/>
    </w:rPr>
  </w:style>
  <w:style w:type="character" w:styleId="Intenzivensklic">
    <w:name w:val="Intense Reference"/>
    <w:basedOn w:val="Privzetapisavaodstav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Privzetapisavaodstavka"/>
    <w:uiPriority w:val="33"/>
    <w:qFormat/>
    <w:rsid w:val="00FC693F"/>
    <w:rPr>
      <w:b/>
      <w:bCs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FC693F"/>
    <w:pPr>
      <w:outlineLvl w:val="9"/>
    </w:pPr>
  </w:style>
  <w:style w:type="table" w:styleId="Tabelamrea">
    <w:name w:val="Table Grid"/>
    <w:basedOn w:val="Navadnatabel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osenenje">
    <w:name w:val="Light Shading"/>
    <w:basedOn w:val="Navadnatabel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osenenjepoudarek1">
    <w:name w:val="Light Shading Accent 1"/>
    <w:basedOn w:val="Navadnatabel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osenenjepoudarek2">
    <w:name w:val="Light Shading Accent 2"/>
    <w:basedOn w:val="Navadnatabel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osenenjepoudarek3">
    <w:name w:val="Light Shading Accent 3"/>
    <w:basedOn w:val="Navadnatabel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osenenjepoudarek4">
    <w:name w:val="Light Shading Accent 4"/>
    <w:basedOn w:val="Navadnatabel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osenenjepoudarek5">
    <w:name w:val="Light Shading Accent 5"/>
    <w:basedOn w:val="Navadnatabel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osenenjepoudarek6">
    <w:name w:val="Light Shading Accent 6"/>
    <w:basedOn w:val="Navadnatabel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elseznam">
    <w:name w:val="Light List"/>
    <w:basedOn w:val="Navadnatabel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elseznampoudarek1">
    <w:name w:val="Light List Accent 1"/>
    <w:basedOn w:val="Navadnatabel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elseznampoudarek2">
    <w:name w:val="Light List Accent 2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elseznampoudarek3">
    <w:name w:val="Light List Accent 3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elseznampoudarek4">
    <w:name w:val="Light List Accent 4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elseznampoudarek5">
    <w:name w:val="Light List Accent 5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elseznampoudarek6">
    <w:name w:val="Light List Accent 6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amrea">
    <w:name w:val="Light Grid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amreapoudarek1">
    <w:name w:val="Light Grid Accent 1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amreapoudarek2">
    <w:name w:val="Light Grid Accent 2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amreapoudarek3">
    <w:name w:val="Light Grid Accent 3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amreapoudarek4">
    <w:name w:val="Light Grid Accent 4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amreapoudarek5">
    <w:name w:val="Light Grid Accent 5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amreapoudarek6">
    <w:name w:val="Light Grid Accent 6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enenje1">
    <w:name w:val="Medium Shading 1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1">
    <w:name w:val="Medium Shading 1 Accent 1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2">
    <w:name w:val="Medium Shading 1 Accent 2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3">
    <w:name w:val="Medium Shading 1 Accent 3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4">
    <w:name w:val="Medium Shading 1 Accent 4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5">
    <w:name w:val="Medium Shading 1 Accent 5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6">
    <w:name w:val="Medium Shading 1 Accent 6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2">
    <w:name w:val="Medium Shading 2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1">
    <w:name w:val="Medium Shading 2 Accent 1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2">
    <w:name w:val="Medium Shading 2 Accent 2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3">
    <w:name w:val="Medium Shading 2 Accent 3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4">
    <w:name w:val="Medium Shading 2 Accent 4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5">
    <w:name w:val="Medium Shading 2 Accent 5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6">
    <w:name w:val="Medium Shading 2 Accent 6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seznam1">
    <w:name w:val="Medium List 1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seznam1poudarek1">
    <w:name w:val="Medium List 1 Accent 1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seznam1poudarek2">
    <w:name w:val="Medium List 1 Accent 2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seznam1poudarek3">
    <w:name w:val="Medium List 1 Accent 3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seznam1poudarek4">
    <w:name w:val="Medium List 1 Accent 4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seznam1poudarek5">
    <w:name w:val="Medium List 1 Accent 5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seznam1poudarek6">
    <w:name w:val="Medium List 1 Accent 6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seznam2">
    <w:name w:val="Medium List 2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1">
    <w:name w:val="Medium List 2 Accent 1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2">
    <w:name w:val="Medium List 2 Accent 2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3">
    <w:name w:val="Medium List 2 Accent 3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4">
    <w:name w:val="Medium List 2 Accent 4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5">
    <w:name w:val="Medium List 2 Accent 5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6">
    <w:name w:val="Medium List 2 Accent 6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mrea1">
    <w:name w:val="Medium Grid 1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mrea1poudarek1">
    <w:name w:val="Medium Grid 1 Accent 1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mrea1poudarek2">
    <w:name w:val="Medium Grid 1 Accent 2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mrea1poudarek3">
    <w:name w:val="Medium Grid 1 Accent 3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mrea1poudarek4">
    <w:name w:val="Medium Grid 1 Accent 4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mrea1poudarek5">
    <w:name w:val="Medium Grid 1 Accent 5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mrea1poudarek6">
    <w:name w:val="Medium Grid 1 Accent 6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mrea2">
    <w:name w:val="Medium Grid 2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1">
    <w:name w:val="Medium Grid 2 Accent 1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2">
    <w:name w:val="Medium Grid 2 Accent 2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3">
    <w:name w:val="Medium Grid 2 Accent 3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4">
    <w:name w:val="Medium Grid 2 Accent 4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5">
    <w:name w:val="Medium Grid 2 Accent 5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6">
    <w:name w:val="Medium Grid 2 Accent 6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3">
    <w:name w:val="Medium Grid 3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mrea3poudarek1">
    <w:name w:val="Medium Grid 3 Accent 1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mrea3poudarek2">
    <w:name w:val="Medium Grid 3 Accent 2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mrea3poudarek3">
    <w:name w:val="Medium Grid 3 Accent 3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mrea3poudarek4">
    <w:name w:val="Medium Grid 3 Accent 4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mrea3poudarek5">
    <w:name w:val="Medium Grid 3 Accent 5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mrea3poudarek6">
    <w:name w:val="Medium Grid 3 Accent 6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emenseznam">
    <w:name w:val="Dark List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emenseznampoudarek1">
    <w:name w:val="Dark List Accent 1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emenseznampoudarek2">
    <w:name w:val="Dark List Accent 2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emenseznampoudarek3">
    <w:name w:val="Dark List Accent 3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emenseznampoudarek4">
    <w:name w:val="Dark List Accent 4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emenseznampoudarek5">
    <w:name w:val="Dark List Accent 5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emenseznampoudarek6">
    <w:name w:val="Dark List Accent 6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vnosenenje">
    <w:name w:val="Colorful Shading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1">
    <w:name w:val="Colorful Shading Accent 1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2">
    <w:name w:val="Colorful Shading Accent 2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3">
    <w:name w:val="Colorful Shading Accent 3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vnosenenjepoudarek4">
    <w:name w:val="Colorful Shading Accent 4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5">
    <w:name w:val="Colorful Shading Accent 5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6">
    <w:name w:val="Colorful Shading Accent 6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iseznam">
    <w:name w:val="Colorful List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vniseznampoudarek1">
    <w:name w:val="Colorful List Accent 1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vniseznampoudarek2">
    <w:name w:val="Colorful List Accent 2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venseznampoudarek3">
    <w:name w:val="Colorful List Accent 3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vniseznampoudarek4">
    <w:name w:val="Colorful List Accent 4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vniseznampoudarek5">
    <w:name w:val="Colorful List Accent 5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vniseznampoudarek6">
    <w:name w:val="Colorful List Accent 6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vnamrea">
    <w:name w:val="Colorful Grid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vnamreapoudarek1">
    <w:name w:val="Colorful Grid Accent 1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vnamreapoudarek2">
    <w:name w:val="Colorful Grid Accent 2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vnamreapoudarek3">
    <w:name w:val="Colorful Grid Accent 3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vnamreapoudarek4">
    <w:name w:val="Colorful Grid Accent 4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vnamreapoudarek5">
    <w:name w:val="Colorful Grid Accent 5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vnamreapoudarek6">
    <w:name w:val="Colorful Grid Accent 6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Urh Peček</cp:lastModifiedBy>
  <cp:revision>2</cp:revision>
  <dcterms:created xsi:type="dcterms:W3CDTF">2025-08-17T13:35:00Z</dcterms:created>
  <dcterms:modified xsi:type="dcterms:W3CDTF">2025-08-17T13:35:00Z</dcterms:modified>
  <cp:category/>
</cp:coreProperties>
</file>