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本系统将搭建一个高校二手市场网络平台，其主要功能有用户管理，商品信息查询及管理，用户评论信息的查询及管理，还有管理员的管理功</w:t>
      </w:r>
      <w:bookmarkStart w:id="0" w:name="_GoBack"/>
      <w:bookmarkEnd w:id="0"/>
      <w:r>
        <w:rPr>
          <w:rFonts w:hint="eastAsia"/>
        </w:rPr>
        <w:t>能等。它能让学生更加方便的选购出自己的目标商品、更加方便的卖出自己的闲置物品。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本系统细分为用户管理、卖家管理、商品管理、分类管理、数据统计、信息搜索、系统管理、通讯功能9个部分。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用户管理</w:t>
      </w:r>
    </w:p>
    <w:p>
      <w:pPr>
        <w:rPr>
          <w:rFonts w:hint="eastAsia"/>
        </w:rPr>
      </w:pPr>
      <w:r>
        <w:rPr>
          <w:rFonts w:hint="eastAsia"/>
        </w:rPr>
        <w:t xml:space="preserve">   用户可在线注册账户，通过管理员认证后成为网站会员，登录之后，用户可以 1.查看商品，2.查看店长信息，3.评论商品，4.发布求购信息，</w:t>
      </w:r>
    </w:p>
    <w:p>
      <w:pPr>
        <w:rPr>
          <w:rFonts w:hint="eastAsia"/>
        </w:rPr>
      </w:pPr>
      <w:r>
        <w:rPr>
          <w:rFonts w:hint="eastAsia"/>
        </w:rPr>
        <w:t>5.账户设置（个人信息及修改密码）。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卖家管理</w:t>
      </w:r>
    </w:p>
    <w:p>
      <w:pPr>
        <w:rPr>
          <w:rFonts w:hint="eastAsia"/>
        </w:rPr>
      </w:pPr>
      <w:r>
        <w:rPr>
          <w:rFonts w:hint="eastAsia"/>
        </w:rPr>
        <w:t xml:space="preserve">   提供二手商品的卖家，通过管理员认证后成为网站店长，从卖家登录接口登录网站，登录之后，用户可以 1.申请店长资格、2.店长账户设置。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商品管理</w:t>
      </w:r>
    </w:p>
    <w:p>
      <w:pPr>
        <w:rPr>
          <w:rFonts w:hint="eastAsia"/>
        </w:rPr>
      </w:pPr>
      <w:r>
        <w:rPr>
          <w:rFonts w:hint="eastAsia"/>
        </w:rPr>
        <w:t xml:space="preserve">   在店铺中发布商品信息、商品信息维护、商品评价管理。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数据统计</w:t>
      </w:r>
    </w:p>
    <w:p>
      <w:pPr>
        <w:rPr>
          <w:rFonts w:hint="eastAsia"/>
        </w:rPr>
      </w:pPr>
      <w:r>
        <w:rPr>
          <w:rFonts w:hint="eastAsia"/>
        </w:rPr>
        <w:t xml:space="preserve">   系统统计数据信息：商品浏览统计、关键字统计、店铺浏览量统计、销售分类排行榜、求购分类排行榜。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信息检索</w:t>
      </w:r>
    </w:p>
    <w:p>
      <w:pPr>
        <w:rPr>
          <w:rFonts w:hint="eastAsia"/>
        </w:rPr>
      </w:pPr>
      <w:r>
        <w:rPr>
          <w:rFonts w:hint="eastAsia"/>
        </w:rPr>
        <w:t xml:space="preserve">   系统统计信息：售价参考功能、商品信息搜索。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通讯功能</w:t>
      </w:r>
    </w:p>
    <w:p>
      <w:pPr>
        <w:rPr>
          <w:rFonts w:hint="eastAsia"/>
        </w:rPr>
      </w:pPr>
      <w:r>
        <w:rPr>
          <w:rFonts w:hint="eastAsia"/>
        </w:rPr>
        <w:t xml:space="preserve">   包括线上即时通讯和离线留言功能。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后台管理</w:t>
      </w:r>
    </w:p>
    <w:p>
      <w:pPr>
        <w:rPr>
          <w:rFonts w:hint="eastAsia"/>
        </w:rPr>
      </w:pPr>
      <w:r>
        <w:rPr>
          <w:rFonts w:hint="eastAsia"/>
        </w:rPr>
        <w:t xml:space="preserve">   后台管理包括：商品分类管理和系统设置管理。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871F5B"/>
    <w:rsid w:val="6B403A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天任</dc:creator>
  <cp:lastModifiedBy>天任</cp:lastModifiedBy>
  <dcterms:modified xsi:type="dcterms:W3CDTF">2016-05-20T14:23:03Z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