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C826F"/>
    <w:p w14:paraId="42355EF6">
      <w:pPr>
        <w:pStyle w:val="2"/>
        <w:jc w:val="center"/>
        <w:rPr>
          <w:rFonts w:hint="eastAsia"/>
          <w:lang w:val="en-US" w:eastAsia="zh-CN"/>
        </w:rPr>
      </w:pPr>
      <w:r>
        <w:rPr>
          <w:rFonts w:hint="eastAsia"/>
          <w:lang w:val="en-US" w:eastAsia="zh-CN"/>
        </w:rPr>
        <w:t xml:space="preserve">   </w:t>
      </w:r>
    </w:p>
    <w:p w14:paraId="1196E9C9">
      <w:pPr>
        <w:bidi w:val="0"/>
        <w:jc w:val="center"/>
        <w:rPr>
          <w:rFonts w:hint="eastAsia" w:ascii="宋体" w:hAnsi="宋体" w:eastAsia="宋体" w:cs="宋体"/>
          <w:sz w:val="52"/>
          <w:szCs w:val="52"/>
          <w:lang w:val="en-US" w:eastAsia="zh-CN"/>
        </w:rPr>
      </w:pPr>
    </w:p>
    <w:p w14:paraId="50C22EE3">
      <w:pPr>
        <w:bidi w:val="0"/>
        <w:jc w:val="center"/>
        <w:rPr>
          <w:rFonts w:hint="eastAsia" w:ascii="Arial" w:hAnsi="Arial" w:eastAsia="宋体" w:cs="Arial"/>
          <w:b/>
          <w:bCs/>
          <w:sz w:val="52"/>
          <w:szCs w:val="52"/>
          <w:lang w:val="en-US" w:eastAsia="zh-CN"/>
        </w:rPr>
      </w:pPr>
      <w:bookmarkStart w:id="0" w:name="OLE_LINK1"/>
      <w:r>
        <w:rPr>
          <w:rFonts w:hint="eastAsia" w:ascii="Arial" w:hAnsi="Arial" w:eastAsia="宋体" w:cs="Arial"/>
          <w:b/>
          <w:bCs/>
          <w:sz w:val="52"/>
          <w:szCs w:val="52"/>
          <w:lang w:val="en-US" w:eastAsia="zh-CN"/>
        </w:rPr>
        <w:t xml:space="preserve">Wiring </w:t>
      </w:r>
      <w:r>
        <w:rPr>
          <w:rFonts w:hint="default" w:ascii="Arial" w:hAnsi="Arial" w:eastAsia="宋体" w:cs="Arial"/>
          <w:b/>
          <w:bCs/>
          <w:sz w:val="52"/>
          <w:szCs w:val="52"/>
          <w:lang w:val="en-US" w:eastAsia="zh-CN"/>
        </w:rPr>
        <w:t xml:space="preserve"> </w:t>
      </w:r>
      <w:bookmarkEnd w:id="0"/>
      <w:r>
        <w:rPr>
          <w:rFonts w:hint="eastAsia" w:ascii="Arial" w:hAnsi="Arial" w:eastAsia="宋体" w:cs="Arial"/>
          <w:b/>
          <w:bCs/>
          <w:sz w:val="52"/>
          <w:szCs w:val="52"/>
          <w:lang w:val="en-US" w:eastAsia="zh-CN"/>
        </w:rPr>
        <w:t>Instruction</w:t>
      </w:r>
    </w:p>
    <w:p w14:paraId="332CA54C">
      <w:pPr>
        <w:bidi w:val="0"/>
        <w:jc w:val="center"/>
        <w:rPr>
          <w:rFonts w:hint="default" w:ascii="Arial" w:hAnsi="Arial" w:cs="Arial"/>
          <w:sz w:val="21"/>
          <w:szCs w:val="21"/>
          <w:lang w:val="en-US" w:eastAsia="zh-CN"/>
        </w:rPr>
      </w:pPr>
      <w:r>
        <w:rPr>
          <w:rFonts w:hint="default" w:ascii="Arial" w:hAnsi="Arial" w:cs="Arial"/>
          <w:sz w:val="21"/>
          <w:szCs w:val="21"/>
          <w:lang w:val="en-US" w:eastAsia="zh-CN"/>
        </w:rPr>
        <w:t>（8P+6P+XT30）</w:t>
      </w:r>
    </w:p>
    <w:p w14:paraId="513A333B">
      <w:pPr>
        <w:bidi w:val="0"/>
        <w:jc w:val="center"/>
        <w:rPr>
          <w:rFonts w:hint="default" w:ascii="Arial" w:hAnsi="Arial" w:cs="Arial"/>
          <w:sz w:val="21"/>
          <w:szCs w:val="21"/>
          <w:lang w:val="en-US" w:eastAsia="zh-CN"/>
        </w:rPr>
      </w:pPr>
    </w:p>
    <w:p w14:paraId="19DA42AB">
      <w:pPr>
        <w:bidi w:val="0"/>
        <w:jc w:val="center"/>
        <w:rPr>
          <w:rFonts w:hint="default" w:ascii="Arial" w:hAnsi="Arial" w:cs="Arial"/>
          <w:sz w:val="21"/>
          <w:szCs w:val="21"/>
          <w:lang w:val="en-US" w:eastAsia="zh-CN"/>
        </w:rPr>
      </w:pPr>
    </w:p>
    <w:p w14:paraId="6C0B99CE">
      <w:pPr>
        <w:bidi w:val="0"/>
        <w:jc w:val="center"/>
        <w:rPr>
          <w:rFonts w:hint="default" w:ascii="Arial" w:hAnsi="Arial" w:cs="Arial"/>
          <w:sz w:val="21"/>
          <w:szCs w:val="21"/>
          <w:lang w:val="en-US" w:eastAsia="zh-CN"/>
        </w:rPr>
      </w:pPr>
    </w:p>
    <w:p w14:paraId="723F2A6B">
      <w:pPr>
        <w:bidi w:val="0"/>
        <w:jc w:val="center"/>
        <w:rPr>
          <w:rFonts w:hint="default" w:ascii="Arial" w:hAnsi="Arial" w:cs="Arial"/>
          <w:sz w:val="21"/>
          <w:szCs w:val="21"/>
          <w:lang w:val="en-US" w:eastAsia="zh-CN"/>
        </w:rPr>
      </w:pPr>
    </w:p>
    <w:p w14:paraId="3A8AB94D">
      <w:pPr>
        <w:bidi w:val="0"/>
        <w:jc w:val="center"/>
        <w:rPr>
          <w:rFonts w:hint="default" w:ascii="Arial" w:hAnsi="Arial" w:cs="Arial"/>
          <w:sz w:val="21"/>
          <w:szCs w:val="21"/>
          <w:lang w:val="en-US" w:eastAsia="zh-CN"/>
        </w:rPr>
      </w:pPr>
    </w:p>
    <w:p w14:paraId="25D8756B">
      <w:pPr>
        <w:bidi w:val="0"/>
        <w:jc w:val="center"/>
        <w:rPr>
          <w:rFonts w:hint="default" w:ascii="Arial" w:hAnsi="Arial" w:cs="Arial"/>
          <w:sz w:val="21"/>
          <w:szCs w:val="21"/>
          <w:lang w:val="en-US" w:eastAsia="zh-CN"/>
        </w:rPr>
      </w:pPr>
    </w:p>
    <w:p w14:paraId="31D05656">
      <w:pPr>
        <w:bidi w:val="0"/>
        <w:jc w:val="center"/>
        <w:rPr>
          <w:rFonts w:hint="default" w:ascii="Arial" w:hAnsi="Arial" w:cs="Arial"/>
          <w:sz w:val="21"/>
          <w:szCs w:val="21"/>
          <w:lang w:val="en-US" w:eastAsia="zh-CN"/>
        </w:rPr>
      </w:pPr>
    </w:p>
    <w:p w14:paraId="56363D13">
      <w:pPr>
        <w:bidi w:val="0"/>
        <w:jc w:val="center"/>
        <w:rPr>
          <w:rFonts w:hint="default" w:ascii="Arial" w:hAnsi="Arial" w:cs="Arial"/>
          <w:sz w:val="21"/>
          <w:szCs w:val="21"/>
          <w:lang w:val="en-US" w:eastAsia="zh-CN"/>
        </w:rPr>
      </w:pPr>
    </w:p>
    <w:p w14:paraId="11A98A83">
      <w:pPr>
        <w:bidi w:val="0"/>
        <w:jc w:val="center"/>
        <w:rPr>
          <w:rFonts w:hint="default" w:ascii="Arial" w:hAnsi="Arial" w:cs="Arial"/>
          <w:sz w:val="21"/>
          <w:szCs w:val="21"/>
          <w:lang w:val="en-US" w:eastAsia="zh-CN"/>
        </w:rPr>
      </w:pPr>
    </w:p>
    <w:p w14:paraId="58269408">
      <w:pPr>
        <w:pStyle w:val="5"/>
        <w:pBdr>
          <w:top w:val="none" w:color="auto" w:sz="0" w:space="0"/>
          <w:left w:val="none" w:color="auto" w:sz="0" w:space="0"/>
          <w:bottom w:val="none" w:color="auto" w:sz="0" w:space="0"/>
          <w:right w:val="none" w:color="auto" w:sz="0" w:space="0"/>
          <w:between w:val="none" w:color="auto" w:sz="0" w:space="0"/>
        </w:pBdr>
        <w:bidi w:val="0"/>
        <w:spacing w:after="0" w:afterLines="0" w:afterAutospacing="0"/>
        <w:jc w:val="center"/>
        <w:rPr>
          <w:rFonts w:hint="default" w:ascii="Arial" w:hAnsi="Arial" w:cs="Arial"/>
          <w:sz w:val="21"/>
          <w:szCs w:val="21"/>
          <w:lang w:val="en-US" w:eastAsia="zh-CN"/>
        </w:rPr>
      </w:pPr>
      <w:r>
        <w:rPr>
          <w:rFonts w:hint="default" w:ascii="Arial" w:hAnsi="Arial" w:cs="Arial"/>
          <w:sz w:val="21"/>
          <w:szCs w:val="21"/>
          <w:lang w:val="en-US" w:eastAsia="zh-CN"/>
        </w:rPr>
        <w:t xml:space="preserve"> Document version number（V1.0.0）</w:t>
      </w:r>
    </w:p>
    <w:tbl>
      <w:tblPr>
        <w:tblStyle w:val="9"/>
        <w:tblpPr w:leftFromText="180" w:rightFromText="180" w:vertAnchor="text" w:horzAnchor="page" w:tblpX="1852" w:tblpY="3008"/>
        <w:tblOverlap w:val="never"/>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29"/>
        <w:gridCol w:w="4261"/>
      </w:tblGrid>
      <w:tr w14:paraId="5029B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2129" w:type="dxa"/>
            <w:shd w:val="clear" w:color="auto" w:fill="00B0F0"/>
          </w:tcPr>
          <w:p w14:paraId="009AE2A8">
            <w:pPr>
              <w:jc w:val="center"/>
              <w:rPr>
                <w:rFonts w:hint="default" w:ascii="Arial" w:hAnsi="Arial" w:cs="Arial"/>
                <w:b/>
                <w:bCs/>
                <w:sz w:val="21"/>
                <w:szCs w:val="21"/>
                <w:vertAlign w:val="baseline"/>
                <w:lang w:val="en-US" w:eastAsia="zh-CN"/>
              </w:rPr>
            </w:pPr>
            <w:r>
              <w:rPr>
                <w:rFonts w:hint="default" w:ascii="Arial" w:hAnsi="Arial" w:cs="Arial"/>
                <w:b/>
                <w:bCs/>
                <w:sz w:val="21"/>
                <w:szCs w:val="21"/>
                <w:vertAlign w:val="baseline"/>
                <w:lang w:val="en-US" w:eastAsia="zh-CN"/>
              </w:rPr>
              <w:t>Version number</w:t>
            </w:r>
          </w:p>
        </w:tc>
        <w:tc>
          <w:tcPr>
            <w:tcW w:w="2129" w:type="dxa"/>
            <w:shd w:val="clear" w:color="auto" w:fill="00B0F0"/>
          </w:tcPr>
          <w:p w14:paraId="65B20036">
            <w:pPr>
              <w:jc w:val="center"/>
              <w:rPr>
                <w:rFonts w:hint="default" w:ascii="Arial" w:hAnsi="Arial" w:cs="Arial"/>
                <w:b/>
                <w:bCs/>
                <w:sz w:val="21"/>
                <w:szCs w:val="21"/>
                <w:vertAlign w:val="baseline"/>
                <w:lang w:val="en-US" w:eastAsia="zh-CN"/>
              </w:rPr>
            </w:pPr>
            <w:r>
              <w:rPr>
                <w:rFonts w:hint="default" w:ascii="Arial" w:hAnsi="Arial" w:cs="Arial"/>
                <w:b/>
                <w:bCs/>
                <w:sz w:val="21"/>
                <w:szCs w:val="21"/>
                <w:vertAlign w:val="baseline"/>
                <w:lang w:val="en-US" w:eastAsia="zh-CN"/>
              </w:rPr>
              <w:t>Update data</w:t>
            </w:r>
          </w:p>
        </w:tc>
        <w:tc>
          <w:tcPr>
            <w:tcW w:w="4261" w:type="dxa"/>
            <w:shd w:val="clear" w:color="auto" w:fill="00B0F0"/>
          </w:tcPr>
          <w:p w14:paraId="7C3ED178">
            <w:pPr>
              <w:jc w:val="center"/>
              <w:rPr>
                <w:rFonts w:hint="default" w:ascii="Arial" w:hAnsi="Arial" w:cs="Arial"/>
                <w:b/>
                <w:bCs/>
                <w:sz w:val="21"/>
                <w:szCs w:val="21"/>
                <w:vertAlign w:val="baseline"/>
                <w:lang w:val="en-US" w:eastAsia="zh-CN"/>
              </w:rPr>
            </w:pPr>
            <w:r>
              <w:rPr>
                <w:rFonts w:hint="default" w:ascii="Arial" w:hAnsi="Arial" w:cs="Arial"/>
                <w:b/>
                <w:bCs/>
                <w:sz w:val="21"/>
                <w:szCs w:val="21"/>
                <w:vertAlign w:val="baseline"/>
                <w:lang w:val="en-US" w:eastAsia="zh-CN"/>
              </w:rPr>
              <w:t>Update</w:t>
            </w:r>
          </w:p>
        </w:tc>
      </w:tr>
      <w:tr w14:paraId="1F752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129" w:type="dxa"/>
          </w:tcPr>
          <w:p w14:paraId="2308671A">
            <w:pPr>
              <w:jc w:val="center"/>
              <w:rPr>
                <w:rFonts w:hint="default" w:ascii="Arial" w:hAnsi="Arial" w:cs="Arial"/>
                <w:sz w:val="21"/>
                <w:szCs w:val="21"/>
                <w:vertAlign w:val="baseline"/>
                <w:lang w:val="en-US" w:eastAsia="zh-CN"/>
              </w:rPr>
            </w:pPr>
            <w:r>
              <w:rPr>
                <w:rFonts w:hint="default" w:ascii="Arial" w:hAnsi="Arial" w:cs="Arial"/>
                <w:sz w:val="21"/>
                <w:szCs w:val="21"/>
                <w:vertAlign w:val="baseline"/>
                <w:lang w:val="en-US" w:eastAsia="zh-CN"/>
              </w:rPr>
              <w:t>V1.0.0</w:t>
            </w:r>
          </w:p>
        </w:tc>
        <w:tc>
          <w:tcPr>
            <w:tcW w:w="2129" w:type="dxa"/>
          </w:tcPr>
          <w:p w14:paraId="0E1A9DE4">
            <w:pPr>
              <w:jc w:val="center"/>
              <w:rPr>
                <w:rFonts w:hint="default" w:ascii="Arial" w:hAnsi="Arial" w:cs="Arial"/>
                <w:sz w:val="21"/>
                <w:szCs w:val="21"/>
                <w:vertAlign w:val="baseline"/>
                <w:lang w:val="en-US" w:eastAsia="zh-CN"/>
              </w:rPr>
            </w:pPr>
            <w:r>
              <w:rPr>
                <w:rFonts w:hint="default" w:ascii="Arial" w:hAnsi="Arial" w:cs="Arial"/>
                <w:sz w:val="21"/>
                <w:szCs w:val="21"/>
                <w:vertAlign w:val="baseline"/>
                <w:lang w:val="en-US" w:eastAsia="zh-CN"/>
              </w:rPr>
              <w:t>2024.06.01</w:t>
            </w:r>
          </w:p>
        </w:tc>
        <w:tc>
          <w:tcPr>
            <w:tcW w:w="4261" w:type="dxa"/>
          </w:tcPr>
          <w:p w14:paraId="4C87B28A">
            <w:pPr>
              <w:jc w:val="center"/>
              <w:rPr>
                <w:rFonts w:hint="default" w:ascii="Arial" w:hAnsi="Arial" w:cs="Arial"/>
                <w:sz w:val="21"/>
                <w:szCs w:val="21"/>
                <w:vertAlign w:val="baseline"/>
                <w:lang w:val="en-US" w:eastAsia="zh-CN"/>
              </w:rPr>
            </w:pPr>
            <w:r>
              <w:rPr>
                <w:rFonts w:hint="default" w:ascii="Arial" w:hAnsi="Arial" w:cs="Arial"/>
                <w:sz w:val="21"/>
                <w:szCs w:val="21"/>
                <w:vertAlign w:val="baseline"/>
                <w:lang w:val="en-US" w:eastAsia="zh-CN"/>
              </w:rPr>
              <w:t>Initial version</w:t>
            </w:r>
          </w:p>
        </w:tc>
      </w:tr>
      <w:tr w14:paraId="596CE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129" w:type="dxa"/>
          </w:tcPr>
          <w:p w14:paraId="1770E00D">
            <w:pPr>
              <w:jc w:val="center"/>
              <w:rPr>
                <w:rFonts w:hint="default" w:ascii="Arial" w:hAnsi="Arial" w:cs="Arial"/>
                <w:sz w:val="21"/>
                <w:szCs w:val="21"/>
                <w:vertAlign w:val="baseline"/>
                <w:lang w:val="en-US" w:eastAsia="zh-CN"/>
              </w:rPr>
            </w:pPr>
          </w:p>
        </w:tc>
        <w:tc>
          <w:tcPr>
            <w:tcW w:w="2129" w:type="dxa"/>
          </w:tcPr>
          <w:p w14:paraId="5274A45D">
            <w:pPr>
              <w:jc w:val="center"/>
              <w:rPr>
                <w:rFonts w:hint="default" w:ascii="Arial" w:hAnsi="Arial" w:cs="Arial"/>
                <w:sz w:val="21"/>
                <w:szCs w:val="21"/>
                <w:vertAlign w:val="baseline"/>
                <w:lang w:val="en-US" w:eastAsia="zh-CN"/>
              </w:rPr>
            </w:pPr>
          </w:p>
        </w:tc>
        <w:tc>
          <w:tcPr>
            <w:tcW w:w="4261" w:type="dxa"/>
          </w:tcPr>
          <w:p w14:paraId="37EBECAC">
            <w:pPr>
              <w:jc w:val="center"/>
              <w:rPr>
                <w:rFonts w:hint="default" w:ascii="Arial" w:hAnsi="Arial" w:cs="Arial"/>
                <w:sz w:val="21"/>
                <w:szCs w:val="21"/>
                <w:vertAlign w:val="baseline"/>
                <w:lang w:val="en-US" w:eastAsia="zh-CN"/>
              </w:rPr>
            </w:pPr>
          </w:p>
        </w:tc>
      </w:tr>
      <w:tr w14:paraId="56132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29" w:type="dxa"/>
          </w:tcPr>
          <w:p w14:paraId="4D130DAD">
            <w:pPr>
              <w:jc w:val="center"/>
              <w:rPr>
                <w:rFonts w:hint="default" w:ascii="Arial" w:hAnsi="Arial" w:cs="Arial"/>
                <w:sz w:val="21"/>
                <w:szCs w:val="21"/>
                <w:vertAlign w:val="baseline"/>
                <w:lang w:val="en-US" w:eastAsia="zh-CN"/>
              </w:rPr>
            </w:pPr>
          </w:p>
        </w:tc>
        <w:tc>
          <w:tcPr>
            <w:tcW w:w="2129" w:type="dxa"/>
          </w:tcPr>
          <w:p w14:paraId="2C603283">
            <w:pPr>
              <w:jc w:val="center"/>
              <w:rPr>
                <w:rFonts w:hint="default" w:ascii="Arial" w:hAnsi="Arial" w:cs="Arial"/>
                <w:sz w:val="21"/>
                <w:szCs w:val="21"/>
                <w:vertAlign w:val="baseline"/>
                <w:lang w:val="en-US" w:eastAsia="zh-CN"/>
              </w:rPr>
            </w:pPr>
          </w:p>
        </w:tc>
        <w:tc>
          <w:tcPr>
            <w:tcW w:w="4261" w:type="dxa"/>
          </w:tcPr>
          <w:p w14:paraId="29F81BAF">
            <w:pPr>
              <w:jc w:val="center"/>
              <w:rPr>
                <w:rFonts w:hint="default" w:ascii="Arial" w:hAnsi="Arial" w:cs="Arial"/>
                <w:sz w:val="21"/>
                <w:szCs w:val="21"/>
                <w:vertAlign w:val="baseline"/>
                <w:lang w:val="en-US" w:eastAsia="zh-CN"/>
              </w:rPr>
            </w:pPr>
          </w:p>
        </w:tc>
      </w:tr>
    </w:tbl>
    <w:p w14:paraId="4F54363C">
      <w:pPr>
        <w:pStyle w:val="5"/>
        <w:bidi w:val="0"/>
        <w:spacing w:before="468" w:beforeLines="0" w:beforeAutospacing="0"/>
        <w:jc w:val="center"/>
        <w:rPr>
          <w:rFonts w:hint="default" w:ascii="Arial" w:hAnsi="Arial" w:cs="Arial"/>
          <w:sz w:val="21"/>
          <w:szCs w:val="21"/>
          <w:lang w:val="en-US" w:eastAsia="zh-CN"/>
        </w:rPr>
        <w:sectPr>
          <w:headerReference r:id="rId3" w:type="default"/>
          <w:footerReference r:id="rId4" w:type="default"/>
          <w:pgSz w:w="11906" w:h="16838"/>
          <w:pgMar w:top="1440" w:right="1800" w:bottom="1440" w:left="1800" w:header="850" w:footer="1077" w:gutter="0"/>
          <w:pgNumType w:fmt="numberInDash"/>
          <w:cols w:space="425" w:num="1"/>
          <w:docGrid w:type="lines" w:linePitch="312" w:charSpace="0"/>
        </w:sectPr>
      </w:pPr>
      <w:r>
        <w:rPr>
          <w:rFonts w:hint="eastAsia" w:ascii="Arial" w:hAnsi="Arial" w:cs="Arial"/>
          <w:sz w:val="21"/>
          <w:szCs w:val="21"/>
          <w:lang w:val="en-US" w:eastAsia="zh-CN"/>
        </w:rPr>
        <w:t>Data</w:t>
      </w:r>
      <w:r>
        <w:rPr>
          <w:rFonts w:hint="default" w:ascii="Arial" w:hAnsi="Arial" w:cs="Arial"/>
          <w:sz w:val="21"/>
          <w:szCs w:val="21"/>
          <w:lang w:val="en-US" w:eastAsia="zh-CN"/>
        </w:rPr>
        <w:t>：2024</w:t>
      </w:r>
    </w:p>
    <w:p w14:paraId="5BAD06C2">
      <w:pPr>
        <w:pStyle w:val="3"/>
        <w:bidi w:val="0"/>
        <w:rPr>
          <w:rFonts w:hint="default" w:ascii="Arial" w:hAnsi="Arial" w:cs="Arial"/>
          <w:sz w:val="32"/>
          <w:szCs w:val="32"/>
          <w:lang w:val="en-US" w:eastAsia="zh-CN"/>
        </w:rPr>
      </w:pPr>
      <w:r>
        <w:rPr>
          <w:rFonts w:hint="default" w:ascii="Arial" w:hAnsi="Arial" w:cs="Arial"/>
          <w:sz w:val="32"/>
          <w:szCs w:val="32"/>
          <w:lang w:val="en-US" w:eastAsia="zh-CN"/>
        </w:rPr>
        <w:t>Thank you for choosing Topotek gimbal cameras.</w:t>
      </w:r>
    </w:p>
    <w:p w14:paraId="67DDAD0A">
      <w:pPr>
        <w:spacing w:line="360" w:lineRule="auto"/>
        <w:rPr>
          <w:rFonts w:hint="default" w:ascii="Arial" w:hAnsi="Arial" w:cs="Arial"/>
          <w:sz w:val="32"/>
          <w:szCs w:val="32"/>
          <w:lang w:val="en-US" w:eastAsia="zh-CN"/>
        </w:rPr>
      </w:pPr>
    </w:p>
    <w:p w14:paraId="263C8D29">
      <w:pPr>
        <w:spacing w:line="360" w:lineRule="auto"/>
        <w:ind w:firstLine="420" w:firstLineChars="200"/>
        <w:rPr>
          <w:rFonts w:hint="default" w:ascii="Arial" w:hAnsi="Arial" w:cs="Arial"/>
          <w:sz w:val="21"/>
          <w:szCs w:val="21"/>
          <w:lang w:val="en-US" w:eastAsia="zh-CN"/>
        </w:rPr>
      </w:pPr>
      <w:r>
        <w:rPr>
          <w:rFonts w:hint="default" w:ascii="Arial" w:hAnsi="Arial" w:cs="Arial"/>
          <w:sz w:val="21"/>
          <w:szCs w:val="21"/>
          <w:lang w:val="en-US" w:eastAsia="zh-CN"/>
        </w:rPr>
        <w:t>Recently we have more than 120 types of gimbal camera.To ensure product diversity, multiple interfaces are derived for different application. Rich PTZ interfaces are compatible with different third-party links.</w:t>
      </w:r>
    </w:p>
    <w:p w14:paraId="2ACF973D">
      <w:pPr>
        <w:spacing w:line="360" w:lineRule="auto"/>
        <w:ind w:firstLine="420" w:firstLineChars="200"/>
        <w:rPr>
          <w:rFonts w:hint="default" w:ascii="Arial" w:hAnsi="Arial" w:cs="Arial"/>
          <w:sz w:val="21"/>
          <w:szCs w:val="21"/>
          <w:lang w:val="en-US" w:eastAsia="zh-CN"/>
        </w:rPr>
      </w:pPr>
      <w:r>
        <w:rPr>
          <w:rFonts w:hint="default" w:ascii="Arial" w:hAnsi="Arial" w:cs="Arial"/>
          <w:sz w:val="21"/>
          <w:szCs w:val="21"/>
          <w:lang w:val="en-US" w:eastAsia="zh-CN"/>
        </w:rPr>
        <w:t>This document is designed to provide you with a good experience and help you know better about how to use our gimbal in conveniently and quickly. This documents can answer most of your questions. You also can visit the official website of Topotek (www.topotek.cn) to learn more details, or call the official after-sales hotline at 010-57147023 ,our after-sales engineer will help you out.</w:t>
      </w:r>
    </w:p>
    <w:p w14:paraId="305F18EB">
      <w:pPr>
        <w:spacing w:line="360" w:lineRule="auto"/>
        <w:rPr>
          <w:rFonts w:hint="default" w:ascii="Arial" w:hAnsi="Arial" w:cs="Arial"/>
          <w:sz w:val="21"/>
          <w:szCs w:val="21"/>
          <w:lang w:val="en-US" w:eastAsia="zh-CN"/>
        </w:rPr>
      </w:pPr>
    </w:p>
    <w:p w14:paraId="30960B8B">
      <w:pPr>
        <w:rPr>
          <w:rFonts w:hint="default" w:ascii="Arial" w:hAnsi="Arial" w:cs="Arial" w:eastAsiaTheme="minorEastAsia"/>
          <w:b/>
          <w:bCs/>
          <w:sz w:val="21"/>
          <w:szCs w:val="21"/>
          <w:lang w:val="en-US" w:eastAsia="zh-CN"/>
        </w:rPr>
      </w:pPr>
      <w:r>
        <w:rPr>
          <w:rFonts w:hint="eastAsia" w:ascii="Arial" w:hAnsi="Arial" w:cs="Arial"/>
          <w:b/>
          <w:bCs/>
          <w:sz w:val="21"/>
          <w:szCs w:val="21"/>
          <w:lang w:val="en-US" w:eastAsia="zh-CN"/>
        </w:rPr>
        <w:t>Document description</w:t>
      </w:r>
    </w:p>
    <w:p w14:paraId="0150E1EF">
      <w:pPr>
        <w:bidi w:val="0"/>
        <w:ind w:firstLine="640"/>
        <w:jc w:val="left"/>
        <w:rPr>
          <w:rFonts w:hint="default" w:ascii="Arial" w:hAnsi="Arial" w:eastAsia="宋体" w:cs="Arial"/>
          <w:sz w:val="21"/>
          <w:szCs w:val="21"/>
          <w:lang w:val="en-US" w:eastAsia="zh-CN"/>
        </w:rPr>
      </w:pPr>
      <w:r>
        <w:rPr>
          <w:rFonts w:hint="eastAsia" w:ascii="Arial" w:hAnsi="Arial" w:eastAsia="宋体" w:cs="Arial"/>
          <w:sz w:val="21"/>
          <w:szCs w:val="21"/>
          <w:lang w:val="en-US" w:eastAsia="zh-CN"/>
        </w:rPr>
        <w:t>We Topotek have developed many models,</w:t>
      </w:r>
      <w:r>
        <w:rPr>
          <w:rFonts w:hint="default" w:ascii="Arial" w:hAnsi="Arial" w:eastAsia="宋体" w:cs="Arial"/>
          <w:sz w:val="21"/>
          <w:szCs w:val="21"/>
          <w:lang w:val="en-US" w:eastAsia="zh-CN"/>
        </w:rPr>
        <w:t xml:space="preserve"> </w:t>
      </w:r>
      <w:r>
        <w:rPr>
          <w:rFonts w:hint="eastAsia" w:ascii="Arial" w:hAnsi="Arial" w:eastAsia="宋体" w:cs="Arial"/>
          <w:sz w:val="21"/>
          <w:szCs w:val="21"/>
          <w:lang w:val="en-US" w:eastAsia="zh-CN"/>
        </w:rPr>
        <w:t>for</w:t>
      </w:r>
      <w:r>
        <w:rPr>
          <w:rFonts w:hint="default" w:ascii="Arial" w:hAnsi="Arial" w:eastAsia="宋体" w:cs="Arial"/>
          <w:sz w:val="21"/>
          <w:szCs w:val="21"/>
          <w:lang w:val="en-US" w:eastAsia="zh-CN"/>
        </w:rPr>
        <w:t xml:space="preserve"> different</w:t>
      </w:r>
      <w:r>
        <w:rPr>
          <w:rFonts w:hint="eastAsia" w:ascii="Arial" w:hAnsi="Arial" w:eastAsia="宋体" w:cs="Arial"/>
          <w:sz w:val="21"/>
          <w:szCs w:val="21"/>
          <w:lang w:val="en-US" w:eastAsia="zh-CN"/>
        </w:rPr>
        <w:t xml:space="preserve"> gimbal camera</w:t>
      </w:r>
      <w:r>
        <w:rPr>
          <w:rFonts w:hint="default" w:ascii="Arial" w:hAnsi="Arial" w:eastAsia="宋体" w:cs="Arial"/>
          <w:sz w:val="21"/>
          <w:szCs w:val="21"/>
          <w:lang w:val="en-US" w:eastAsia="zh-CN"/>
        </w:rPr>
        <w:t xml:space="preserve"> interfaces require different wiring methods. When you use a pod with this interface type (8P+6P+XT30), you can connect the gimbal to PC and Android through the wiring and operation methods introduced in this document.</w:t>
      </w:r>
    </w:p>
    <w:p w14:paraId="7F3916DF">
      <w:pPr>
        <w:rPr>
          <w:rFonts w:hint="default" w:ascii="Arial" w:hAnsi="Arial" w:cs="Arial"/>
          <w:sz w:val="21"/>
          <w:szCs w:val="21"/>
          <w:lang w:val="en-US" w:eastAsia="zh-CN"/>
        </w:rPr>
      </w:pPr>
    </w:p>
    <w:p w14:paraId="3F4BC110">
      <w:pPr>
        <w:rPr>
          <w:rFonts w:hint="default" w:ascii="Arial" w:hAnsi="Arial" w:cs="Arial"/>
          <w:sz w:val="21"/>
          <w:szCs w:val="21"/>
          <w:lang w:val="en-US" w:eastAsia="zh-CN"/>
        </w:rPr>
      </w:pPr>
    </w:p>
    <w:p w14:paraId="1801EAA0">
      <w:pPr>
        <w:bidi w:val="0"/>
        <w:jc w:val="center"/>
        <w:rPr>
          <w:rFonts w:hint="default" w:ascii="Arial" w:hAnsi="Arial" w:cs="Arial"/>
          <w:sz w:val="21"/>
          <w:szCs w:val="21"/>
          <w:lang w:val="en-US" w:eastAsia="zh-CN"/>
        </w:rPr>
      </w:pPr>
    </w:p>
    <w:p w14:paraId="5BDCC19E">
      <w:pPr>
        <w:bidi w:val="0"/>
        <w:jc w:val="center"/>
        <w:rPr>
          <w:rFonts w:hint="default" w:ascii="Arial" w:hAnsi="Arial" w:cs="Arial"/>
          <w:sz w:val="21"/>
          <w:szCs w:val="21"/>
          <w:lang w:val="en-US" w:eastAsia="zh-CN"/>
        </w:rPr>
      </w:pPr>
    </w:p>
    <w:p w14:paraId="6CF9D842">
      <w:pPr>
        <w:bidi w:val="0"/>
        <w:jc w:val="center"/>
        <w:rPr>
          <w:rFonts w:hint="default" w:ascii="Arial" w:hAnsi="Arial" w:cs="Arial"/>
          <w:sz w:val="21"/>
          <w:szCs w:val="21"/>
          <w:lang w:val="en-US" w:eastAsia="zh-CN"/>
        </w:rPr>
      </w:pPr>
    </w:p>
    <w:p w14:paraId="17C559EE">
      <w:pPr>
        <w:bidi w:val="0"/>
        <w:jc w:val="center"/>
        <w:rPr>
          <w:rFonts w:hint="default" w:ascii="Arial" w:hAnsi="Arial" w:cs="Arial"/>
          <w:sz w:val="21"/>
          <w:szCs w:val="21"/>
          <w:lang w:val="en-US" w:eastAsia="zh-CN"/>
        </w:rPr>
      </w:pPr>
    </w:p>
    <w:p w14:paraId="219F4764">
      <w:pPr>
        <w:bidi w:val="0"/>
        <w:jc w:val="center"/>
        <w:rPr>
          <w:rFonts w:hint="default" w:ascii="Arial" w:hAnsi="Arial" w:cs="Arial"/>
          <w:sz w:val="21"/>
          <w:szCs w:val="21"/>
          <w:lang w:val="en-US" w:eastAsia="zh-CN"/>
        </w:rPr>
      </w:pPr>
    </w:p>
    <w:p w14:paraId="785A99E8">
      <w:pPr>
        <w:bidi w:val="0"/>
        <w:jc w:val="center"/>
        <w:rPr>
          <w:rFonts w:hint="default" w:ascii="Arial" w:hAnsi="Arial" w:cs="Arial"/>
          <w:sz w:val="21"/>
          <w:szCs w:val="21"/>
          <w:lang w:val="en-US" w:eastAsia="zh-CN"/>
        </w:rPr>
      </w:pPr>
    </w:p>
    <w:p w14:paraId="1EACF9D5">
      <w:pPr>
        <w:bidi w:val="0"/>
        <w:jc w:val="center"/>
        <w:rPr>
          <w:rFonts w:hint="default" w:ascii="Arial" w:hAnsi="Arial" w:cs="Arial"/>
          <w:sz w:val="21"/>
          <w:szCs w:val="21"/>
          <w:lang w:val="en-US" w:eastAsia="zh-CN"/>
        </w:rPr>
      </w:pPr>
    </w:p>
    <w:p w14:paraId="328B4AA6">
      <w:pPr>
        <w:pStyle w:val="2"/>
        <w:jc w:val="both"/>
        <w:rPr>
          <w:rFonts w:hint="default" w:ascii="Arial" w:hAnsi="Arial" w:cs="Arial"/>
          <w:sz w:val="21"/>
          <w:szCs w:val="21"/>
        </w:rPr>
      </w:pPr>
    </w:p>
    <w:p w14:paraId="7C52790D">
      <w:pPr>
        <w:rPr>
          <w:rFonts w:hint="default" w:ascii="Arial" w:hAnsi="Arial" w:cs="Arial"/>
          <w:sz w:val="21"/>
          <w:szCs w:val="21"/>
        </w:rPr>
      </w:pPr>
    </w:p>
    <w:p w14:paraId="3BDA95B0">
      <w:pPr>
        <w:rPr>
          <w:rFonts w:hint="default" w:ascii="Arial" w:hAnsi="Arial" w:cs="Arial"/>
          <w:sz w:val="21"/>
          <w:szCs w:val="21"/>
        </w:rPr>
      </w:pPr>
    </w:p>
    <w:p w14:paraId="6E759101">
      <w:pPr>
        <w:rPr>
          <w:rFonts w:hint="default" w:ascii="Arial" w:hAnsi="Arial" w:cs="Arial"/>
          <w:sz w:val="21"/>
          <w:szCs w:val="21"/>
        </w:rPr>
      </w:pPr>
    </w:p>
    <w:p w14:paraId="10AC8139">
      <w:pPr>
        <w:pStyle w:val="2"/>
        <w:jc w:val="both"/>
        <w:rPr>
          <w:rFonts w:hint="default" w:ascii="Arial" w:hAnsi="Arial" w:cs="Arial"/>
          <w:sz w:val="21"/>
          <w:szCs w:val="21"/>
        </w:rPr>
      </w:pPr>
      <w:r>
        <w:rPr>
          <w:rFonts w:hint="default" w:ascii="Arial" w:hAnsi="Arial" w:cs="Arial"/>
          <w:sz w:val="21"/>
          <w:szCs w:val="21"/>
        </w:rPr>
        <w:t>TOPOTEK</w:t>
      </w:r>
      <w:r>
        <w:rPr>
          <w:rFonts w:hint="eastAsia" w:ascii="Arial" w:hAnsi="Arial" w:cs="Arial"/>
          <w:sz w:val="21"/>
          <w:szCs w:val="21"/>
          <w:lang w:val="en-US" w:eastAsia="zh-CN"/>
        </w:rPr>
        <w:t xml:space="preserve"> wiring instruction</w:t>
      </w:r>
      <w:r>
        <w:rPr>
          <w:rFonts w:hint="default" w:ascii="Arial" w:hAnsi="Arial" w:cs="Arial"/>
          <w:sz w:val="21"/>
          <w:szCs w:val="21"/>
        </w:rPr>
        <w:t>（8P+6P</w:t>
      </w:r>
      <w:r>
        <w:rPr>
          <w:rFonts w:hint="default" w:ascii="Arial" w:hAnsi="Arial" w:cs="Arial"/>
          <w:sz w:val="21"/>
          <w:szCs w:val="21"/>
          <w:lang w:val="en-US" w:eastAsia="zh-CN"/>
        </w:rPr>
        <w:t>+XT30</w:t>
      </w:r>
      <w:r>
        <w:rPr>
          <w:rFonts w:hint="default" w:ascii="Arial" w:hAnsi="Arial" w:cs="Arial"/>
          <w:sz w:val="21"/>
          <w:szCs w:val="21"/>
        </w:rPr>
        <w:t>）</w:t>
      </w:r>
    </w:p>
    <w:p w14:paraId="7C287A49">
      <w:pPr>
        <w:ind w:firstLine="420" w:firstLineChars="200"/>
        <w:rPr>
          <w:rFonts w:hint="default" w:ascii="Arial" w:hAnsi="Arial" w:cs="Arial" w:eastAsiaTheme="minorEastAsia"/>
          <w:sz w:val="21"/>
          <w:szCs w:val="21"/>
          <w:lang w:val="en-US" w:eastAsia="zh-CN"/>
        </w:rPr>
      </w:pPr>
      <w:r>
        <w:rPr>
          <w:rFonts w:hint="eastAsia" w:ascii="Arial" w:hAnsi="Arial" w:cs="Arial"/>
          <w:sz w:val="21"/>
          <w:szCs w:val="21"/>
          <w:lang w:val="en-US" w:eastAsia="zh-CN"/>
        </w:rPr>
        <w:t>Interface definition:</w:t>
      </w:r>
    </w:p>
    <w:p w14:paraId="0919D1A6">
      <w:pPr>
        <w:ind w:firstLine="420" w:firstLineChars="200"/>
        <w:rPr>
          <w:rFonts w:hint="default" w:ascii="Arial" w:hAnsi="Arial" w:cs="Arial"/>
          <w:sz w:val="21"/>
          <w:szCs w:val="21"/>
        </w:rPr>
      </w:pPr>
      <w:r>
        <w:rPr>
          <w:rFonts w:hint="default" w:ascii="Arial" w:hAnsi="Arial" w:cs="Arial"/>
          <w:sz w:val="21"/>
          <w:szCs w:val="21"/>
        </w:rPr>
        <w:drawing>
          <wp:inline distT="0" distB="0" distL="114300" distR="114300">
            <wp:extent cx="3896995" cy="3594735"/>
            <wp:effectExtent l="0" t="0" r="8255" b="571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6"/>
                    <a:stretch>
                      <a:fillRect/>
                    </a:stretch>
                  </pic:blipFill>
                  <pic:spPr>
                    <a:xfrm>
                      <a:off x="0" y="0"/>
                      <a:ext cx="3896995" cy="3594735"/>
                    </a:xfrm>
                    <a:prstGeom prst="rect">
                      <a:avLst/>
                    </a:prstGeom>
                    <a:noFill/>
                    <a:ln>
                      <a:noFill/>
                    </a:ln>
                  </pic:spPr>
                </pic:pic>
              </a:graphicData>
            </a:graphic>
          </wp:inline>
        </w:drawing>
      </w:r>
    </w:p>
    <w:p w14:paraId="0C43FD33">
      <w:pPr>
        <w:jc w:val="center"/>
        <w:rPr>
          <w:rFonts w:hint="default" w:ascii="Arial" w:hAnsi="Arial" w:cs="Arial"/>
          <w:sz w:val="21"/>
          <w:szCs w:val="21"/>
        </w:rPr>
      </w:pPr>
    </w:p>
    <w:p w14:paraId="33535249">
      <w:pPr>
        <w:rPr>
          <w:rFonts w:hint="default" w:ascii="Arial" w:hAnsi="Arial" w:cs="Arial"/>
          <w:b/>
          <w:bCs/>
          <w:sz w:val="21"/>
          <w:szCs w:val="21"/>
          <w:lang w:val="en-US" w:eastAsia="zh-CN"/>
        </w:rPr>
      </w:pPr>
    </w:p>
    <w:p w14:paraId="26A8E17B">
      <w:pPr>
        <w:rPr>
          <w:rFonts w:hint="default" w:ascii="Arial" w:hAnsi="Arial" w:cs="Arial"/>
          <w:b/>
          <w:bCs/>
          <w:sz w:val="21"/>
          <w:szCs w:val="21"/>
          <w:lang w:val="en-US" w:eastAsia="zh-CN"/>
        </w:rPr>
      </w:pPr>
    </w:p>
    <w:p w14:paraId="19E72C25">
      <w:pPr>
        <w:rPr>
          <w:rFonts w:hint="default" w:ascii="Arial" w:hAnsi="Arial" w:cs="Arial"/>
          <w:b/>
          <w:bCs/>
          <w:sz w:val="21"/>
          <w:szCs w:val="21"/>
          <w:lang w:val="en-US" w:eastAsia="zh-CN"/>
        </w:rPr>
      </w:pPr>
    </w:p>
    <w:p w14:paraId="053E9FB6">
      <w:pPr>
        <w:jc w:val="both"/>
        <w:rPr>
          <w:rFonts w:hint="default" w:ascii="Arial" w:hAnsi="Arial" w:cs="Arial"/>
          <w:sz w:val="21"/>
          <w:szCs w:val="21"/>
        </w:rPr>
      </w:pPr>
    </w:p>
    <w:p w14:paraId="3DFA9611">
      <w:pPr>
        <w:jc w:val="both"/>
        <w:rPr>
          <w:rFonts w:hint="default" w:ascii="Arial" w:hAnsi="Arial" w:cs="Arial"/>
          <w:sz w:val="21"/>
          <w:szCs w:val="21"/>
        </w:rPr>
      </w:pPr>
    </w:p>
    <w:p w14:paraId="3E7AE511">
      <w:pPr>
        <w:jc w:val="both"/>
        <w:rPr>
          <w:rFonts w:hint="default" w:ascii="Arial" w:hAnsi="Arial" w:cs="Arial"/>
          <w:sz w:val="21"/>
          <w:szCs w:val="21"/>
        </w:rPr>
      </w:pPr>
      <w:r>
        <w:rPr>
          <w:rFonts w:hint="default" w:ascii="Arial" w:hAnsi="Arial" w:cs="Arial"/>
          <w:b/>
          <w:bCs/>
          <w:sz w:val="21"/>
          <w:szCs w:val="21"/>
          <w:lang w:val="en-US" w:eastAsia="zh-CN"/>
        </w:rPr>
        <w:drawing>
          <wp:inline distT="0" distB="0" distL="114300" distR="114300">
            <wp:extent cx="2117090" cy="629920"/>
            <wp:effectExtent l="0" t="0" r="16510" b="17780"/>
            <wp:docPr id="14" name="图片 14" descr="企业微信截图_171807201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企业微信截图_1718072011425"/>
                    <pic:cNvPicPr>
                      <a:picLocks noChangeAspect="1"/>
                    </pic:cNvPicPr>
                  </pic:nvPicPr>
                  <pic:blipFill>
                    <a:blip r:embed="rId7"/>
                    <a:stretch>
                      <a:fillRect/>
                    </a:stretch>
                  </pic:blipFill>
                  <pic:spPr>
                    <a:xfrm>
                      <a:off x="0" y="0"/>
                      <a:ext cx="2117090" cy="629920"/>
                    </a:xfrm>
                    <a:prstGeom prst="rect">
                      <a:avLst/>
                    </a:prstGeom>
                  </pic:spPr>
                </pic:pic>
              </a:graphicData>
            </a:graphic>
          </wp:inline>
        </w:drawing>
      </w:r>
    </w:p>
    <w:p w14:paraId="201D1600">
      <w:pPr>
        <w:jc w:val="both"/>
        <w:rPr>
          <w:rFonts w:hint="default" w:ascii="Arial" w:hAnsi="Arial" w:cs="Arial"/>
          <w:sz w:val="21"/>
          <w:szCs w:val="21"/>
        </w:rPr>
      </w:pPr>
    </w:p>
    <w:tbl>
      <w:tblPr>
        <w:tblStyle w:val="9"/>
        <w:tblpPr w:leftFromText="180" w:rightFromText="180" w:vertAnchor="text" w:horzAnchor="page" w:tblpX="1889" w:tblpY="24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7"/>
        <w:gridCol w:w="1371"/>
        <w:gridCol w:w="1606"/>
      </w:tblGrid>
      <w:tr w14:paraId="4F23E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57" w:type="dxa"/>
            <w:shd w:val="clear" w:color="auto" w:fill="00B0F0"/>
          </w:tcPr>
          <w:p w14:paraId="3F01E2EB">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PIN</w:t>
            </w:r>
          </w:p>
        </w:tc>
        <w:tc>
          <w:tcPr>
            <w:tcW w:w="1318" w:type="dxa"/>
            <w:shd w:val="clear" w:color="auto" w:fill="00B0F0"/>
          </w:tcPr>
          <w:p w14:paraId="4C75DDCB">
            <w:pPr>
              <w:jc w:val="center"/>
              <w:rPr>
                <w:rFonts w:hint="default" w:ascii="Arial" w:hAnsi="Arial" w:cs="Arial" w:eastAsiaTheme="minorEastAsia"/>
                <w:sz w:val="21"/>
                <w:szCs w:val="21"/>
                <w:vertAlign w:val="baseline"/>
                <w:lang w:val="en-US" w:eastAsia="zh-CN"/>
              </w:rPr>
            </w:pPr>
            <w:r>
              <w:rPr>
                <w:rFonts w:hint="eastAsia" w:ascii="Arial" w:hAnsi="Arial" w:cs="Arial"/>
                <w:sz w:val="21"/>
                <w:szCs w:val="21"/>
                <w:vertAlign w:val="baseline"/>
                <w:lang w:val="en-US" w:eastAsia="zh-CN"/>
              </w:rPr>
              <w:t>Item</w:t>
            </w:r>
          </w:p>
        </w:tc>
        <w:tc>
          <w:tcPr>
            <w:tcW w:w="1606" w:type="dxa"/>
            <w:shd w:val="clear" w:color="auto" w:fill="00B0F0"/>
          </w:tcPr>
          <w:p w14:paraId="5DFD7385">
            <w:pPr>
              <w:jc w:val="center"/>
              <w:rPr>
                <w:rFonts w:hint="default" w:ascii="Arial" w:hAnsi="Arial" w:cs="Arial" w:eastAsiaTheme="minorEastAsia"/>
                <w:sz w:val="21"/>
                <w:szCs w:val="21"/>
                <w:vertAlign w:val="baseline"/>
                <w:lang w:val="en-US" w:eastAsia="zh-CN"/>
              </w:rPr>
            </w:pPr>
            <w:r>
              <w:rPr>
                <w:rFonts w:hint="eastAsia" w:ascii="Arial" w:hAnsi="Arial" w:cs="Arial"/>
                <w:sz w:val="21"/>
                <w:szCs w:val="21"/>
                <w:vertAlign w:val="baseline"/>
                <w:lang w:val="en-US" w:eastAsia="zh-CN"/>
              </w:rPr>
              <w:t>Description</w:t>
            </w:r>
          </w:p>
        </w:tc>
      </w:tr>
      <w:tr w14:paraId="6458C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57" w:type="dxa"/>
          </w:tcPr>
          <w:p w14:paraId="7D22B41B">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1</w:t>
            </w:r>
          </w:p>
        </w:tc>
        <w:tc>
          <w:tcPr>
            <w:tcW w:w="1318" w:type="dxa"/>
          </w:tcPr>
          <w:p w14:paraId="42B81988">
            <w:pPr>
              <w:jc w:val="center"/>
              <w:rPr>
                <w:rFonts w:hint="default" w:ascii="Arial" w:hAnsi="Arial" w:cs="Arial"/>
                <w:sz w:val="21"/>
                <w:szCs w:val="21"/>
                <w:vertAlign w:val="baseline"/>
                <w:lang w:val="en-US" w:eastAsia="zh-CN"/>
              </w:rPr>
            </w:pPr>
            <w:r>
              <w:rPr>
                <w:rFonts w:hint="default" w:ascii="Arial" w:hAnsi="Arial" w:cs="Arial"/>
                <w:sz w:val="21"/>
                <w:szCs w:val="21"/>
                <w:vertAlign w:val="baseline"/>
                <w:lang w:val="en-US" w:eastAsia="zh-CN"/>
              </w:rPr>
              <w:t>MINI_HDMII</w:t>
            </w:r>
          </w:p>
        </w:tc>
        <w:tc>
          <w:tcPr>
            <w:tcW w:w="1606" w:type="dxa"/>
          </w:tcPr>
          <w:p w14:paraId="2A45A4E0">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HDMI</w:t>
            </w:r>
            <w:r>
              <w:rPr>
                <w:rFonts w:hint="eastAsia" w:ascii="Arial" w:hAnsi="Arial" w:cs="Arial"/>
                <w:sz w:val="21"/>
                <w:szCs w:val="21"/>
                <w:vertAlign w:val="baseline"/>
                <w:lang w:val="en-US" w:eastAsia="zh-CN"/>
              </w:rPr>
              <w:t xml:space="preserve"> port</w:t>
            </w:r>
            <w:bookmarkStart w:id="2" w:name="_GoBack"/>
            <w:bookmarkEnd w:id="2"/>
          </w:p>
        </w:tc>
      </w:tr>
    </w:tbl>
    <w:p w14:paraId="34D1D059">
      <w:pPr>
        <w:jc w:val="both"/>
        <w:rPr>
          <w:rFonts w:hint="default" w:ascii="Arial" w:hAnsi="Arial" w:cs="Arial"/>
          <w:sz w:val="21"/>
          <w:szCs w:val="21"/>
        </w:rPr>
      </w:pPr>
    </w:p>
    <w:p w14:paraId="0B664419">
      <w:pPr>
        <w:jc w:val="both"/>
        <w:rPr>
          <w:rFonts w:hint="default" w:ascii="Arial" w:hAnsi="Arial" w:cs="Arial"/>
          <w:sz w:val="21"/>
          <w:szCs w:val="21"/>
        </w:rPr>
      </w:pPr>
    </w:p>
    <w:p w14:paraId="3D8BDA47">
      <w:pPr>
        <w:jc w:val="both"/>
        <w:rPr>
          <w:rFonts w:hint="default" w:ascii="Arial" w:hAnsi="Arial" w:cs="Arial"/>
          <w:sz w:val="21"/>
          <w:szCs w:val="21"/>
        </w:rPr>
      </w:pPr>
    </w:p>
    <w:p w14:paraId="21725B6B">
      <w:pPr>
        <w:jc w:val="both"/>
        <w:rPr>
          <w:rFonts w:hint="default" w:ascii="Arial" w:hAnsi="Arial" w:cs="Arial"/>
          <w:sz w:val="21"/>
          <w:szCs w:val="21"/>
        </w:rPr>
      </w:pPr>
    </w:p>
    <w:p w14:paraId="5A4B9A88">
      <w:pPr>
        <w:jc w:val="both"/>
        <w:rPr>
          <w:rFonts w:hint="default" w:ascii="Arial" w:hAnsi="Arial" w:cs="Arial"/>
          <w:sz w:val="21"/>
          <w:szCs w:val="21"/>
        </w:rPr>
      </w:pPr>
    </w:p>
    <w:p w14:paraId="7B4175AE">
      <w:pPr>
        <w:jc w:val="both"/>
        <w:rPr>
          <w:rFonts w:hint="default" w:ascii="Arial" w:hAnsi="Arial" w:cs="Arial"/>
          <w:sz w:val="21"/>
          <w:szCs w:val="21"/>
        </w:rPr>
      </w:pPr>
    </w:p>
    <w:p w14:paraId="59A7755E">
      <w:pPr>
        <w:jc w:val="both"/>
        <w:rPr>
          <w:rFonts w:hint="default" w:ascii="Arial" w:hAnsi="Arial" w:cs="Arial"/>
          <w:sz w:val="21"/>
          <w:szCs w:val="21"/>
        </w:rPr>
      </w:pPr>
    </w:p>
    <w:p w14:paraId="4C9E36B0">
      <w:pPr>
        <w:jc w:val="both"/>
        <w:rPr>
          <w:rFonts w:hint="default" w:ascii="Arial" w:hAnsi="Arial" w:cs="Arial"/>
          <w:sz w:val="21"/>
          <w:szCs w:val="21"/>
        </w:rPr>
      </w:pPr>
    </w:p>
    <w:p w14:paraId="31ACB6E3">
      <w:pPr>
        <w:jc w:val="both"/>
        <w:rPr>
          <w:rFonts w:hint="default" w:ascii="Arial" w:hAnsi="Arial" w:cs="Arial"/>
          <w:sz w:val="21"/>
          <w:szCs w:val="21"/>
        </w:rPr>
      </w:pPr>
    </w:p>
    <w:p w14:paraId="1C9998BF">
      <w:pPr>
        <w:jc w:val="both"/>
        <w:rPr>
          <w:rFonts w:hint="default" w:ascii="Arial" w:hAnsi="Arial" w:cs="Arial"/>
          <w:sz w:val="21"/>
          <w:szCs w:val="21"/>
        </w:rPr>
      </w:pPr>
    </w:p>
    <w:p w14:paraId="7B8AF712">
      <w:pPr>
        <w:jc w:val="both"/>
        <w:rPr>
          <w:rFonts w:hint="default" w:ascii="Arial" w:hAnsi="Arial" w:cs="Arial"/>
          <w:sz w:val="21"/>
          <w:szCs w:val="21"/>
        </w:rPr>
      </w:pPr>
    </w:p>
    <w:p w14:paraId="298DC8B6">
      <w:pPr>
        <w:jc w:val="both"/>
        <w:rPr>
          <w:rFonts w:hint="default" w:ascii="Arial" w:hAnsi="Arial" w:cs="Arial"/>
          <w:sz w:val="21"/>
          <w:szCs w:val="21"/>
        </w:rPr>
      </w:pPr>
    </w:p>
    <w:p w14:paraId="2D5DC5E1">
      <w:pPr>
        <w:jc w:val="both"/>
        <w:rPr>
          <w:rFonts w:hint="default" w:ascii="Arial" w:hAnsi="Arial" w:cs="Arial"/>
          <w:sz w:val="21"/>
          <w:szCs w:val="21"/>
        </w:rPr>
      </w:pPr>
    </w:p>
    <w:p w14:paraId="72FA50BC">
      <w:pPr>
        <w:jc w:val="both"/>
        <w:rPr>
          <w:rFonts w:hint="default" w:ascii="Arial" w:hAnsi="Arial" w:cs="Arial"/>
          <w:sz w:val="21"/>
          <w:szCs w:val="21"/>
        </w:rPr>
      </w:pPr>
      <w:r>
        <w:rPr>
          <w:rFonts w:hint="default" w:ascii="Arial" w:hAnsi="Arial" w:cs="Arial"/>
          <w:sz w:val="21"/>
          <w:szCs w:val="21"/>
        </w:rPr>
        <w:drawing>
          <wp:inline distT="0" distB="0" distL="114300" distR="114300">
            <wp:extent cx="2320925" cy="887730"/>
            <wp:effectExtent l="0" t="0" r="3175" b="762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8"/>
                    <a:stretch>
                      <a:fillRect/>
                    </a:stretch>
                  </pic:blipFill>
                  <pic:spPr>
                    <a:xfrm>
                      <a:off x="0" y="0"/>
                      <a:ext cx="2320925" cy="887730"/>
                    </a:xfrm>
                    <a:prstGeom prst="rect">
                      <a:avLst/>
                    </a:prstGeom>
                    <a:noFill/>
                    <a:ln>
                      <a:noFill/>
                    </a:ln>
                  </pic:spPr>
                </pic:pic>
              </a:graphicData>
            </a:graphic>
          </wp:inline>
        </w:drawing>
      </w:r>
    </w:p>
    <w:p w14:paraId="649E8779">
      <w:pPr>
        <w:jc w:val="both"/>
        <w:rPr>
          <w:rFonts w:hint="default" w:ascii="Arial" w:hAnsi="Arial" w:cs="Arial"/>
          <w:sz w:val="21"/>
          <w:szCs w:val="21"/>
        </w:rPr>
      </w:pPr>
    </w:p>
    <w:p w14:paraId="6321B4E1">
      <w:pPr>
        <w:jc w:val="both"/>
        <w:rPr>
          <w:rFonts w:hint="default" w:ascii="Arial" w:hAnsi="Arial" w:cs="Arial"/>
          <w:sz w:val="21"/>
          <w:szCs w:val="21"/>
        </w:rPr>
      </w:pPr>
    </w:p>
    <w:tbl>
      <w:tblPr>
        <w:tblStyle w:val="9"/>
        <w:tblpPr w:leftFromText="180" w:rightFromText="180" w:vertAnchor="text" w:horzAnchor="page" w:tblpX="1907" w:tblpY="3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
        <w:gridCol w:w="1560"/>
        <w:gridCol w:w="3056"/>
      </w:tblGrid>
      <w:tr w14:paraId="26E61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830" w:type="dxa"/>
            <w:shd w:val="clear" w:color="auto" w:fill="00B0F0"/>
          </w:tcPr>
          <w:p w14:paraId="1E22331A">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PIN</w:t>
            </w:r>
          </w:p>
        </w:tc>
        <w:tc>
          <w:tcPr>
            <w:tcW w:w="1560" w:type="dxa"/>
            <w:shd w:val="clear" w:color="auto" w:fill="00B0F0"/>
          </w:tcPr>
          <w:p w14:paraId="7A525BF9">
            <w:pPr>
              <w:jc w:val="center"/>
              <w:rPr>
                <w:rFonts w:hint="default" w:ascii="Arial" w:hAnsi="Arial" w:cs="Arial" w:eastAsiaTheme="minorEastAsia"/>
                <w:sz w:val="21"/>
                <w:szCs w:val="21"/>
                <w:vertAlign w:val="baseline"/>
                <w:lang w:val="en-US" w:eastAsia="zh-CN"/>
              </w:rPr>
            </w:pPr>
            <w:r>
              <w:rPr>
                <w:rFonts w:hint="eastAsia" w:ascii="Arial" w:hAnsi="Arial" w:cs="Arial"/>
                <w:sz w:val="21"/>
                <w:szCs w:val="21"/>
                <w:vertAlign w:val="baseline"/>
                <w:lang w:val="en-US" w:eastAsia="zh-CN"/>
              </w:rPr>
              <w:t>Item</w:t>
            </w:r>
          </w:p>
        </w:tc>
        <w:tc>
          <w:tcPr>
            <w:tcW w:w="3056" w:type="dxa"/>
            <w:shd w:val="clear" w:color="auto" w:fill="00B0F0"/>
          </w:tcPr>
          <w:p w14:paraId="4E20A2FB">
            <w:pPr>
              <w:jc w:val="center"/>
              <w:rPr>
                <w:rFonts w:hint="default" w:ascii="Arial" w:hAnsi="Arial" w:cs="Arial" w:eastAsiaTheme="minorEastAsia"/>
                <w:sz w:val="21"/>
                <w:szCs w:val="21"/>
                <w:vertAlign w:val="baseline"/>
                <w:lang w:val="en-US" w:eastAsia="zh-CN"/>
              </w:rPr>
            </w:pPr>
            <w:r>
              <w:rPr>
                <w:rFonts w:hint="eastAsia" w:ascii="Arial" w:hAnsi="Arial" w:cs="Arial"/>
                <w:sz w:val="21"/>
                <w:szCs w:val="21"/>
                <w:vertAlign w:val="baseline"/>
                <w:lang w:val="en-US" w:eastAsia="zh-CN"/>
              </w:rPr>
              <w:t>Description</w:t>
            </w:r>
          </w:p>
        </w:tc>
      </w:tr>
      <w:tr w14:paraId="1038B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830" w:type="dxa"/>
          </w:tcPr>
          <w:p w14:paraId="1E87BE0A">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1</w:t>
            </w:r>
          </w:p>
        </w:tc>
        <w:tc>
          <w:tcPr>
            <w:tcW w:w="1560" w:type="dxa"/>
          </w:tcPr>
          <w:p w14:paraId="6C7CE951">
            <w:pPr>
              <w:jc w:val="center"/>
              <w:rPr>
                <w:rFonts w:hint="default" w:ascii="Arial" w:hAnsi="Arial" w:cs="Arial"/>
                <w:sz w:val="21"/>
                <w:szCs w:val="21"/>
                <w:vertAlign w:val="baseline"/>
                <w:lang w:val="en-US" w:eastAsia="zh-CN"/>
              </w:rPr>
            </w:pPr>
            <w:r>
              <w:rPr>
                <w:rFonts w:hint="default" w:ascii="Arial" w:hAnsi="Arial" w:cs="Arial"/>
                <w:sz w:val="21"/>
                <w:szCs w:val="21"/>
                <w:vertAlign w:val="baseline"/>
                <w:lang w:val="en-US" w:eastAsia="zh-CN"/>
              </w:rPr>
              <w:t>XT30</w:t>
            </w:r>
          </w:p>
        </w:tc>
        <w:tc>
          <w:tcPr>
            <w:tcW w:w="3056" w:type="dxa"/>
          </w:tcPr>
          <w:p w14:paraId="733D1A83">
            <w:pPr>
              <w:jc w:val="center"/>
              <w:rPr>
                <w:rFonts w:hint="default" w:ascii="Arial" w:hAnsi="Arial" w:cs="Arial" w:eastAsiaTheme="minorEastAsia"/>
                <w:sz w:val="21"/>
                <w:szCs w:val="21"/>
                <w:vertAlign w:val="baseline"/>
                <w:lang w:val="en-US" w:eastAsia="zh-CN"/>
              </w:rPr>
            </w:pPr>
            <w:r>
              <w:rPr>
                <w:rFonts w:hint="eastAsia" w:ascii="Arial" w:hAnsi="Arial" w:cs="Arial"/>
                <w:sz w:val="21"/>
                <w:szCs w:val="21"/>
                <w:vertAlign w:val="baseline"/>
                <w:lang w:val="en-US" w:eastAsia="zh-CN"/>
              </w:rPr>
              <w:t>Power port</w:t>
            </w:r>
            <w:r>
              <w:rPr>
                <w:rFonts w:hint="default" w:ascii="Arial" w:hAnsi="Arial" w:cs="Arial"/>
                <w:sz w:val="21"/>
                <w:szCs w:val="21"/>
                <w:vertAlign w:val="baseline"/>
                <w:lang w:val="en-US" w:eastAsia="zh-CN"/>
              </w:rPr>
              <w:t>（3S-6S）</w:t>
            </w:r>
          </w:p>
        </w:tc>
      </w:tr>
    </w:tbl>
    <w:p w14:paraId="2EE838A0">
      <w:pPr>
        <w:jc w:val="both"/>
        <w:rPr>
          <w:rFonts w:hint="default" w:ascii="Arial" w:hAnsi="Arial" w:cs="Arial"/>
          <w:sz w:val="21"/>
          <w:szCs w:val="21"/>
        </w:rPr>
      </w:pPr>
    </w:p>
    <w:p w14:paraId="133B2FF1">
      <w:pPr>
        <w:jc w:val="both"/>
        <w:rPr>
          <w:rFonts w:hint="default" w:ascii="Arial" w:hAnsi="Arial" w:cs="Arial"/>
          <w:sz w:val="21"/>
          <w:szCs w:val="21"/>
        </w:rPr>
      </w:pPr>
    </w:p>
    <w:p w14:paraId="27B91FC9">
      <w:pPr>
        <w:jc w:val="both"/>
        <w:rPr>
          <w:rFonts w:hint="default" w:ascii="Arial" w:hAnsi="Arial" w:cs="Arial"/>
          <w:sz w:val="21"/>
          <w:szCs w:val="21"/>
        </w:rPr>
      </w:pPr>
    </w:p>
    <w:p w14:paraId="7DD9F2FE">
      <w:pPr>
        <w:jc w:val="both"/>
        <w:rPr>
          <w:rFonts w:hint="default" w:ascii="Arial" w:hAnsi="Arial" w:cs="Arial"/>
          <w:sz w:val="21"/>
          <w:szCs w:val="21"/>
        </w:rPr>
      </w:pPr>
    </w:p>
    <w:p w14:paraId="575DB560">
      <w:pPr>
        <w:jc w:val="both"/>
        <w:rPr>
          <w:rFonts w:hint="default" w:ascii="Arial" w:hAnsi="Arial" w:cs="Arial"/>
          <w:sz w:val="21"/>
          <w:szCs w:val="21"/>
        </w:rPr>
      </w:pPr>
    </w:p>
    <w:p w14:paraId="6DEAC9AA">
      <w:pPr>
        <w:rPr>
          <w:rFonts w:hint="default" w:ascii="Arial" w:hAnsi="Arial" w:cs="Arial"/>
          <w:sz w:val="21"/>
          <w:szCs w:val="21"/>
        </w:rPr>
      </w:pPr>
    </w:p>
    <w:p w14:paraId="3780D997">
      <w:pPr>
        <w:rPr>
          <w:rFonts w:hint="default" w:ascii="Arial" w:hAnsi="Arial" w:cs="Arial"/>
          <w:sz w:val="21"/>
          <w:szCs w:val="21"/>
        </w:rPr>
      </w:pPr>
    </w:p>
    <w:p w14:paraId="6DC91B87">
      <w:pPr>
        <w:rPr>
          <w:rFonts w:hint="default" w:ascii="Arial" w:hAnsi="Arial" w:cs="Arial"/>
          <w:sz w:val="21"/>
          <w:szCs w:val="21"/>
        </w:rPr>
      </w:pPr>
      <w:r>
        <w:rPr>
          <w:rFonts w:hint="default" w:ascii="Arial" w:hAnsi="Arial" w:cs="Arial"/>
          <w:sz w:val="21"/>
          <w:szCs w:val="21"/>
        </w:rPr>
        <w:tab/>
      </w:r>
    </w:p>
    <w:p w14:paraId="5C174AF5">
      <w:pPr>
        <w:rPr>
          <w:rFonts w:hint="default" w:ascii="Arial" w:hAnsi="Arial" w:cs="Arial"/>
          <w:sz w:val="21"/>
          <w:szCs w:val="21"/>
        </w:rPr>
      </w:pPr>
    </w:p>
    <w:p w14:paraId="173E110F">
      <w:pPr>
        <w:rPr>
          <w:rFonts w:hint="default" w:ascii="Arial" w:hAnsi="Arial" w:cs="Arial"/>
          <w:sz w:val="21"/>
          <w:szCs w:val="21"/>
        </w:rPr>
      </w:pPr>
    </w:p>
    <w:p w14:paraId="13F904D1">
      <w:pPr>
        <w:rPr>
          <w:rFonts w:hint="default" w:ascii="Arial" w:hAnsi="Arial" w:cs="Arial"/>
          <w:sz w:val="21"/>
          <w:szCs w:val="21"/>
        </w:rPr>
      </w:pPr>
      <w:r>
        <w:rPr>
          <w:rFonts w:hint="default" w:ascii="Arial" w:hAnsi="Arial" w:cs="Arial"/>
          <w:sz w:val="21"/>
          <w:szCs w:val="21"/>
        </w:rPr>
        <w:drawing>
          <wp:inline distT="0" distB="0" distL="114300" distR="114300">
            <wp:extent cx="2181225" cy="601980"/>
            <wp:effectExtent l="0" t="0" r="9525" b="762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9"/>
                    <a:stretch>
                      <a:fillRect/>
                    </a:stretch>
                  </pic:blipFill>
                  <pic:spPr>
                    <a:xfrm>
                      <a:off x="0" y="0"/>
                      <a:ext cx="2181225" cy="601980"/>
                    </a:xfrm>
                    <a:prstGeom prst="rect">
                      <a:avLst/>
                    </a:prstGeom>
                    <a:noFill/>
                    <a:ln>
                      <a:noFill/>
                    </a:ln>
                  </pic:spPr>
                </pic:pic>
              </a:graphicData>
            </a:graphic>
          </wp:inline>
        </w:drawing>
      </w:r>
    </w:p>
    <w:tbl>
      <w:tblPr>
        <w:tblStyle w:val="9"/>
        <w:tblpPr w:leftFromText="180" w:rightFromText="180" w:vertAnchor="text" w:horzAnchor="page" w:tblpX="1933" w:tblpY="30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
        <w:gridCol w:w="1165"/>
        <w:gridCol w:w="2734"/>
      </w:tblGrid>
      <w:tr w14:paraId="1250A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727" w:type="dxa"/>
            <w:shd w:val="clear" w:color="auto" w:fill="00B0F0"/>
          </w:tcPr>
          <w:p w14:paraId="55D8B28E">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PIN</w:t>
            </w:r>
          </w:p>
        </w:tc>
        <w:tc>
          <w:tcPr>
            <w:tcW w:w="1165" w:type="dxa"/>
            <w:shd w:val="clear" w:color="auto" w:fill="00B0F0"/>
          </w:tcPr>
          <w:p w14:paraId="000C2432">
            <w:pPr>
              <w:jc w:val="center"/>
              <w:rPr>
                <w:rFonts w:hint="default" w:ascii="Arial" w:hAnsi="Arial" w:cs="Arial" w:eastAsiaTheme="minorEastAsia"/>
                <w:sz w:val="21"/>
                <w:szCs w:val="21"/>
                <w:vertAlign w:val="baseline"/>
                <w:lang w:val="en-US" w:eastAsia="zh-CN"/>
              </w:rPr>
            </w:pPr>
            <w:r>
              <w:rPr>
                <w:rFonts w:hint="eastAsia" w:ascii="Arial" w:hAnsi="Arial" w:cs="Arial"/>
                <w:sz w:val="21"/>
                <w:szCs w:val="21"/>
                <w:vertAlign w:val="baseline"/>
                <w:lang w:val="en-US" w:eastAsia="zh-CN"/>
              </w:rPr>
              <w:t>Item</w:t>
            </w:r>
          </w:p>
        </w:tc>
        <w:tc>
          <w:tcPr>
            <w:tcW w:w="2734" w:type="dxa"/>
            <w:shd w:val="clear" w:color="auto" w:fill="00B0F0"/>
          </w:tcPr>
          <w:p w14:paraId="395E4AB8">
            <w:pPr>
              <w:jc w:val="center"/>
              <w:rPr>
                <w:rFonts w:hint="default" w:ascii="Arial" w:hAnsi="Arial" w:cs="Arial" w:eastAsiaTheme="minorEastAsia"/>
                <w:sz w:val="21"/>
                <w:szCs w:val="21"/>
                <w:vertAlign w:val="baseline"/>
                <w:lang w:val="en-US" w:eastAsia="zh-CN"/>
              </w:rPr>
            </w:pPr>
            <w:r>
              <w:rPr>
                <w:rFonts w:hint="eastAsia" w:ascii="Arial" w:hAnsi="Arial" w:cs="Arial"/>
                <w:sz w:val="21"/>
                <w:szCs w:val="21"/>
                <w:vertAlign w:val="baseline"/>
                <w:lang w:val="en-US" w:eastAsia="zh-CN"/>
              </w:rPr>
              <w:t>Description</w:t>
            </w:r>
          </w:p>
        </w:tc>
      </w:tr>
      <w:tr w14:paraId="14EE7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727" w:type="dxa"/>
          </w:tcPr>
          <w:p w14:paraId="505BD04D">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1</w:t>
            </w:r>
          </w:p>
        </w:tc>
        <w:tc>
          <w:tcPr>
            <w:tcW w:w="1165" w:type="dxa"/>
          </w:tcPr>
          <w:p w14:paraId="39417360">
            <w:pPr>
              <w:jc w:val="center"/>
              <w:rPr>
                <w:rFonts w:hint="default" w:ascii="Arial" w:hAnsi="Arial" w:cs="Arial"/>
                <w:sz w:val="21"/>
                <w:szCs w:val="21"/>
                <w:vertAlign w:val="baseline"/>
                <w:lang w:val="en-US" w:eastAsia="zh-CN"/>
              </w:rPr>
            </w:pPr>
            <w:r>
              <w:rPr>
                <w:rFonts w:hint="default" w:ascii="Arial" w:hAnsi="Arial" w:cs="Arial"/>
                <w:sz w:val="21"/>
                <w:szCs w:val="21"/>
                <w:vertAlign w:val="baseline"/>
                <w:lang w:val="en-US" w:eastAsia="zh-CN"/>
              </w:rPr>
              <w:t>GND</w:t>
            </w:r>
          </w:p>
        </w:tc>
        <w:tc>
          <w:tcPr>
            <w:tcW w:w="2734" w:type="dxa"/>
          </w:tcPr>
          <w:p w14:paraId="5E22C352">
            <w:pPr>
              <w:jc w:val="center"/>
              <w:rPr>
                <w:rFonts w:hint="default" w:ascii="Arial" w:hAnsi="Arial" w:cs="Arial" w:eastAsiaTheme="minorEastAsia"/>
                <w:sz w:val="21"/>
                <w:szCs w:val="21"/>
                <w:vertAlign w:val="baseline"/>
                <w:lang w:val="en-US" w:eastAsia="zh-CN"/>
              </w:rPr>
            </w:pPr>
            <w:r>
              <w:rPr>
                <w:rFonts w:hint="eastAsia" w:ascii="Arial" w:hAnsi="Arial" w:cs="Arial"/>
                <w:sz w:val="21"/>
                <w:szCs w:val="21"/>
                <w:vertAlign w:val="baseline"/>
                <w:lang w:val="en-US" w:eastAsia="zh-CN"/>
              </w:rPr>
              <w:t>Ground</w:t>
            </w:r>
          </w:p>
        </w:tc>
      </w:tr>
      <w:tr w14:paraId="38733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727" w:type="dxa"/>
          </w:tcPr>
          <w:p w14:paraId="1CD38DC2">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2</w:t>
            </w:r>
          </w:p>
        </w:tc>
        <w:tc>
          <w:tcPr>
            <w:tcW w:w="1165" w:type="dxa"/>
          </w:tcPr>
          <w:p w14:paraId="74ED7867">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SBUS</w:t>
            </w:r>
          </w:p>
        </w:tc>
        <w:tc>
          <w:tcPr>
            <w:tcW w:w="2734" w:type="dxa"/>
          </w:tcPr>
          <w:p w14:paraId="0F6F771B">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Sbus</w:t>
            </w:r>
            <w:r>
              <w:rPr>
                <w:rFonts w:hint="eastAsia" w:ascii="Arial" w:hAnsi="Arial" w:cs="Arial"/>
                <w:sz w:val="21"/>
                <w:szCs w:val="21"/>
                <w:vertAlign w:val="baseline"/>
                <w:lang w:val="en-US" w:eastAsia="zh-CN"/>
              </w:rPr>
              <w:t xml:space="preserve"> control</w:t>
            </w:r>
          </w:p>
        </w:tc>
      </w:tr>
      <w:tr w14:paraId="67133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727" w:type="dxa"/>
          </w:tcPr>
          <w:p w14:paraId="5B7D1A36">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3</w:t>
            </w:r>
          </w:p>
        </w:tc>
        <w:tc>
          <w:tcPr>
            <w:tcW w:w="1165" w:type="dxa"/>
          </w:tcPr>
          <w:p w14:paraId="2AA3175C">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TX_3</w:t>
            </w:r>
          </w:p>
        </w:tc>
        <w:tc>
          <w:tcPr>
            <w:tcW w:w="2734" w:type="dxa"/>
          </w:tcPr>
          <w:p w14:paraId="06B583DF">
            <w:pPr>
              <w:jc w:val="center"/>
              <w:rPr>
                <w:rFonts w:hint="default" w:ascii="Arial" w:hAnsi="Arial" w:cs="Arial" w:eastAsiaTheme="minorEastAsia"/>
                <w:sz w:val="21"/>
                <w:szCs w:val="21"/>
                <w:vertAlign w:val="baseline"/>
                <w:lang w:val="en-US" w:eastAsia="zh-CN"/>
              </w:rPr>
            </w:pPr>
            <w:r>
              <w:rPr>
                <w:rFonts w:hint="eastAsia" w:ascii="Arial" w:hAnsi="Arial" w:cs="Arial"/>
                <w:sz w:val="21"/>
                <w:szCs w:val="21"/>
                <w:vertAlign w:val="baseline"/>
                <w:lang w:val="en-US" w:eastAsia="zh-CN"/>
              </w:rPr>
              <w:t>UART send</w:t>
            </w:r>
          </w:p>
        </w:tc>
      </w:tr>
      <w:tr w14:paraId="565CB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727" w:type="dxa"/>
          </w:tcPr>
          <w:p w14:paraId="559191AC">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4</w:t>
            </w:r>
          </w:p>
        </w:tc>
        <w:tc>
          <w:tcPr>
            <w:tcW w:w="1165" w:type="dxa"/>
          </w:tcPr>
          <w:p w14:paraId="334ECE98">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RX_3</w:t>
            </w:r>
          </w:p>
        </w:tc>
        <w:tc>
          <w:tcPr>
            <w:tcW w:w="2734" w:type="dxa"/>
          </w:tcPr>
          <w:p w14:paraId="13D8F861">
            <w:pPr>
              <w:jc w:val="center"/>
              <w:rPr>
                <w:rFonts w:hint="default" w:ascii="Arial" w:hAnsi="Arial" w:cs="Arial" w:eastAsiaTheme="minorEastAsia"/>
                <w:sz w:val="21"/>
                <w:szCs w:val="21"/>
                <w:vertAlign w:val="baseline"/>
                <w:lang w:val="en-US" w:eastAsia="zh-CN"/>
              </w:rPr>
            </w:pPr>
            <w:r>
              <w:rPr>
                <w:rFonts w:hint="eastAsia" w:ascii="Arial" w:hAnsi="Arial" w:cs="Arial"/>
                <w:sz w:val="21"/>
                <w:szCs w:val="21"/>
                <w:vertAlign w:val="baseline"/>
                <w:lang w:val="en-US" w:eastAsia="zh-CN"/>
              </w:rPr>
              <w:t>UART Receiver</w:t>
            </w:r>
          </w:p>
        </w:tc>
      </w:tr>
      <w:tr w14:paraId="63F4C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727" w:type="dxa"/>
          </w:tcPr>
          <w:p w14:paraId="3D8ABCEF">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5</w:t>
            </w:r>
          </w:p>
        </w:tc>
        <w:tc>
          <w:tcPr>
            <w:tcW w:w="1165" w:type="dxa"/>
          </w:tcPr>
          <w:p w14:paraId="14F5889B">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RN</w:t>
            </w:r>
          </w:p>
        </w:tc>
        <w:tc>
          <w:tcPr>
            <w:tcW w:w="2734" w:type="dxa"/>
          </w:tcPr>
          <w:p w14:paraId="660C6595">
            <w:pPr>
              <w:jc w:val="center"/>
              <w:rPr>
                <w:rFonts w:hint="default" w:ascii="Arial" w:hAnsi="Arial" w:cs="Arial" w:eastAsiaTheme="minorEastAsia"/>
                <w:sz w:val="21"/>
                <w:szCs w:val="21"/>
                <w:vertAlign w:val="baseline"/>
                <w:lang w:val="en-US" w:eastAsia="zh-CN"/>
              </w:rPr>
            </w:pPr>
            <w:r>
              <w:rPr>
                <w:rFonts w:hint="eastAsia" w:ascii="Arial" w:hAnsi="Arial" w:cs="Arial"/>
                <w:sz w:val="21"/>
                <w:szCs w:val="21"/>
                <w:vertAlign w:val="baseline"/>
                <w:lang w:val="en-US" w:eastAsia="zh-CN"/>
              </w:rPr>
              <w:t>Network interface</w:t>
            </w:r>
          </w:p>
        </w:tc>
      </w:tr>
      <w:tr w14:paraId="2F62E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727" w:type="dxa"/>
          </w:tcPr>
          <w:p w14:paraId="607B3547">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6</w:t>
            </w:r>
          </w:p>
        </w:tc>
        <w:tc>
          <w:tcPr>
            <w:tcW w:w="1165" w:type="dxa"/>
          </w:tcPr>
          <w:p w14:paraId="000F22E8">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RP</w:t>
            </w:r>
          </w:p>
        </w:tc>
        <w:tc>
          <w:tcPr>
            <w:tcW w:w="2734" w:type="dxa"/>
          </w:tcPr>
          <w:p w14:paraId="1E82E8B6">
            <w:pPr>
              <w:jc w:val="center"/>
              <w:rPr>
                <w:rFonts w:hint="default" w:ascii="Arial" w:hAnsi="Arial" w:cs="Arial" w:eastAsiaTheme="minorEastAsia"/>
                <w:sz w:val="21"/>
                <w:szCs w:val="21"/>
                <w:vertAlign w:val="baseline"/>
                <w:lang w:val="en-US" w:eastAsia="zh-CN"/>
              </w:rPr>
            </w:pPr>
            <w:r>
              <w:rPr>
                <w:rFonts w:hint="eastAsia" w:ascii="Arial" w:hAnsi="Arial" w:cs="Arial"/>
                <w:sz w:val="21"/>
                <w:szCs w:val="21"/>
                <w:vertAlign w:val="baseline"/>
                <w:lang w:val="en-US" w:eastAsia="zh-CN"/>
              </w:rPr>
              <w:t>Network interface</w:t>
            </w:r>
          </w:p>
        </w:tc>
      </w:tr>
      <w:tr w14:paraId="0CAE7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727" w:type="dxa"/>
          </w:tcPr>
          <w:p w14:paraId="30058705">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7</w:t>
            </w:r>
          </w:p>
        </w:tc>
        <w:tc>
          <w:tcPr>
            <w:tcW w:w="1165" w:type="dxa"/>
          </w:tcPr>
          <w:p w14:paraId="3C3B7ED6">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TN</w:t>
            </w:r>
          </w:p>
        </w:tc>
        <w:tc>
          <w:tcPr>
            <w:tcW w:w="2734" w:type="dxa"/>
          </w:tcPr>
          <w:p w14:paraId="4997B3E7">
            <w:pPr>
              <w:jc w:val="center"/>
              <w:rPr>
                <w:rFonts w:hint="default" w:ascii="Arial" w:hAnsi="Arial" w:cs="Arial" w:eastAsiaTheme="minorEastAsia"/>
                <w:sz w:val="21"/>
                <w:szCs w:val="21"/>
                <w:vertAlign w:val="baseline"/>
                <w:lang w:val="en-US" w:eastAsia="zh-CN"/>
              </w:rPr>
            </w:pPr>
            <w:r>
              <w:rPr>
                <w:rFonts w:hint="eastAsia" w:ascii="Arial" w:hAnsi="Arial" w:cs="Arial"/>
                <w:sz w:val="21"/>
                <w:szCs w:val="21"/>
                <w:vertAlign w:val="baseline"/>
                <w:lang w:val="en-US" w:eastAsia="zh-CN"/>
              </w:rPr>
              <w:t>Network interface</w:t>
            </w:r>
          </w:p>
        </w:tc>
      </w:tr>
      <w:tr w14:paraId="08F08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27" w:type="dxa"/>
          </w:tcPr>
          <w:p w14:paraId="78C873C3">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8</w:t>
            </w:r>
          </w:p>
        </w:tc>
        <w:tc>
          <w:tcPr>
            <w:tcW w:w="1165" w:type="dxa"/>
          </w:tcPr>
          <w:p w14:paraId="0C043A98">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TP</w:t>
            </w:r>
          </w:p>
        </w:tc>
        <w:tc>
          <w:tcPr>
            <w:tcW w:w="2734" w:type="dxa"/>
          </w:tcPr>
          <w:p w14:paraId="1FA7CDD1">
            <w:pPr>
              <w:jc w:val="center"/>
              <w:rPr>
                <w:rFonts w:hint="default" w:ascii="Arial" w:hAnsi="Arial" w:cs="Arial" w:eastAsiaTheme="minorEastAsia"/>
                <w:sz w:val="21"/>
                <w:szCs w:val="21"/>
                <w:vertAlign w:val="baseline"/>
                <w:lang w:val="en-US" w:eastAsia="zh-CN"/>
              </w:rPr>
            </w:pPr>
            <w:r>
              <w:rPr>
                <w:rFonts w:hint="eastAsia" w:ascii="Arial" w:hAnsi="Arial" w:cs="Arial"/>
                <w:sz w:val="21"/>
                <w:szCs w:val="21"/>
                <w:vertAlign w:val="baseline"/>
                <w:lang w:val="en-US" w:eastAsia="zh-CN"/>
              </w:rPr>
              <w:t>Network interface</w:t>
            </w:r>
          </w:p>
        </w:tc>
      </w:tr>
    </w:tbl>
    <w:p w14:paraId="2C280987">
      <w:pPr>
        <w:rPr>
          <w:rFonts w:hint="default" w:ascii="Arial" w:hAnsi="Arial" w:cs="Arial"/>
          <w:sz w:val="21"/>
          <w:szCs w:val="21"/>
        </w:rPr>
      </w:pPr>
    </w:p>
    <w:p w14:paraId="7EAEDB09">
      <w:pPr>
        <w:rPr>
          <w:rFonts w:hint="default" w:ascii="Arial" w:hAnsi="Arial" w:cs="Arial"/>
          <w:sz w:val="21"/>
          <w:szCs w:val="21"/>
        </w:rPr>
      </w:pPr>
    </w:p>
    <w:p w14:paraId="32F2F7B7">
      <w:pPr>
        <w:rPr>
          <w:rFonts w:hint="default" w:ascii="Arial" w:hAnsi="Arial" w:cs="Arial"/>
          <w:sz w:val="21"/>
          <w:szCs w:val="21"/>
        </w:rPr>
      </w:pPr>
    </w:p>
    <w:p w14:paraId="502D93DC">
      <w:pPr>
        <w:rPr>
          <w:rFonts w:hint="default" w:ascii="Arial" w:hAnsi="Arial" w:cs="Arial"/>
          <w:sz w:val="21"/>
          <w:szCs w:val="21"/>
        </w:rPr>
      </w:pPr>
    </w:p>
    <w:p w14:paraId="4B03096F">
      <w:pPr>
        <w:rPr>
          <w:rFonts w:hint="default" w:ascii="Arial" w:hAnsi="Arial" w:cs="Arial"/>
          <w:sz w:val="21"/>
          <w:szCs w:val="21"/>
        </w:rPr>
      </w:pPr>
    </w:p>
    <w:p w14:paraId="53BBEBF2">
      <w:pPr>
        <w:rPr>
          <w:rFonts w:hint="default" w:ascii="Arial" w:hAnsi="Arial" w:cs="Arial"/>
          <w:sz w:val="21"/>
          <w:szCs w:val="21"/>
        </w:rPr>
      </w:pPr>
    </w:p>
    <w:p w14:paraId="090F9823">
      <w:pPr>
        <w:rPr>
          <w:rFonts w:hint="default" w:ascii="Arial" w:hAnsi="Arial" w:cs="Arial"/>
          <w:sz w:val="21"/>
          <w:szCs w:val="21"/>
        </w:rPr>
      </w:pPr>
    </w:p>
    <w:p w14:paraId="64A8FBA0">
      <w:pPr>
        <w:rPr>
          <w:rFonts w:hint="default" w:ascii="Arial" w:hAnsi="Arial" w:cs="Arial"/>
          <w:sz w:val="21"/>
          <w:szCs w:val="21"/>
        </w:rPr>
      </w:pPr>
    </w:p>
    <w:p w14:paraId="20DA81F8">
      <w:pPr>
        <w:rPr>
          <w:rFonts w:hint="default" w:ascii="Arial" w:hAnsi="Arial" w:cs="Arial"/>
          <w:sz w:val="21"/>
          <w:szCs w:val="21"/>
        </w:rPr>
      </w:pPr>
    </w:p>
    <w:p w14:paraId="7B41CA6F">
      <w:pPr>
        <w:rPr>
          <w:rFonts w:hint="default" w:ascii="Arial" w:hAnsi="Arial" w:cs="Arial"/>
          <w:sz w:val="21"/>
          <w:szCs w:val="21"/>
        </w:rPr>
      </w:pPr>
    </w:p>
    <w:p w14:paraId="335B28E7">
      <w:pPr>
        <w:rPr>
          <w:rFonts w:hint="default" w:ascii="Arial" w:hAnsi="Arial" w:cs="Arial"/>
          <w:sz w:val="21"/>
          <w:szCs w:val="21"/>
        </w:rPr>
      </w:pPr>
    </w:p>
    <w:p w14:paraId="17F999D0">
      <w:pPr>
        <w:rPr>
          <w:rFonts w:hint="default" w:ascii="Arial" w:hAnsi="Arial" w:cs="Arial"/>
          <w:sz w:val="21"/>
          <w:szCs w:val="21"/>
        </w:rPr>
      </w:pPr>
    </w:p>
    <w:p w14:paraId="490A53C4">
      <w:pPr>
        <w:rPr>
          <w:rFonts w:hint="default" w:ascii="Arial" w:hAnsi="Arial" w:cs="Arial"/>
          <w:sz w:val="21"/>
          <w:szCs w:val="21"/>
        </w:rPr>
      </w:pPr>
    </w:p>
    <w:p w14:paraId="22A338DF">
      <w:pPr>
        <w:rPr>
          <w:rFonts w:hint="default" w:ascii="Arial" w:hAnsi="Arial" w:cs="Arial"/>
          <w:sz w:val="21"/>
          <w:szCs w:val="21"/>
        </w:rPr>
      </w:pPr>
    </w:p>
    <w:p w14:paraId="35C8101A">
      <w:pPr>
        <w:rPr>
          <w:rFonts w:hint="default" w:ascii="Arial" w:hAnsi="Arial" w:cs="Arial"/>
          <w:sz w:val="21"/>
          <w:szCs w:val="21"/>
        </w:rPr>
      </w:pPr>
      <w:r>
        <w:rPr>
          <w:rFonts w:hint="default" w:ascii="Arial" w:hAnsi="Arial" w:cs="Arial"/>
          <w:sz w:val="21"/>
          <w:szCs w:val="21"/>
        </w:rPr>
        <w:drawing>
          <wp:inline distT="0" distB="0" distL="114300" distR="114300">
            <wp:extent cx="1505585" cy="601345"/>
            <wp:effectExtent l="0" t="0" r="18415" b="825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1505585" cy="601345"/>
                    </a:xfrm>
                    <a:prstGeom prst="rect">
                      <a:avLst/>
                    </a:prstGeom>
                    <a:noFill/>
                    <a:ln>
                      <a:noFill/>
                    </a:ln>
                  </pic:spPr>
                </pic:pic>
              </a:graphicData>
            </a:graphic>
          </wp:inline>
        </w:drawing>
      </w:r>
    </w:p>
    <w:p w14:paraId="079FB590">
      <w:pPr>
        <w:rPr>
          <w:rFonts w:hint="default" w:ascii="Arial" w:hAnsi="Arial" w:cs="Arial"/>
          <w:sz w:val="21"/>
          <w:szCs w:val="21"/>
        </w:rPr>
      </w:pPr>
    </w:p>
    <w:p w14:paraId="433F48B2">
      <w:pPr>
        <w:rPr>
          <w:rFonts w:hint="default" w:ascii="Arial" w:hAnsi="Arial" w:cs="Arial"/>
          <w:sz w:val="21"/>
          <w:szCs w:val="21"/>
        </w:rPr>
      </w:pPr>
    </w:p>
    <w:tbl>
      <w:tblPr>
        <w:tblStyle w:val="9"/>
        <w:tblpPr w:leftFromText="180" w:rightFromText="180" w:vertAnchor="text" w:horzAnchor="page" w:tblpX="1792" w:tblpY="17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
        <w:gridCol w:w="1165"/>
        <w:gridCol w:w="2550"/>
      </w:tblGrid>
      <w:tr w14:paraId="45F53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727" w:type="dxa"/>
            <w:shd w:val="clear" w:color="auto" w:fill="00B0F0"/>
          </w:tcPr>
          <w:p w14:paraId="36D1D9AF">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PIN</w:t>
            </w:r>
          </w:p>
        </w:tc>
        <w:tc>
          <w:tcPr>
            <w:tcW w:w="1165" w:type="dxa"/>
            <w:shd w:val="clear" w:color="auto" w:fill="00B0F0"/>
          </w:tcPr>
          <w:p w14:paraId="45BCC5DD">
            <w:pPr>
              <w:jc w:val="center"/>
              <w:rPr>
                <w:rFonts w:hint="default" w:ascii="Arial" w:hAnsi="Arial" w:cs="Arial" w:eastAsiaTheme="minorEastAsia"/>
                <w:sz w:val="21"/>
                <w:szCs w:val="21"/>
                <w:vertAlign w:val="baseline"/>
                <w:lang w:val="en-US" w:eastAsia="zh-CN"/>
              </w:rPr>
            </w:pPr>
            <w:r>
              <w:rPr>
                <w:rFonts w:hint="eastAsia" w:ascii="Arial" w:hAnsi="Arial" w:cs="Arial"/>
                <w:sz w:val="21"/>
                <w:szCs w:val="21"/>
                <w:vertAlign w:val="baseline"/>
                <w:lang w:val="en-US" w:eastAsia="zh-CN"/>
              </w:rPr>
              <w:t>Item</w:t>
            </w:r>
          </w:p>
        </w:tc>
        <w:tc>
          <w:tcPr>
            <w:tcW w:w="2550" w:type="dxa"/>
            <w:shd w:val="clear" w:color="auto" w:fill="00B0F0"/>
          </w:tcPr>
          <w:p w14:paraId="36839EF8">
            <w:pPr>
              <w:jc w:val="center"/>
              <w:rPr>
                <w:rFonts w:hint="default" w:ascii="Arial" w:hAnsi="Arial" w:cs="Arial" w:eastAsiaTheme="minorEastAsia"/>
                <w:sz w:val="21"/>
                <w:szCs w:val="21"/>
                <w:vertAlign w:val="baseline"/>
                <w:lang w:val="en-US" w:eastAsia="zh-CN"/>
              </w:rPr>
            </w:pPr>
            <w:r>
              <w:rPr>
                <w:rFonts w:hint="eastAsia" w:ascii="Arial" w:hAnsi="Arial" w:cs="Arial"/>
                <w:sz w:val="21"/>
                <w:szCs w:val="21"/>
                <w:vertAlign w:val="baseline"/>
                <w:lang w:val="en-US" w:eastAsia="zh-CN"/>
              </w:rPr>
              <w:t>Description</w:t>
            </w:r>
          </w:p>
        </w:tc>
      </w:tr>
      <w:tr w14:paraId="41D28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727" w:type="dxa"/>
          </w:tcPr>
          <w:p w14:paraId="129780DF">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1</w:t>
            </w:r>
          </w:p>
        </w:tc>
        <w:tc>
          <w:tcPr>
            <w:tcW w:w="1165" w:type="dxa"/>
          </w:tcPr>
          <w:p w14:paraId="3060D334">
            <w:pPr>
              <w:jc w:val="center"/>
              <w:rPr>
                <w:rFonts w:hint="default" w:ascii="Arial" w:hAnsi="Arial" w:cs="Arial"/>
                <w:sz w:val="21"/>
                <w:szCs w:val="21"/>
                <w:vertAlign w:val="baseline"/>
                <w:lang w:val="en-US" w:eastAsia="zh-CN"/>
              </w:rPr>
            </w:pPr>
            <w:r>
              <w:rPr>
                <w:rFonts w:hint="default" w:ascii="Arial" w:hAnsi="Arial" w:cs="Arial"/>
                <w:sz w:val="21"/>
                <w:szCs w:val="21"/>
                <w:vertAlign w:val="baseline"/>
                <w:lang w:val="en-US" w:eastAsia="zh-CN"/>
              </w:rPr>
              <w:t>NC</w:t>
            </w:r>
          </w:p>
        </w:tc>
        <w:tc>
          <w:tcPr>
            <w:tcW w:w="2550" w:type="dxa"/>
          </w:tcPr>
          <w:p w14:paraId="099CB602">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Empty</w:t>
            </w:r>
          </w:p>
        </w:tc>
      </w:tr>
      <w:tr w14:paraId="56643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727" w:type="dxa"/>
          </w:tcPr>
          <w:p w14:paraId="01209CA6">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2</w:t>
            </w:r>
          </w:p>
        </w:tc>
        <w:tc>
          <w:tcPr>
            <w:tcW w:w="1165" w:type="dxa"/>
          </w:tcPr>
          <w:p w14:paraId="27878EB8">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NC</w:t>
            </w:r>
          </w:p>
        </w:tc>
        <w:tc>
          <w:tcPr>
            <w:tcW w:w="2550" w:type="dxa"/>
          </w:tcPr>
          <w:p w14:paraId="6EE0C92C">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Empty</w:t>
            </w:r>
          </w:p>
        </w:tc>
      </w:tr>
      <w:tr w14:paraId="447DE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727" w:type="dxa"/>
          </w:tcPr>
          <w:p w14:paraId="7641F3A3">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3</w:t>
            </w:r>
          </w:p>
        </w:tc>
        <w:tc>
          <w:tcPr>
            <w:tcW w:w="1165" w:type="dxa"/>
          </w:tcPr>
          <w:p w14:paraId="64EAA81E">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RX-</w:t>
            </w:r>
          </w:p>
        </w:tc>
        <w:tc>
          <w:tcPr>
            <w:tcW w:w="2550" w:type="dxa"/>
          </w:tcPr>
          <w:p w14:paraId="0220033C">
            <w:pPr>
              <w:jc w:val="center"/>
              <w:rPr>
                <w:rFonts w:hint="default" w:ascii="Arial" w:hAnsi="Arial" w:cs="Arial" w:eastAsiaTheme="minorEastAsia"/>
                <w:sz w:val="21"/>
                <w:szCs w:val="21"/>
                <w:vertAlign w:val="baseline"/>
                <w:lang w:val="en-US" w:eastAsia="zh-CN"/>
              </w:rPr>
            </w:pPr>
            <w:bookmarkStart w:id="1" w:name="OLE_LINK2"/>
            <w:r>
              <w:rPr>
                <w:rFonts w:hint="default" w:ascii="Arial" w:hAnsi="Arial" w:cs="Arial"/>
                <w:sz w:val="21"/>
                <w:szCs w:val="21"/>
                <w:vertAlign w:val="baseline"/>
                <w:lang w:val="en-US" w:eastAsia="zh-CN"/>
              </w:rPr>
              <w:t>Reserve</w:t>
            </w:r>
            <w:r>
              <w:rPr>
                <w:rFonts w:hint="eastAsia" w:ascii="Arial" w:hAnsi="Arial" w:cs="Arial"/>
                <w:sz w:val="21"/>
                <w:szCs w:val="21"/>
                <w:vertAlign w:val="baseline"/>
                <w:lang w:val="en-US" w:eastAsia="zh-CN"/>
              </w:rPr>
              <w:t xml:space="preserve"> network port</w:t>
            </w:r>
            <w:bookmarkEnd w:id="1"/>
          </w:p>
        </w:tc>
      </w:tr>
      <w:tr w14:paraId="53489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727" w:type="dxa"/>
          </w:tcPr>
          <w:p w14:paraId="2367C064">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4</w:t>
            </w:r>
          </w:p>
        </w:tc>
        <w:tc>
          <w:tcPr>
            <w:tcW w:w="1165" w:type="dxa"/>
          </w:tcPr>
          <w:p w14:paraId="0D40DCB6">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RX+</w:t>
            </w:r>
          </w:p>
        </w:tc>
        <w:tc>
          <w:tcPr>
            <w:tcW w:w="2550" w:type="dxa"/>
          </w:tcPr>
          <w:p w14:paraId="6D127817">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Reserve</w:t>
            </w:r>
            <w:r>
              <w:rPr>
                <w:rFonts w:hint="eastAsia" w:ascii="Arial" w:hAnsi="Arial" w:cs="Arial"/>
                <w:sz w:val="21"/>
                <w:szCs w:val="21"/>
                <w:vertAlign w:val="baseline"/>
                <w:lang w:val="en-US" w:eastAsia="zh-CN"/>
              </w:rPr>
              <w:t xml:space="preserve"> network port</w:t>
            </w:r>
          </w:p>
        </w:tc>
      </w:tr>
      <w:tr w14:paraId="51894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727" w:type="dxa"/>
          </w:tcPr>
          <w:p w14:paraId="6B569D23">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5</w:t>
            </w:r>
          </w:p>
        </w:tc>
        <w:tc>
          <w:tcPr>
            <w:tcW w:w="1165" w:type="dxa"/>
          </w:tcPr>
          <w:p w14:paraId="19A03102">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TX-</w:t>
            </w:r>
          </w:p>
        </w:tc>
        <w:tc>
          <w:tcPr>
            <w:tcW w:w="2550" w:type="dxa"/>
          </w:tcPr>
          <w:p w14:paraId="77FB4F00">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Reserve</w:t>
            </w:r>
            <w:r>
              <w:rPr>
                <w:rFonts w:hint="eastAsia" w:ascii="Arial" w:hAnsi="Arial" w:cs="Arial"/>
                <w:sz w:val="21"/>
                <w:szCs w:val="21"/>
                <w:vertAlign w:val="baseline"/>
                <w:lang w:val="en-US" w:eastAsia="zh-CN"/>
              </w:rPr>
              <w:t xml:space="preserve"> network port</w:t>
            </w:r>
          </w:p>
        </w:tc>
      </w:tr>
      <w:tr w14:paraId="7288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727" w:type="dxa"/>
          </w:tcPr>
          <w:p w14:paraId="2D222333">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6</w:t>
            </w:r>
          </w:p>
        </w:tc>
        <w:tc>
          <w:tcPr>
            <w:tcW w:w="1165" w:type="dxa"/>
          </w:tcPr>
          <w:p w14:paraId="5742B69F">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TX+</w:t>
            </w:r>
          </w:p>
        </w:tc>
        <w:tc>
          <w:tcPr>
            <w:tcW w:w="2550" w:type="dxa"/>
          </w:tcPr>
          <w:p w14:paraId="098B6BB0">
            <w:pPr>
              <w:jc w:val="center"/>
              <w:rPr>
                <w:rFonts w:hint="default" w:ascii="Arial" w:hAnsi="Arial" w:cs="Arial" w:eastAsiaTheme="minorEastAsia"/>
                <w:sz w:val="21"/>
                <w:szCs w:val="21"/>
                <w:vertAlign w:val="baseline"/>
                <w:lang w:val="en-US" w:eastAsia="zh-CN"/>
              </w:rPr>
            </w:pPr>
            <w:r>
              <w:rPr>
                <w:rFonts w:hint="default" w:ascii="Arial" w:hAnsi="Arial" w:cs="Arial"/>
                <w:sz w:val="21"/>
                <w:szCs w:val="21"/>
                <w:vertAlign w:val="baseline"/>
                <w:lang w:val="en-US" w:eastAsia="zh-CN"/>
              </w:rPr>
              <w:t>Reserve</w:t>
            </w:r>
            <w:r>
              <w:rPr>
                <w:rFonts w:hint="eastAsia" w:ascii="Arial" w:hAnsi="Arial" w:cs="Arial"/>
                <w:sz w:val="21"/>
                <w:szCs w:val="21"/>
                <w:vertAlign w:val="baseline"/>
                <w:lang w:val="en-US" w:eastAsia="zh-CN"/>
              </w:rPr>
              <w:t xml:space="preserve"> network port</w:t>
            </w:r>
          </w:p>
        </w:tc>
      </w:tr>
    </w:tbl>
    <w:p w14:paraId="43C6023C">
      <w:pPr>
        <w:rPr>
          <w:rFonts w:hint="default" w:ascii="Arial" w:hAnsi="Arial" w:cs="Arial"/>
          <w:sz w:val="21"/>
          <w:szCs w:val="21"/>
        </w:rPr>
      </w:pPr>
    </w:p>
    <w:p w14:paraId="3AFF4F47">
      <w:pPr>
        <w:rPr>
          <w:rFonts w:hint="default" w:ascii="Arial" w:hAnsi="Arial" w:cs="Arial"/>
          <w:sz w:val="21"/>
          <w:szCs w:val="21"/>
        </w:rPr>
      </w:pPr>
    </w:p>
    <w:p w14:paraId="23468E12">
      <w:pPr>
        <w:rPr>
          <w:rFonts w:hint="default" w:ascii="Arial" w:hAnsi="Arial" w:cs="Arial"/>
          <w:sz w:val="21"/>
          <w:szCs w:val="21"/>
        </w:rPr>
      </w:pPr>
    </w:p>
    <w:p w14:paraId="36D36378">
      <w:pPr>
        <w:rPr>
          <w:rFonts w:hint="default" w:ascii="Arial" w:hAnsi="Arial" w:cs="Arial"/>
          <w:sz w:val="21"/>
          <w:szCs w:val="21"/>
        </w:rPr>
      </w:pPr>
    </w:p>
    <w:p w14:paraId="7D927009">
      <w:pPr>
        <w:rPr>
          <w:rFonts w:hint="default" w:ascii="Arial" w:hAnsi="Arial" w:cs="Arial"/>
          <w:sz w:val="21"/>
          <w:szCs w:val="21"/>
        </w:rPr>
      </w:pPr>
    </w:p>
    <w:p w14:paraId="43EBF839">
      <w:pPr>
        <w:rPr>
          <w:rFonts w:hint="default" w:ascii="Arial" w:hAnsi="Arial" w:cs="Arial"/>
          <w:sz w:val="21"/>
          <w:szCs w:val="21"/>
        </w:rPr>
      </w:pPr>
    </w:p>
    <w:p w14:paraId="3B64B1FA">
      <w:pPr>
        <w:rPr>
          <w:rFonts w:hint="default" w:ascii="Arial" w:hAnsi="Arial" w:cs="Arial"/>
          <w:sz w:val="21"/>
          <w:szCs w:val="21"/>
        </w:rPr>
      </w:pPr>
    </w:p>
    <w:p w14:paraId="0255350A">
      <w:pPr>
        <w:rPr>
          <w:rFonts w:hint="default" w:ascii="Arial" w:hAnsi="Arial" w:cs="Arial"/>
          <w:sz w:val="21"/>
          <w:szCs w:val="21"/>
        </w:rPr>
      </w:pPr>
    </w:p>
    <w:p w14:paraId="74DA1319">
      <w:pPr>
        <w:rPr>
          <w:rFonts w:hint="default" w:ascii="Arial" w:hAnsi="Arial" w:cs="Arial"/>
          <w:sz w:val="21"/>
          <w:szCs w:val="21"/>
        </w:rPr>
      </w:pPr>
    </w:p>
    <w:p w14:paraId="10A57BE4">
      <w:pPr>
        <w:ind w:firstLine="420" w:firstLineChars="200"/>
        <w:rPr>
          <w:rFonts w:hint="default" w:ascii="Arial" w:hAnsi="Arial" w:cs="Arial"/>
          <w:sz w:val="21"/>
          <w:szCs w:val="21"/>
        </w:rPr>
      </w:pPr>
    </w:p>
    <w:p w14:paraId="1DF1ED7F">
      <w:pPr>
        <w:rPr>
          <w:rFonts w:hint="default" w:ascii="Arial" w:hAnsi="Arial" w:cs="Arial"/>
          <w:b/>
          <w:bCs/>
          <w:sz w:val="21"/>
          <w:szCs w:val="21"/>
        </w:rPr>
      </w:pPr>
      <w:r>
        <w:rPr>
          <w:rFonts w:hint="default" w:ascii="Arial" w:hAnsi="Arial" w:cs="Arial"/>
          <w:b/>
          <w:bCs/>
          <w:sz w:val="21"/>
          <w:szCs w:val="21"/>
          <w:lang w:val="en-US" w:eastAsia="zh-CN"/>
        </w:rPr>
        <w:t>PC</w:t>
      </w:r>
      <w:r>
        <w:rPr>
          <w:rFonts w:hint="eastAsia" w:ascii="Arial" w:hAnsi="Arial" w:cs="Arial"/>
          <w:b/>
          <w:bCs/>
          <w:sz w:val="21"/>
          <w:szCs w:val="21"/>
          <w:lang w:val="en-US" w:eastAsia="zh-CN"/>
        </w:rPr>
        <w:t xml:space="preserve"> </w:t>
      </w:r>
      <w:r>
        <w:rPr>
          <w:rFonts w:hint="default" w:ascii="Arial" w:hAnsi="Arial" w:cs="Arial"/>
          <w:b/>
          <w:bCs/>
          <w:sz w:val="21"/>
          <w:szCs w:val="21"/>
          <w:lang w:val="en-US" w:eastAsia="zh-CN"/>
        </w:rPr>
        <w:t>Terminal wiring method</w:t>
      </w:r>
      <w:r>
        <w:rPr>
          <w:rFonts w:hint="eastAsia" w:ascii="Arial" w:hAnsi="Arial" w:cs="Arial"/>
          <w:b/>
          <w:bCs/>
          <w:sz w:val="21"/>
          <w:szCs w:val="21"/>
          <w:lang w:val="en-US" w:eastAsia="zh-CN"/>
        </w:rPr>
        <w:t xml:space="preserve"> </w:t>
      </w:r>
      <w:r>
        <w:rPr>
          <w:rFonts w:hint="default" w:ascii="Arial" w:hAnsi="Arial" w:cs="Arial"/>
          <w:b/>
          <w:bCs/>
          <w:sz w:val="21"/>
          <w:szCs w:val="21"/>
        </w:rPr>
        <w:t>：</w:t>
      </w:r>
    </w:p>
    <w:p w14:paraId="2FBF9C22">
      <w:pPr>
        <w:ind w:firstLine="420" w:firstLineChars="200"/>
        <w:jc w:val="left"/>
        <w:rPr>
          <w:rFonts w:hint="default" w:ascii="Arial" w:hAnsi="Arial" w:cs="Arial" w:eastAsiaTheme="minorEastAsia"/>
          <w:sz w:val="21"/>
          <w:szCs w:val="21"/>
          <w:lang w:eastAsia="zh-CN"/>
        </w:rPr>
      </w:pPr>
      <w:r>
        <w:rPr>
          <w:rFonts w:hint="default" w:ascii="Arial" w:hAnsi="Arial" w:cs="Arial"/>
          <w:sz w:val="21"/>
          <w:szCs w:val="21"/>
          <w:lang w:val="en-US" w:eastAsia="zh-CN"/>
        </w:rPr>
        <w:t>PC terminal wiring diagram</w:t>
      </w:r>
    </w:p>
    <w:p w14:paraId="5B1B2B7C">
      <w:pPr>
        <w:jc w:val="center"/>
        <w:rPr>
          <w:rFonts w:hint="default" w:ascii="Arial" w:hAnsi="Arial" w:cs="Arial"/>
          <w:sz w:val="21"/>
          <w:szCs w:val="21"/>
        </w:rPr>
      </w:pPr>
    </w:p>
    <w:p w14:paraId="394BDBF8">
      <w:pPr>
        <w:rPr>
          <w:rFonts w:hint="default" w:ascii="Arial" w:hAnsi="Arial" w:cs="Arial"/>
          <w:sz w:val="21"/>
          <w:szCs w:val="21"/>
        </w:rPr>
      </w:pPr>
      <w:r>
        <w:rPr>
          <w:rFonts w:hint="default" w:ascii="Arial" w:hAnsi="Arial" w:cs="Arial"/>
          <w:sz w:val="21"/>
          <w:szCs w:val="21"/>
        </w:rPr>
        <w:drawing>
          <wp:inline distT="0" distB="0" distL="0" distR="0">
            <wp:extent cx="5274310" cy="2778125"/>
            <wp:effectExtent l="0" t="0" r="2540" b="3175"/>
            <wp:docPr id="8462058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05867" name="图片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74310" cy="2778125"/>
                    </a:xfrm>
                    <a:prstGeom prst="rect">
                      <a:avLst/>
                    </a:prstGeom>
                  </pic:spPr>
                </pic:pic>
              </a:graphicData>
            </a:graphic>
          </wp:inline>
        </w:drawing>
      </w:r>
    </w:p>
    <w:p w14:paraId="51D02AFF">
      <w:pPr>
        <w:rPr>
          <w:rFonts w:hint="default" w:ascii="Arial" w:hAnsi="Arial" w:cs="Arial"/>
          <w:sz w:val="21"/>
          <w:szCs w:val="21"/>
        </w:rPr>
      </w:pPr>
    </w:p>
    <w:p w14:paraId="5C9B2547">
      <w:pPr>
        <w:rPr>
          <w:rFonts w:hint="default" w:ascii="Arial" w:hAnsi="Arial" w:cs="Arial"/>
          <w:sz w:val="21"/>
          <w:szCs w:val="21"/>
        </w:rPr>
      </w:pPr>
      <w:r>
        <w:rPr>
          <w:rFonts w:hint="default" w:ascii="Arial" w:hAnsi="Arial" w:cs="Arial"/>
          <w:sz w:val="21"/>
          <w:szCs w:val="21"/>
        </w:rPr>
        <w:t>Computer configuration part:</w:t>
      </w:r>
    </w:p>
    <w:p w14:paraId="5DD58E9B">
      <w:pPr>
        <w:rPr>
          <w:rFonts w:hint="default" w:ascii="Arial" w:hAnsi="Arial" w:cs="Arial"/>
          <w:sz w:val="21"/>
          <w:szCs w:val="21"/>
        </w:rPr>
      </w:pPr>
      <w:r>
        <w:rPr>
          <w:rFonts w:hint="default" w:ascii="Arial" w:hAnsi="Arial" w:cs="Arial"/>
          <w:sz w:val="21"/>
          <w:szCs w:val="21"/>
        </w:rPr>
        <w:t>Afte</w:t>
      </w:r>
      <w:r>
        <w:rPr>
          <w:rFonts w:hint="eastAsia" w:ascii="Arial" w:hAnsi="Arial" w:cs="Arial"/>
          <w:sz w:val="21"/>
          <w:szCs w:val="21"/>
          <w:lang w:val="en-US" w:eastAsia="zh-CN"/>
        </w:rPr>
        <w:t>r</w:t>
      </w:r>
      <w:r>
        <w:rPr>
          <w:rFonts w:hint="default" w:ascii="Arial" w:hAnsi="Arial" w:cs="Arial"/>
          <w:sz w:val="21"/>
          <w:szCs w:val="21"/>
        </w:rPr>
        <w:t xml:space="preserve"> connecting</w:t>
      </w:r>
      <w:r>
        <w:rPr>
          <w:rFonts w:hint="eastAsia" w:ascii="Arial" w:hAnsi="Arial" w:cs="Arial"/>
          <w:sz w:val="21"/>
          <w:szCs w:val="21"/>
          <w:lang w:val="en-US" w:eastAsia="zh-CN"/>
        </w:rPr>
        <w:t xml:space="preserve"> </w:t>
      </w:r>
      <w:r>
        <w:rPr>
          <w:rFonts w:hint="default" w:ascii="Arial" w:hAnsi="Arial" w:cs="Arial"/>
          <w:sz w:val="21"/>
          <w:szCs w:val="21"/>
        </w:rPr>
        <w:t>successfully</w:t>
      </w:r>
      <w:r>
        <w:rPr>
          <w:rFonts w:hint="default" w:ascii="Arial" w:hAnsi="Arial" w:cs="Arial"/>
          <w:sz w:val="21"/>
          <w:szCs w:val="21"/>
        </w:rPr>
        <w:t xml:space="preserve">, we need to configure the computer. </w:t>
      </w:r>
      <w:r>
        <w:rPr>
          <w:rFonts w:hint="eastAsia" w:ascii="Arial" w:hAnsi="Arial" w:cs="Arial"/>
          <w:sz w:val="21"/>
          <w:szCs w:val="21"/>
          <w:lang w:val="en-US" w:eastAsia="zh-CN"/>
        </w:rPr>
        <w:t>E</w:t>
      </w:r>
      <w:r>
        <w:rPr>
          <w:rFonts w:hint="default" w:ascii="Arial" w:hAnsi="Arial" w:cs="Arial"/>
          <w:sz w:val="21"/>
          <w:szCs w:val="21"/>
        </w:rPr>
        <w:t>nter the Control Panel--Network and Internet--Network and Sharing Center--Change Adapter Settings--Ethernet Properties interface and enter the TCP/IP4 properties:</w:t>
      </w:r>
    </w:p>
    <w:p w14:paraId="1CB552A3">
      <w:pPr>
        <w:rPr>
          <w:rFonts w:hint="default" w:ascii="Arial" w:hAnsi="Arial" w:cs="Arial"/>
          <w:sz w:val="21"/>
          <w:szCs w:val="21"/>
        </w:rPr>
      </w:pPr>
      <w:r>
        <w:rPr>
          <w:rFonts w:hint="default" w:ascii="Arial" w:hAnsi="Arial" w:cs="Arial"/>
          <w:sz w:val="21"/>
          <w:szCs w:val="21"/>
        </w:rPr>
        <w:tab/>
      </w:r>
    </w:p>
    <w:p w14:paraId="2F98F00F">
      <w:pPr>
        <w:jc w:val="center"/>
        <w:rPr>
          <w:rFonts w:hint="default" w:ascii="Arial" w:hAnsi="Arial" w:cs="Arial"/>
          <w:sz w:val="21"/>
          <w:szCs w:val="21"/>
        </w:rPr>
      </w:pPr>
      <w:r>
        <w:rPr>
          <w:rFonts w:hint="eastAsia" w:ascii="Arial" w:hAnsi="Arial" w:cs="Arial"/>
          <w:sz w:val="21"/>
          <w:szCs w:val="21"/>
          <w:lang w:val="en-US" w:eastAsia="zh-CN"/>
        </w:rPr>
        <w:t>Select</w:t>
      </w:r>
      <w:r>
        <w:rPr>
          <w:rFonts w:hint="default" w:ascii="Arial" w:hAnsi="Arial" w:cs="Arial"/>
          <w:sz w:val="21"/>
          <w:szCs w:val="21"/>
        </w:rPr>
        <w:t>【</w:t>
      </w:r>
      <w:r>
        <w:rPr>
          <w:rFonts w:hint="eastAsia" w:ascii="Arial" w:hAnsi="Arial" w:cs="Arial"/>
          <w:sz w:val="21"/>
          <w:szCs w:val="21"/>
          <w:lang w:val="en-US" w:eastAsia="zh-CN"/>
        </w:rPr>
        <w:t>Using below IP address</w:t>
      </w:r>
      <w:r>
        <w:rPr>
          <w:rFonts w:hint="default" w:ascii="Arial" w:hAnsi="Arial" w:cs="Arial"/>
          <w:sz w:val="21"/>
          <w:szCs w:val="21"/>
        </w:rPr>
        <w:t>】</w:t>
      </w:r>
    </w:p>
    <w:p w14:paraId="0307CD86">
      <w:pPr>
        <w:jc w:val="center"/>
        <w:rPr>
          <w:rFonts w:hint="default" w:ascii="Arial" w:hAnsi="Arial" w:cs="Arial"/>
          <w:sz w:val="21"/>
          <w:szCs w:val="21"/>
        </w:rPr>
      </w:pPr>
      <w:r>
        <w:rPr>
          <w:rFonts w:hint="default" w:ascii="Arial" w:hAnsi="Arial" w:cs="Arial"/>
          <w:sz w:val="21"/>
          <w:szCs w:val="21"/>
        </w:rPr>
        <w:drawing>
          <wp:inline distT="0" distB="0" distL="114300" distR="114300">
            <wp:extent cx="2581910" cy="3239770"/>
            <wp:effectExtent l="0" t="0" r="8890" b="177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2581910" cy="3239770"/>
                    </a:xfrm>
                    <a:prstGeom prst="rect">
                      <a:avLst/>
                    </a:prstGeom>
                    <a:noFill/>
                    <a:ln>
                      <a:noFill/>
                    </a:ln>
                  </pic:spPr>
                </pic:pic>
              </a:graphicData>
            </a:graphic>
          </wp:inline>
        </w:drawing>
      </w:r>
    </w:p>
    <w:p w14:paraId="03329558">
      <w:pPr>
        <w:ind w:firstLine="420" w:firstLineChars="200"/>
        <w:jc w:val="left"/>
        <w:rPr>
          <w:rFonts w:hint="default" w:ascii="Arial" w:hAnsi="Arial" w:cs="Arial"/>
          <w:sz w:val="21"/>
          <w:szCs w:val="21"/>
        </w:rPr>
      </w:pPr>
      <w:r>
        <w:rPr>
          <w:rFonts w:hint="default" w:ascii="Arial" w:hAnsi="Arial" w:cs="Arial"/>
          <w:sz w:val="21"/>
          <w:szCs w:val="21"/>
        </w:rPr>
        <w:t>Fill in the IP address as 192.168.144.</w:t>
      </w:r>
      <w:r>
        <w:rPr>
          <w:rFonts w:hint="default" w:ascii="Arial" w:hAnsi="Arial" w:cs="Arial"/>
          <w:color w:val="FF0000"/>
          <w:sz w:val="21"/>
          <w:szCs w:val="21"/>
        </w:rPr>
        <w:t>20</w:t>
      </w:r>
      <w:r>
        <w:rPr>
          <w:rFonts w:hint="default" w:ascii="Arial" w:hAnsi="Arial" w:cs="Arial"/>
          <w:sz w:val="21"/>
          <w:szCs w:val="21"/>
        </w:rPr>
        <w:t xml:space="preserve">, and the value of </w:t>
      </w:r>
      <w:r>
        <w:rPr>
          <w:rFonts w:hint="default" w:ascii="Arial" w:hAnsi="Arial" w:cs="Arial"/>
          <w:color w:val="FF0000"/>
          <w:sz w:val="21"/>
          <w:szCs w:val="21"/>
        </w:rPr>
        <w:t>20</w:t>
      </w:r>
      <w:r>
        <w:rPr>
          <w:rFonts w:hint="default" w:ascii="Arial" w:hAnsi="Arial" w:cs="Arial"/>
          <w:sz w:val="21"/>
          <w:szCs w:val="21"/>
        </w:rPr>
        <w:t xml:space="preserve"> can be in the range of 2--254. Note that the default IP address of the PTZ is 192.168.144.108. The address of the PC should not be the same as the PTZ IP. Just fill in the rest as shown in the icon, click OK after completion, and the setting is complete.</w:t>
      </w:r>
    </w:p>
    <w:p w14:paraId="6DD7B983">
      <w:pPr>
        <w:jc w:val="left"/>
        <w:rPr>
          <w:rFonts w:hint="default" w:ascii="Arial" w:hAnsi="Arial" w:cs="Arial"/>
          <w:sz w:val="21"/>
          <w:szCs w:val="21"/>
        </w:rPr>
      </w:pPr>
    </w:p>
    <w:p w14:paraId="735B35B1">
      <w:pPr>
        <w:ind w:firstLine="420" w:firstLineChars="200"/>
        <w:jc w:val="left"/>
        <w:rPr>
          <w:rFonts w:hint="default" w:ascii="Arial" w:hAnsi="Arial" w:cs="Arial"/>
          <w:sz w:val="21"/>
          <w:szCs w:val="21"/>
        </w:rPr>
      </w:pPr>
      <w:r>
        <w:rPr>
          <w:rFonts w:hint="eastAsia" w:ascii="Arial" w:hAnsi="Arial" w:cs="Arial"/>
          <w:sz w:val="21"/>
          <w:szCs w:val="21"/>
          <w:lang w:val="en-US" w:eastAsia="zh-CN"/>
        </w:rPr>
        <w:t xml:space="preserve">Please download the latest windows PC ground station from </w:t>
      </w:r>
      <w:r>
        <w:rPr>
          <w:rFonts w:hint="default" w:ascii="Arial" w:hAnsi="Arial" w:cs="Arial"/>
          <w:sz w:val="21"/>
          <w:szCs w:val="21"/>
        </w:rPr>
        <w:t>（http://www.topotek.com）</w:t>
      </w:r>
    </w:p>
    <w:p w14:paraId="5F98BDCF">
      <w:pPr>
        <w:ind w:firstLine="420" w:firstLineChars="200"/>
        <w:jc w:val="left"/>
        <w:rPr>
          <w:rFonts w:hint="default" w:ascii="Arial" w:hAnsi="Arial" w:cs="Arial"/>
          <w:sz w:val="21"/>
          <w:szCs w:val="21"/>
        </w:rPr>
      </w:pPr>
      <w:r>
        <w:drawing>
          <wp:inline distT="0" distB="0" distL="114300" distR="114300">
            <wp:extent cx="4538980" cy="3227070"/>
            <wp:effectExtent l="0" t="0" r="4445"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3"/>
                    <a:stretch>
                      <a:fillRect/>
                    </a:stretch>
                  </pic:blipFill>
                  <pic:spPr>
                    <a:xfrm>
                      <a:off x="0" y="0"/>
                      <a:ext cx="4538980" cy="3227070"/>
                    </a:xfrm>
                    <a:prstGeom prst="rect">
                      <a:avLst/>
                    </a:prstGeom>
                    <a:noFill/>
                    <a:ln>
                      <a:noFill/>
                    </a:ln>
                  </pic:spPr>
                </pic:pic>
              </a:graphicData>
            </a:graphic>
          </wp:inline>
        </w:drawing>
      </w:r>
    </w:p>
    <w:p w14:paraId="641B15C4">
      <w:pPr>
        <w:jc w:val="left"/>
        <w:rPr>
          <w:rFonts w:hint="default" w:ascii="Arial" w:hAnsi="Arial" w:cs="Arial"/>
          <w:sz w:val="21"/>
          <w:szCs w:val="21"/>
        </w:rPr>
      </w:pPr>
    </w:p>
    <w:p w14:paraId="5F374D88">
      <w:pPr>
        <w:jc w:val="left"/>
        <w:rPr>
          <w:rFonts w:hint="default" w:ascii="Arial" w:hAnsi="Arial" w:cs="Arial" w:eastAsiaTheme="minorEastAsia"/>
          <w:sz w:val="21"/>
          <w:szCs w:val="21"/>
          <w:lang w:val="en-US" w:eastAsia="zh-CN"/>
        </w:rPr>
      </w:pPr>
      <w:r>
        <w:rPr>
          <w:rFonts w:hint="eastAsia" w:ascii="Arial" w:hAnsi="Arial" w:cs="Arial"/>
          <w:sz w:val="21"/>
          <w:szCs w:val="21"/>
          <w:lang w:val="en-US" w:eastAsia="zh-CN"/>
        </w:rPr>
        <w:t>After downloading,please open the app:</w:t>
      </w:r>
    </w:p>
    <w:p w14:paraId="645F3EC5">
      <w:pPr>
        <w:jc w:val="left"/>
        <w:rPr>
          <w:rFonts w:hint="default" w:ascii="Arial" w:hAnsi="Arial" w:cs="Arial"/>
          <w:sz w:val="21"/>
          <w:szCs w:val="21"/>
        </w:rPr>
      </w:pPr>
      <w:r>
        <w:rPr>
          <w:rFonts w:hint="default" w:ascii="Arial" w:hAnsi="Arial" w:cs="Arial"/>
          <w:sz w:val="21"/>
          <w:szCs w:val="21"/>
        </w:rPr>
        <w:drawing>
          <wp:inline distT="0" distB="0" distL="0" distR="0">
            <wp:extent cx="5274310" cy="3161030"/>
            <wp:effectExtent l="0" t="0" r="0" b="0"/>
            <wp:docPr id="317642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42267" name="图片 1"/>
                    <pic:cNvPicPr>
                      <a:picLocks noChangeAspect="1"/>
                    </pic:cNvPicPr>
                  </pic:nvPicPr>
                  <pic:blipFill>
                    <a:blip r:embed="rId14"/>
                    <a:stretch>
                      <a:fillRect/>
                    </a:stretch>
                  </pic:blipFill>
                  <pic:spPr>
                    <a:xfrm>
                      <a:off x="0" y="0"/>
                      <a:ext cx="5274310" cy="3161030"/>
                    </a:xfrm>
                    <a:prstGeom prst="rect">
                      <a:avLst/>
                    </a:prstGeom>
                  </pic:spPr>
                </pic:pic>
              </a:graphicData>
            </a:graphic>
          </wp:inline>
        </w:drawing>
      </w:r>
    </w:p>
    <w:p w14:paraId="6EE1596B">
      <w:pPr>
        <w:jc w:val="left"/>
        <w:rPr>
          <w:rFonts w:hint="default" w:ascii="Arial" w:hAnsi="Arial" w:cs="Arial"/>
          <w:sz w:val="21"/>
          <w:szCs w:val="21"/>
        </w:rPr>
      </w:pPr>
    </w:p>
    <w:p w14:paraId="0B625C4B">
      <w:pPr>
        <w:ind w:firstLine="420" w:firstLineChars="200"/>
        <w:jc w:val="left"/>
        <w:rPr>
          <w:rFonts w:hint="default" w:ascii="Arial" w:hAnsi="Arial" w:cs="Arial"/>
          <w:sz w:val="21"/>
          <w:szCs w:val="21"/>
        </w:rPr>
      </w:pPr>
      <w:r>
        <w:rPr>
          <w:rFonts w:hint="default" w:ascii="Arial" w:hAnsi="Arial" w:cs="Arial"/>
          <w:sz w:val="21"/>
          <w:szCs w:val="21"/>
        </w:rPr>
        <w:t>Please pay attention to the lower left corner. If the previous PC settings are correct and the line connection is correct, the words "Device Connection Abnormal" will not appear in the lower left corner. After the connection is normal, click the icon in the lower right corner and a dialog box will pop up:</w:t>
      </w:r>
    </w:p>
    <w:p w14:paraId="1FBE664B">
      <w:pPr>
        <w:jc w:val="left"/>
        <w:rPr>
          <w:rFonts w:hint="default" w:ascii="Arial" w:hAnsi="Arial" w:cs="Arial"/>
          <w:sz w:val="21"/>
          <w:szCs w:val="21"/>
        </w:rPr>
      </w:pPr>
    </w:p>
    <w:p w14:paraId="08554020">
      <w:pPr>
        <w:jc w:val="center"/>
        <w:rPr>
          <w:rFonts w:hint="default" w:ascii="Arial" w:hAnsi="Arial" w:cs="Arial"/>
          <w:sz w:val="21"/>
          <w:szCs w:val="21"/>
        </w:rPr>
      </w:pPr>
      <w:r>
        <w:rPr>
          <w:rFonts w:hint="default" w:ascii="Arial" w:hAnsi="Arial" w:cs="Arial"/>
          <w:sz w:val="21"/>
          <w:szCs w:val="21"/>
        </w:rPr>
        <w:drawing>
          <wp:inline distT="0" distB="0" distL="0" distR="0">
            <wp:extent cx="3764280" cy="2872740"/>
            <wp:effectExtent l="0" t="0" r="7620" b="3810"/>
            <wp:docPr id="289067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67324" name="图片 1"/>
                    <pic:cNvPicPr>
                      <a:picLocks noChangeAspect="1"/>
                    </pic:cNvPicPr>
                  </pic:nvPicPr>
                  <pic:blipFill>
                    <a:blip r:embed="rId15"/>
                    <a:stretch>
                      <a:fillRect/>
                    </a:stretch>
                  </pic:blipFill>
                  <pic:spPr>
                    <a:xfrm>
                      <a:off x="0" y="0"/>
                      <a:ext cx="3764606" cy="2872989"/>
                    </a:xfrm>
                    <a:prstGeom prst="rect">
                      <a:avLst/>
                    </a:prstGeom>
                  </pic:spPr>
                </pic:pic>
              </a:graphicData>
            </a:graphic>
          </wp:inline>
        </w:drawing>
      </w:r>
    </w:p>
    <w:p w14:paraId="5A6A290A">
      <w:pPr>
        <w:ind w:firstLine="420" w:firstLineChars="200"/>
        <w:jc w:val="left"/>
        <w:rPr>
          <w:rFonts w:hint="default" w:ascii="Arial" w:hAnsi="Arial" w:cs="Arial"/>
          <w:sz w:val="21"/>
          <w:szCs w:val="21"/>
        </w:rPr>
      </w:pPr>
    </w:p>
    <w:p w14:paraId="699F6BCA">
      <w:pPr>
        <w:ind w:firstLine="420" w:firstLineChars="200"/>
        <w:jc w:val="left"/>
        <w:rPr>
          <w:rFonts w:hint="default" w:ascii="Arial" w:hAnsi="Arial" w:cs="Arial"/>
          <w:sz w:val="21"/>
          <w:szCs w:val="21"/>
        </w:rPr>
      </w:pPr>
      <w:r>
        <w:rPr>
          <w:rFonts w:hint="default" w:ascii="Arial" w:hAnsi="Arial" w:cs="Arial"/>
          <w:sz w:val="21"/>
          <w:szCs w:val="21"/>
        </w:rPr>
        <w:t>If the IP address of the gimbal camera has not been changed, the default remains unchanged. Simply click the blue round button to connect successfully. For software introduction, please refer to "TOPOTEK Ground Station Operation Instructions".</w:t>
      </w:r>
    </w:p>
    <w:p w14:paraId="450DA9EF">
      <w:pPr>
        <w:ind w:firstLine="420" w:firstLineChars="200"/>
        <w:jc w:val="left"/>
        <w:rPr>
          <w:rFonts w:hint="default" w:ascii="Arial" w:hAnsi="Arial" w:cs="Arial"/>
          <w:sz w:val="21"/>
          <w:szCs w:val="21"/>
        </w:rPr>
      </w:pPr>
    </w:p>
    <w:p w14:paraId="4ADFB3FC">
      <w:pPr>
        <w:jc w:val="left"/>
        <w:rPr>
          <w:rFonts w:hint="default" w:ascii="Arial" w:hAnsi="Arial" w:cs="Arial"/>
          <w:sz w:val="21"/>
          <w:szCs w:val="21"/>
        </w:rPr>
      </w:pPr>
    </w:p>
    <w:p w14:paraId="77C6533E">
      <w:pPr>
        <w:jc w:val="left"/>
        <w:rPr>
          <w:rFonts w:hint="default" w:ascii="Arial" w:hAnsi="Arial" w:cs="Arial"/>
          <w:b/>
          <w:bCs/>
          <w:sz w:val="21"/>
          <w:szCs w:val="21"/>
          <w:lang w:val="en-US" w:eastAsia="zh-CN"/>
        </w:rPr>
      </w:pPr>
    </w:p>
    <w:p w14:paraId="55A59340">
      <w:pPr>
        <w:jc w:val="left"/>
        <w:rPr>
          <w:rFonts w:hint="default" w:ascii="Arial" w:hAnsi="Arial" w:cs="Arial"/>
          <w:b/>
          <w:bCs/>
          <w:sz w:val="21"/>
          <w:szCs w:val="21"/>
          <w:lang w:val="en-US" w:eastAsia="zh-CN"/>
        </w:rPr>
      </w:pPr>
    </w:p>
    <w:p w14:paraId="0A05DE3A">
      <w:pPr>
        <w:jc w:val="left"/>
        <w:rPr>
          <w:rFonts w:hint="default" w:ascii="Arial" w:hAnsi="Arial" w:cs="Arial"/>
          <w:b/>
          <w:bCs/>
          <w:sz w:val="21"/>
          <w:szCs w:val="21"/>
          <w:lang w:val="en-US" w:eastAsia="zh-CN"/>
        </w:rPr>
      </w:pPr>
    </w:p>
    <w:p w14:paraId="7D3A5D6F">
      <w:pPr>
        <w:jc w:val="left"/>
        <w:rPr>
          <w:rFonts w:hint="default" w:ascii="Arial" w:hAnsi="Arial" w:cs="Arial"/>
          <w:b/>
          <w:bCs/>
          <w:sz w:val="21"/>
          <w:szCs w:val="21"/>
          <w:lang w:val="en-US" w:eastAsia="zh-CN"/>
        </w:rPr>
      </w:pPr>
    </w:p>
    <w:p w14:paraId="7CD1B975">
      <w:pPr>
        <w:jc w:val="left"/>
        <w:rPr>
          <w:rFonts w:hint="default" w:ascii="Arial" w:hAnsi="Arial" w:cs="Arial"/>
          <w:b/>
          <w:bCs/>
          <w:sz w:val="21"/>
          <w:szCs w:val="21"/>
          <w:lang w:val="en-US" w:eastAsia="zh-CN"/>
        </w:rPr>
      </w:pPr>
    </w:p>
    <w:p w14:paraId="192F1AD9">
      <w:pPr>
        <w:jc w:val="left"/>
        <w:rPr>
          <w:rFonts w:hint="default" w:ascii="Arial" w:hAnsi="Arial" w:cs="Arial"/>
          <w:b/>
          <w:bCs/>
          <w:sz w:val="21"/>
          <w:szCs w:val="21"/>
          <w:lang w:val="en-US" w:eastAsia="zh-CN"/>
        </w:rPr>
      </w:pPr>
    </w:p>
    <w:p w14:paraId="1FD088BF">
      <w:pPr>
        <w:jc w:val="left"/>
        <w:rPr>
          <w:rFonts w:hint="default" w:ascii="Arial" w:hAnsi="Arial" w:cs="Arial"/>
          <w:b/>
          <w:bCs/>
          <w:sz w:val="21"/>
          <w:szCs w:val="21"/>
          <w:lang w:val="en-US" w:eastAsia="zh-CN"/>
        </w:rPr>
      </w:pPr>
    </w:p>
    <w:p w14:paraId="224E476A">
      <w:pPr>
        <w:jc w:val="left"/>
        <w:rPr>
          <w:rFonts w:hint="default" w:ascii="Arial" w:hAnsi="Arial" w:cs="Arial"/>
          <w:b/>
          <w:bCs/>
          <w:sz w:val="21"/>
          <w:szCs w:val="21"/>
          <w:lang w:val="en-US" w:eastAsia="zh-CN"/>
        </w:rPr>
      </w:pPr>
    </w:p>
    <w:p w14:paraId="1600CD3C">
      <w:pPr>
        <w:jc w:val="left"/>
        <w:rPr>
          <w:rFonts w:hint="default" w:ascii="Arial" w:hAnsi="Arial" w:cs="Arial"/>
          <w:b/>
          <w:bCs/>
          <w:sz w:val="21"/>
          <w:szCs w:val="21"/>
          <w:lang w:val="en-US" w:eastAsia="zh-CN"/>
        </w:rPr>
      </w:pPr>
    </w:p>
    <w:p w14:paraId="4CD0B7AB">
      <w:pPr>
        <w:jc w:val="left"/>
        <w:rPr>
          <w:rFonts w:hint="default" w:ascii="Arial" w:hAnsi="Arial" w:cs="Arial" w:eastAsiaTheme="minorEastAsia"/>
          <w:b/>
          <w:bCs/>
          <w:sz w:val="21"/>
          <w:szCs w:val="21"/>
          <w:lang w:val="en-US" w:eastAsia="zh-CN"/>
        </w:rPr>
      </w:pPr>
      <w:r>
        <w:rPr>
          <w:rFonts w:hint="eastAsia" w:ascii="Arial" w:hAnsi="Arial" w:cs="Arial"/>
          <w:b/>
          <w:bCs/>
          <w:sz w:val="21"/>
          <w:szCs w:val="21"/>
          <w:lang w:val="en-US" w:eastAsia="zh-CN"/>
        </w:rPr>
        <w:t>Android terminal wiring method:</w:t>
      </w:r>
    </w:p>
    <w:p w14:paraId="39B1D01E">
      <w:pPr>
        <w:ind w:firstLine="420" w:firstLineChars="200"/>
        <w:jc w:val="left"/>
        <w:rPr>
          <w:rFonts w:hint="default" w:ascii="Arial" w:hAnsi="Arial" w:cs="Arial"/>
          <w:sz w:val="21"/>
          <w:szCs w:val="21"/>
          <w:lang w:val="en-US" w:eastAsia="zh-CN"/>
        </w:rPr>
      </w:pPr>
      <w:r>
        <w:rPr>
          <w:rFonts w:hint="default" w:ascii="Arial" w:hAnsi="Arial" w:cs="Arial"/>
          <w:sz w:val="21"/>
          <w:szCs w:val="21"/>
          <w:lang w:val="en-US" w:eastAsia="zh-CN"/>
        </w:rPr>
        <w:t>Android terminal wiring diagram</w:t>
      </w:r>
      <w:r>
        <w:rPr>
          <w:rFonts w:hint="eastAsia" w:ascii="Arial" w:hAnsi="Arial" w:cs="Arial"/>
          <w:sz w:val="21"/>
          <w:szCs w:val="21"/>
          <w:lang w:val="en-US" w:eastAsia="zh-CN"/>
        </w:rPr>
        <w:t>:</w:t>
      </w:r>
    </w:p>
    <w:p w14:paraId="01523515">
      <w:pPr>
        <w:jc w:val="left"/>
        <w:rPr>
          <w:rFonts w:hint="default" w:ascii="Arial" w:hAnsi="Arial" w:cs="Arial"/>
          <w:b/>
          <w:bCs/>
          <w:sz w:val="21"/>
          <w:szCs w:val="21"/>
        </w:rPr>
      </w:pPr>
      <w:r>
        <w:rPr>
          <w:rFonts w:hint="default" w:ascii="Arial" w:hAnsi="Arial" w:cs="Arial"/>
          <w:sz w:val="21"/>
          <w:szCs w:val="21"/>
        </w:rPr>
        <w:drawing>
          <wp:inline distT="0" distB="0" distL="0" distR="0">
            <wp:extent cx="5274310" cy="2274570"/>
            <wp:effectExtent l="0" t="0" r="2540" b="11430"/>
            <wp:docPr id="10976922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92253" name="图片 10"/>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274310" cy="2274570"/>
                    </a:xfrm>
                    <a:prstGeom prst="rect">
                      <a:avLst/>
                    </a:prstGeom>
                  </pic:spPr>
                </pic:pic>
              </a:graphicData>
            </a:graphic>
          </wp:inline>
        </w:drawing>
      </w:r>
    </w:p>
    <w:p w14:paraId="407438D0">
      <w:pPr>
        <w:jc w:val="left"/>
        <w:rPr>
          <w:rFonts w:hint="default" w:ascii="Arial" w:hAnsi="Arial" w:cs="Arial"/>
          <w:sz w:val="21"/>
          <w:szCs w:val="21"/>
        </w:rPr>
      </w:pPr>
    </w:p>
    <w:p w14:paraId="06B711D5">
      <w:pPr>
        <w:jc w:val="left"/>
        <w:rPr>
          <w:rFonts w:hint="default" w:ascii="Arial" w:hAnsi="Arial" w:cs="Arial"/>
          <w:sz w:val="21"/>
          <w:szCs w:val="21"/>
        </w:rPr>
      </w:pPr>
      <w:r>
        <w:rPr>
          <w:rFonts w:hint="eastAsia" w:ascii="Arial" w:hAnsi="Arial" w:cs="Arial"/>
          <w:sz w:val="21"/>
          <w:szCs w:val="21"/>
          <w:lang w:val="en-US" w:eastAsia="zh-CN"/>
        </w:rPr>
        <w:t xml:space="preserve">The skydroid h16 as a example </w:t>
      </w:r>
      <w:r>
        <w:rPr>
          <w:rFonts w:hint="default" w:ascii="Arial" w:hAnsi="Arial" w:cs="Arial"/>
          <w:sz w:val="21"/>
          <w:szCs w:val="21"/>
        </w:rPr>
        <w:t>H16</w:t>
      </w:r>
      <w:r>
        <w:rPr>
          <w:rFonts w:hint="eastAsia" w:ascii="Arial" w:hAnsi="Arial" w:cs="Arial"/>
          <w:sz w:val="21"/>
          <w:szCs w:val="21"/>
          <w:lang w:val="en-US" w:eastAsia="zh-CN"/>
        </w:rPr>
        <w:t>,</w:t>
      </w:r>
      <w:r>
        <w:rPr>
          <w:rFonts w:hint="default" w:ascii="Arial" w:hAnsi="Arial" w:cs="Arial"/>
          <w:sz w:val="21"/>
          <w:szCs w:val="21"/>
          <w:lang w:val="en-US" w:eastAsia="zh-CN"/>
        </w:rPr>
        <w:t>The wiring diagram is as follows</w:t>
      </w:r>
      <w:r>
        <w:rPr>
          <w:rFonts w:hint="default" w:ascii="Arial" w:hAnsi="Arial" w:cs="Arial"/>
          <w:sz w:val="21"/>
          <w:szCs w:val="21"/>
        </w:rPr>
        <w:t>：</w:t>
      </w:r>
    </w:p>
    <w:p w14:paraId="0808ADE6">
      <w:pPr>
        <w:jc w:val="left"/>
        <w:rPr>
          <w:rFonts w:hint="default" w:ascii="Arial" w:hAnsi="Arial" w:cs="Arial"/>
          <w:sz w:val="21"/>
          <w:szCs w:val="21"/>
        </w:rPr>
      </w:pPr>
    </w:p>
    <w:p w14:paraId="777745A5">
      <w:pPr>
        <w:ind w:left="210" w:leftChars="100" w:firstLine="210" w:firstLineChars="100"/>
        <w:jc w:val="left"/>
        <w:rPr>
          <w:rFonts w:hint="default" w:ascii="Arial" w:hAnsi="Arial" w:cs="Arial"/>
          <w:b/>
          <w:bCs/>
          <w:sz w:val="21"/>
          <w:szCs w:val="21"/>
        </w:rPr>
      </w:pPr>
      <w:r>
        <w:rPr>
          <w:rFonts w:hint="default" w:ascii="Arial" w:hAnsi="Arial" w:cs="Arial"/>
          <w:sz w:val="21"/>
          <w:szCs w:val="21"/>
        </w:rPr>
        <w:drawing>
          <wp:inline distT="0" distB="0" distL="114300" distR="114300">
            <wp:extent cx="5266690" cy="3620135"/>
            <wp:effectExtent l="0" t="0" r="10160" b="1841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7"/>
                    <a:stretch>
                      <a:fillRect/>
                    </a:stretch>
                  </pic:blipFill>
                  <pic:spPr>
                    <a:xfrm>
                      <a:off x="0" y="0"/>
                      <a:ext cx="5266690" cy="3620135"/>
                    </a:xfrm>
                    <a:prstGeom prst="rect">
                      <a:avLst/>
                    </a:prstGeom>
                    <a:noFill/>
                    <a:ln>
                      <a:noFill/>
                    </a:ln>
                  </pic:spPr>
                </pic:pic>
              </a:graphicData>
            </a:graphic>
          </wp:inline>
        </w:drawing>
      </w:r>
    </w:p>
    <w:p w14:paraId="7BD09E54">
      <w:pPr>
        <w:jc w:val="left"/>
        <w:rPr>
          <w:rFonts w:hint="default" w:ascii="Arial" w:hAnsi="Arial" w:cs="Arial"/>
          <w:sz w:val="21"/>
          <w:szCs w:val="21"/>
        </w:rPr>
      </w:pPr>
    </w:p>
    <w:p w14:paraId="1FD05CCA">
      <w:pPr>
        <w:jc w:val="left"/>
        <w:rPr>
          <w:rFonts w:hint="default" w:ascii="Arial" w:hAnsi="Arial" w:cs="Arial"/>
          <w:sz w:val="21"/>
          <w:szCs w:val="21"/>
        </w:rPr>
      </w:pPr>
    </w:p>
    <w:p w14:paraId="0E4F382B">
      <w:pPr>
        <w:jc w:val="left"/>
        <w:rPr>
          <w:rFonts w:hint="default" w:ascii="Arial" w:hAnsi="Arial" w:cs="Arial" w:eastAsiaTheme="minorEastAsia"/>
          <w:sz w:val="21"/>
          <w:szCs w:val="21"/>
          <w:lang w:val="en-US" w:eastAsia="zh-CN"/>
        </w:rPr>
      </w:pPr>
      <w:r>
        <w:rPr>
          <w:rFonts w:hint="default" w:ascii="Arial" w:hAnsi="Arial" w:cs="Arial"/>
          <w:sz w:val="21"/>
          <w:szCs w:val="21"/>
        </w:rPr>
        <w:t>TOPOTEK</w:t>
      </w:r>
      <w:r>
        <w:rPr>
          <w:rFonts w:hint="eastAsia" w:ascii="Arial" w:hAnsi="Arial" w:cs="Arial"/>
          <w:sz w:val="21"/>
          <w:szCs w:val="21"/>
          <w:lang w:val="en-US" w:eastAsia="zh-CN"/>
        </w:rPr>
        <w:t xml:space="preserve"> Mobile terminal software.</w:t>
      </w:r>
    </w:p>
    <w:p w14:paraId="6BE3D5FE">
      <w:pPr>
        <w:ind w:firstLine="420" w:firstLineChars="200"/>
        <w:jc w:val="left"/>
        <w:rPr>
          <w:rFonts w:hint="default" w:ascii="Arial" w:hAnsi="Arial" w:cs="Arial"/>
          <w:sz w:val="21"/>
          <w:szCs w:val="21"/>
        </w:rPr>
      </w:pPr>
      <w:r>
        <w:rPr>
          <w:rFonts w:hint="eastAsia" w:ascii="Arial" w:hAnsi="Arial" w:cs="Arial"/>
          <w:sz w:val="21"/>
          <w:szCs w:val="21"/>
          <w:lang w:val="en-US" w:eastAsia="zh-CN"/>
        </w:rPr>
        <w:t>Please download the latest android app from</w:t>
      </w:r>
      <w:r>
        <w:rPr>
          <w:rFonts w:hint="default" w:ascii="Arial" w:hAnsi="Arial" w:cs="Arial"/>
          <w:sz w:val="21"/>
          <w:szCs w:val="21"/>
        </w:rPr>
        <w:t>（http://www.topotek.com）</w:t>
      </w:r>
    </w:p>
    <w:p w14:paraId="3489906C">
      <w:pPr>
        <w:ind w:firstLine="420" w:firstLineChars="200"/>
        <w:jc w:val="left"/>
        <w:rPr>
          <w:rFonts w:hint="default" w:ascii="Arial" w:hAnsi="Arial" w:cs="Arial"/>
          <w:sz w:val="21"/>
          <w:szCs w:val="21"/>
        </w:rPr>
      </w:pPr>
      <w:r>
        <w:drawing>
          <wp:inline distT="0" distB="0" distL="114300" distR="114300">
            <wp:extent cx="4710430" cy="2872105"/>
            <wp:effectExtent l="0" t="0" r="4445" b="444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8"/>
                    <a:stretch>
                      <a:fillRect/>
                    </a:stretch>
                  </pic:blipFill>
                  <pic:spPr>
                    <a:xfrm>
                      <a:off x="0" y="0"/>
                      <a:ext cx="4710430" cy="2872105"/>
                    </a:xfrm>
                    <a:prstGeom prst="rect">
                      <a:avLst/>
                    </a:prstGeom>
                    <a:noFill/>
                    <a:ln>
                      <a:noFill/>
                    </a:ln>
                  </pic:spPr>
                </pic:pic>
              </a:graphicData>
            </a:graphic>
          </wp:inline>
        </w:drawing>
      </w:r>
    </w:p>
    <w:p w14:paraId="297C4EBA">
      <w:pPr>
        <w:jc w:val="left"/>
        <w:rPr>
          <w:rFonts w:hint="default" w:ascii="Arial" w:hAnsi="Arial" w:cs="Arial"/>
          <w:sz w:val="21"/>
          <w:szCs w:val="21"/>
        </w:rPr>
      </w:pPr>
    </w:p>
    <w:p w14:paraId="0C2EFC7B">
      <w:pPr>
        <w:ind w:firstLine="420" w:firstLineChars="200"/>
        <w:jc w:val="left"/>
        <w:rPr>
          <w:rFonts w:hint="default" w:ascii="Arial" w:hAnsi="Arial" w:cs="Arial"/>
          <w:sz w:val="21"/>
          <w:szCs w:val="21"/>
        </w:rPr>
      </w:pPr>
    </w:p>
    <w:p w14:paraId="480374C3">
      <w:pPr>
        <w:ind w:firstLine="420" w:firstLineChars="200"/>
        <w:jc w:val="left"/>
        <w:rPr>
          <w:rFonts w:hint="default" w:ascii="Arial" w:hAnsi="Arial" w:cs="Arial"/>
          <w:sz w:val="21"/>
          <w:szCs w:val="21"/>
        </w:rPr>
      </w:pPr>
    </w:p>
    <w:p w14:paraId="0B6DE6F6">
      <w:pPr>
        <w:ind w:firstLine="420" w:firstLineChars="200"/>
        <w:jc w:val="left"/>
        <w:rPr>
          <w:rFonts w:hint="default" w:ascii="Arial" w:hAnsi="Arial" w:cs="Arial"/>
          <w:sz w:val="21"/>
          <w:szCs w:val="21"/>
        </w:rPr>
      </w:pPr>
    </w:p>
    <w:p w14:paraId="02357933">
      <w:pPr>
        <w:ind w:firstLine="420" w:firstLineChars="200"/>
        <w:jc w:val="left"/>
        <w:rPr>
          <w:rFonts w:hint="default" w:ascii="Arial" w:hAnsi="Arial" w:cs="Arial"/>
          <w:sz w:val="21"/>
          <w:szCs w:val="21"/>
        </w:rPr>
      </w:pPr>
    </w:p>
    <w:p w14:paraId="5C9B696C">
      <w:pPr>
        <w:ind w:firstLine="420" w:firstLineChars="200"/>
        <w:jc w:val="left"/>
        <w:rPr>
          <w:rFonts w:hint="default" w:ascii="Arial" w:hAnsi="Arial" w:cs="Arial"/>
          <w:sz w:val="21"/>
          <w:szCs w:val="21"/>
        </w:rPr>
      </w:pPr>
    </w:p>
    <w:p w14:paraId="5B72468C">
      <w:pPr>
        <w:ind w:firstLine="420" w:firstLineChars="200"/>
        <w:jc w:val="left"/>
        <w:rPr>
          <w:rFonts w:hint="default" w:ascii="Arial" w:hAnsi="Arial" w:cs="Arial" w:eastAsiaTheme="minorEastAsia"/>
          <w:sz w:val="21"/>
          <w:szCs w:val="21"/>
          <w:lang w:val="en-US" w:eastAsia="zh-CN"/>
        </w:rPr>
      </w:pPr>
      <w:r>
        <w:rPr>
          <w:rFonts w:hint="eastAsia" w:ascii="Arial" w:hAnsi="Arial" w:cs="Arial"/>
          <w:sz w:val="21"/>
          <w:szCs w:val="21"/>
          <w:lang w:val="en-US" w:eastAsia="zh-CN"/>
        </w:rPr>
        <w:t>After installing,open the app:</w:t>
      </w:r>
    </w:p>
    <w:p w14:paraId="2AD4F118">
      <w:pPr>
        <w:rPr>
          <w:rFonts w:hint="default" w:ascii="Arial" w:hAnsi="Arial" w:cs="Arial"/>
          <w:sz w:val="21"/>
          <w:szCs w:val="21"/>
        </w:rPr>
      </w:pPr>
    </w:p>
    <w:p w14:paraId="4910C3FC">
      <w:pPr>
        <w:rPr>
          <w:rFonts w:hint="default" w:ascii="Arial" w:hAnsi="Arial" w:cs="Arial"/>
          <w:sz w:val="21"/>
          <w:szCs w:val="21"/>
        </w:rPr>
      </w:pPr>
      <w:r>
        <w:rPr>
          <w:rFonts w:hint="default" w:ascii="Arial" w:hAnsi="Arial" w:cs="Arial"/>
          <w:sz w:val="21"/>
          <w:szCs w:val="21"/>
        </w:rPr>
        <w:drawing>
          <wp:inline distT="0" distB="0" distL="114300" distR="114300">
            <wp:extent cx="5269230" cy="3168650"/>
            <wp:effectExtent l="0" t="0" r="7620" b="1270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9"/>
                    <a:stretch>
                      <a:fillRect/>
                    </a:stretch>
                  </pic:blipFill>
                  <pic:spPr>
                    <a:xfrm>
                      <a:off x="0" y="0"/>
                      <a:ext cx="5269230" cy="3168650"/>
                    </a:xfrm>
                    <a:prstGeom prst="rect">
                      <a:avLst/>
                    </a:prstGeom>
                    <a:noFill/>
                    <a:ln>
                      <a:noFill/>
                    </a:ln>
                  </pic:spPr>
                </pic:pic>
              </a:graphicData>
            </a:graphic>
          </wp:inline>
        </w:drawing>
      </w:r>
    </w:p>
    <w:p w14:paraId="37F10D3E">
      <w:pPr>
        <w:jc w:val="center"/>
        <w:rPr>
          <w:rFonts w:hint="default" w:ascii="Arial" w:hAnsi="Arial" w:cs="Arial"/>
          <w:sz w:val="21"/>
          <w:szCs w:val="21"/>
          <w:lang w:val="en-US" w:eastAsia="zh-CN"/>
        </w:rPr>
      </w:pPr>
      <w:r>
        <w:rPr>
          <w:rFonts w:hint="default" w:ascii="Arial" w:hAnsi="Arial" w:cs="Arial"/>
          <w:sz w:val="21"/>
          <w:szCs w:val="21"/>
          <w:lang w:val="en-US" w:eastAsia="zh-CN"/>
        </w:rPr>
        <w:t>Interface annotation diagram</w:t>
      </w:r>
    </w:p>
    <w:p w14:paraId="73865DFC">
      <w:pPr>
        <w:rPr>
          <w:rFonts w:hint="default" w:ascii="Arial" w:hAnsi="Arial" w:cs="Arial"/>
          <w:sz w:val="21"/>
          <w:szCs w:val="21"/>
        </w:rPr>
      </w:pPr>
      <w:r>
        <w:rPr>
          <w:rFonts w:hint="default" w:ascii="Arial" w:hAnsi="Arial" w:cs="Arial"/>
          <w:sz w:val="21"/>
          <w:szCs w:val="21"/>
        </w:rPr>
        <w:drawing>
          <wp:inline distT="0" distB="0" distL="114300" distR="114300">
            <wp:extent cx="5266690" cy="3429000"/>
            <wp:effectExtent l="0" t="0" r="10160"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0"/>
                    <a:stretch>
                      <a:fillRect/>
                    </a:stretch>
                  </pic:blipFill>
                  <pic:spPr>
                    <a:xfrm>
                      <a:off x="0" y="0"/>
                      <a:ext cx="5266690" cy="3429000"/>
                    </a:xfrm>
                    <a:prstGeom prst="rect">
                      <a:avLst/>
                    </a:prstGeom>
                    <a:noFill/>
                    <a:ln>
                      <a:noFill/>
                    </a:ln>
                  </pic:spPr>
                </pic:pic>
              </a:graphicData>
            </a:graphic>
          </wp:inline>
        </w:drawing>
      </w:r>
    </w:p>
    <w:p w14:paraId="360D3CD5">
      <w:pPr>
        <w:ind w:firstLine="420" w:firstLineChars="200"/>
        <w:jc w:val="center"/>
        <w:rPr>
          <w:rFonts w:hint="default" w:ascii="Arial" w:hAnsi="Arial" w:cs="Arial"/>
          <w:sz w:val="21"/>
          <w:szCs w:val="21"/>
          <w:lang w:eastAsia="zh-CN"/>
        </w:rPr>
      </w:pPr>
      <w:r>
        <w:rPr>
          <w:rFonts w:hint="eastAsia" w:ascii="Arial" w:hAnsi="Arial" w:cs="Arial"/>
          <w:sz w:val="21"/>
          <w:szCs w:val="21"/>
          <w:lang w:val="en-US" w:eastAsia="zh-CN"/>
        </w:rPr>
        <w:t>manual</w:t>
      </w:r>
      <w:r>
        <w:rPr>
          <w:rFonts w:hint="default" w:ascii="Arial" w:hAnsi="Arial" w:cs="Arial"/>
          <w:sz w:val="21"/>
          <w:szCs w:val="21"/>
          <w:lang w:val="en-US" w:eastAsia="zh-CN"/>
        </w:rPr>
        <w:t xml:space="preserve"> annotation diagram</w:t>
      </w:r>
    </w:p>
    <w:p w14:paraId="21CFC9AA">
      <w:pPr>
        <w:ind w:firstLine="420" w:firstLineChars="200"/>
        <w:jc w:val="left"/>
        <w:rPr>
          <w:rFonts w:hint="default" w:ascii="Arial" w:hAnsi="Arial" w:cs="Arial"/>
          <w:sz w:val="21"/>
          <w:szCs w:val="21"/>
        </w:rPr>
      </w:pPr>
      <w:r>
        <w:rPr>
          <w:rFonts w:hint="default" w:ascii="Arial" w:hAnsi="Arial" w:cs="Arial"/>
          <w:sz w:val="21"/>
          <w:szCs w:val="21"/>
        </w:rPr>
        <w:t xml:space="preserve">Click the Settings button, click IP Settings, set the IP to 192.168.144.108, and click </w:t>
      </w:r>
      <w:r>
        <w:rPr>
          <w:rFonts w:hint="eastAsia" w:ascii="Arial" w:hAnsi="Arial" w:cs="Arial"/>
          <w:sz w:val="21"/>
          <w:szCs w:val="21"/>
          <w:lang w:val="en-US" w:eastAsia="zh-CN"/>
        </w:rPr>
        <w:t xml:space="preserve">confirm </w:t>
      </w:r>
      <w:r>
        <w:rPr>
          <w:rFonts w:hint="default" w:ascii="Arial" w:hAnsi="Arial" w:cs="Arial"/>
          <w:sz w:val="21"/>
          <w:szCs w:val="21"/>
        </w:rPr>
        <w:t xml:space="preserve">after success </w:t>
      </w:r>
      <w:r>
        <w:rPr>
          <w:rFonts w:hint="eastAsia" w:ascii="Arial" w:hAnsi="Arial" w:cs="Arial"/>
          <w:sz w:val="21"/>
          <w:szCs w:val="21"/>
          <w:lang w:val="en-US" w:eastAsia="zh-CN"/>
        </w:rPr>
        <w:t>,then</w:t>
      </w:r>
      <w:r>
        <w:rPr>
          <w:rFonts w:hint="default" w:ascii="Arial" w:hAnsi="Arial" w:cs="Arial"/>
          <w:sz w:val="21"/>
          <w:szCs w:val="21"/>
        </w:rPr>
        <w:t xml:space="preserve"> connect successfully. If you have changed the IP address of the PTZ, just enter the correct address in the IP setting area and the connection will be successful.</w:t>
      </w:r>
    </w:p>
    <w:sectPr>
      <w:pgSz w:w="11906" w:h="16838"/>
      <w:pgMar w:top="1440" w:right="1800" w:bottom="1440" w:left="1800" w:header="851" w:footer="1077"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E4264">
    <w:pPr>
      <w:pStyle w:val="6"/>
      <w:jc w:val="center"/>
      <w:rPr>
        <w:rFonts w:hint="default" w:eastAsiaTheme="minorEastAsia"/>
        <w:lang w:val="en-US" w:eastAsia="zh-CN"/>
      </w:rPr>
    </w:pPr>
    <w:r>
      <w:rPr>
        <w:rFonts w:hint="default"/>
        <w:sz w:val="18"/>
        <w:lang w:val="en-US"/>
      </w:rPr>
      <w:drawing>
        <wp:anchor distT="0" distB="0" distL="114935" distR="114935" simplePos="0" relativeHeight="251661312" behindDoc="1" locked="0" layoutInCell="1" allowOverlap="1">
          <wp:simplePos x="0" y="0"/>
          <wp:positionH relativeFrom="column">
            <wp:posOffset>1577975</wp:posOffset>
          </wp:positionH>
          <wp:positionV relativeFrom="paragraph">
            <wp:posOffset>-97790</wp:posOffset>
          </wp:positionV>
          <wp:extent cx="294005" cy="292735"/>
          <wp:effectExtent l="0" t="0" r="0" b="0"/>
          <wp:wrapTight wrapText="left">
            <wp:wrapPolygon>
              <wp:start x="14462" y="18836"/>
              <wp:lineTo x="17355" y="15931"/>
              <wp:lineTo x="13016" y="5763"/>
              <wp:lineTo x="5785" y="5763"/>
              <wp:lineTo x="2892" y="18836"/>
              <wp:lineTo x="14462" y="18836"/>
            </wp:wrapPolygon>
          </wp:wrapTight>
          <wp:docPr id="17" name="图片 17"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公司logo"/>
                  <pic:cNvPicPr>
                    <a:picLocks noChangeAspect="1"/>
                  </pic:cNvPicPr>
                </pic:nvPicPr>
                <pic:blipFill>
                  <a:blip r:embed="rId1"/>
                  <a:stretch>
                    <a:fillRect/>
                  </a:stretch>
                </pic:blipFill>
                <pic:spPr>
                  <a:xfrm rot="10800000" flipH="1" flipV="1">
                    <a:off x="0" y="0"/>
                    <a:ext cx="294005" cy="292735"/>
                  </a:xfrm>
                  <a:prstGeom prst="rect">
                    <a:avLst/>
                  </a:prstGeom>
                </pic:spPr>
              </pic:pic>
            </a:graphicData>
          </a:graphic>
        </wp:anchor>
      </w:drawing>
    </w:r>
    <w:r>
      <w:rPr>
        <w:rFonts w:hint="default"/>
        <w:sz w:val="18"/>
        <w:lang w:val="en-US"/>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F39DE9">
                          <w:pPr>
                            <w:pStyle w:val="6"/>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03F39DE9">
                    <w:pPr>
                      <w:pStyle w:val="6"/>
                    </w:pPr>
                    <w:r>
                      <w:fldChar w:fldCharType="begin"/>
                    </w:r>
                    <w:r>
                      <w:instrText xml:space="preserve"> PAGE  \* MERGEFORMAT </w:instrText>
                    </w:r>
                    <w:r>
                      <w:fldChar w:fldCharType="separate"/>
                    </w:r>
                    <w:r>
                      <w:t>- 1 -</w:t>
                    </w:r>
                    <w:r>
                      <w:fldChar w:fldCharType="end"/>
                    </w:r>
                  </w:p>
                </w:txbxContent>
              </v:textbox>
            </v:shape>
          </w:pict>
        </mc:Fallback>
      </mc:AlternateContent>
    </w:r>
    <w:r>
      <w:rPr>
        <w:rFonts w:hint="default"/>
        <w:sz w:val="18"/>
        <w:lang w:val="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top</wp:align>
              </wp:positionV>
              <wp:extent cx="5314950" cy="0"/>
              <wp:effectExtent l="0" t="9525" r="0" b="9525"/>
              <wp:wrapNone/>
              <wp:docPr id="8" name="直接连接符 8"/>
              <wp:cNvGraphicFramePr/>
              <a:graphic xmlns:a="http://schemas.openxmlformats.org/drawingml/2006/main">
                <a:graphicData uri="http://schemas.microsoft.com/office/word/2010/wordprocessingShape">
                  <wps:wsp>
                    <wps:cNvCnPr/>
                    <wps:spPr>
                      <a:xfrm>
                        <a:off x="0" y="0"/>
                        <a:ext cx="5314950" cy="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14:sizeRelH relativeFrom="margin">
                <wp14:pctWidth>100000</wp14:pctWidth>
              </wp14:sizeRelH>
              <wp14:sizeRelV relativeFrom="page">
                <wp14:pctHeight>0</wp14:pctHeight>
              </wp14:sizeRelV>
            </wp:anchor>
          </w:drawing>
        </mc:Choice>
        <mc:Fallback>
          <w:pict>
            <v:line id="_x0000_s1026" o:spid="_x0000_s1026" o:spt="20" style="position:absolute;left:0pt;margin-left:90pt;margin-top:770.65pt;height:0pt;width:418.5pt;mso-position-horizontal-relative:page;mso-position-vertical-relative:page;z-index:251659264;mso-width-relative:margin;mso-height-relative:page;mso-width-percent:1000;" filled="f" stroked="t" coordsize="21600,21600" o:gfxdata="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No9p+HRAAAAAgEAAA8AAAAA&#10;AAAAAQAgAAAAIgAAAGRycy9kb3ducmV2LnhtbFBLAQIUABQAAAAIAIdO4kCJhi1n4gEAALEDAAAO&#10;AAAAAAAAAAEAIAAAACABAABkcnMvZTJvRG9jLnhtbFBLBQYAAAAABgAGAFkBAAB0BQAAAAA=&#10;">
              <v:fill on="f" focussize="0,0"/>
              <v:stroke weight="1.5pt" color="#000000" miterlimit="8" joinstyle="miter"/>
              <v:imagedata o:title=""/>
              <o:lock v:ext="edit" aspectratio="f"/>
            </v:line>
          </w:pict>
        </mc:Fallback>
      </mc:AlternateContent>
    </w:r>
    <w:r>
      <w:rPr>
        <w:rFonts w:hint="eastAsia"/>
        <w:sz w:val="18"/>
        <w:lang w:val="en-US" w:eastAsia="zh-CN"/>
      </w:rPr>
      <w:t>Topotek (Beijing)Technology CO.,Ltd</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053AF">
    <w:pPr>
      <w:pStyle w:val="7"/>
      <w:pBdr>
        <w:bottom w:val="threeDEmboss" w:color="000000" w:sz="18" w:space="1"/>
      </w:pBdr>
      <w:tabs>
        <w:tab w:val="clear" w:pos="4153"/>
      </w:tabs>
      <w:spacing w:beforeAutospacing="0"/>
      <w:ind w:firstLine="360" w:firstLineChars="200"/>
      <w:rPr>
        <w:rFonts w:hint="default" w:ascii="华文楷体" w:hAnsi="华文楷体" w:eastAsia="华文楷体" w:cs="华文楷体"/>
        <w:lang w:val="en-US" w:eastAsia="zh-CN"/>
      </w:rPr>
    </w:pPr>
    <w:r>
      <w:rPr>
        <w:rFonts w:hint="eastAsia"/>
        <w:lang w:val="en-US" w:eastAsia="zh-CN"/>
      </w:rPr>
      <w:drawing>
        <wp:anchor distT="0" distB="0" distL="114935" distR="114935" simplePos="0" relativeHeight="251662336" behindDoc="0" locked="0" layoutInCell="1" allowOverlap="1">
          <wp:simplePos x="0" y="0"/>
          <wp:positionH relativeFrom="column">
            <wp:posOffset>-88265</wp:posOffset>
          </wp:positionH>
          <wp:positionV relativeFrom="paragraph">
            <wp:posOffset>-285750</wp:posOffset>
          </wp:positionV>
          <wp:extent cx="534670" cy="534035"/>
          <wp:effectExtent l="0" t="0" r="0" b="0"/>
          <wp:wrapSquare wrapText="left"/>
          <wp:docPr id="19" name="图片 19"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公司logo"/>
                  <pic:cNvPicPr>
                    <a:picLocks noChangeAspect="1"/>
                  </pic:cNvPicPr>
                </pic:nvPicPr>
                <pic:blipFill>
                  <a:blip r:embed="rId1"/>
                  <a:stretch>
                    <a:fillRect/>
                  </a:stretch>
                </pic:blipFill>
                <pic:spPr>
                  <a:xfrm>
                    <a:off x="0" y="0"/>
                    <a:ext cx="534670" cy="534035"/>
                  </a:xfrm>
                  <a:prstGeom prst="rect">
                    <a:avLst/>
                  </a:prstGeom>
                </pic:spPr>
              </pic:pic>
            </a:graphicData>
          </a:graphic>
        </wp:anchor>
      </w:drawing>
    </w:r>
    <w:r>
      <w:rPr>
        <w:rFonts w:hint="eastAsia"/>
        <w:lang w:val="en-US" w:eastAsia="zh-CN"/>
      </w:rPr>
      <w:t>www.topotek.cn</w:t>
    </w:r>
    <w:r>
      <w:rPr>
        <w:rFonts w:hint="eastAsia"/>
        <w:lang w:val="en-US" w:eastAsia="zh-CN"/>
      </w:rPr>
      <w:tab/>
    </w:r>
    <w:r>
      <w:rPr>
        <w:rFonts w:hint="eastAsia"/>
        <w:lang w:val="en-US" w:eastAsia="zh-CN"/>
      </w:rPr>
      <w:t>Technical support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c3M2Y5NzIzMDFlZjAyY2Q4Njk5ODkyYjFjNzBiNTQifQ=="/>
  </w:docVars>
  <w:rsids>
    <w:rsidRoot w:val="002A22C0"/>
    <w:rsid w:val="000653B3"/>
    <w:rsid w:val="000E3642"/>
    <w:rsid w:val="001F1948"/>
    <w:rsid w:val="002310A6"/>
    <w:rsid w:val="00243275"/>
    <w:rsid w:val="002529C0"/>
    <w:rsid w:val="00253BE7"/>
    <w:rsid w:val="002555DD"/>
    <w:rsid w:val="002879E2"/>
    <w:rsid w:val="002A22C0"/>
    <w:rsid w:val="00301D2F"/>
    <w:rsid w:val="0030642F"/>
    <w:rsid w:val="00347872"/>
    <w:rsid w:val="00383B73"/>
    <w:rsid w:val="003C0B37"/>
    <w:rsid w:val="00496CE2"/>
    <w:rsid w:val="004A2CCA"/>
    <w:rsid w:val="004E5B00"/>
    <w:rsid w:val="00504172"/>
    <w:rsid w:val="00552D57"/>
    <w:rsid w:val="00565A20"/>
    <w:rsid w:val="00572D95"/>
    <w:rsid w:val="00577B60"/>
    <w:rsid w:val="005E792F"/>
    <w:rsid w:val="00670CD7"/>
    <w:rsid w:val="006918C5"/>
    <w:rsid w:val="006A703B"/>
    <w:rsid w:val="006C5101"/>
    <w:rsid w:val="00704CD0"/>
    <w:rsid w:val="007428D5"/>
    <w:rsid w:val="00765A8B"/>
    <w:rsid w:val="00777350"/>
    <w:rsid w:val="007B3E74"/>
    <w:rsid w:val="007E4B12"/>
    <w:rsid w:val="00811F6D"/>
    <w:rsid w:val="008C158E"/>
    <w:rsid w:val="008C2583"/>
    <w:rsid w:val="008D78DC"/>
    <w:rsid w:val="00935A52"/>
    <w:rsid w:val="009E20D8"/>
    <w:rsid w:val="009F40BD"/>
    <w:rsid w:val="00A01A4D"/>
    <w:rsid w:val="00AB092D"/>
    <w:rsid w:val="00AB0FF3"/>
    <w:rsid w:val="00B02B5E"/>
    <w:rsid w:val="00B04D88"/>
    <w:rsid w:val="00B21647"/>
    <w:rsid w:val="00B441BB"/>
    <w:rsid w:val="00B96277"/>
    <w:rsid w:val="00BA7A44"/>
    <w:rsid w:val="00BB45CF"/>
    <w:rsid w:val="00C11280"/>
    <w:rsid w:val="00CF1774"/>
    <w:rsid w:val="00CF26D0"/>
    <w:rsid w:val="00D03D1D"/>
    <w:rsid w:val="00D91917"/>
    <w:rsid w:val="00DA5B70"/>
    <w:rsid w:val="00DA7638"/>
    <w:rsid w:val="00DC5E6F"/>
    <w:rsid w:val="00DC73BD"/>
    <w:rsid w:val="00DD66BD"/>
    <w:rsid w:val="00DF03E4"/>
    <w:rsid w:val="00DF214C"/>
    <w:rsid w:val="00DF51ED"/>
    <w:rsid w:val="00E12689"/>
    <w:rsid w:val="00E148D6"/>
    <w:rsid w:val="00E763F0"/>
    <w:rsid w:val="00EF202A"/>
    <w:rsid w:val="00F872A5"/>
    <w:rsid w:val="00FC52A8"/>
    <w:rsid w:val="00FE7D78"/>
    <w:rsid w:val="064A5629"/>
    <w:rsid w:val="08B35707"/>
    <w:rsid w:val="0C4B7A88"/>
    <w:rsid w:val="0D8B6C53"/>
    <w:rsid w:val="117143B2"/>
    <w:rsid w:val="19DA1825"/>
    <w:rsid w:val="1C6A1B33"/>
    <w:rsid w:val="1E2D340E"/>
    <w:rsid w:val="23A45D3F"/>
    <w:rsid w:val="277A5916"/>
    <w:rsid w:val="2A32072A"/>
    <w:rsid w:val="2E292794"/>
    <w:rsid w:val="34783A63"/>
    <w:rsid w:val="35C210D1"/>
    <w:rsid w:val="37B24C58"/>
    <w:rsid w:val="3C1A5AD7"/>
    <w:rsid w:val="3C812E4B"/>
    <w:rsid w:val="3DF358E8"/>
    <w:rsid w:val="3E9230EE"/>
    <w:rsid w:val="452151CC"/>
    <w:rsid w:val="464422D2"/>
    <w:rsid w:val="49D97E23"/>
    <w:rsid w:val="4B245A16"/>
    <w:rsid w:val="4CDA1FB6"/>
    <w:rsid w:val="53BD2563"/>
    <w:rsid w:val="59620E7D"/>
    <w:rsid w:val="5A392BF5"/>
    <w:rsid w:val="61EF2482"/>
    <w:rsid w:val="62D358FF"/>
    <w:rsid w:val="654453D3"/>
    <w:rsid w:val="67FC76A6"/>
    <w:rsid w:val="6F991C7F"/>
    <w:rsid w:val="70707A2E"/>
    <w:rsid w:val="73710740"/>
    <w:rsid w:val="739B4217"/>
    <w:rsid w:val="75091655"/>
    <w:rsid w:val="76783FAB"/>
    <w:rsid w:val="78806019"/>
    <w:rsid w:val="7F327E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6">
    <w:name w:val="footer"/>
    <w:basedOn w:val="1"/>
    <w:semiHidden/>
    <w:unhideWhenUsed/>
    <w:qFormat/>
    <w:uiPriority w:val="99"/>
    <w:pPr>
      <w:tabs>
        <w:tab w:val="center" w:pos="4153"/>
        <w:tab w:val="right" w:pos="8306"/>
      </w:tabs>
      <w:snapToGrid w:val="0"/>
      <w:jc w:val="left"/>
    </w:pPr>
    <w:rPr>
      <w:sz w:val="18"/>
    </w:rPr>
  </w:style>
  <w:style w:type="paragraph" w:styleId="7">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9">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标题 1 字符"/>
    <w:basedOn w:val="10"/>
    <w:link w:val="2"/>
    <w:qFormat/>
    <w:uiPriority w:val="9"/>
    <w:rPr>
      <w:b/>
      <w:bCs/>
      <w:kern w:val="44"/>
      <w:sz w:val="44"/>
      <w:szCs w:val="44"/>
    </w:rPr>
  </w:style>
  <w:style w:type="paragraph" w:customStyle="1" w:styleId="12">
    <w:name w:val="分类号"/>
    <w:basedOn w:val="1"/>
    <w:qFormat/>
    <w:uiPriority w:val="0"/>
    <w:rPr>
      <w:rFonts w:ascii="仿宋_GB2312" w:hAnsi="Times New Roman" w:eastAsia="仿宋_GB2312" w:cs="Times New Roman"/>
      <w:sz w:val="28"/>
      <w:szCs w:val="28"/>
      <w14:ligatures w14:val="none"/>
    </w:rPr>
  </w:style>
  <w:style w:type="paragraph" w:customStyle="1" w:styleId="13">
    <w:name w:val="封面日期"/>
    <w:basedOn w:val="1"/>
    <w:qFormat/>
    <w:uiPriority w:val="0"/>
    <w:pPr>
      <w:jc w:val="center"/>
    </w:pPr>
    <w:rPr>
      <w:rFonts w:ascii="黑体" w:hAnsi="Times New Roman" w:eastAsia="黑体" w:cs="Times New Roman"/>
      <w:sz w:val="32"/>
      <w:szCs w:val="32"/>
      <w14:ligatures w14:val="none"/>
    </w:rPr>
  </w:style>
  <w:style w:type="paragraph" w:customStyle="1" w:styleId="14">
    <w:name w:val="论文标题"/>
    <w:basedOn w:val="1"/>
    <w:qFormat/>
    <w:uiPriority w:val="0"/>
    <w:pPr>
      <w:jc w:val="center"/>
    </w:pPr>
    <w:rPr>
      <w:rFonts w:ascii="Times New Roman" w:hAnsi="Times New Roman" w:eastAsia="楷体_GB2312" w:cs="Times New Roman"/>
      <w:b/>
      <w:kern w:val="36"/>
      <w:sz w:val="52"/>
      <w:szCs w:val="52"/>
      <w14:ligatures w14:val="none"/>
    </w:rPr>
  </w:style>
  <w:style w:type="paragraph" w:customStyle="1" w:styleId="15">
    <w:name w:val="硕士学位论文"/>
    <w:basedOn w:val="1"/>
    <w:qFormat/>
    <w:uiPriority w:val="0"/>
    <w:pPr>
      <w:spacing w:before="240"/>
      <w:jc w:val="center"/>
    </w:pPr>
    <w:rPr>
      <w:rFonts w:ascii="Times New Roman" w:hAnsi="Times New Roman" w:eastAsia="宋体" w:cs="Times New Roman"/>
      <w:sz w:val="44"/>
      <w:szCs w:val="44"/>
      <w14:ligatures w14:val="none"/>
    </w:rPr>
  </w:style>
  <w:style w:type="paragraph" w:customStyle="1" w:styleId="16">
    <w:name w:val="研究生姓名"/>
    <w:basedOn w:val="1"/>
    <w:qFormat/>
    <w:uiPriority w:val="0"/>
    <w:pPr>
      <w:ind w:firstLine="700" w:firstLineChars="700"/>
    </w:pPr>
    <w:rPr>
      <w:rFonts w:ascii="Times New Roman" w:hAnsi="Times New Roman" w:eastAsia="宋体" w:cs="Times New Roman"/>
      <w:sz w:val="28"/>
      <w:szCs w:val="28"/>
      <w14:ligatures w14:val="none"/>
    </w:rPr>
  </w:style>
  <w:style w:type="character" w:customStyle="1" w:styleId="17">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customXml" Target="../customXml/item1.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80975C-0152-4522-9335-92D83EB0D5BF}">
  <ds:schemaRefs/>
</ds:datastoreItem>
</file>

<file path=docProps/app.xml><?xml version="1.0" encoding="utf-8"?>
<Properties xmlns="http://schemas.openxmlformats.org/officeDocument/2006/extended-properties" xmlns:vt="http://schemas.openxmlformats.org/officeDocument/2006/docPropsVTypes">
  <Template>Normal.dotm</Template>
  <Pages>10</Pages>
  <Words>906</Words>
  <Characters>1209</Characters>
  <Lines>1</Lines>
  <Paragraphs>1</Paragraphs>
  <TotalTime>25</TotalTime>
  <ScaleCrop>false</ScaleCrop>
  <LinksUpToDate>false</LinksUpToDate>
  <CharactersWithSpaces>1221</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2019-12-26T09:26:00Z</dcterms:created>
  <dc:creator>xiaofei li</dc:creator>
  <cp:lastModifiedBy>Anne-Topotek</cp:lastModifiedBy>
  <cp:lastPrinted>2024-05-11T07:37:00Z</cp:lastPrinted>
  <dcterms:modified xsi:type="dcterms:W3CDTF">2024-08-21T09:40:22Z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DC1C8E546AEE433098FF9FDE8DFB8EEB_12</vt:lpwstr>
  </property>
</Properties>
</file>