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0881" w:rsidRPr="00496399" w:rsidRDefault="00496399" w:rsidP="00496399">
      <w:pPr>
        <w:spacing w:line="240" w:lineRule="atLeast"/>
        <w:ind w:firstLineChars="0" w:firstLine="0"/>
        <w:rPr>
          <w:sz w:val="21"/>
          <w:szCs w:val="21"/>
        </w:rPr>
      </w:pPr>
      <w:r w:rsidRPr="00496399">
        <w:rPr>
          <w:sz w:val="21"/>
          <w:szCs w:val="21"/>
        </w:rPr>
        <w:t>第一讲</w:t>
      </w:r>
      <w:r w:rsidRPr="00496399">
        <w:rPr>
          <w:rFonts w:hint="eastAsia"/>
          <w:sz w:val="21"/>
          <w:szCs w:val="21"/>
        </w:rPr>
        <w:t xml:space="preserve"> </w:t>
      </w:r>
      <w:r w:rsidRPr="00496399">
        <w:rPr>
          <w:rFonts w:hint="eastAsia"/>
          <w:sz w:val="21"/>
          <w:szCs w:val="21"/>
        </w:rPr>
        <w:t>仪器软硬件设计</w:t>
      </w:r>
    </w:p>
    <w:p w:rsidR="00496399" w:rsidRDefault="00496399" w:rsidP="00496399">
      <w:pPr>
        <w:pStyle w:val="a9"/>
        <w:numPr>
          <w:ilvl w:val="0"/>
          <w:numId w:val="1"/>
        </w:numPr>
        <w:spacing w:line="240" w:lineRule="atLeast"/>
        <w:ind w:firstLineChars="0"/>
        <w:rPr>
          <w:sz w:val="21"/>
          <w:szCs w:val="21"/>
        </w:rPr>
      </w:pPr>
      <w:r w:rsidRPr="00496399">
        <w:rPr>
          <w:rFonts w:hint="eastAsia"/>
          <w:sz w:val="21"/>
          <w:szCs w:val="21"/>
        </w:rPr>
        <w:t>现代仪器结构框图理解</w:t>
      </w:r>
    </w:p>
    <w:p w:rsidR="00496399" w:rsidRDefault="00496399" w:rsidP="00496399">
      <w:pPr>
        <w:pStyle w:val="a9"/>
        <w:spacing w:line="240" w:lineRule="atLeast"/>
        <w:ind w:left="360" w:firstLineChars="0" w:firstLine="0"/>
        <w:jc w:val="center"/>
        <w:rPr>
          <w:sz w:val="21"/>
          <w:szCs w:val="21"/>
        </w:rPr>
      </w:pPr>
      <w:r>
        <w:rPr>
          <w:rFonts w:hint="eastAsia"/>
          <w:noProof/>
          <w:sz w:val="21"/>
          <w:szCs w:val="21"/>
        </w:rPr>
        <w:drawing>
          <wp:inline distT="0" distB="0" distL="0" distR="0">
            <wp:extent cx="5473043" cy="33051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01.jpg"/>
                    <pic:cNvPicPr/>
                  </pic:nvPicPr>
                  <pic:blipFill>
                    <a:blip r:embed="rId5">
                      <a:extLst>
                        <a:ext uri="{28A0092B-C50C-407E-A947-70E740481C1C}">
                          <a14:useLocalDpi xmlns:a14="http://schemas.microsoft.com/office/drawing/2010/main" val="0"/>
                        </a:ext>
                      </a:extLst>
                    </a:blip>
                    <a:stretch>
                      <a:fillRect/>
                    </a:stretch>
                  </pic:blipFill>
                  <pic:spPr>
                    <a:xfrm>
                      <a:off x="0" y="0"/>
                      <a:ext cx="5524410" cy="3336195"/>
                    </a:xfrm>
                    <a:prstGeom prst="rect">
                      <a:avLst/>
                    </a:prstGeom>
                  </pic:spPr>
                </pic:pic>
              </a:graphicData>
            </a:graphic>
          </wp:inline>
        </w:drawing>
      </w:r>
    </w:p>
    <w:p w:rsidR="00496399" w:rsidRDefault="00496399" w:rsidP="00496399">
      <w:pPr>
        <w:pStyle w:val="a9"/>
        <w:spacing w:line="240" w:lineRule="atLeast"/>
        <w:ind w:left="360" w:firstLineChars="0" w:firstLine="0"/>
        <w:rPr>
          <w:sz w:val="21"/>
          <w:szCs w:val="21"/>
        </w:rPr>
      </w:pPr>
      <w:r>
        <w:rPr>
          <w:rFonts w:hint="eastAsia"/>
          <w:noProof/>
          <w:sz w:val="21"/>
          <w:szCs w:val="21"/>
        </w:rPr>
        <w:drawing>
          <wp:inline distT="0" distB="0" distL="0" distR="0">
            <wp:extent cx="5472430" cy="419720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02.jpg"/>
                    <pic:cNvPicPr/>
                  </pic:nvPicPr>
                  <pic:blipFill>
                    <a:blip r:embed="rId6">
                      <a:extLst>
                        <a:ext uri="{28A0092B-C50C-407E-A947-70E740481C1C}">
                          <a14:useLocalDpi xmlns:a14="http://schemas.microsoft.com/office/drawing/2010/main" val="0"/>
                        </a:ext>
                      </a:extLst>
                    </a:blip>
                    <a:stretch>
                      <a:fillRect/>
                    </a:stretch>
                  </pic:blipFill>
                  <pic:spPr>
                    <a:xfrm>
                      <a:off x="0" y="0"/>
                      <a:ext cx="5506666" cy="4223462"/>
                    </a:xfrm>
                    <a:prstGeom prst="rect">
                      <a:avLst/>
                    </a:prstGeom>
                  </pic:spPr>
                </pic:pic>
              </a:graphicData>
            </a:graphic>
          </wp:inline>
        </w:drawing>
      </w:r>
    </w:p>
    <w:p w:rsidR="00496399" w:rsidRDefault="00496399" w:rsidP="00496399">
      <w:pPr>
        <w:pStyle w:val="a9"/>
        <w:numPr>
          <w:ilvl w:val="0"/>
          <w:numId w:val="1"/>
        </w:numPr>
        <w:spacing w:line="240" w:lineRule="atLeast"/>
        <w:ind w:firstLineChars="0"/>
        <w:rPr>
          <w:sz w:val="21"/>
          <w:szCs w:val="21"/>
        </w:rPr>
      </w:pPr>
      <w:r>
        <w:rPr>
          <w:sz w:val="21"/>
          <w:szCs w:val="21"/>
        </w:rPr>
        <w:t>仪器硬件的组成部分</w:t>
      </w:r>
    </w:p>
    <w:p w:rsidR="00496399" w:rsidRPr="00496399" w:rsidRDefault="00496399" w:rsidP="00496399">
      <w:pPr>
        <w:pStyle w:val="a9"/>
        <w:spacing w:line="240" w:lineRule="atLeast"/>
        <w:ind w:left="360" w:firstLineChars="0" w:firstLine="0"/>
        <w:rPr>
          <w:sz w:val="21"/>
          <w:szCs w:val="21"/>
        </w:rPr>
      </w:pPr>
      <w:r w:rsidRPr="00496399">
        <w:rPr>
          <w:rFonts w:hint="eastAsia"/>
          <w:sz w:val="21"/>
          <w:szCs w:val="21"/>
        </w:rPr>
        <w:t>1</w:t>
      </w:r>
      <w:r w:rsidRPr="00496399">
        <w:rPr>
          <w:rFonts w:hint="eastAsia"/>
          <w:sz w:val="21"/>
          <w:szCs w:val="21"/>
        </w:rPr>
        <w:t>）处理器电路</w:t>
      </w:r>
    </w:p>
    <w:p w:rsidR="00496399" w:rsidRPr="00496399" w:rsidRDefault="00496399" w:rsidP="00496399">
      <w:pPr>
        <w:pStyle w:val="a9"/>
        <w:spacing w:line="240" w:lineRule="atLeast"/>
        <w:ind w:left="360" w:firstLineChars="0" w:firstLine="0"/>
        <w:rPr>
          <w:sz w:val="21"/>
          <w:szCs w:val="21"/>
        </w:rPr>
      </w:pPr>
      <w:r w:rsidRPr="00496399">
        <w:rPr>
          <w:rFonts w:hint="eastAsia"/>
          <w:sz w:val="21"/>
          <w:szCs w:val="21"/>
        </w:rPr>
        <w:t>2</w:t>
      </w:r>
      <w:r w:rsidRPr="00496399">
        <w:rPr>
          <w:rFonts w:hint="eastAsia"/>
          <w:sz w:val="21"/>
          <w:szCs w:val="21"/>
        </w:rPr>
        <w:t>）输入</w:t>
      </w:r>
      <w:r w:rsidRPr="00496399">
        <w:rPr>
          <w:rFonts w:hint="eastAsia"/>
          <w:sz w:val="21"/>
          <w:szCs w:val="21"/>
        </w:rPr>
        <w:t>/</w:t>
      </w:r>
      <w:r w:rsidRPr="00496399">
        <w:rPr>
          <w:rFonts w:hint="eastAsia"/>
          <w:sz w:val="21"/>
          <w:szCs w:val="21"/>
        </w:rPr>
        <w:t>输出通道电路</w:t>
      </w:r>
    </w:p>
    <w:p w:rsidR="00496399" w:rsidRPr="00496399" w:rsidRDefault="00496399" w:rsidP="00496399">
      <w:pPr>
        <w:pStyle w:val="a9"/>
        <w:spacing w:line="240" w:lineRule="atLeast"/>
        <w:ind w:left="360" w:firstLineChars="0" w:firstLine="0"/>
        <w:rPr>
          <w:sz w:val="21"/>
          <w:szCs w:val="21"/>
        </w:rPr>
      </w:pPr>
      <w:r w:rsidRPr="00496399">
        <w:rPr>
          <w:rFonts w:hint="eastAsia"/>
          <w:sz w:val="21"/>
          <w:szCs w:val="21"/>
        </w:rPr>
        <w:lastRenderedPageBreak/>
        <w:t>3</w:t>
      </w:r>
      <w:r w:rsidRPr="00496399">
        <w:rPr>
          <w:rFonts w:hint="eastAsia"/>
          <w:sz w:val="21"/>
          <w:szCs w:val="21"/>
        </w:rPr>
        <w:t>）人机接口电路</w:t>
      </w:r>
    </w:p>
    <w:p w:rsidR="00496399" w:rsidRDefault="00496399" w:rsidP="00496399">
      <w:pPr>
        <w:pStyle w:val="a9"/>
        <w:spacing w:line="240" w:lineRule="atLeast"/>
        <w:ind w:left="360" w:firstLineChars="0" w:firstLine="0"/>
        <w:rPr>
          <w:sz w:val="21"/>
          <w:szCs w:val="21"/>
        </w:rPr>
      </w:pPr>
      <w:r w:rsidRPr="00496399">
        <w:rPr>
          <w:rFonts w:hint="eastAsia"/>
          <w:sz w:val="21"/>
          <w:szCs w:val="21"/>
        </w:rPr>
        <w:t>4</w:t>
      </w:r>
      <w:r w:rsidRPr="00496399">
        <w:rPr>
          <w:rFonts w:hint="eastAsia"/>
          <w:sz w:val="21"/>
          <w:szCs w:val="21"/>
        </w:rPr>
        <w:t>）通信接口电路</w:t>
      </w:r>
    </w:p>
    <w:p w:rsidR="00496399" w:rsidRDefault="00496399" w:rsidP="00496399">
      <w:pPr>
        <w:spacing w:line="240" w:lineRule="atLeast"/>
        <w:ind w:firstLineChars="0" w:firstLine="0"/>
        <w:rPr>
          <w:sz w:val="21"/>
          <w:szCs w:val="21"/>
        </w:rPr>
      </w:pPr>
      <w:r>
        <w:rPr>
          <w:sz w:val="21"/>
          <w:szCs w:val="21"/>
        </w:rPr>
        <w:t xml:space="preserve">3. </w:t>
      </w:r>
      <w:r w:rsidR="00DA2973">
        <w:rPr>
          <w:sz w:val="21"/>
          <w:szCs w:val="21"/>
        </w:rPr>
        <w:t>仪器硬件设计基本要求</w:t>
      </w:r>
    </w:p>
    <w:p w:rsidR="00DA2973" w:rsidRPr="00DA2973" w:rsidRDefault="00DA2973" w:rsidP="00DA2973">
      <w:pPr>
        <w:spacing w:line="240" w:lineRule="atLeast"/>
        <w:ind w:firstLineChars="0" w:firstLine="0"/>
        <w:rPr>
          <w:sz w:val="21"/>
          <w:szCs w:val="21"/>
        </w:rPr>
      </w:pPr>
      <w:r>
        <w:rPr>
          <w:rFonts w:hint="eastAsia"/>
          <w:sz w:val="21"/>
          <w:szCs w:val="21"/>
        </w:rPr>
        <w:t xml:space="preserve">  </w:t>
      </w:r>
      <w:r w:rsidRPr="00DA2973">
        <w:rPr>
          <w:rFonts w:hint="eastAsia"/>
          <w:sz w:val="21"/>
          <w:szCs w:val="21"/>
        </w:rPr>
        <w:t>1</w:t>
      </w:r>
      <w:r w:rsidRPr="00DA2973">
        <w:rPr>
          <w:rFonts w:hint="eastAsia"/>
          <w:sz w:val="21"/>
          <w:szCs w:val="21"/>
        </w:rPr>
        <w:t>）达到或超过技术指标：定性的功能与定量的性能指标。</w:t>
      </w:r>
    </w:p>
    <w:p w:rsidR="00DA2973" w:rsidRPr="00DA2973" w:rsidRDefault="00DA2973" w:rsidP="00DA2973">
      <w:pPr>
        <w:spacing w:line="240" w:lineRule="atLeast"/>
        <w:ind w:firstLineChars="100" w:firstLine="210"/>
        <w:rPr>
          <w:sz w:val="21"/>
          <w:szCs w:val="21"/>
        </w:rPr>
      </w:pPr>
      <w:r w:rsidRPr="00DA2973">
        <w:rPr>
          <w:rFonts w:hint="eastAsia"/>
          <w:sz w:val="21"/>
          <w:szCs w:val="21"/>
        </w:rPr>
        <w:t>2</w:t>
      </w:r>
      <w:r w:rsidRPr="00DA2973">
        <w:rPr>
          <w:rFonts w:hint="eastAsia"/>
          <w:sz w:val="21"/>
          <w:szCs w:val="21"/>
        </w:rPr>
        <w:t>）尽可能提高性价比：应该在满足性能指标的前提下，追求最</w:t>
      </w:r>
    </w:p>
    <w:p w:rsidR="00DA2973" w:rsidRPr="00DA2973" w:rsidRDefault="00DA2973" w:rsidP="00DA2973">
      <w:pPr>
        <w:spacing w:line="240" w:lineRule="atLeast"/>
        <w:ind w:firstLine="420"/>
        <w:rPr>
          <w:sz w:val="21"/>
          <w:szCs w:val="21"/>
        </w:rPr>
      </w:pPr>
      <w:r w:rsidRPr="00DA2973">
        <w:rPr>
          <w:rFonts w:hint="eastAsia"/>
          <w:sz w:val="21"/>
          <w:szCs w:val="21"/>
        </w:rPr>
        <w:t>小成本。</w:t>
      </w:r>
    </w:p>
    <w:p w:rsidR="00DA2973" w:rsidRPr="00DA2973" w:rsidRDefault="00DA2973" w:rsidP="00DA2973">
      <w:pPr>
        <w:spacing w:line="240" w:lineRule="atLeast"/>
        <w:ind w:firstLineChars="100" w:firstLine="210"/>
        <w:rPr>
          <w:sz w:val="21"/>
          <w:szCs w:val="21"/>
        </w:rPr>
      </w:pPr>
      <w:r w:rsidRPr="00DA2973">
        <w:rPr>
          <w:rFonts w:hint="eastAsia"/>
          <w:sz w:val="21"/>
          <w:szCs w:val="21"/>
        </w:rPr>
        <w:t>3</w:t>
      </w:r>
      <w:r w:rsidRPr="00DA2973">
        <w:rPr>
          <w:rFonts w:hint="eastAsia"/>
          <w:sz w:val="21"/>
          <w:szCs w:val="21"/>
        </w:rPr>
        <w:t>）适应环境，安全可靠：系统所用器件质量的优劣和结构工艺是影响可靠性的重要因素，故应合理地选择元器件和采用极限情况</w:t>
      </w:r>
      <w:proofErr w:type="gramStart"/>
      <w:r w:rsidRPr="00DA2973">
        <w:rPr>
          <w:rFonts w:hint="eastAsia"/>
          <w:sz w:val="21"/>
          <w:szCs w:val="21"/>
        </w:rPr>
        <w:t>下试验</w:t>
      </w:r>
      <w:proofErr w:type="gramEnd"/>
      <w:r w:rsidRPr="00DA2973">
        <w:rPr>
          <w:rFonts w:hint="eastAsia"/>
          <w:sz w:val="21"/>
          <w:szCs w:val="21"/>
        </w:rPr>
        <w:t>的方法。</w:t>
      </w:r>
    </w:p>
    <w:p w:rsidR="00DA2973" w:rsidRDefault="00DA2973" w:rsidP="00DA2973">
      <w:pPr>
        <w:spacing w:line="240" w:lineRule="atLeast"/>
        <w:ind w:firstLineChars="100" w:firstLine="210"/>
        <w:rPr>
          <w:sz w:val="21"/>
          <w:szCs w:val="21"/>
        </w:rPr>
      </w:pPr>
      <w:r w:rsidRPr="00DA2973">
        <w:rPr>
          <w:rFonts w:hint="eastAsia"/>
          <w:sz w:val="21"/>
          <w:szCs w:val="21"/>
        </w:rPr>
        <w:t>4</w:t>
      </w:r>
      <w:r w:rsidRPr="00DA2973">
        <w:rPr>
          <w:rFonts w:hint="eastAsia"/>
          <w:sz w:val="21"/>
          <w:szCs w:val="21"/>
        </w:rPr>
        <w:t>）便于操作和维护。</w:t>
      </w:r>
    </w:p>
    <w:p w:rsidR="00DA2973" w:rsidRDefault="00DA2973" w:rsidP="00DA2973">
      <w:pPr>
        <w:spacing w:line="240" w:lineRule="atLeast"/>
        <w:ind w:firstLineChars="0" w:firstLine="0"/>
        <w:rPr>
          <w:sz w:val="21"/>
          <w:szCs w:val="21"/>
        </w:rPr>
      </w:pPr>
      <w:r>
        <w:rPr>
          <w:sz w:val="21"/>
          <w:szCs w:val="21"/>
        </w:rPr>
        <w:t xml:space="preserve">4. </w:t>
      </w:r>
      <w:r>
        <w:rPr>
          <w:sz w:val="21"/>
          <w:szCs w:val="21"/>
        </w:rPr>
        <w:t>微处理器选择的基本原则</w:t>
      </w:r>
    </w:p>
    <w:p w:rsidR="00DA2973" w:rsidRDefault="00DA2973" w:rsidP="00DA2973">
      <w:pPr>
        <w:spacing w:line="240" w:lineRule="atLeast"/>
        <w:ind w:firstLineChars="0" w:firstLine="0"/>
        <w:rPr>
          <w:sz w:val="21"/>
          <w:szCs w:val="21"/>
        </w:rPr>
      </w:pPr>
      <w:r>
        <w:rPr>
          <w:sz w:val="21"/>
          <w:szCs w:val="21"/>
        </w:rPr>
        <w:t xml:space="preserve">   </w:t>
      </w:r>
      <w:r w:rsidRPr="00DA2973">
        <w:rPr>
          <w:rFonts w:hint="eastAsia"/>
          <w:sz w:val="21"/>
          <w:szCs w:val="21"/>
        </w:rPr>
        <w:t>通用型</w:t>
      </w:r>
      <w:r w:rsidRPr="00DA2973">
        <w:rPr>
          <w:rFonts w:hint="eastAsia"/>
          <w:sz w:val="21"/>
          <w:szCs w:val="21"/>
        </w:rPr>
        <w:t>/</w:t>
      </w:r>
      <w:r w:rsidRPr="00DA2973">
        <w:rPr>
          <w:rFonts w:hint="eastAsia"/>
          <w:sz w:val="21"/>
          <w:szCs w:val="21"/>
        </w:rPr>
        <w:t>低功耗</w:t>
      </w:r>
      <w:r w:rsidRPr="00DA2973">
        <w:rPr>
          <w:rFonts w:hint="eastAsia"/>
          <w:sz w:val="21"/>
          <w:szCs w:val="21"/>
        </w:rPr>
        <w:t>/</w:t>
      </w:r>
      <w:r w:rsidRPr="00DA2973">
        <w:rPr>
          <w:rFonts w:hint="eastAsia"/>
          <w:sz w:val="21"/>
          <w:szCs w:val="21"/>
        </w:rPr>
        <w:t>低成本</w:t>
      </w:r>
      <w:r w:rsidRPr="00DA2973">
        <w:rPr>
          <w:rFonts w:hint="eastAsia"/>
          <w:sz w:val="21"/>
          <w:szCs w:val="21"/>
        </w:rPr>
        <w:t>/</w:t>
      </w:r>
      <w:r w:rsidRPr="00DA2973">
        <w:rPr>
          <w:rFonts w:hint="eastAsia"/>
          <w:sz w:val="21"/>
          <w:szCs w:val="21"/>
        </w:rPr>
        <w:t>汽车级</w:t>
      </w:r>
    </w:p>
    <w:p w:rsidR="00DA2973" w:rsidRDefault="00DA2973" w:rsidP="00DA2973">
      <w:pPr>
        <w:spacing w:line="240" w:lineRule="atLeast"/>
        <w:ind w:firstLineChars="0" w:firstLine="0"/>
        <w:rPr>
          <w:sz w:val="21"/>
          <w:szCs w:val="21"/>
        </w:rPr>
      </w:pPr>
      <w:r>
        <w:rPr>
          <w:sz w:val="21"/>
          <w:szCs w:val="21"/>
        </w:rPr>
        <w:t xml:space="preserve">5. </w:t>
      </w:r>
      <w:r>
        <w:rPr>
          <w:sz w:val="21"/>
          <w:szCs w:val="21"/>
        </w:rPr>
        <w:t>仪器软件包括内容</w:t>
      </w:r>
    </w:p>
    <w:p w:rsidR="00DA2973" w:rsidRPr="00DA2973" w:rsidRDefault="00DA2973" w:rsidP="00DA2973">
      <w:pPr>
        <w:spacing w:line="240" w:lineRule="atLeast"/>
        <w:ind w:firstLineChars="0" w:firstLine="0"/>
        <w:rPr>
          <w:sz w:val="21"/>
          <w:szCs w:val="21"/>
        </w:rPr>
      </w:pPr>
      <w:r>
        <w:rPr>
          <w:rFonts w:hint="eastAsia"/>
          <w:sz w:val="21"/>
          <w:szCs w:val="21"/>
        </w:rPr>
        <w:t xml:space="preserve">  </w:t>
      </w:r>
      <w:r w:rsidRPr="00DA2973">
        <w:rPr>
          <w:rFonts w:hint="eastAsia"/>
          <w:sz w:val="21"/>
          <w:szCs w:val="21"/>
        </w:rPr>
        <w:t>1</w:t>
      </w:r>
      <w:r w:rsidRPr="00DA2973">
        <w:rPr>
          <w:rFonts w:hint="eastAsia"/>
          <w:sz w:val="21"/>
          <w:szCs w:val="21"/>
        </w:rPr>
        <w:t>）总流程图</w:t>
      </w:r>
    </w:p>
    <w:p w:rsidR="00DA2973" w:rsidRPr="00DA2973" w:rsidRDefault="00DA2973" w:rsidP="00DA2973">
      <w:pPr>
        <w:spacing w:line="240" w:lineRule="atLeast"/>
        <w:ind w:firstLineChars="100" w:firstLine="210"/>
        <w:rPr>
          <w:sz w:val="21"/>
          <w:szCs w:val="21"/>
        </w:rPr>
      </w:pPr>
      <w:r w:rsidRPr="00DA2973">
        <w:rPr>
          <w:rFonts w:hint="eastAsia"/>
          <w:sz w:val="21"/>
          <w:szCs w:val="21"/>
        </w:rPr>
        <w:t>2</w:t>
      </w:r>
      <w:r w:rsidRPr="00DA2973">
        <w:rPr>
          <w:rFonts w:hint="eastAsia"/>
          <w:sz w:val="21"/>
          <w:szCs w:val="21"/>
        </w:rPr>
        <w:t>）程序的功能说明</w:t>
      </w:r>
    </w:p>
    <w:p w:rsidR="00DA2973" w:rsidRPr="00DA2973" w:rsidRDefault="00DA2973" w:rsidP="00DA2973">
      <w:pPr>
        <w:spacing w:line="240" w:lineRule="atLeast"/>
        <w:ind w:firstLineChars="100" w:firstLine="210"/>
        <w:rPr>
          <w:sz w:val="21"/>
          <w:szCs w:val="21"/>
        </w:rPr>
      </w:pPr>
      <w:r w:rsidRPr="00DA2973">
        <w:rPr>
          <w:rFonts w:hint="eastAsia"/>
          <w:sz w:val="21"/>
          <w:szCs w:val="21"/>
        </w:rPr>
        <w:t>3</w:t>
      </w:r>
      <w:r w:rsidRPr="00DA2973">
        <w:rPr>
          <w:rFonts w:hint="eastAsia"/>
          <w:sz w:val="21"/>
          <w:szCs w:val="21"/>
        </w:rPr>
        <w:t>）所有参量的定义清单</w:t>
      </w:r>
    </w:p>
    <w:p w:rsidR="00DA2973" w:rsidRPr="00DA2973" w:rsidRDefault="00DA2973" w:rsidP="00DA2973">
      <w:pPr>
        <w:spacing w:line="240" w:lineRule="atLeast"/>
        <w:ind w:firstLineChars="100" w:firstLine="210"/>
        <w:rPr>
          <w:sz w:val="21"/>
          <w:szCs w:val="21"/>
        </w:rPr>
      </w:pPr>
      <w:r w:rsidRPr="00DA2973">
        <w:rPr>
          <w:rFonts w:hint="eastAsia"/>
          <w:sz w:val="21"/>
          <w:szCs w:val="21"/>
        </w:rPr>
        <w:t>4</w:t>
      </w:r>
      <w:r w:rsidRPr="00DA2973">
        <w:rPr>
          <w:rFonts w:hint="eastAsia"/>
          <w:sz w:val="21"/>
          <w:szCs w:val="21"/>
        </w:rPr>
        <w:t>）存储器的分配图</w:t>
      </w:r>
    </w:p>
    <w:p w:rsidR="00DA2973" w:rsidRPr="00DA2973" w:rsidRDefault="00DA2973" w:rsidP="00DA2973">
      <w:pPr>
        <w:spacing w:line="240" w:lineRule="atLeast"/>
        <w:ind w:firstLineChars="100" w:firstLine="210"/>
        <w:rPr>
          <w:sz w:val="21"/>
          <w:szCs w:val="21"/>
        </w:rPr>
      </w:pPr>
      <w:r w:rsidRPr="00DA2973">
        <w:rPr>
          <w:rFonts w:hint="eastAsia"/>
          <w:sz w:val="21"/>
          <w:szCs w:val="21"/>
        </w:rPr>
        <w:t>5</w:t>
      </w:r>
      <w:r w:rsidRPr="00DA2973">
        <w:rPr>
          <w:rFonts w:hint="eastAsia"/>
          <w:sz w:val="21"/>
          <w:szCs w:val="21"/>
        </w:rPr>
        <w:t>）完整的程序清单和注释</w:t>
      </w:r>
    </w:p>
    <w:p w:rsidR="00DA2973" w:rsidRDefault="00DA2973" w:rsidP="00DA2973">
      <w:pPr>
        <w:spacing w:line="240" w:lineRule="atLeast"/>
        <w:ind w:firstLineChars="100" w:firstLine="210"/>
        <w:rPr>
          <w:sz w:val="21"/>
          <w:szCs w:val="21"/>
        </w:rPr>
      </w:pPr>
      <w:r w:rsidRPr="00DA2973">
        <w:rPr>
          <w:rFonts w:hint="eastAsia"/>
          <w:sz w:val="21"/>
          <w:szCs w:val="21"/>
        </w:rPr>
        <w:t>6</w:t>
      </w:r>
      <w:r w:rsidRPr="00DA2973">
        <w:rPr>
          <w:rFonts w:hint="eastAsia"/>
          <w:sz w:val="21"/>
          <w:szCs w:val="21"/>
        </w:rPr>
        <w:t>）测试计划和测试结果说明</w:t>
      </w:r>
    </w:p>
    <w:p w:rsidR="00DA2973" w:rsidRDefault="00DA2973" w:rsidP="00DA2973">
      <w:pPr>
        <w:spacing w:line="240" w:lineRule="atLeast"/>
        <w:ind w:firstLineChars="0" w:firstLine="0"/>
        <w:rPr>
          <w:sz w:val="21"/>
          <w:szCs w:val="21"/>
        </w:rPr>
      </w:pPr>
      <w:r>
        <w:rPr>
          <w:sz w:val="21"/>
          <w:szCs w:val="21"/>
        </w:rPr>
        <w:t xml:space="preserve">6. </w:t>
      </w:r>
      <w:r>
        <w:rPr>
          <w:sz w:val="21"/>
          <w:szCs w:val="21"/>
        </w:rPr>
        <w:t>存储器分类及任务分配</w:t>
      </w:r>
    </w:p>
    <w:p w:rsidR="000D66C6" w:rsidRPr="000D66C6" w:rsidRDefault="000D66C6" w:rsidP="000D66C6">
      <w:pPr>
        <w:spacing w:line="240" w:lineRule="atLeast"/>
        <w:ind w:firstLineChars="0" w:firstLine="0"/>
        <w:rPr>
          <w:sz w:val="21"/>
          <w:szCs w:val="21"/>
        </w:rPr>
      </w:pPr>
      <w:r>
        <w:rPr>
          <w:rFonts w:hint="eastAsia"/>
          <w:sz w:val="21"/>
          <w:szCs w:val="21"/>
        </w:rPr>
        <w:t xml:space="preserve">  </w:t>
      </w:r>
      <w:r w:rsidRPr="000D66C6">
        <w:rPr>
          <w:rFonts w:hint="eastAsia"/>
          <w:sz w:val="21"/>
          <w:szCs w:val="21"/>
        </w:rPr>
        <w:t>存储器是存放系统程序和数据的器件，软件设计者必须考虑下列问题：</w:t>
      </w:r>
    </w:p>
    <w:p w:rsidR="000D66C6" w:rsidRPr="000D66C6" w:rsidRDefault="000D66C6" w:rsidP="000D66C6">
      <w:pPr>
        <w:spacing w:line="240" w:lineRule="atLeast"/>
        <w:ind w:firstLineChars="0" w:firstLine="0"/>
        <w:rPr>
          <w:sz w:val="21"/>
          <w:szCs w:val="21"/>
        </w:rPr>
      </w:pPr>
      <w:r w:rsidRPr="000D66C6">
        <w:rPr>
          <w:rFonts w:hint="eastAsia"/>
          <w:sz w:val="21"/>
          <w:szCs w:val="21"/>
        </w:rPr>
        <w:t>•</w:t>
      </w:r>
      <w:r w:rsidRPr="000D66C6">
        <w:rPr>
          <w:rFonts w:hint="eastAsia"/>
          <w:sz w:val="21"/>
          <w:szCs w:val="21"/>
        </w:rPr>
        <w:t xml:space="preserve"> </w:t>
      </w:r>
      <w:r w:rsidRPr="000D66C6">
        <w:rPr>
          <w:rFonts w:hint="eastAsia"/>
          <w:sz w:val="21"/>
          <w:szCs w:val="21"/>
        </w:rPr>
        <w:t>存储器的类型</w:t>
      </w:r>
    </w:p>
    <w:p w:rsidR="000D66C6" w:rsidRPr="000D66C6" w:rsidRDefault="000D66C6" w:rsidP="000D66C6">
      <w:pPr>
        <w:spacing w:line="240" w:lineRule="atLeast"/>
        <w:ind w:firstLineChars="0" w:firstLine="0"/>
        <w:rPr>
          <w:sz w:val="21"/>
          <w:szCs w:val="21"/>
        </w:rPr>
      </w:pPr>
      <w:r w:rsidRPr="000D66C6">
        <w:rPr>
          <w:rFonts w:hint="eastAsia"/>
          <w:sz w:val="21"/>
          <w:szCs w:val="21"/>
        </w:rPr>
        <w:t>•</w:t>
      </w:r>
      <w:r w:rsidRPr="000D66C6">
        <w:rPr>
          <w:rFonts w:hint="eastAsia"/>
          <w:sz w:val="21"/>
          <w:szCs w:val="21"/>
        </w:rPr>
        <w:t xml:space="preserve"> </w:t>
      </w:r>
      <w:r w:rsidRPr="000D66C6">
        <w:rPr>
          <w:rFonts w:hint="eastAsia"/>
          <w:sz w:val="21"/>
          <w:szCs w:val="21"/>
        </w:rPr>
        <w:t>是否采取存储器掉电保护技术</w:t>
      </w:r>
    </w:p>
    <w:p w:rsidR="000D66C6" w:rsidRPr="000D66C6" w:rsidRDefault="000D66C6" w:rsidP="000D66C6">
      <w:pPr>
        <w:spacing w:line="240" w:lineRule="atLeast"/>
        <w:ind w:firstLineChars="0" w:firstLine="0"/>
        <w:rPr>
          <w:sz w:val="21"/>
          <w:szCs w:val="21"/>
        </w:rPr>
      </w:pPr>
      <w:r w:rsidRPr="000D66C6">
        <w:rPr>
          <w:rFonts w:hint="eastAsia"/>
          <w:sz w:val="21"/>
          <w:szCs w:val="21"/>
        </w:rPr>
        <w:t>•</w:t>
      </w:r>
      <w:r w:rsidRPr="000D66C6">
        <w:rPr>
          <w:rFonts w:hint="eastAsia"/>
          <w:sz w:val="21"/>
          <w:szCs w:val="21"/>
        </w:rPr>
        <w:t xml:space="preserve"> </w:t>
      </w:r>
      <w:r w:rsidRPr="000D66C6">
        <w:rPr>
          <w:rFonts w:hint="eastAsia"/>
          <w:sz w:val="21"/>
          <w:szCs w:val="21"/>
        </w:rPr>
        <w:t>如何管理存储器资源，对其工作区域如何划分</w:t>
      </w:r>
    </w:p>
    <w:p w:rsidR="000D66C6" w:rsidRDefault="000D66C6" w:rsidP="000D66C6">
      <w:pPr>
        <w:spacing w:line="240" w:lineRule="atLeast"/>
        <w:ind w:firstLineChars="0" w:firstLine="0"/>
        <w:rPr>
          <w:sz w:val="21"/>
          <w:szCs w:val="21"/>
        </w:rPr>
      </w:pPr>
      <w:r w:rsidRPr="000D66C6">
        <w:rPr>
          <w:rFonts w:hint="eastAsia"/>
          <w:sz w:val="21"/>
          <w:szCs w:val="21"/>
        </w:rPr>
        <w:t>对上述问题的考虑和规划，就构成了系统存储器的说明</w:t>
      </w:r>
    </w:p>
    <w:p w:rsidR="000D66C6" w:rsidRDefault="000D66C6" w:rsidP="000D66C6">
      <w:pPr>
        <w:spacing w:line="240" w:lineRule="atLeast"/>
        <w:ind w:firstLineChars="0" w:firstLine="0"/>
        <w:rPr>
          <w:sz w:val="21"/>
          <w:szCs w:val="21"/>
        </w:rPr>
      </w:pPr>
      <w:r>
        <w:rPr>
          <w:sz w:val="21"/>
          <w:szCs w:val="21"/>
        </w:rPr>
        <w:t xml:space="preserve">7. </w:t>
      </w:r>
      <w:r>
        <w:rPr>
          <w:sz w:val="21"/>
          <w:szCs w:val="21"/>
        </w:rPr>
        <w:t>模块化划分原则</w:t>
      </w:r>
    </w:p>
    <w:p w:rsidR="000D66C6" w:rsidRPr="000D66C6" w:rsidRDefault="000D66C6" w:rsidP="000D66C6">
      <w:pPr>
        <w:spacing w:line="240" w:lineRule="atLeast"/>
        <w:ind w:firstLineChars="0" w:firstLine="0"/>
        <w:rPr>
          <w:sz w:val="21"/>
          <w:szCs w:val="21"/>
        </w:rPr>
      </w:pPr>
      <w:r>
        <w:rPr>
          <w:rFonts w:hint="eastAsia"/>
          <w:sz w:val="21"/>
          <w:szCs w:val="21"/>
        </w:rPr>
        <w:t xml:space="preserve">   </w:t>
      </w:r>
      <w:r w:rsidRPr="000D66C6">
        <w:rPr>
          <w:rFonts w:hint="eastAsia"/>
          <w:sz w:val="21"/>
          <w:szCs w:val="21"/>
        </w:rPr>
        <w:t>•</w:t>
      </w:r>
      <w:r w:rsidRPr="000D66C6">
        <w:rPr>
          <w:rFonts w:hint="eastAsia"/>
          <w:sz w:val="21"/>
          <w:szCs w:val="21"/>
        </w:rPr>
        <w:t xml:space="preserve"> </w:t>
      </w:r>
      <w:r w:rsidRPr="000D66C6">
        <w:rPr>
          <w:rFonts w:hint="eastAsia"/>
          <w:sz w:val="21"/>
          <w:szCs w:val="21"/>
        </w:rPr>
        <w:t>模块不宜分得过大或过小。过大的模块往往缺乏一般性，且编写和连接时可能会遇到麻烦；过小的程序模块会增加工作量。通常认为</w:t>
      </w:r>
      <w:r w:rsidRPr="000D66C6">
        <w:rPr>
          <w:rFonts w:hint="eastAsia"/>
          <w:sz w:val="21"/>
          <w:szCs w:val="21"/>
        </w:rPr>
        <w:t>20</w:t>
      </w:r>
      <w:r w:rsidRPr="000D66C6">
        <w:rPr>
          <w:rFonts w:hint="eastAsia"/>
          <w:sz w:val="21"/>
          <w:szCs w:val="21"/>
        </w:rPr>
        <w:t>行到</w:t>
      </w:r>
      <w:r w:rsidRPr="000D66C6">
        <w:rPr>
          <w:rFonts w:hint="eastAsia"/>
          <w:sz w:val="21"/>
          <w:szCs w:val="21"/>
        </w:rPr>
        <w:t>50</w:t>
      </w:r>
      <w:r w:rsidRPr="000D66C6">
        <w:rPr>
          <w:rFonts w:hint="eastAsia"/>
          <w:sz w:val="21"/>
          <w:szCs w:val="21"/>
        </w:rPr>
        <w:t>行的程序段是长度比较合适的模块</w:t>
      </w:r>
    </w:p>
    <w:p w:rsidR="000D66C6" w:rsidRPr="000D66C6" w:rsidRDefault="000D66C6" w:rsidP="000D66C6">
      <w:pPr>
        <w:spacing w:line="240" w:lineRule="atLeast"/>
        <w:ind w:firstLineChars="100" w:firstLine="210"/>
        <w:rPr>
          <w:sz w:val="21"/>
          <w:szCs w:val="21"/>
        </w:rPr>
      </w:pPr>
      <w:r w:rsidRPr="000D66C6">
        <w:rPr>
          <w:rFonts w:hint="eastAsia"/>
          <w:sz w:val="21"/>
          <w:szCs w:val="21"/>
        </w:rPr>
        <w:t>•</w:t>
      </w:r>
      <w:r w:rsidRPr="000D66C6">
        <w:rPr>
          <w:rFonts w:hint="eastAsia"/>
          <w:sz w:val="21"/>
          <w:szCs w:val="21"/>
        </w:rPr>
        <w:t xml:space="preserve"> </w:t>
      </w:r>
      <w:r w:rsidRPr="000D66C6">
        <w:rPr>
          <w:rFonts w:hint="eastAsia"/>
          <w:sz w:val="21"/>
          <w:szCs w:val="21"/>
        </w:rPr>
        <w:t>模块必须保证独立性，即一个模块内部的更改不应影响到其它模块</w:t>
      </w:r>
    </w:p>
    <w:p w:rsidR="000D66C6" w:rsidRDefault="000D66C6" w:rsidP="000D66C6">
      <w:pPr>
        <w:spacing w:line="240" w:lineRule="atLeast"/>
        <w:ind w:firstLineChars="100" w:firstLine="210"/>
        <w:rPr>
          <w:sz w:val="21"/>
          <w:szCs w:val="21"/>
        </w:rPr>
      </w:pPr>
      <w:r w:rsidRPr="000D66C6">
        <w:rPr>
          <w:rFonts w:hint="eastAsia"/>
          <w:sz w:val="21"/>
          <w:szCs w:val="21"/>
        </w:rPr>
        <w:lastRenderedPageBreak/>
        <w:t>•</w:t>
      </w:r>
      <w:r w:rsidRPr="000D66C6">
        <w:rPr>
          <w:rFonts w:hint="eastAsia"/>
          <w:sz w:val="21"/>
          <w:szCs w:val="21"/>
        </w:rPr>
        <w:t xml:space="preserve"> </w:t>
      </w:r>
      <w:r w:rsidRPr="000D66C6">
        <w:rPr>
          <w:rFonts w:hint="eastAsia"/>
          <w:sz w:val="21"/>
          <w:szCs w:val="21"/>
        </w:rPr>
        <w:t>对每一个模块</w:t>
      </w:r>
      <w:proofErr w:type="gramStart"/>
      <w:r w:rsidRPr="000D66C6">
        <w:rPr>
          <w:rFonts w:hint="eastAsia"/>
          <w:sz w:val="21"/>
          <w:szCs w:val="21"/>
        </w:rPr>
        <w:t>作出</w:t>
      </w:r>
      <w:proofErr w:type="gramEnd"/>
      <w:r w:rsidRPr="000D66C6">
        <w:rPr>
          <w:rFonts w:hint="eastAsia"/>
          <w:sz w:val="21"/>
          <w:szCs w:val="21"/>
        </w:rPr>
        <w:t>具体定义，定义应包括解决某问题的算法，允许的输入输出值范围以及副作用</w:t>
      </w:r>
    </w:p>
    <w:p w:rsidR="00E97D95" w:rsidRPr="00E97D95" w:rsidRDefault="00E97D95" w:rsidP="00E97D95">
      <w:pPr>
        <w:spacing w:line="240" w:lineRule="atLeast"/>
        <w:ind w:firstLineChars="100" w:firstLine="210"/>
        <w:rPr>
          <w:sz w:val="21"/>
          <w:szCs w:val="21"/>
        </w:rPr>
      </w:pPr>
      <w:r w:rsidRPr="00E97D95">
        <w:rPr>
          <w:rFonts w:hint="eastAsia"/>
          <w:sz w:val="21"/>
          <w:szCs w:val="21"/>
        </w:rPr>
        <w:t>•</w:t>
      </w:r>
      <w:r w:rsidRPr="00E97D95">
        <w:rPr>
          <w:rFonts w:hint="eastAsia"/>
          <w:sz w:val="21"/>
          <w:szCs w:val="21"/>
        </w:rPr>
        <w:t xml:space="preserve"> </w:t>
      </w:r>
      <w:r w:rsidRPr="00E97D95">
        <w:rPr>
          <w:rFonts w:hint="eastAsia"/>
          <w:sz w:val="21"/>
          <w:szCs w:val="21"/>
        </w:rPr>
        <w:t>对于一些简单的任务，不必企求模块化。因为在这种情况下，编写和修改整个程序，比起装配和修改模块可能要更加容易一些</w:t>
      </w:r>
    </w:p>
    <w:p w:rsidR="00E97D95" w:rsidRDefault="00E97D95" w:rsidP="00E97D95">
      <w:pPr>
        <w:spacing w:line="240" w:lineRule="atLeast"/>
        <w:ind w:firstLineChars="100" w:firstLine="210"/>
        <w:rPr>
          <w:sz w:val="21"/>
          <w:szCs w:val="21"/>
        </w:rPr>
      </w:pPr>
      <w:r w:rsidRPr="00E97D95">
        <w:rPr>
          <w:rFonts w:hint="eastAsia"/>
          <w:sz w:val="21"/>
          <w:szCs w:val="21"/>
        </w:rPr>
        <w:t>•</w:t>
      </w:r>
      <w:r w:rsidRPr="00E97D95">
        <w:rPr>
          <w:rFonts w:hint="eastAsia"/>
          <w:sz w:val="21"/>
          <w:szCs w:val="21"/>
        </w:rPr>
        <w:t xml:space="preserve"> </w:t>
      </w:r>
      <w:r w:rsidRPr="00E97D95">
        <w:rPr>
          <w:rFonts w:hint="eastAsia"/>
          <w:sz w:val="21"/>
          <w:szCs w:val="21"/>
        </w:rPr>
        <w:t>当系统需要进行多种判定时，最好在一个模块中集中这些判定。这样在某些判定条件改变时，只需修改这个模块即</w:t>
      </w:r>
      <w:r>
        <w:rPr>
          <w:rFonts w:hint="eastAsia"/>
          <w:sz w:val="21"/>
          <w:szCs w:val="21"/>
        </w:rPr>
        <w:t>可</w:t>
      </w:r>
    </w:p>
    <w:p w:rsidR="003814A3" w:rsidRDefault="003814A3" w:rsidP="003814A3">
      <w:pPr>
        <w:spacing w:line="240" w:lineRule="atLeast"/>
        <w:ind w:firstLineChars="0" w:firstLine="0"/>
        <w:rPr>
          <w:sz w:val="21"/>
          <w:szCs w:val="21"/>
        </w:rPr>
      </w:pPr>
      <w:r>
        <w:rPr>
          <w:sz w:val="21"/>
          <w:szCs w:val="21"/>
        </w:rPr>
        <w:t xml:space="preserve">8. </w:t>
      </w:r>
      <w:r>
        <w:rPr>
          <w:sz w:val="21"/>
          <w:szCs w:val="21"/>
        </w:rPr>
        <w:t>软件测试中的黑</w:t>
      </w:r>
      <w:r>
        <w:rPr>
          <w:sz w:val="21"/>
          <w:szCs w:val="21"/>
        </w:rPr>
        <w:t>/</w:t>
      </w:r>
      <w:proofErr w:type="gramStart"/>
      <w:r>
        <w:rPr>
          <w:sz w:val="21"/>
          <w:szCs w:val="21"/>
        </w:rPr>
        <w:t>白盒测试</w:t>
      </w:r>
      <w:proofErr w:type="gramEnd"/>
      <w:r>
        <w:rPr>
          <w:sz w:val="21"/>
          <w:szCs w:val="21"/>
        </w:rPr>
        <w:t>方法</w:t>
      </w:r>
    </w:p>
    <w:p w:rsidR="003814A3" w:rsidRPr="003814A3" w:rsidRDefault="003814A3" w:rsidP="003814A3">
      <w:pPr>
        <w:spacing w:line="240" w:lineRule="atLeast"/>
        <w:ind w:firstLineChars="0" w:firstLine="0"/>
        <w:rPr>
          <w:sz w:val="21"/>
          <w:szCs w:val="21"/>
        </w:rPr>
      </w:pPr>
      <w:r>
        <w:rPr>
          <w:rFonts w:hint="eastAsia"/>
          <w:sz w:val="21"/>
          <w:szCs w:val="21"/>
        </w:rPr>
        <w:t xml:space="preserve">  </w:t>
      </w:r>
      <w:r w:rsidRPr="003814A3">
        <w:rPr>
          <w:rFonts w:hint="eastAsia"/>
          <w:sz w:val="21"/>
          <w:szCs w:val="21"/>
        </w:rPr>
        <w:t>为了验证编制出来的软件无错，需要花费大量的时间测试，有时测试工作量比编制软件本身所花费的时间还长。测试是“为了发现错误而执行程序”。测试的关键是如何设计测试用例，常用的方法有功能测试法和程序逻辑结构测试法两种。</w:t>
      </w:r>
    </w:p>
    <w:p w:rsidR="003814A3" w:rsidRPr="003814A3" w:rsidRDefault="003814A3" w:rsidP="003814A3">
      <w:pPr>
        <w:spacing w:line="240" w:lineRule="atLeast"/>
        <w:ind w:firstLineChars="0" w:firstLine="0"/>
        <w:rPr>
          <w:sz w:val="21"/>
          <w:szCs w:val="21"/>
        </w:rPr>
      </w:pPr>
      <w:r w:rsidRPr="003814A3">
        <w:rPr>
          <w:rFonts w:hint="eastAsia"/>
          <w:sz w:val="21"/>
          <w:szCs w:val="21"/>
        </w:rPr>
        <w:t>•</w:t>
      </w:r>
      <w:r w:rsidRPr="003814A3">
        <w:rPr>
          <w:rFonts w:hint="eastAsia"/>
          <w:sz w:val="21"/>
          <w:szCs w:val="21"/>
        </w:rPr>
        <w:t xml:space="preserve"> </w:t>
      </w:r>
      <w:r w:rsidRPr="003814A3">
        <w:rPr>
          <w:rFonts w:hint="eastAsia"/>
          <w:sz w:val="21"/>
          <w:szCs w:val="21"/>
        </w:rPr>
        <w:t>黑盒测试：功能测试法也称为“黑盒测试”，并不关心程序的内部逻辑结构，而只检查软件是否符合它预定的功能要求。因此，用这种方法来设计测试用例时，是完全根据软件的功能来设计的。</w:t>
      </w:r>
    </w:p>
    <w:p w:rsidR="003814A3" w:rsidRDefault="003814A3" w:rsidP="003814A3">
      <w:pPr>
        <w:spacing w:line="240" w:lineRule="atLeast"/>
        <w:ind w:firstLineChars="0" w:firstLine="0"/>
        <w:rPr>
          <w:sz w:val="21"/>
          <w:szCs w:val="21"/>
        </w:rPr>
      </w:pPr>
      <w:r w:rsidRPr="003814A3">
        <w:rPr>
          <w:rFonts w:hint="eastAsia"/>
          <w:sz w:val="21"/>
          <w:szCs w:val="21"/>
        </w:rPr>
        <w:t>•</w:t>
      </w:r>
      <w:r w:rsidRPr="003814A3">
        <w:rPr>
          <w:rFonts w:hint="eastAsia"/>
          <w:sz w:val="21"/>
          <w:szCs w:val="21"/>
        </w:rPr>
        <w:t xml:space="preserve"> </w:t>
      </w:r>
      <w:proofErr w:type="gramStart"/>
      <w:r w:rsidRPr="003814A3">
        <w:rPr>
          <w:rFonts w:hint="eastAsia"/>
          <w:sz w:val="21"/>
          <w:szCs w:val="21"/>
        </w:rPr>
        <w:t>白盒测试</w:t>
      </w:r>
      <w:proofErr w:type="gramEnd"/>
      <w:r w:rsidRPr="003814A3">
        <w:rPr>
          <w:rFonts w:hint="eastAsia"/>
          <w:sz w:val="21"/>
          <w:szCs w:val="21"/>
        </w:rPr>
        <w:t>：程序逻辑结构测试法也称“白盒测试”，是根据程序的内部结构来设计测试用例。用这种方法来发现程序中可能存在的所有错误，至少必须使程序中每种可能的路径都被执行一次。</w:t>
      </w:r>
    </w:p>
    <w:p w:rsidR="000E787F" w:rsidRDefault="000E787F" w:rsidP="000E787F">
      <w:pPr>
        <w:spacing w:line="240" w:lineRule="atLeast"/>
        <w:ind w:firstLineChars="0" w:firstLine="0"/>
        <w:rPr>
          <w:sz w:val="21"/>
          <w:szCs w:val="21"/>
        </w:rPr>
      </w:pPr>
      <w:r>
        <w:rPr>
          <w:sz w:val="21"/>
          <w:szCs w:val="21"/>
        </w:rPr>
        <w:t xml:space="preserve">9. </w:t>
      </w:r>
      <w:r>
        <w:rPr>
          <w:sz w:val="21"/>
          <w:szCs w:val="21"/>
        </w:rPr>
        <w:t>测试用例构成：</w:t>
      </w:r>
      <w:r w:rsidRPr="000E787F">
        <w:rPr>
          <w:rFonts w:hint="eastAsia"/>
          <w:sz w:val="21"/>
          <w:szCs w:val="21"/>
        </w:rPr>
        <w:t>测试用例应由输入信息、预期处理结果与实际测试结果三部分组成</w:t>
      </w:r>
    </w:p>
    <w:p w:rsidR="00A6017E" w:rsidRPr="00A6017E" w:rsidRDefault="000E787F" w:rsidP="00A6017E">
      <w:pPr>
        <w:spacing w:line="240" w:lineRule="atLeast"/>
        <w:ind w:firstLineChars="0" w:firstLine="0"/>
        <w:rPr>
          <w:sz w:val="21"/>
          <w:szCs w:val="21"/>
        </w:rPr>
      </w:pPr>
      <w:r>
        <w:rPr>
          <w:sz w:val="21"/>
          <w:szCs w:val="21"/>
        </w:rPr>
        <w:t xml:space="preserve">10. </w:t>
      </w:r>
      <w:r w:rsidR="00A6017E">
        <w:rPr>
          <w:sz w:val="21"/>
          <w:szCs w:val="21"/>
        </w:rPr>
        <w:t xml:space="preserve"> </w:t>
      </w:r>
      <w:r w:rsidR="00A6017E" w:rsidRPr="00A6017E">
        <w:rPr>
          <w:rFonts w:hint="eastAsia"/>
          <w:sz w:val="21"/>
          <w:szCs w:val="21"/>
        </w:rPr>
        <w:t>•</w:t>
      </w:r>
      <w:r w:rsidR="00A6017E" w:rsidRPr="00A6017E">
        <w:rPr>
          <w:rFonts w:hint="eastAsia"/>
          <w:sz w:val="21"/>
          <w:szCs w:val="21"/>
        </w:rPr>
        <w:t xml:space="preserve"> </w:t>
      </w:r>
      <w:r w:rsidR="00A6017E" w:rsidRPr="00A6017E">
        <w:rPr>
          <w:rFonts w:hint="eastAsia"/>
          <w:sz w:val="21"/>
          <w:szCs w:val="21"/>
        </w:rPr>
        <w:t>离线下载：烧片器离线烧片</w:t>
      </w:r>
    </w:p>
    <w:p w:rsidR="00A6017E" w:rsidRPr="00A6017E" w:rsidRDefault="00A6017E" w:rsidP="00A6017E">
      <w:pPr>
        <w:spacing w:line="240" w:lineRule="atLeast"/>
        <w:ind w:firstLine="420"/>
        <w:rPr>
          <w:sz w:val="21"/>
          <w:szCs w:val="21"/>
        </w:rPr>
      </w:pPr>
      <w:r w:rsidRPr="00A6017E">
        <w:rPr>
          <w:rFonts w:hint="eastAsia"/>
          <w:sz w:val="21"/>
          <w:szCs w:val="21"/>
        </w:rPr>
        <w:t>•</w:t>
      </w:r>
      <w:r w:rsidRPr="00A6017E">
        <w:rPr>
          <w:rFonts w:hint="eastAsia"/>
          <w:sz w:val="21"/>
          <w:szCs w:val="21"/>
        </w:rPr>
        <w:t xml:space="preserve"> </w:t>
      </w:r>
      <w:r w:rsidRPr="00A6017E">
        <w:rPr>
          <w:rFonts w:hint="eastAsia"/>
          <w:sz w:val="21"/>
          <w:szCs w:val="21"/>
        </w:rPr>
        <w:t>离线调试：盲调</w:t>
      </w:r>
    </w:p>
    <w:p w:rsidR="00A6017E" w:rsidRPr="00A6017E" w:rsidRDefault="00A6017E" w:rsidP="00A6017E">
      <w:pPr>
        <w:spacing w:line="240" w:lineRule="atLeast"/>
        <w:ind w:firstLine="420"/>
        <w:rPr>
          <w:sz w:val="21"/>
          <w:szCs w:val="21"/>
        </w:rPr>
      </w:pPr>
      <w:r w:rsidRPr="00A6017E">
        <w:rPr>
          <w:rFonts w:hint="eastAsia"/>
          <w:sz w:val="21"/>
          <w:szCs w:val="21"/>
        </w:rPr>
        <w:t>•</w:t>
      </w:r>
      <w:r w:rsidRPr="00A6017E">
        <w:rPr>
          <w:rFonts w:hint="eastAsia"/>
          <w:sz w:val="21"/>
          <w:szCs w:val="21"/>
        </w:rPr>
        <w:t xml:space="preserve"> </w:t>
      </w:r>
      <w:r w:rsidRPr="00A6017E">
        <w:rPr>
          <w:rFonts w:hint="eastAsia"/>
          <w:sz w:val="21"/>
          <w:szCs w:val="21"/>
        </w:rPr>
        <w:t>在线下载与调试：</w:t>
      </w:r>
      <w:r w:rsidRPr="00A6017E">
        <w:rPr>
          <w:rFonts w:hint="eastAsia"/>
          <w:sz w:val="21"/>
          <w:szCs w:val="21"/>
        </w:rPr>
        <w:t>JTAG</w:t>
      </w:r>
    </w:p>
    <w:p w:rsidR="00A6017E" w:rsidRPr="00A6017E" w:rsidRDefault="00A6017E" w:rsidP="00A6017E">
      <w:pPr>
        <w:spacing w:line="240" w:lineRule="atLeast"/>
        <w:ind w:firstLineChars="0" w:firstLine="0"/>
        <w:rPr>
          <w:sz w:val="21"/>
          <w:szCs w:val="21"/>
        </w:rPr>
      </w:pPr>
      <w:r w:rsidRPr="00A6017E">
        <w:rPr>
          <w:rFonts w:hint="eastAsia"/>
          <w:sz w:val="21"/>
          <w:szCs w:val="21"/>
        </w:rPr>
        <w:t>课后作业</w:t>
      </w:r>
    </w:p>
    <w:p w:rsidR="000E787F" w:rsidRDefault="00A6017E" w:rsidP="00403535">
      <w:pPr>
        <w:pStyle w:val="a9"/>
        <w:numPr>
          <w:ilvl w:val="0"/>
          <w:numId w:val="2"/>
        </w:numPr>
        <w:spacing w:line="240" w:lineRule="atLeast"/>
        <w:ind w:firstLineChars="0"/>
        <w:rPr>
          <w:sz w:val="21"/>
          <w:szCs w:val="21"/>
        </w:rPr>
      </w:pPr>
      <w:r w:rsidRPr="00403535">
        <w:rPr>
          <w:rFonts w:hint="eastAsia"/>
          <w:sz w:val="21"/>
          <w:szCs w:val="21"/>
        </w:rPr>
        <w:t>在</w:t>
      </w:r>
      <w:r w:rsidRPr="00403535">
        <w:rPr>
          <w:rFonts w:hint="eastAsia"/>
          <w:sz w:val="21"/>
          <w:szCs w:val="21"/>
        </w:rPr>
        <w:t>ATMEL</w:t>
      </w:r>
      <w:r w:rsidRPr="00403535">
        <w:rPr>
          <w:rFonts w:hint="eastAsia"/>
          <w:sz w:val="21"/>
          <w:szCs w:val="21"/>
        </w:rPr>
        <w:t>公司的单片机芯片</w:t>
      </w:r>
      <w:r w:rsidRPr="00403535">
        <w:rPr>
          <w:rFonts w:hint="eastAsia"/>
          <w:sz w:val="21"/>
          <w:szCs w:val="21"/>
        </w:rPr>
        <w:t>MEGA8</w:t>
      </w:r>
      <w:r w:rsidRPr="00403535">
        <w:rPr>
          <w:rFonts w:hint="eastAsia"/>
          <w:sz w:val="21"/>
          <w:szCs w:val="21"/>
        </w:rPr>
        <w:t>内部，有</w:t>
      </w:r>
      <w:r w:rsidRPr="00403535">
        <w:rPr>
          <w:rFonts w:hint="eastAsia"/>
          <w:sz w:val="21"/>
          <w:szCs w:val="21"/>
        </w:rPr>
        <w:t>8K</w:t>
      </w:r>
      <w:r w:rsidRPr="00403535">
        <w:rPr>
          <w:rFonts w:hint="eastAsia"/>
          <w:sz w:val="21"/>
          <w:szCs w:val="21"/>
        </w:rPr>
        <w:t>字节的</w:t>
      </w:r>
      <w:r w:rsidRPr="00403535">
        <w:rPr>
          <w:rFonts w:hint="eastAsia"/>
          <w:sz w:val="21"/>
          <w:szCs w:val="21"/>
        </w:rPr>
        <w:t>Flash</w:t>
      </w:r>
      <w:r w:rsidRPr="00403535">
        <w:rPr>
          <w:rFonts w:hint="eastAsia"/>
          <w:sz w:val="21"/>
          <w:szCs w:val="21"/>
        </w:rPr>
        <w:t>，</w:t>
      </w:r>
      <w:r w:rsidRPr="00403535">
        <w:rPr>
          <w:rFonts w:hint="eastAsia"/>
          <w:sz w:val="21"/>
          <w:szCs w:val="21"/>
        </w:rPr>
        <w:t>512</w:t>
      </w:r>
      <w:r w:rsidRPr="00403535">
        <w:rPr>
          <w:rFonts w:hint="eastAsia"/>
          <w:sz w:val="21"/>
          <w:szCs w:val="21"/>
        </w:rPr>
        <w:t>字节</w:t>
      </w:r>
      <w:r w:rsidRPr="00403535">
        <w:rPr>
          <w:rFonts w:hint="eastAsia"/>
          <w:sz w:val="21"/>
          <w:szCs w:val="21"/>
        </w:rPr>
        <w:t>E2PROM</w:t>
      </w:r>
      <w:r w:rsidRPr="00403535">
        <w:rPr>
          <w:rFonts w:hint="eastAsia"/>
          <w:sz w:val="21"/>
          <w:szCs w:val="21"/>
        </w:rPr>
        <w:t>，并有</w:t>
      </w:r>
      <w:r w:rsidRPr="00403535">
        <w:rPr>
          <w:rFonts w:hint="eastAsia"/>
          <w:sz w:val="21"/>
          <w:szCs w:val="21"/>
        </w:rPr>
        <w:t>1K</w:t>
      </w:r>
      <w:r w:rsidRPr="00403535">
        <w:rPr>
          <w:rFonts w:hint="eastAsia"/>
          <w:sz w:val="21"/>
          <w:szCs w:val="21"/>
        </w:rPr>
        <w:t>字节内部</w:t>
      </w:r>
      <w:r w:rsidRPr="00403535">
        <w:rPr>
          <w:rFonts w:hint="eastAsia"/>
          <w:sz w:val="21"/>
          <w:szCs w:val="21"/>
        </w:rPr>
        <w:t>SRAM</w:t>
      </w:r>
      <w:r w:rsidRPr="00403535">
        <w:rPr>
          <w:rFonts w:hint="eastAsia"/>
          <w:sz w:val="21"/>
          <w:szCs w:val="21"/>
        </w:rPr>
        <w:t>，如果用它作为仪器的</w:t>
      </w:r>
      <w:r w:rsidRPr="00403535">
        <w:rPr>
          <w:rFonts w:hint="eastAsia"/>
          <w:sz w:val="21"/>
          <w:szCs w:val="21"/>
        </w:rPr>
        <w:t>MCU</w:t>
      </w:r>
      <w:r w:rsidRPr="00403535">
        <w:rPr>
          <w:rFonts w:hint="eastAsia"/>
          <w:sz w:val="21"/>
          <w:szCs w:val="21"/>
        </w:rPr>
        <w:t>，</w:t>
      </w:r>
      <w:proofErr w:type="gramStart"/>
      <w:r w:rsidRPr="00403535">
        <w:rPr>
          <w:rFonts w:hint="eastAsia"/>
          <w:sz w:val="21"/>
          <w:szCs w:val="21"/>
        </w:rPr>
        <w:t>请分配</w:t>
      </w:r>
      <w:proofErr w:type="gramEnd"/>
      <w:r w:rsidRPr="00403535">
        <w:rPr>
          <w:rFonts w:hint="eastAsia"/>
          <w:sz w:val="21"/>
          <w:szCs w:val="21"/>
        </w:rPr>
        <w:t>一下这些存储器各自的工作任务。</w:t>
      </w:r>
    </w:p>
    <w:p w:rsidR="00403535" w:rsidRPr="00403535" w:rsidRDefault="00403535" w:rsidP="00403535">
      <w:pPr>
        <w:pStyle w:val="a9"/>
        <w:spacing w:line="240" w:lineRule="atLeast"/>
        <w:ind w:left="360" w:firstLineChars="0" w:firstLine="0"/>
        <w:rPr>
          <w:sz w:val="21"/>
          <w:szCs w:val="21"/>
        </w:rPr>
      </w:pPr>
    </w:p>
    <w:p w:rsidR="00403535" w:rsidRDefault="00403535" w:rsidP="00403535">
      <w:pPr>
        <w:spacing w:line="240" w:lineRule="atLeast"/>
        <w:ind w:firstLineChars="0" w:firstLine="0"/>
        <w:rPr>
          <w:sz w:val="21"/>
          <w:szCs w:val="21"/>
        </w:rPr>
      </w:pPr>
      <w:r w:rsidRPr="00403535">
        <w:rPr>
          <w:rFonts w:hint="eastAsia"/>
          <w:sz w:val="21"/>
          <w:szCs w:val="21"/>
        </w:rPr>
        <w:t>第二讲</w:t>
      </w:r>
      <w:r w:rsidRPr="00403535">
        <w:rPr>
          <w:rFonts w:hint="eastAsia"/>
          <w:sz w:val="21"/>
          <w:szCs w:val="21"/>
        </w:rPr>
        <w:t xml:space="preserve"> </w:t>
      </w:r>
      <w:r w:rsidRPr="00403535">
        <w:rPr>
          <w:rFonts w:hint="eastAsia"/>
          <w:sz w:val="21"/>
          <w:szCs w:val="21"/>
        </w:rPr>
        <w:t>仪器输入</w:t>
      </w:r>
      <w:r w:rsidRPr="00403535">
        <w:rPr>
          <w:rFonts w:hint="eastAsia"/>
          <w:sz w:val="21"/>
          <w:szCs w:val="21"/>
        </w:rPr>
        <w:t>/</w:t>
      </w:r>
      <w:r w:rsidRPr="00403535">
        <w:rPr>
          <w:rFonts w:hint="eastAsia"/>
          <w:sz w:val="21"/>
          <w:szCs w:val="21"/>
        </w:rPr>
        <w:t>输出接口设计</w:t>
      </w:r>
    </w:p>
    <w:p w:rsidR="00CD2035" w:rsidRDefault="00CD2035" w:rsidP="00CD2035">
      <w:pPr>
        <w:pStyle w:val="a9"/>
        <w:numPr>
          <w:ilvl w:val="0"/>
          <w:numId w:val="3"/>
        </w:numPr>
        <w:spacing w:line="240" w:lineRule="atLeast"/>
        <w:ind w:firstLineChars="0"/>
        <w:rPr>
          <w:sz w:val="21"/>
          <w:szCs w:val="21"/>
        </w:rPr>
      </w:pPr>
      <w:r>
        <w:rPr>
          <w:rFonts w:hint="eastAsia"/>
          <w:sz w:val="21"/>
          <w:szCs w:val="21"/>
        </w:rPr>
        <w:t>传感器输出信号类型：</w:t>
      </w:r>
      <w:r w:rsidRPr="00CD2035">
        <w:rPr>
          <w:rFonts w:hint="eastAsia"/>
          <w:sz w:val="21"/>
          <w:szCs w:val="21"/>
        </w:rPr>
        <w:t>按输出信号的形式分：模拟传感器、数字传感器和开关传感器。</w:t>
      </w:r>
    </w:p>
    <w:p w:rsidR="00CD2035" w:rsidRDefault="00846F16" w:rsidP="00846F16">
      <w:pPr>
        <w:pStyle w:val="a9"/>
        <w:numPr>
          <w:ilvl w:val="0"/>
          <w:numId w:val="3"/>
        </w:numPr>
        <w:spacing w:line="240" w:lineRule="atLeast"/>
        <w:ind w:firstLineChars="0"/>
        <w:rPr>
          <w:sz w:val="21"/>
          <w:szCs w:val="21"/>
        </w:rPr>
      </w:pPr>
      <w:r>
        <w:rPr>
          <w:sz w:val="21"/>
          <w:szCs w:val="21"/>
        </w:rPr>
        <w:t>模拟</w:t>
      </w:r>
      <w:r w:rsidR="00CD2035">
        <w:rPr>
          <w:sz w:val="21"/>
          <w:szCs w:val="21"/>
        </w:rPr>
        <w:t>多路开关：</w:t>
      </w:r>
      <w:r w:rsidRPr="00846F16">
        <w:rPr>
          <w:rFonts w:hint="eastAsia"/>
          <w:sz w:val="21"/>
          <w:szCs w:val="21"/>
        </w:rPr>
        <w:t>模拟多路开关（</w:t>
      </w:r>
      <w:r w:rsidRPr="00846F16">
        <w:rPr>
          <w:rFonts w:hint="eastAsia"/>
          <w:sz w:val="21"/>
          <w:szCs w:val="21"/>
        </w:rPr>
        <w:t>MUX</w:t>
      </w:r>
      <w:r w:rsidRPr="00846F16">
        <w:rPr>
          <w:rFonts w:hint="eastAsia"/>
          <w:sz w:val="21"/>
          <w:szCs w:val="21"/>
        </w:rPr>
        <w:t>）也称为多路转换器，主要用于信号的切换，是输入通道的重要元件之一。当系统中有多个变化较为缓慢的模拟量输入时，常利用模拟多路开关将各路模拟量分时与放大器、</w:t>
      </w:r>
      <w:r w:rsidRPr="00846F16">
        <w:rPr>
          <w:rFonts w:hint="eastAsia"/>
          <w:sz w:val="21"/>
          <w:szCs w:val="21"/>
        </w:rPr>
        <w:t>A/D</w:t>
      </w:r>
      <w:r w:rsidRPr="00846F16">
        <w:rPr>
          <w:rFonts w:hint="eastAsia"/>
          <w:sz w:val="21"/>
          <w:szCs w:val="21"/>
        </w:rPr>
        <w:t>转换器</w:t>
      </w:r>
      <w:r>
        <w:rPr>
          <w:rFonts w:hint="eastAsia"/>
          <w:sz w:val="21"/>
          <w:szCs w:val="21"/>
        </w:rPr>
        <w:t>等接通。这种</w:t>
      </w:r>
      <w:r w:rsidRPr="00846F16">
        <w:rPr>
          <w:rFonts w:hint="eastAsia"/>
          <w:sz w:val="21"/>
          <w:szCs w:val="21"/>
        </w:rPr>
        <w:t>利用一片</w:t>
      </w:r>
      <w:r w:rsidRPr="00846F16">
        <w:rPr>
          <w:rFonts w:hint="eastAsia"/>
          <w:sz w:val="21"/>
          <w:szCs w:val="21"/>
        </w:rPr>
        <w:t>A/D</w:t>
      </w:r>
      <w:r w:rsidRPr="00846F16">
        <w:rPr>
          <w:rFonts w:hint="eastAsia"/>
          <w:sz w:val="21"/>
          <w:szCs w:val="21"/>
        </w:rPr>
        <w:t>转换器可完成多个模拟输入信号的依次转换，提高硬件电路的利用率，节省成本。</w:t>
      </w:r>
    </w:p>
    <w:p w:rsidR="001E1442" w:rsidRDefault="001E1442" w:rsidP="008D0D98">
      <w:pPr>
        <w:pStyle w:val="a9"/>
        <w:spacing w:line="240" w:lineRule="atLeast"/>
        <w:ind w:left="360" w:firstLine="420"/>
        <w:rPr>
          <w:sz w:val="21"/>
          <w:szCs w:val="21"/>
        </w:rPr>
      </w:pPr>
      <w:r w:rsidRPr="001E1442">
        <w:rPr>
          <w:rFonts w:hint="eastAsia"/>
          <w:sz w:val="21"/>
          <w:szCs w:val="21"/>
        </w:rPr>
        <w:t>将完成多到</w:t>
      </w:r>
      <w:proofErr w:type="gramStart"/>
      <w:r w:rsidRPr="001E1442">
        <w:rPr>
          <w:rFonts w:hint="eastAsia"/>
          <w:sz w:val="21"/>
          <w:szCs w:val="21"/>
        </w:rPr>
        <w:t>一</w:t>
      </w:r>
      <w:proofErr w:type="gramEnd"/>
      <w:r w:rsidRPr="001E1442">
        <w:rPr>
          <w:rFonts w:hint="eastAsia"/>
          <w:sz w:val="21"/>
          <w:szCs w:val="21"/>
        </w:rPr>
        <w:t>的转换器称为多路开关，将完成一到</w:t>
      </w:r>
      <w:r w:rsidRPr="008D0D98">
        <w:rPr>
          <w:rFonts w:hint="eastAsia"/>
          <w:sz w:val="21"/>
          <w:szCs w:val="21"/>
        </w:rPr>
        <w:t>多的转换器称为多路分配器，模拟多路开关包括多到</w:t>
      </w:r>
      <w:proofErr w:type="gramStart"/>
      <w:r w:rsidRPr="008D0D98">
        <w:rPr>
          <w:rFonts w:hint="eastAsia"/>
          <w:sz w:val="21"/>
          <w:szCs w:val="21"/>
        </w:rPr>
        <w:t>一</w:t>
      </w:r>
      <w:proofErr w:type="gramEnd"/>
      <w:r w:rsidRPr="008D0D98">
        <w:rPr>
          <w:rFonts w:hint="eastAsia"/>
          <w:sz w:val="21"/>
          <w:szCs w:val="21"/>
        </w:rPr>
        <w:t>和一到多的转换功能。</w:t>
      </w:r>
    </w:p>
    <w:p w:rsidR="00D61759" w:rsidRDefault="00D61759" w:rsidP="00BE6756">
      <w:pPr>
        <w:pStyle w:val="a9"/>
        <w:numPr>
          <w:ilvl w:val="0"/>
          <w:numId w:val="3"/>
        </w:numPr>
        <w:spacing w:line="240" w:lineRule="atLeast"/>
        <w:ind w:firstLineChars="0"/>
        <w:rPr>
          <w:sz w:val="21"/>
          <w:szCs w:val="21"/>
        </w:rPr>
      </w:pPr>
      <w:r>
        <w:rPr>
          <w:sz w:val="21"/>
          <w:szCs w:val="21"/>
        </w:rPr>
        <w:lastRenderedPageBreak/>
        <w:t>信号调理电路作用：</w:t>
      </w:r>
      <w:r w:rsidRPr="00D61759">
        <w:rPr>
          <w:rFonts w:hint="eastAsia"/>
          <w:sz w:val="21"/>
          <w:szCs w:val="21"/>
        </w:rPr>
        <w:t>传感器输出的信号不可避免地包含杂波信号，幅度也不一定适合直接进行</w:t>
      </w:r>
      <w:r w:rsidRPr="00D61759">
        <w:rPr>
          <w:rFonts w:hint="eastAsia"/>
          <w:sz w:val="21"/>
          <w:szCs w:val="21"/>
        </w:rPr>
        <w:t>A/D</w:t>
      </w:r>
      <w:r w:rsidRPr="00D61759">
        <w:rPr>
          <w:rFonts w:hint="eastAsia"/>
          <w:sz w:val="21"/>
          <w:szCs w:val="21"/>
        </w:rPr>
        <w:t>转换，需要将传感器输出的信号进行调理。</w:t>
      </w:r>
      <w:r w:rsidR="00BE6756" w:rsidRPr="00BE6756">
        <w:rPr>
          <w:rFonts w:hint="eastAsia"/>
          <w:sz w:val="21"/>
          <w:szCs w:val="21"/>
        </w:rPr>
        <w:t>信号调理电路一般由放大器、滤波器等组成，调理后的信号经采样</w:t>
      </w:r>
      <w:r w:rsidR="00BE6756" w:rsidRPr="00BE6756">
        <w:rPr>
          <w:rFonts w:hint="eastAsia"/>
          <w:sz w:val="21"/>
          <w:szCs w:val="21"/>
        </w:rPr>
        <w:t>/</w:t>
      </w:r>
      <w:r w:rsidR="00BE6756" w:rsidRPr="00BE6756">
        <w:rPr>
          <w:rFonts w:hint="eastAsia"/>
          <w:sz w:val="21"/>
          <w:szCs w:val="21"/>
        </w:rPr>
        <w:t>保持电路和模数转换电路转换为数字信号后可送入微处理器进行处理。</w:t>
      </w:r>
    </w:p>
    <w:p w:rsidR="00F574F3" w:rsidRDefault="00F574F3" w:rsidP="00AB48D6">
      <w:pPr>
        <w:pStyle w:val="a9"/>
        <w:numPr>
          <w:ilvl w:val="0"/>
          <w:numId w:val="3"/>
        </w:numPr>
        <w:spacing w:line="240" w:lineRule="atLeast"/>
        <w:ind w:firstLineChars="0"/>
        <w:rPr>
          <w:sz w:val="21"/>
          <w:szCs w:val="21"/>
        </w:rPr>
      </w:pPr>
      <w:r>
        <w:rPr>
          <w:sz w:val="21"/>
          <w:szCs w:val="21"/>
        </w:rPr>
        <w:t>采样定律的作用：</w:t>
      </w:r>
      <w:r w:rsidR="00AB48D6" w:rsidRPr="00AB48D6">
        <w:rPr>
          <w:rFonts w:hint="eastAsia"/>
          <w:sz w:val="21"/>
          <w:szCs w:val="21"/>
        </w:rPr>
        <w:t>采样是对模拟信号周期性地抽取样值，使模拟信号变成时间上离散的脉冲串，采样值的大小取决于采样时间内输入模拟信号的大小。</w:t>
      </w:r>
      <w:r w:rsidR="00AB48D6" w:rsidRPr="00AB48D6">
        <w:rPr>
          <w:rFonts w:hint="eastAsia"/>
          <w:b/>
          <w:sz w:val="21"/>
          <w:szCs w:val="21"/>
        </w:rPr>
        <w:t>采样脉冲的频率即采样频率越高，采样越密，采样值越多，采样信号的包络线越接近输入信号的波形。</w:t>
      </w:r>
      <w:r w:rsidR="00AB48D6" w:rsidRPr="00AB48D6">
        <w:rPr>
          <w:rFonts w:hint="eastAsia"/>
          <w:sz w:val="21"/>
          <w:szCs w:val="21"/>
        </w:rPr>
        <w:t>理论上采样频率越大越好，但也不能无限制地提高采样频率，因为将每个采样值转换为数字量需要一定的时间，采样频率越高，转换速度相应地也要求越快。</w:t>
      </w:r>
    </w:p>
    <w:p w:rsidR="00156FF4" w:rsidRDefault="00156FF4" w:rsidP="00156FF4">
      <w:pPr>
        <w:pStyle w:val="a9"/>
        <w:numPr>
          <w:ilvl w:val="0"/>
          <w:numId w:val="3"/>
        </w:numPr>
        <w:spacing w:line="240" w:lineRule="atLeast"/>
        <w:ind w:firstLineChars="0"/>
        <w:rPr>
          <w:sz w:val="21"/>
          <w:szCs w:val="21"/>
        </w:rPr>
      </w:pPr>
      <w:r>
        <w:rPr>
          <w:rFonts w:hint="eastAsia"/>
          <w:sz w:val="21"/>
          <w:szCs w:val="21"/>
        </w:rPr>
        <w:t>A/</w:t>
      </w:r>
      <w:r>
        <w:rPr>
          <w:sz w:val="21"/>
          <w:szCs w:val="21"/>
        </w:rPr>
        <w:t>D</w:t>
      </w:r>
      <w:r>
        <w:rPr>
          <w:sz w:val="21"/>
          <w:szCs w:val="21"/>
        </w:rPr>
        <w:t>转换器分辨率：</w:t>
      </w:r>
    </w:p>
    <w:p w:rsidR="00156FF4" w:rsidRPr="00156FF4" w:rsidRDefault="00156FF4" w:rsidP="00156FF4">
      <w:pPr>
        <w:pStyle w:val="a9"/>
        <w:spacing w:line="240" w:lineRule="atLeast"/>
        <w:ind w:left="360" w:firstLineChars="0" w:firstLine="0"/>
        <w:rPr>
          <w:sz w:val="21"/>
          <w:szCs w:val="21"/>
        </w:rPr>
      </w:pPr>
      <w:r w:rsidRPr="00156FF4">
        <w:rPr>
          <w:rFonts w:hint="eastAsia"/>
          <w:sz w:val="21"/>
          <w:szCs w:val="21"/>
        </w:rPr>
        <w:t>•</w:t>
      </w:r>
      <w:r w:rsidRPr="00156FF4">
        <w:rPr>
          <w:rFonts w:hint="eastAsia"/>
          <w:sz w:val="21"/>
          <w:szCs w:val="21"/>
        </w:rPr>
        <w:t xml:space="preserve"> </w:t>
      </w:r>
      <w:r w:rsidRPr="00156FF4">
        <w:rPr>
          <w:rFonts w:hint="eastAsia"/>
          <w:sz w:val="21"/>
          <w:szCs w:val="21"/>
        </w:rPr>
        <w:t>分辨率：</w:t>
      </w:r>
      <w:r w:rsidRPr="00156FF4">
        <w:rPr>
          <w:rFonts w:hint="eastAsia"/>
          <w:sz w:val="21"/>
          <w:szCs w:val="21"/>
        </w:rPr>
        <w:t>ADC</w:t>
      </w:r>
      <w:r w:rsidRPr="00156FF4">
        <w:rPr>
          <w:rFonts w:hint="eastAsia"/>
          <w:sz w:val="21"/>
          <w:szCs w:val="21"/>
        </w:rPr>
        <w:t>的分辨率是衡量</w:t>
      </w:r>
      <w:r w:rsidRPr="00156FF4">
        <w:rPr>
          <w:rFonts w:hint="eastAsia"/>
          <w:sz w:val="21"/>
          <w:szCs w:val="21"/>
        </w:rPr>
        <w:t>ADC</w:t>
      </w:r>
      <w:r w:rsidRPr="00156FF4">
        <w:rPr>
          <w:rFonts w:hint="eastAsia"/>
          <w:sz w:val="21"/>
          <w:szCs w:val="21"/>
        </w:rPr>
        <w:t>能够分辨的输入模拟量的最小变化量的技术指标，是数字量变化一个最小量时对应的模拟信号的变化量。</w:t>
      </w:r>
    </w:p>
    <w:p w:rsidR="00156FF4" w:rsidRPr="00156FF4" w:rsidRDefault="00156FF4" w:rsidP="00156FF4">
      <w:pPr>
        <w:pStyle w:val="a9"/>
        <w:spacing w:line="240" w:lineRule="atLeast"/>
        <w:ind w:left="360" w:firstLineChars="0" w:firstLine="0"/>
        <w:rPr>
          <w:sz w:val="21"/>
          <w:szCs w:val="21"/>
        </w:rPr>
      </w:pPr>
      <w:r w:rsidRPr="00156FF4">
        <w:rPr>
          <w:rFonts w:hint="eastAsia"/>
          <w:sz w:val="21"/>
          <w:szCs w:val="21"/>
        </w:rPr>
        <w:t>•</w:t>
      </w:r>
      <w:r w:rsidRPr="00156FF4">
        <w:rPr>
          <w:rFonts w:hint="eastAsia"/>
          <w:sz w:val="21"/>
          <w:szCs w:val="21"/>
        </w:rPr>
        <w:t xml:space="preserve"> </w:t>
      </w:r>
      <w:r w:rsidRPr="00156FF4">
        <w:rPr>
          <w:rFonts w:hint="eastAsia"/>
          <w:sz w:val="21"/>
          <w:szCs w:val="21"/>
        </w:rPr>
        <w:t>量化误差：凡不足以引起一个最小数字量变化的模拟</w:t>
      </w:r>
      <w:proofErr w:type="gramStart"/>
      <w:r w:rsidRPr="00156FF4">
        <w:rPr>
          <w:rFonts w:hint="eastAsia"/>
          <w:sz w:val="21"/>
          <w:szCs w:val="21"/>
        </w:rPr>
        <w:t>量形成</w:t>
      </w:r>
      <w:proofErr w:type="gramEnd"/>
      <w:r w:rsidRPr="00156FF4">
        <w:rPr>
          <w:rFonts w:hint="eastAsia"/>
          <w:sz w:val="21"/>
          <w:szCs w:val="21"/>
        </w:rPr>
        <w:t>的误差称为量化误差。</w:t>
      </w:r>
    </w:p>
    <w:p w:rsidR="00156FF4" w:rsidRDefault="00156FF4" w:rsidP="00156FF4">
      <w:pPr>
        <w:pStyle w:val="a9"/>
        <w:spacing w:line="240" w:lineRule="atLeast"/>
        <w:ind w:left="360" w:firstLineChars="0" w:firstLine="0"/>
        <w:rPr>
          <w:sz w:val="21"/>
          <w:szCs w:val="21"/>
        </w:rPr>
      </w:pPr>
      <w:r w:rsidRPr="00156FF4">
        <w:rPr>
          <w:rFonts w:hint="eastAsia"/>
          <w:sz w:val="21"/>
          <w:szCs w:val="21"/>
        </w:rPr>
        <w:t>•</w:t>
      </w:r>
      <w:r w:rsidRPr="00156FF4">
        <w:rPr>
          <w:rFonts w:hint="eastAsia"/>
          <w:sz w:val="21"/>
          <w:szCs w:val="21"/>
        </w:rPr>
        <w:t xml:space="preserve"> </w:t>
      </w:r>
      <w:r w:rsidRPr="00156FF4">
        <w:rPr>
          <w:rFonts w:hint="eastAsia"/>
          <w:sz w:val="21"/>
          <w:szCs w:val="21"/>
        </w:rPr>
        <w:t>分辨率常以二进制或十进制的位数表示。</w:t>
      </w:r>
    </w:p>
    <w:p w:rsidR="00E22C81" w:rsidRDefault="00156FF4" w:rsidP="00156FF4">
      <w:pPr>
        <w:pStyle w:val="a9"/>
        <w:spacing w:line="240" w:lineRule="atLeast"/>
        <w:ind w:left="360" w:firstLineChars="0" w:firstLine="0"/>
        <w:rPr>
          <w:sz w:val="21"/>
          <w:szCs w:val="21"/>
        </w:rPr>
      </w:pPr>
      <w:r w:rsidRPr="00156FF4">
        <w:rPr>
          <w:rFonts w:hint="eastAsia"/>
          <w:sz w:val="21"/>
          <w:szCs w:val="21"/>
        </w:rPr>
        <w:t>BCD</w:t>
      </w:r>
      <w:r w:rsidRPr="00156FF4">
        <w:rPr>
          <w:rFonts w:hint="eastAsia"/>
          <w:sz w:val="21"/>
          <w:szCs w:val="21"/>
        </w:rPr>
        <w:t>码：分辨率为</w:t>
      </w:r>
      <w:r w:rsidRPr="00156FF4">
        <w:rPr>
          <w:rFonts w:hint="eastAsia"/>
          <w:sz w:val="21"/>
          <w:szCs w:val="21"/>
        </w:rPr>
        <w:t>3.5</w:t>
      </w:r>
      <w:r w:rsidRPr="00156FF4">
        <w:rPr>
          <w:rFonts w:hint="eastAsia"/>
          <w:sz w:val="21"/>
          <w:szCs w:val="21"/>
        </w:rPr>
        <w:t>位，分辨率为</w:t>
      </w:r>
      <w:r w:rsidRPr="00156FF4">
        <w:rPr>
          <w:rFonts w:hint="eastAsia"/>
          <w:sz w:val="21"/>
          <w:szCs w:val="21"/>
        </w:rPr>
        <w:t>1/199</w:t>
      </w:r>
      <w:r w:rsidR="00953D88">
        <w:rPr>
          <w:rFonts w:hint="eastAsia"/>
          <w:sz w:val="21"/>
          <w:szCs w:val="21"/>
        </w:rPr>
        <w:t>9</w:t>
      </w:r>
      <w:r w:rsidR="008B5343">
        <w:rPr>
          <w:rFonts w:hint="eastAsia"/>
          <w:sz w:val="21"/>
          <w:szCs w:val="21"/>
        </w:rPr>
        <w:t>（三位半，三位</w:t>
      </w:r>
      <w:r w:rsidR="008B5343">
        <w:rPr>
          <w:rFonts w:hint="eastAsia"/>
          <w:sz w:val="21"/>
          <w:szCs w:val="21"/>
        </w:rPr>
        <w:t>9</w:t>
      </w:r>
      <w:r w:rsidR="008B5343">
        <w:rPr>
          <w:rFonts w:hint="eastAsia"/>
          <w:sz w:val="21"/>
          <w:szCs w:val="21"/>
        </w:rPr>
        <w:t>，半位即</w:t>
      </w:r>
      <w:r w:rsidR="008B5343">
        <w:rPr>
          <w:rFonts w:hint="eastAsia"/>
          <w:sz w:val="21"/>
          <w:szCs w:val="21"/>
        </w:rPr>
        <w:t>1</w:t>
      </w:r>
      <w:r w:rsidR="008B5343">
        <w:rPr>
          <w:rFonts w:hint="eastAsia"/>
          <w:sz w:val="21"/>
          <w:szCs w:val="21"/>
        </w:rPr>
        <w:t>）</w:t>
      </w:r>
      <w:r w:rsidR="00953D88">
        <w:rPr>
          <w:rFonts w:hint="eastAsia"/>
          <w:sz w:val="21"/>
          <w:szCs w:val="21"/>
        </w:rPr>
        <w:t>（二进制</w:t>
      </w:r>
      <w:r w:rsidR="00953D88">
        <w:rPr>
          <w:rFonts w:hint="eastAsia"/>
          <w:sz w:val="21"/>
          <w:szCs w:val="21"/>
        </w:rPr>
        <w:t>10</w:t>
      </w:r>
      <w:r w:rsidR="00953D88">
        <w:rPr>
          <w:rFonts w:hint="eastAsia"/>
          <w:sz w:val="21"/>
          <w:szCs w:val="21"/>
        </w:rPr>
        <w:t>位精度</w:t>
      </w:r>
      <m:oMath>
        <m:f>
          <m:fPr>
            <m:type m:val="skw"/>
            <m:ctrlPr>
              <w:rPr>
                <w:rFonts w:ascii="Cambria Math" w:hAnsi="Cambria Math"/>
                <w:sz w:val="21"/>
                <w:szCs w:val="21"/>
              </w:rPr>
            </m:ctrlPr>
          </m:fPr>
          <m:num>
            <m:r>
              <w:rPr>
                <w:rFonts w:ascii="Cambria Math" w:hAnsi="Cambria Math"/>
                <w:sz w:val="21"/>
                <w:szCs w:val="21"/>
              </w:rPr>
              <m:t>1</m:t>
            </m:r>
          </m:num>
          <m:den>
            <m:sSup>
              <m:sSupPr>
                <m:ctrlPr>
                  <w:rPr>
                    <w:rFonts w:ascii="Cambria Math" w:hAnsi="Cambria Math"/>
                    <w:i/>
                    <w:sz w:val="21"/>
                    <w:szCs w:val="21"/>
                  </w:rPr>
                </m:ctrlPr>
              </m:sSupPr>
              <m:e>
                <m:r>
                  <w:rPr>
                    <w:rFonts w:ascii="Cambria Math" w:hAnsi="Cambria Math"/>
                    <w:sz w:val="21"/>
                    <w:szCs w:val="21"/>
                  </w:rPr>
                  <m:t>2</m:t>
                </m:r>
              </m:e>
              <m:sup>
                <m:r>
                  <w:rPr>
                    <w:rFonts w:ascii="Cambria Math" w:hAnsi="Cambria Math"/>
                    <w:sz w:val="21"/>
                    <w:szCs w:val="21"/>
                  </w:rPr>
                  <m:t>10</m:t>
                </m:r>
              </m:sup>
            </m:sSup>
          </m:den>
        </m:f>
      </m:oMath>
      <w:r w:rsidR="008B5343">
        <w:rPr>
          <w:sz w:val="21"/>
          <w:szCs w:val="21"/>
        </w:rPr>
        <w:t>）</w:t>
      </w:r>
    </w:p>
    <w:p w:rsidR="00CF46BE" w:rsidRDefault="002434DB" w:rsidP="00CF46BE">
      <w:pPr>
        <w:pStyle w:val="a9"/>
        <w:numPr>
          <w:ilvl w:val="0"/>
          <w:numId w:val="3"/>
        </w:numPr>
        <w:spacing w:line="240" w:lineRule="atLeast"/>
        <w:ind w:firstLineChars="0"/>
        <w:rPr>
          <w:sz w:val="21"/>
          <w:szCs w:val="21"/>
        </w:rPr>
      </w:pPr>
      <w:r>
        <w:rPr>
          <w:rFonts w:hint="eastAsia"/>
          <w:sz w:val="21"/>
          <w:szCs w:val="21"/>
        </w:rPr>
        <w:t>A/D</w:t>
      </w:r>
      <w:r>
        <w:rPr>
          <w:rFonts w:hint="eastAsia"/>
          <w:sz w:val="21"/>
          <w:szCs w:val="21"/>
        </w:rPr>
        <w:t>选用原则</w:t>
      </w:r>
      <w:r>
        <w:rPr>
          <w:sz w:val="21"/>
          <w:szCs w:val="21"/>
        </w:rPr>
        <w:t>：</w:t>
      </w:r>
    </w:p>
    <w:p w:rsidR="003C75EF" w:rsidRPr="003C75EF" w:rsidRDefault="003C75EF" w:rsidP="003C75EF">
      <w:pPr>
        <w:pStyle w:val="a9"/>
        <w:spacing w:line="240" w:lineRule="atLeast"/>
        <w:ind w:left="360" w:firstLineChars="0" w:firstLine="0"/>
        <w:rPr>
          <w:sz w:val="21"/>
          <w:szCs w:val="21"/>
        </w:rPr>
      </w:pPr>
      <w:r w:rsidRPr="003C75EF">
        <w:rPr>
          <w:rFonts w:hint="eastAsia"/>
          <w:sz w:val="21"/>
          <w:szCs w:val="21"/>
        </w:rPr>
        <w:t>1</w:t>
      </w:r>
      <w:r w:rsidRPr="003C75EF">
        <w:rPr>
          <w:rFonts w:hint="eastAsia"/>
          <w:sz w:val="21"/>
          <w:szCs w:val="21"/>
        </w:rPr>
        <w:t>）根据测试系统的总误差要求，确定</w:t>
      </w:r>
      <w:r w:rsidRPr="003C75EF">
        <w:rPr>
          <w:rFonts w:hint="eastAsia"/>
          <w:sz w:val="21"/>
          <w:szCs w:val="21"/>
        </w:rPr>
        <w:t>A/D</w:t>
      </w:r>
      <w:r w:rsidRPr="003C75EF">
        <w:rPr>
          <w:rFonts w:hint="eastAsia"/>
          <w:sz w:val="21"/>
          <w:szCs w:val="21"/>
        </w:rPr>
        <w:t>转换器的精度及分辨率。</w:t>
      </w:r>
    </w:p>
    <w:p w:rsidR="003C75EF" w:rsidRPr="003C75EF" w:rsidRDefault="003C75EF" w:rsidP="003C75EF">
      <w:pPr>
        <w:pStyle w:val="a9"/>
        <w:spacing w:line="240" w:lineRule="atLeast"/>
        <w:ind w:left="360" w:firstLineChars="0" w:firstLine="0"/>
        <w:rPr>
          <w:sz w:val="21"/>
          <w:szCs w:val="21"/>
        </w:rPr>
      </w:pPr>
      <w:r w:rsidRPr="003C75EF">
        <w:rPr>
          <w:rFonts w:hint="eastAsia"/>
          <w:sz w:val="21"/>
          <w:szCs w:val="21"/>
        </w:rPr>
        <w:t>2</w:t>
      </w:r>
      <w:r w:rsidRPr="003C75EF">
        <w:rPr>
          <w:rFonts w:hint="eastAsia"/>
          <w:sz w:val="21"/>
          <w:szCs w:val="21"/>
        </w:rPr>
        <w:t>）根据系统应用范围、被测信号的变化率以及转换精度，确定</w:t>
      </w:r>
      <w:r w:rsidRPr="003C75EF">
        <w:rPr>
          <w:rFonts w:hint="eastAsia"/>
          <w:sz w:val="21"/>
          <w:szCs w:val="21"/>
        </w:rPr>
        <w:t>A/D</w:t>
      </w:r>
      <w:r w:rsidRPr="003C75EF">
        <w:rPr>
          <w:rFonts w:hint="eastAsia"/>
          <w:sz w:val="21"/>
          <w:szCs w:val="21"/>
        </w:rPr>
        <w:t>转换器的转换时间。（采样定律）</w:t>
      </w:r>
    </w:p>
    <w:p w:rsidR="003C75EF" w:rsidRPr="003C75EF" w:rsidRDefault="003C75EF" w:rsidP="003C75EF">
      <w:pPr>
        <w:pStyle w:val="a9"/>
        <w:spacing w:line="240" w:lineRule="atLeast"/>
        <w:ind w:left="360" w:firstLineChars="0" w:firstLine="0"/>
        <w:rPr>
          <w:sz w:val="21"/>
          <w:szCs w:val="21"/>
        </w:rPr>
      </w:pPr>
      <w:r w:rsidRPr="003C75EF">
        <w:rPr>
          <w:rFonts w:hint="eastAsia"/>
          <w:sz w:val="21"/>
          <w:szCs w:val="21"/>
        </w:rPr>
        <w:t>3</w:t>
      </w:r>
      <w:r w:rsidRPr="003C75EF">
        <w:rPr>
          <w:rFonts w:hint="eastAsia"/>
          <w:sz w:val="21"/>
          <w:szCs w:val="21"/>
        </w:rPr>
        <w:t>）根据计算机接口电路的特征，选择</w:t>
      </w:r>
      <w:r w:rsidRPr="003C75EF">
        <w:rPr>
          <w:rFonts w:hint="eastAsia"/>
          <w:sz w:val="21"/>
          <w:szCs w:val="21"/>
        </w:rPr>
        <w:t>A/D</w:t>
      </w:r>
      <w:r w:rsidRPr="003C75EF">
        <w:rPr>
          <w:rFonts w:hint="eastAsia"/>
          <w:sz w:val="21"/>
          <w:szCs w:val="21"/>
        </w:rPr>
        <w:t>转换器输出状态：并行式、串行式、</w:t>
      </w:r>
      <w:proofErr w:type="gramStart"/>
      <w:r w:rsidRPr="003C75EF">
        <w:rPr>
          <w:rFonts w:hint="eastAsia"/>
          <w:sz w:val="21"/>
          <w:szCs w:val="21"/>
        </w:rPr>
        <w:t>一</w:t>
      </w:r>
      <w:proofErr w:type="gramEnd"/>
      <w:r w:rsidRPr="003C75EF">
        <w:rPr>
          <w:rFonts w:hint="eastAsia"/>
          <w:sz w:val="21"/>
          <w:szCs w:val="21"/>
        </w:rPr>
        <w:t>体式。</w:t>
      </w:r>
    </w:p>
    <w:p w:rsidR="003C75EF" w:rsidRPr="003C75EF" w:rsidRDefault="003C75EF" w:rsidP="003C75EF">
      <w:pPr>
        <w:pStyle w:val="a9"/>
        <w:spacing w:line="240" w:lineRule="atLeast"/>
        <w:ind w:left="360" w:firstLineChars="0" w:firstLine="0"/>
        <w:rPr>
          <w:sz w:val="21"/>
          <w:szCs w:val="21"/>
        </w:rPr>
      </w:pPr>
      <w:r w:rsidRPr="003C75EF">
        <w:rPr>
          <w:rFonts w:hint="eastAsia"/>
          <w:sz w:val="21"/>
          <w:szCs w:val="21"/>
        </w:rPr>
        <w:t>4</w:t>
      </w:r>
      <w:r w:rsidRPr="003C75EF">
        <w:rPr>
          <w:rFonts w:hint="eastAsia"/>
          <w:sz w:val="21"/>
          <w:szCs w:val="21"/>
        </w:rPr>
        <w:t>）根据</w:t>
      </w:r>
      <w:r w:rsidRPr="003C75EF">
        <w:rPr>
          <w:rFonts w:hint="eastAsia"/>
          <w:sz w:val="21"/>
          <w:szCs w:val="21"/>
        </w:rPr>
        <w:t>A/D</w:t>
      </w:r>
      <w:r w:rsidRPr="003C75EF">
        <w:rPr>
          <w:rFonts w:hint="eastAsia"/>
          <w:sz w:val="21"/>
          <w:szCs w:val="21"/>
        </w:rPr>
        <w:t>转换器的工作条件来选择芯片的一些环境参数。</w:t>
      </w:r>
    </w:p>
    <w:p w:rsidR="003C75EF" w:rsidRDefault="003C75EF" w:rsidP="003C75EF">
      <w:pPr>
        <w:pStyle w:val="a9"/>
        <w:spacing w:line="240" w:lineRule="atLeast"/>
        <w:ind w:left="360" w:firstLineChars="0" w:firstLine="0"/>
        <w:rPr>
          <w:sz w:val="21"/>
          <w:szCs w:val="21"/>
        </w:rPr>
      </w:pPr>
      <w:r w:rsidRPr="003C75EF">
        <w:rPr>
          <w:rFonts w:hint="eastAsia"/>
          <w:sz w:val="21"/>
          <w:szCs w:val="21"/>
        </w:rPr>
        <w:t>5</w:t>
      </w:r>
      <w:r w:rsidRPr="003C75EF">
        <w:rPr>
          <w:rFonts w:hint="eastAsia"/>
          <w:sz w:val="21"/>
          <w:szCs w:val="21"/>
        </w:rPr>
        <w:t>）要综合考虑成本、资源及芯片的来源等因素。</w:t>
      </w:r>
    </w:p>
    <w:p w:rsidR="003C5D41" w:rsidRDefault="003C5D41" w:rsidP="003C5D41">
      <w:pPr>
        <w:spacing w:line="240" w:lineRule="atLeast"/>
        <w:ind w:firstLineChars="0" w:firstLine="0"/>
        <w:rPr>
          <w:sz w:val="21"/>
          <w:szCs w:val="21"/>
        </w:rPr>
      </w:pPr>
      <w:r>
        <w:rPr>
          <w:sz w:val="21"/>
          <w:szCs w:val="21"/>
        </w:rPr>
        <w:t xml:space="preserve">7. </w:t>
      </w:r>
      <w:r w:rsidR="0011582C">
        <w:rPr>
          <w:sz w:val="21"/>
          <w:szCs w:val="21"/>
        </w:rPr>
        <w:t>D/A</w:t>
      </w:r>
      <w:r w:rsidR="0011582C">
        <w:rPr>
          <w:sz w:val="21"/>
          <w:szCs w:val="21"/>
        </w:rPr>
        <w:t>主要性能指标：</w:t>
      </w:r>
    </w:p>
    <w:p w:rsidR="0082445C" w:rsidRPr="0082445C" w:rsidRDefault="0082445C" w:rsidP="0082445C">
      <w:pPr>
        <w:spacing w:line="240" w:lineRule="atLeast"/>
        <w:ind w:firstLineChars="0" w:firstLine="0"/>
        <w:rPr>
          <w:sz w:val="21"/>
          <w:szCs w:val="21"/>
        </w:rPr>
      </w:pPr>
      <w:r>
        <w:rPr>
          <w:rFonts w:hint="eastAsia"/>
          <w:sz w:val="21"/>
          <w:szCs w:val="21"/>
        </w:rPr>
        <w:t xml:space="preserve">  </w:t>
      </w:r>
      <w:r w:rsidRPr="0082445C">
        <w:rPr>
          <w:rFonts w:hint="eastAsia"/>
          <w:sz w:val="21"/>
          <w:szCs w:val="21"/>
        </w:rPr>
        <w:t>1</w:t>
      </w:r>
      <w:r w:rsidRPr="0082445C">
        <w:rPr>
          <w:rFonts w:hint="eastAsia"/>
          <w:sz w:val="21"/>
          <w:szCs w:val="21"/>
        </w:rPr>
        <w:t>）转换精度</w:t>
      </w:r>
    </w:p>
    <w:p w:rsidR="0082445C" w:rsidRPr="0082445C" w:rsidRDefault="0082445C" w:rsidP="0082445C">
      <w:pPr>
        <w:spacing w:line="240" w:lineRule="atLeast"/>
        <w:ind w:firstLine="420"/>
        <w:rPr>
          <w:sz w:val="21"/>
          <w:szCs w:val="21"/>
        </w:rPr>
      </w:pPr>
      <w:r w:rsidRPr="0082445C">
        <w:rPr>
          <w:rFonts w:hint="eastAsia"/>
          <w:sz w:val="21"/>
          <w:szCs w:val="21"/>
        </w:rPr>
        <w:t>•</w:t>
      </w:r>
      <w:r w:rsidRPr="0082445C">
        <w:rPr>
          <w:rFonts w:hint="eastAsia"/>
          <w:sz w:val="21"/>
          <w:szCs w:val="21"/>
        </w:rPr>
        <w:t xml:space="preserve"> </w:t>
      </w:r>
      <w:r w:rsidRPr="0082445C">
        <w:rPr>
          <w:rFonts w:hint="eastAsia"/>
          <w:sz w:val="21"/>
          <w:szCs w:val="21"/>
        </w:rPr>
        <w:t>分辨率：当输入数字发生单位数码变化时所对应的输出模拟量的变化量（理论转换精度）</w:t>
      </w:r>
    </w:p>
    <w:p w:rsidR="0082445C" w:rsidRPr="0082445C" w:rsidRDefault="0082445C" w:rsidP="0082445C">
      <w:pPr>
        <w:spacing w:line="240" w:lineRule="atLeast"/>
        <w:ind w:firstLine="420"/>
        <w:rPr>
          <w:sz w:val="21"/>
          <w:szCs w:val="21"/>
        </w:rPr>
      </w:pPr>
      <w:r w:rsidRPr="0082445C">
        <w:rPr>
          <w:rFonts w:hint="eastAsia"/>
          <w:sz w:val="21"/>
          <w:szCs w:val="21"/>
        </w:rPr>
        <w:t>•</w:t>
      </w:r>
      <w:r w:rsidRPr="0082445C">
        <w:rPr>
          <w:rFonts w:hint="eastAsia"/>
          <w:sz w:val="21"/>
          <w:szCs w:val="21"/>
        </w:rPr>
        <w:t xml:space="preserve"> </w:t>
      </w:r>
      <w:r w:rsidRPr="0082445C">
        <w:rPr>
          <w:rFonts w:hint="eastAsia"/>
          <w:sz w:val="21"/>
          <w:szCs w:val="21"/>
        </w:rPr>
        <w:t>转换误差：实际输出的模拟电压与理想值之间的最大偏差，一般是增益误差、漂移误差和非线性误差的综合指标（实际转换精度）</w:t>
      </w:r>
    </w:p>
    <w:p w:rsidR="0082445C" w:rsidRDefault="0082445C" w:rsidP="0082445C">
      <w:pPr>
        <w:spacing w:line="240" w:lineRule="atLeast"/>
        <w:ind w:firstLineChars="100" w:firstLine="210"/>
        <w:rPr>
          <w:sz w:val="21"/>
          <w:szCs w:val="21"/>
        </w:rPr>
      </w:pPr>
      <w:r w:rsidRPr="0082445C">
        <w:rPr>
          <w:rFonts w:hint="eastAsia"/>
          <w:sz w:val="21"/>
          <w:szCs w:val="21"/>
        </w:rPr>
        <w:t>2</w:t>
      </w:r>
      <w:r w:rsidRPr="0082445C">
        <w:rPr>
          <w:rFonts w:hint="eastAsia"/>
          <w:sz w:val="21"/>
          <w:szCs w:val="21"/>
        </w:rPr>
        <w:t>）转换速度：一般由建立时间决定，指输入的数字量变化时，输出电压进入与稳定值相差±</w:t>
      </w:r>
      <w:r w:rsidRPr="0082445C">
        <w:rPr>
          <w:rFonts w:hint="eastAsia"/>
          <w:sz w:val="21"/>
          <w:szCs w:val="21"/>
        </w:rPr>
        <w:t>1/2LSB</w:t>
      </w:r>
      <w:r w:rsidRPr="0082445C">
        <w:rPr>
          <w:rFonts w:hint="eastAsia"/>
          <w:sz w:val="21"/>
          <w:szCs w:val="21"/>
        </w:rPr>
        <w:t>范围内的时间。</w:t>
      </w:r>
    </w:p>
    <w:p w:rsidR="00BD6621" w:rsidRDefault="00BD6621" w:rsidP="0082445C">
      <w:pPr>
        <w:spacing w:line="240" w:lineRule="atLeast"/>
        <w:ind w:firstLineChars="100" w:firstLine="210"/>
        <w:rPr>
          <w:sz w:val="21"/>
          <w:szCs w:val="21"/>
        </w:rPr>
      </w:pPr>
      <w:r>
        <w:rPr>
          <w:rFonts w:hint="eastAsia"/>
          <w:sz w:val="21"/>
          <w:szCs w:val="21"/>
        </w:rPr>
        <w:t>D/A</w:t>
      </w:r>
      <w:r>
        <w:rPr>
          <w:rFonts w:hint="eastAsia"/>
          <w:sz w:val="21"/>
          <w:szCs w:val="21"/>
        </w:rPr>
        <w:t>应用：</w:t>
      </w:r>
    </w:p>
    <w:p w:rsidR="00BD6621" w:rsidRPr="00BD6621" w:rsidRDefault="00BD6621" w:rsidP="00BD6621">
      <w:pPr>
        <w:spacing w:line="240" w:lineRule="atLeast"/>
        <w:ind w:firstLineChars="100" w:firstLine="210"/>
        <w:rPr>
          <w:sz w:val="21"/>
          <w:szCs w:val="21"/>
        </w:rPr>
      </w:pPr>
      <w:r w:rsidRPr="00BD6621">
        <w:rPr>
          <w:rFonts w:hint="eastAsia"/>
          <w:sz w:val="21"/>
          <w:szCs w:val="21"/>
        </w:rPr>
        <w:t>1</w:t>
      </w:r>
      <w:r w:rsidRPr="00BD6621">
        <w:rPr>
          <w:rFonts w:hint="eastAsia"/>
          <w:sz w:val="21"/>
          <w:szCs w:val="21"/>
        </w:rPr>
        <w:t>）矩形波发生器：如果送入</w:t>
      </w:r>
      <w:r w:rsidRPr="00BD6621">
        <w:rPr>
          <w:rFonts w:hint="eastAsia"/>
          <w:sz w:val="21"/>
          <w:szCs w:val="21"/>
        </w:rPr>
        <w:t>DAC</w:t>
      </w:r>
      <w:r w:rsidRPr="00BD6621">
        <w:rPr>
          <w:rFonts w:hint="eastAsia"/>
          <w:sz w:val="21"/>
          <w:szCs w:val="21"/>
        </w:rPr>
        <w:t>的数字周期性地进行两个状态变化，则将输出矩形波。方波是一种特殊的矩形波。</w:t>
      </w:r>
    </w:p>
    <w:p w:rsidR="00BD6621" w:rsidRPr="00BD6621" w:rsidRDefault="00BD6621" w:rsidP="00BD6621">
      <w:pPr>
        <w:spacing w:line="240" w:lineRule="atLeast"/>
        <w:ind w:firstLineChars="100" w:firstLine="210"/>
        <w:rPr>
          <w:sz w:val="21"/>
          <w:szCs w:val="21"/>
        </w:rPr>
      </w:pPr>
      <w:r w:rsidRPr="00BD6621">
        <w:rPr>
          <w:rFonts w:hint="eastAsia"/>
          <w:sz w:val="21"/>
          <w:szCs w:val="21"/>
        </w:rPr>
        <w:t>2</w:t>
      </w:r>
      <w:r w:rsidRPr="00BD6621">
        <w:rPr>
          <w:rFonts w:hint="eastAsia"/>
          <w:sz w:val="21"/>
          <w:szCs w:val="21"/>
        </w:rPr>
        <w:t>）锯齿波发生器：当阶梯波发生器的阶梯长度和高度</w:t>
      </w:r>
      <w:proofErr w:type="gramStart"/>
      <w:r w:rsidRPr="00BD6621">
        <w:rPr>
          <w:rFonts w:hint="eastAsia"/>
          <w:sz w:val="21"/>
          <w:szCs w:val="21"/>
        </w:rPr>
        <w:t>很</w:t>
      </w:r>
      <w:proofErr w:type="gramEnd"/>
      <w:r w:rsidRPr="00BD6621">
        <w:rPr>
          <w:rFonts w:hint="eastAsia"/>
          <w:sz w:val="21"/>
          <w:szCs w:val="21"/>
        </w:rPr>
        <w:t>小时，可将阶梯波</w:t>
      </w:r>
      <w:proofErr w:type="gramStart"/>
      <w:r w:rsidRPr="00BD6621">
        <w:rPr>
          <w:rFonts w:hint="eastAsia"/>
          <w:sz w:val="21"/>
          <w:szCs w:val="21"/>
        </w:rPr>
        <w:t>近似看</w:t>
      </w:r>
      <w:proofErr w:type="gramEnd"/>
      <w:r w:rsidRPr="00BD6621">
        <w:rPr>
          <w:rFonts w:hint="eastAsia"/>
          <w:sz w:val="21"/>
          <w:szCs w:val="21"/>
        </w:rPr>
        <w:t>为一条直线，直线循环发生，可输出锯齿波。</w:t>
      </w:r>
    </w:p>
    <w:p w:rsidR="00BD6621" w:rsidRPr="00BD6621" w:rsidRDefault="00BD6621" w:rsidP="00BD6621">
      <w:pPr>
        <w:spacing w:line="240" w:lineRule="atLeast"/>
        <w:ind w:firstLineChars="100" w:firstLine="210"/>
        <w:rPr>
          <w:sz w:val="21"/>
          <w:szCs w:val="21"/>
        </w:rPr>
      </w:pPr>
      <w:r w:rsidRPr="00BD6621">
        <w:rPr>
          <w:rFonts w:hint="eastAsia"/>
          <w:sz w:val="21"/>
          <w:szCs w:val="21"/>
        </w:rPr>
        <w:t>3</w:t>
      </w:r>
      <w:r w:rsidRPr="00BD6621">
        <w:rPr>
          <w:rFonts w:hint="eastAsia"/>
          <w:sz w:val="21"/>
          <w:szCs w:val="21"/>
        </w:rPr>
        <w:t>）三角波发生器：将正向锯齿波和负向锯齿波组合起来可输出三角波。</w:t>
      </w:r>
    </w:p>
    <w:p w:rsidR="00BD6621" w:rsidRDefault="00BD6621" w:rsidP="00BD6621">
      <w:pPr>
        <w:spacing w:line="240" w:lineRule="atLeast"/>
        <w:ind w:firstLineChars="100" w:firstLine="210"/>
        <w:rPr>
          <w:sz w:val="21"/>
          <w:szCs w:val="21"/>
        </w:rPr>
      </w:pPr>
      <w:r w:rsidRPr="00BD6621">
        <w:rPr>
          <w:rFonts w:hint="eastAsia"/>
          <w:sz w:val="21"/>
          <w:szCs w:val="21"/>
        </w:rPr>
        <w:lastRenderedPageBreak/>
        <w:t>4</w:t>
      </w:r>
      <w:r w:rsidRPr="00BD6621">
        <w:rPr>
          <w:rFonts w:hint="eastAsia"/>
          <w:sz w:val="21"/>
          <w:szCs w:val="21"/>
        </w:rPr>
        <w:t>）正弦波发生器：基于微处理器和</w:t>
      </w:r>
      <w:r w:rsidRPr="00BD6621">
        <w:rPr>
          <w:rFonts w:hint="eastAsia"/>
          <w:sz w:val="21"/>
          <w:szCs w:val="21"/>
        </w:rPr>
        <w:t>DAC</w:t>
      </w:r>
      <w:r w:rsidRPr="00BD6621">
        <w:rPr>
          <w:rFonts w:hint="eastAsia"/>
          <w:sz w:val="21"/>
          <w:szCs w:val="21"/>
        </w:rPr>
        <w:t>利用软件控制的方法产生正弦波。</w:t>
      </w:r>
    </w:p>
    <w:p w:rsidR="00210F7F" w:rsidRDefault="00210F7F" w:rsidP="00210F7F">
      <w:pPr>
        <w:spacing w:line="240" w:lineRule="atLeast"/>
        <w:ind w:firstLineChars="0" w:firstLine="0"/>
        <w:rPr>
          <w:sz w:val="21"/>
          <w:szCs w:val="21"/>
        </w:rPr>
      </w:pPr>
      <w:r>
        <w:rPr>
          <w:sz w:val="21"/>
          <w:szCs w:val="21"/>
        </w:rPr>
        <w:t xml:space="preserve">8. </w:t>
      </w:r>
      <w:r>
        <w:rPr>
          <w:sz w:val="21"/>
          <w:szCs w:val="21"/>
        </w:rPr>
        <w:t>驱动电路概念：</w:t>
      </w:r>
    </w:p>
    <w:p w:rsidR="00210F7F" w:rsidRPr="00210F7F" w:rsidRDefault="00210F7F" w:rsidP="00210F7F">
      <w:pPr>
        <w:spacing w:line="240" w:lineRule="atLeast"/>
        <w:ind w:firstLineChars="0" w:firstLine="0"/>
        <w:rPr>
          <w:sz w:val="21"/>
          <w:szCs w:val="21"/>
        </w:rPr>
      </w:pPr>
      <w:r>
        <w:rPr>
          <w:rFonts w:hint="eastAsia"/>
          <w:sz w:val="21"/>
          <w:szCs w:val="21"/>
        </w:rPr>
        <w:t xml:space="preserve">  1</w:t>
      </w:r>
      <w:r>
        <w:rPr>
          <w:rFonts w:hint="eastAsia"/>
          <w:sz w:val="21"/>
          <w:szCs w:val="21"/>
        </w:rPr>
        <w:t>）</w:t>
      </w:r>
      <w:r w:rsidRPr="00210F7F">
        <w:rPr>
          <w:rFonts w:hint="eastAsia"/>
          <w:sz w:val="21"/>
          <w:szCs w:val="21"/>
        </w:rPr>
        <w:t>小功率驱动接口电路</w:t>
      </w:r>
    </w:p>
    <w:p w:rsidR="00210F7F" w:rsidRDefault="00210F7F" w:rsidP="00210F7F">
      <w:pPr>
        <w:spacing w:line="240" w:lineRule="atLeast"/>
        <w:ind w:firstLine="420"/>
        <w:rPr>
          <w:sz w:val="21"/>
          <w:szCs w:val="21"/>
        </w:rPr>
      </w:pPr>
      <w:r w:rsidRPr="00210F7F">
        <w:rPr>
          <w:rFonts w:hint="eastAsia"/>
          <w:sz w:val="21"/>
          <w:szCs w:val="21"/>
        </w:rPr>
        <w:t>常用于小功率负载，如发光二极管、</w:t>
      </w:r>
      <w:r w:rsidRPr="00210F7F">
        <w:rPr>
          <w:rFonts w:hint="eastAsia"/>
          <w:sz w:val="21"/>
          <w:szCs w:val="21"/>
        </w:rPr>
        <w:t>LED</w:t>
      </w:r>
      <w:r w:rsidRPr="00210F7F">
        <w:rPr>
          <w:rFonts w:hint="eastAsia"/>
          <w:sz w:val="21"/>
          <w:szCs w:val="21"/>
        </w:rPr>
        <w:t>显示器、小功率继电器等元件或装置，一般要求系统具有</w:t>
      </w:r>
      <w:r w:rsidRPr="00210F7F">
        <w:rPr>
          <w:rFonts w:hint="eastAsia"/>
          <w:sz w:val="21"/>
          <w:szCs w:val="21"/>
        </w:rPr>
        <w:t>10</w:t>
      </w:r>
      <w:r w:rsidRPr="00210F7F">
        <w:rPr>
          <w:rFonts w:hint="eastAsia"/>
          <w:sz w:val="21"/>
          <w:szCs w:val="21"/>
        </w:rPr>
        <w:t>∽</w:t>
      </w:r>
      <w:r w:rsidRPr="00210F7F">
        <w:rPr>
          <w:rFonts w:hint="eastAsia"/>
          <w:sz w:val="21"/>
          <w:szCs w:val="21"/>
        </w:rPr>
        <w:t>40mA</w:t>
      </w:r>
      <w:r w:rsidRPr="00210F7F">
        <w:rPr>
          <w:rFonts w:hint="eastAsia"/>
          <w:sz w:val="21"/>
          <w:szCs w:val="21"/>
        </w:rPr>
        <w:t>的驱动能力，通常采用小功率三极管（如</w:t>
      </w:r>
      <w:r w:rsidRPr="00210F7F">
        <w:rPr>
          <w:rFonts w:hint="eastAsia"/>
          <w:sz w:val="21"/>
          <w:szCs w:val="21"/>
        </w:rPr>
        <w:t>9012</w:t>
      </w:r>
      <w:r w:rsidRPr="00210F7F">
        <w:rPr>
          <w:rFonts w:hint="eastAsia"/>
          <w:sz w:val="21"/>
          <w:szCs w:val="21"/>
        </w:rPr>
        <w:t>、</w:t>
      </w:r>
      <w:r w:rsidRPr="00210F7F">
        <w:rPr>
          <w:rFonts w:hint="eastAsia"/>
          <w:sz w:val="21"/>
          <w:szCs w:val="21"/>
        </w:rPr>
        <w:t>9013</w:t>
      </w:r>
      <w:r w:rsidRPr="00210F7F">
        <w:rPr>
          <w:rFonts w:hint="eastAsia"/>
          <w:sz w:val="21"/>
          <w:szCs w:val="21"/>
        </w:rPr>
        <w:t>、</w:t>
      </w:r>
      <w:r w:rsidRPr="00210F7F">
        <w:rPr>
          <w:rFonts w:hint="eastAsia"/>
          <w:sz w:val="21"/>
          <w:szCs w:val="21"/>
        </w:rPr>
        <w:t>8050</w:t>
      </w:r>
      <w:r w:rsidRPr="00210F7F">
        <w:rPr>
          <w:rFonts w:hint="eastAsia"/>
          <w:sz w:val="21"/>
          <w:szCs w:val="21"/>
        </w:rPr>
        <w:t>、</w:t>
      </w:r>
      <w:r w:rsidRPr="00210F7F">
        <w:rPr>
          <w:rFonts w:hint="eastAsia"/>
          <w:sz w:val="21"/>
          <w:szCs w:val="21"/>
        </w:rPr>
        <w:t>8550</w:t>
      </w:r>
      <w:r w:rsidRPr="00210F7F">
        <w:rPr>
          <w:rFonts w:hint="eastAsia"/>
          <w:sz w:val="21"/>
          <w:szCs w:val="21"/>
        </w:rPr>
        <w:t>等）和集成电路（如</w:t>
      </w:r>
      <w:r w:rsidRPr="00210F7F">
        <w:rPr>
          <w:rFonts w:hint="eastAsia"/>
          <w:sz w:val="21"/>
          <w:szCs w:val="21"/>
        </w:rPr>
        <w:t>75451</w:t>
      </w:r>
      <w:r w:rsidRPr="00210F7F">
        <w:rPr>
          <w:rFonts w:hint="eastAsia"/>
          <w:sz w:val="21"/>
          <w:szCs w:val="21"/>
        </w:rPr>
        <w:t>，</w:t>
      </w:r>
      <w:r w:rsidRPr="00210F7F">
        <w:rPr>
          <w:rFonts w:hint="eastAsia"/>
          <w:sz w:val="21"/>
          <w:szCs w:val="21"/>
        </w:rPr>
        <w:t>74LS245</w:t>
      </w:r>
      <w:r w:rsidRPr="00210F7F">
        <w:rPr>
          <w:rFonts w:hint="eastAsia"/>
          <w:sz w:val="21"/>
          <w:szCs w:val="21"/>
        </w:rPr>
        <w:t>等）作为驱动电路。</w:t>
      </w:r>
    </w:p>
    <w:p w:rsidR="009856A7" w:rsidRPr="009856A7" w:rsidRDefault="009856A7" w:rsidP="009856A7">
      <w:pPr>
        <w:spacing w:line="240" w:lineRule="atLeast"/>
        <w:ind w:firstLineChars="95" w:firstLine="199"/>
        <w:rPr>
          <w:sz w:val="21"/>
          <w:szCs w:val="21"/>
        </w:rPr>
      </w:pPr>
      <w:r w:rsidRPr="009856A7">
        <w:rPr>
          <w:rFonts w:hint="eastAsia"/>
          <w:sz w:val="21"/>
          <w:szCs w:val="21"/>
        </w:rPr>
        <w:t>2</w:t>
      </w:r>
      <w:r>
        <w:rPr>
          <w:rFonts w:hint="eastAsia"/>
          <w:sz w:val="21"/>
          <w:szCs w:val="21"/>
        </w:rPr>
        <w:t xml:space="preserve">) </w:t>
      </w:r>
      <w:r w:rsidRPr="009856A7">
        <w:rPr>
          <w:rFonts w:hint="eastAsia"/>
          <w:sz w:val="21"/>
          <w:szCs w:val="21"/>
        </w:rPr>
        <w:t>中功率驱动接口电路</w:t>
      </w:r>
    </w:p>
    <w:p w:rsidR="009856A7" w:rsidRDefault="009856A7" w:rsidP="009856A7">
      <w:pPr>
        <w:spacing w:line="240" w:lineRule="atLeast"/>
        <w:ind w:firstLineChars="195" w:firstLine="409"/>
        <w:rPr>
          <w:sz w:val="21"/>
          <w:szCs w:val="21"/>
        </w:rPr>
      </w:pPr>
      <w:r w:rsidRPr="009856A7">
        <w:rPr>
          <w:rFonts w:hint="eastAsia"/>
          <w:sz w:val="21"/>
          <w:szCs w:val="21"/>
        </w:rPr>
        <w:t>常用于驱动功率较大的继电器和电磁开关等控制对象，一般要求具有</w:t>
      </w:r>
      <w:r w:rsidRPr="009856A7">
        <w:rPr>
          <w:rFonts w:hint="eastAsia"/>
          <w:sz w:val="21"/>
          <w:szCs w:val="21"/>
        </w:rPr>
        <w:t>50</w:t>
      </w:r>
      <w:r w:rsidRPr="009856A7">
        <w:rPr>
          <w:rFonts w:hint="eastAsia"/>
          <w:sz w:val="21"/>
          <w:szCs w:val="21"/>
        </w:rPr>
        <w:t>∽</w:t>
      </w:r>
      <w:r w:rsidRPr="009856A7">
        <w:rPr>
          <w:rFonts w:hint="eastAsia"/>
          <w:sz w:val="21"/>
          <w:szCs w:val="21"/>
        </w:rPr>
        <w:t>500mA</w:t>
      </w:r>
      <w:r w:rsidRPr="009856A7">
        <w:rPr>
          <w:rFonts w:hint="eastAsia"/>
          <w:sz w:val="21"/>
          <w:szCs w:val="21"/>
        </w:rPr>
        <w:t>的驱动能力</w:t>
      </w:r>
      <w:r w:rsidRPr="009856A7">
        <w:rPr>
          <w:rFonts w:hint="eastAsia"/>
          <w:sz w:val="21"/>
          <w:szCs w:val="21"/>
        </w:rPr>
        <w:t xml:space="preserve"> </w:t>
      </w:r>
      <w:r w:rsidRPr="009856A7">
        <w:rPr>
          <w:rFonts w:hint="eastAsia"/>
          <w:sz w:val="21"/>
          <w:szCs w:val="21"/>
        </w:rPr>
        <w:t>。可</w:t>
      </w:r>
      <w:proofErr w:type="gramStart"/>
      <w:r w:rsidRPr="009856A7">
        <w:rPr>
          <w:rFonts w:hint="eastAsia"/>
          <w:sz w:val="21"/>
          <w:szCs w:val="21"/>
        </w:rPr>
        <w:t>采用达</w:t>
      </w:r>
      <w:proofErr w:type="gramEnd"/>
      <w:r w:rsidRPr="009856A7">
        <w:rPr>
          <w:rFonts w:hint="eastAsia"/>
          <w:sz w:val="21"/>
          <w:szCs w:val="21"/>
        </w:rPr>
        <w:t>林顿管（如</w:t>
      </w:r>
      <w:r w:rsidRPr="009856A7">
        <w:rPr>
          <w:rFonts w:hint="eastAsia"/>
          <w:sz w:val="21"/>
          <w:szCs w:val="21"/>
        </w:rPr>
        <w:t>MC1412</w:t>
      </w:r>
      <w:r w:rsidRPr="009856A7">
        <w:rPr>
          <w:rFonts w:hint="eastAsia"/>
          <w:sz w:val="21"/>
          <w:szCs w:val="21"/>
        </w:rPr>
        <w:t>，</w:t>
      </w:r>
      <w:r w:rsidRPr="009856A7">
        <w:rPr>
          <w:rFonts w:hint="eastAsia"/>
          <w:sz w:val="21"/>
          <w:szCs w:val="21"/>
        </w:rPr>
        <w:t>MC1413</w:t>
      </w:r>
      <w:r w:rsidRPr="009856A7">
        <w:rPr>
          <w:rFonts w:hint="eastAsia"/>
          <w:sz w:val="21"/>
          <w:szCs w:val="21"/>
        </w:rPr>
        <w:t>，</w:t>
      </w:r>
      <w:r w:rsidRPr="009856A7">
        <w:rPr>
          <w:rFonts w:hint="eastAsia"/>
          <w:sz w:val="21"/>
          <w:szCs w:val="21"/>
        </w:rPr>
        <w:t>MC1416</w:t>
      </w:r>
      <w:r w:rsidRPr="009856A7">
        <w:rPr>
          <w:rFonts w:hint="eastAsia"/>
          <w:sz w:val="21"/>
          <w:szCs w:val="21"/>
        </w:rPr>
        <w:t>等）或中功率三极管来驱动。</w:t>
      </w:r>
    </w:p>
    <w:p w:rsidR="00E537B6" w:rsidRPr="00E537B6" w:rsidRDefault="00E537B6" w:rsidP="00E537B6">
      <w:pPr>
        <w:spacing w:line="240" w:lineRule="atLeast"/>
        <w:ind w:firstLineChars="95" w:firstLine="199"/>
        <w:rPr>
          <w:sz w:val="21"/>
          <w:szCs w:val="21"/>
        </w:rPr>
      </w:pPr>
      <w:r>
        <w:rPr>
          <w:sz w:val="21"/>
          <w:szCs w:val="21"/>
        </w:rPr>
        <w:t>3</w:t>
      </w:r>
      <w:r>
        <w:rPr>
          <w:sz w:val="21"/>
          <w:szCs w:val="21"/>
        </w:rPr>
        <w:t>）</w:t>
      </w:r>
      <w:r w:rsidRPr="00E537B6">
        <w:rPr>
          <w:rFonts w:hint="eastAsia"/>
          <w:sz w:val="21"/>
          <w:szCs w:val="21"/>
        </w:rPr>
        <w:t>固态继电器输出接口电路</w:t>
      </w:r>
    </w:p>
    <w:p w:rsidR="00E537B6" w:rsidRPr="00E537B6" w:rsidRDefault="00E537B6" w:rsidP="00E537B6">
      <w:pPr>
        <w:spacing w:line="240" w:lineRule="atLeast"/>
        <w:ind w:firstLineChars="195" w:firstLine="409"/>
        <w:rPr>
          <w:sz w:val="21"/>
          <w:szCs w:val="21"/>
        </w:rPr>
      </w:pPr>
      <w:r>
        <w:rPr>
          <w:sz w:val="21"/>
          <w:szCs w:val="21"/>
        </w:rPr>
        <w:t xml:space="preserve">a. </w:t>
      </w:r>
      <w:r w:rsidRPr="00E537B6">
        <w:rPr>
          <w:rFonts w:hint="eastAsia"/>
          <w:sz w:val="21"/>
          <w:szCs w:val="21"/>
        </w:rPr>
        <w:t>固态继电器（</w:t>
      </w:r>
      <w:r w:rsidRPr="00E537B6">
        <w:rPr>
          <w:rFonts w:hint="eastAsia"/>
          <w:sz w:val="21"/>
          <w:szCs w:val="21"/>
        </w:rPr>
        <w:t>SSR</w:t>
      </w:r>
      <w:r w:rsidRPr="00E537B6">
        <w:rPr>
          <w:rFonts w:hint="eastAsia"/>
          <w:sz w:val="21"/>
          <w:szCs w:val="21"/>
        </w:rPr>
        <w:t>）是一种全部由固态电子元件组成的新型无触点功率型电子开关。</w:t>
      </w:r>
      <w:r w:rsidRPr="00E537B6">
        <w:rPr>
          <w:rFonts w:hint="eastAsia"/>
          <w:sz w:val="21"/>
          <w:szCs w:val="21"/>
        </w:rPr>
        <w:t>SSR</w:t>
      </w:r>
      <w:r w:rsidRPr="00E537B6">
        <w:rPr>
          <w:rFonts w:hint="eastAsia"/>
          <w:sz w:val="21"/>
          <w:szCs w:val="21"/>
        </w:rPr>
        <w:t>利用光电隔离技术实现了控制端（输入端）与负载回路（输出端）之间的电气隔离，同时又能控制电子开关的动作。</w:t>
      </w:r>
    </w:p>
    <w:p w:rsidR="007C3FFB" w:rsidRDefault="00E537B6" w:rsidP="007C3FFB">
      <w:pPr>
        <w:spacing w:line="240" w:lineRule="atLeast"/>
        <w:ind w:firstLineChars="195" w:firstLine="409"/>
        <w:rPr>
          <w:sz w:val="21"/>
          <w:szCs w:val="21"/>
        </w:rPr>
      </w:pPr>
      <w:r>
        <w:rPr>
          <w:sz w:val="21"/>
          <w:szCs w:val="21"/>
        </w:rPr>
        <w:t xml:space="preserve">b. </w:t>
      </w:r>
      <w:r w:rsidRPr="00E537B6">
        <w:rPr>
          <w:rFonts w:hint="eastAsia"/>
          <w:sz w:val="21"/>
          <w:szCs w:val="21"/>
        </w:rPr>
        <w:t>SSR</w:t>
      </w:r>
      <w:r w:rsidRPr="00E537B6">
        <w:rPr>
          <w:rFonts w:hint="eastAsia"/>
          <w:sz w:val="21"/>
          <w:szCs w:val="21"/>
        </w:rPr>
        <w:t>可达到无触点、无火花地接通和断开电路的目的，因此又被称为“无触点火花”。</w:t>
      </w:r>
      <w:r w:rsidRPr="00E537B6">
        <w:rPr>
          <w:rFonts w:hint="eastAsia"/>
          <w:sz w:val="21"/>
          <w:szCs w:val="21"/>
        </w:rPr>
        <w:t>SSR</w:t>
      </w:r>
      <w:r w:rsidRPr="00E537B6">
        <w:rPr>
          <w:rFonts w:hint="eastAsia"/>
          <w:sz w:val="21"/>
          <w:szCs w:val="21"/>
        </w:rPr>
        <w:t>具有开关速度快、体积小、质量轻、寿命长、工作可靠等优点，特点适合控制大功率设备的场合。</w:t>
      </w:r>
    </w:p>
    <w:p w:rsidR="007C3FFB" w:rsidRDefault="007C3FFB" w:rsidP="007C3FFB">
      <w:pPr>
        <w:spacing w:line="240" w:lineRule="atLeast"/>
        <w:ind w:firstLineChars="0" w:firstLine="0"/>
        <w:rPr>
          <w:sz w:val="21"/>
          <w:szCs w:val="21"/>
        </w:rPr>
      </w:pPr>
    </w:p>
    <w:p w:rsidR="007C3FFB" w:rsidRDefault="007C3FFB" w:rsidP="007C3FFB">
      <w:pPr>
        <w:spacing w:line="240" w:lineRule="atLeast"/>
        <w:ind w:firstLineChars="0" w:firstLine="0"/>
        <w:rPr>
          <w:sz w:val="21"/>
          <w:szCs w:val="21"/>
        </w:rPr>
      </w:pPr>
      <w:r w:rsidRPr="007C3FFB">
        <w:rPr>
          <w:rFonts w:hint="eastAsia"/>
          <w:sz w:val="21"/>
          <w:szCs w:val="21"/>
        </w:rPr>
        <w:t>课后作业</w:t>
      </w:r>
    </w:p>
    <w:p w:rsidR="007C3FFB" w:rsidRDefault="007C3FFB" w:rsidP="007C3FFB">
      <w:pPr>
        <w:pStyle w:val="a9"/>
        <w:numPr>
          <w:ilvl w:val="0"/>
          <w:numId w:val="4"/>
        </w:numPr>
        <w:spacing w:line="240" w:lineRule="atLeast"/>
        <w:ind w:firstLineChars="0"/>
        <w:rPr>
          <w:sz w:val="21"/>
          <w:szCs w:val="21"/>
        </w:rPr>
      </w:pPr>
      <w:r w:rsidRPr="007C3FFB">
        <w:rPr>
          <w:rFonts w:hint="eastAsia"/>
          <w:sz w:val="21"/>
          <w:szCs w:val="21"/>
        </w:rPr>
        <w:t>描述一个基于</w:t>
      </w:r>
      <w:r w:rsidRPr="007C3FFB">
        <w:rPr>
          <w:rFonts w:hint="eastAsia"/>
          <w:sz w:val="21"/>
          <w:szCs w:val="21"/>
        </w:rPr>
        <w:t>DAC</w:t>
      </w:r>
      <w:r w:rsidRPr="007C3FFB">
        <w:rPr>
          <w:rFonts w:hint="eastAsia"/>
          <w:sz w:val="21"/>
          <w:szCs w:val="21"/>
        </w:rPr>
        <w:t>的多功能波形发生器的设计思路。</w:t>
      </w:r>
    </w:p>
    <w:p w:rsidR="007C3FFB" w:rsidRPr="007C3FFB" w:rsidRDefault="007C3FFB" w:rsidP="007C3FFB">
      <w:pPr>
        <w:pStyle w:val="a9"/>
        <w:spacing w:line="240" w:lineRule="atLeast"/>
        <w:ind w:left="360" w:firstLineChars="0" w:firstLine="0"/>
        <w:rPr>
          <w:sz w:val="21"/>
          <w:szCs w:val="21"/>
        </w:rPr>
      </w:pPr>
    </w:p>
    <w:p w:rsidR="007C3FFB" w:rsidRDefault="007C3FFB" w:rsidP="007C3FFB">
      <w:pPr>
        <w:spacing w:line="240" w:lineRule="atLeast"/>
        <w:ind w:firstLineChars="0" w:firstLine="0"/>
        <w:rPr>
          <w:sz w:val="21"/>
          <w:szCs w:val="21"/>
        </w:rPr>
      </w:pPr>
      <w:r>
        <w:rPr>
          <w:rFonts w:hint="eastAsia"/>
          <w:sz w:val="21"/>
          <w:szCs w:val="21"/>
        </w:rPr>
        <w:t>第三讲</w:t>
      </w:r>
      <w:r>
        <w:rPr>
          <w:rFonts w:hint="eastAsia"/>
          <w:sz w:val="21"/>
          <w:szCs w:val="21"/>
        </w:rPr>
        <w:t xml:space="preserve"> </w:t>
      </w:r>
      <w:r w:rsidRPr="007C3FFB">
        <w:rPr>
          <w:rFonts w:hint="eastAsia"/>
          <w:sz w:val="21"/>
          <w:szCs w:val="21"/>
        </w:rPr>
        <w:t>仪器人机交互接口设计</w:t>
      </w:r>
    </w:p>
    <w:p w:rsidR="009B461F" w:rsidRDefault="009B461F" w:rsidP="009B461F">
      <w:pPr>
        <w:pStyle w:val="a9"/>
        <w:numPr>
          <w:ilvl w:val="0"/>
          <w:numId w:val="5"/>
        </w:numPr>
        <w:spacing w:line="240" w:lineRule="atLeast"/>
        <w:ind w:firstLineChars="0"/>
        <w:rPr>
          <w:sz w:val="21"/>
          <w:szCs w:val="21"/>
        </w:rPr>
      </w:pPr>
      <w:proofErr w:type="gramStart"/>
      <w:r>
        <w:rPr>
          <w:rFonts w:hint="eastAsia"/>
          <w:sz w:val="21"/>
          <w:szCs w:val="21"/>
        </w:rPr>
        <w:t>键盘去抖原理</w:t>
      </w:r>
      <w:proofErr w:type="gramEnd"/>
    </w:p>
    <w:p w:rsidR="00F04C92" w:rsidRPr="00F04C92" w:rsidRDefault="00F04C92" w:rsidP="00F04C92">
      <w:pPr>
        <w:pStyle w:val="a9"/>
        <w:spacing w:line="240" w:lineRule="atLeast"/>
        <w:ind w:left="360" w:firstLineChars="0" w:firstLine="0"/>
        <w:rPr>
          <w:sz w:val="21"/>
          <w:szCs w:val="21"/>
        </w:rPr>
      </w:pPr>
      <w:r w:rsidRPr="00F04C92">
        <w:rPr>
          <w:rFonts w:hint="eastAsia"/>
          <w:sz w:val="21"/>
          <w:szCs w:val="21"/>
        </w:rPr>
        <w:t>按键</w:t>
      </w:r>
      <w:proofErr w:type="gramStart"/>
      <w:r w:rsidRPr="00F04C92">
        <w:rPr>
          <w:rFonts w:hint="eastAsia"/>
          <w:sz w:val="21"/>
          <w:szCs w:val="21"/>
        </w:rPr>
        <w:t>的去抖处理</w:t>
      </w:r>
      <w:proofErr w:type="gramEnd"/>
      <w:r w:rsidRPr="00F04C92">
        <w:rPr>
          <w:rFonts w:hint="eastAsia"/>
          <w:sz w:val="21"/>
          <w:szCs w:val="21"/>
        </w:rPr>
        <w:t>：按键从最初按下到可靠接触要经过数毫秒的抖动过程，按键松开时也存在同样问题。抖动可能导致计算机将一次按键操作误判为多次操作。因此，按键操作必须进行去抖动处理，去抖动通常有硬件和软件两种方法。</w:t>
      </w:r>
    </w:p>
    <w:p w:rsidR="00F04C92" w:rsidRPr="00F04C92" w:rsidRDefault="00F04C92" w:rsidP="00F04C92">
      <w:pPr>
        <w:pStyle w:val="a9"/>
        <w:spacing w:line="240" w:lineRule="atLeast"/>
        <w:ind w:left="360" w:firstLineChars="0" w:firstLine="0"/>
        <w:rPr>
          <w:sz w:val="21"/>
          <w:szCs w:val="21"/>
        </w:rPr>
      </w:pPr>
      <w:r w:rsidRPr="00F04C92">
        <w:rPr>
          <w:rFonts w:hint="eastAsia"/>
          <w:sz w:val="21"/>
          <w:szCs w:val="21"/>
        </w:rPr>
        <w:t>•</w:t>
      </w:r>
      <w:r w:rsidRPr="00F04C92">
        <w:rPr>
          <w:rFonts w:hint="eastAsia"/>
          <w:sz w:val="21"/>
          <w:szCs w:val="21"/>
        </w:rPr>
        <w:t xml:space="preserve"> </w:t>
      </w:r>
      <w:r w:rsidRPr="00F04C92">
        <w:rPr>
          <w:rFonts w:hint="eastAsia"/>
          <w:sz w:val="21"/>
          <w:szCs w:val="21"/>
        </w:rPr>
        <w:t>硬件处理：利用</w:t>
      </w:r>
      <w:r w:rsidRPr="00F04C92">
        <w:rPr>
          <w:rFonts w:hint="eastAsia"/>
          <w:sz w:val="21"/>
          <w:szCs w:val="21"/>
        </w:rPr>
        <w:t>RS</w:t>
      </w:r>
      <w:r w:rsidRPr="00F04C92">
        <w:rPr>
          <w:rFonts w:hint="eastAsia"/>
          <w:sz w:val="21"/>
          <w:szCs w:val="21"/>
        </w:rPr>
        <w:t>触发器的互锁功能去抖动，可以得到理想的按键输出波形，一般只用于按键数目较少的场合。</w:t>
      </w:r>
    </w:p>
    <w:p w:rsidR="009B461F" w:rsidRDefault="00F04C92" w:rsidP="00F04C92">
      <w:pPr>
        <w:pStyle w:val="a9"/>
        <w:spacing w:line="240" w:lineRule="atLeast"/>
        <w:ind w:left="360" w:firstLineChars="0" w:firstLine="0"/>
        <w:rPr>
          <w:sz w:val="21"/>
          <w:szCs w:val="21"/>
        </w:rPr>
      </w:pPr>
      <w:r w:rsidRPr="00F04C92">
        <w:rPr>
          <w:rFonts w:hint="eastAsia"/>
          <w:sz w:val="21"/>
          <w:szCs w:val="21"/>
        </w:rPr>
        <w:t>•</w:t>
      </w:r>
      <w:r w:rsidRPr="00F04C92">
        <w:rPr>
          <w:rFonts w:hint="eastAsia"/>
          <w:sz w:val="21"/>
          <w:szCs w:val="21"/>
        </w:rPr>
        <w:t xml:space="preserve"> </w:t>
      </w:r>
      <w:r w:rsidRPr="00F04C92">
        <w:rPr>
          <w:rFonts w:hint="eastAsia"/>
          <w:sz w:val="21"/>
          <w:szCs w:val="21"/>
        </w:rPr>
        <w:t>软件处理：当</w:t>
      </w:r>
      <w:r w:rsidRPr="00F04C92">
        <w:rPr>
          <w:rFonts w:hint="eastAsia"/>
          <w:sz w:val="21"/>
          <w:szCs w:val="21"/>
        </w:rPr>
        <w:t>CPU</w:t>
      </w:r>
      <w:r w:rsidRPr="00F04C92">
        <w:rPr>
          <w:rFonts w:hint="eastAsia"/>
          <w:sz w:val="21"/>
          <w:szCs w:val="21"/>
        </w:rPr>
        <w:t>首次检测到按键按下或松开信息时，延时一段时间后，再次判断按键的状态，读取这一次的信息，确定是否按下。</w:t>
      </w:r>
    </w:p>
    <w:p w:rsidR="00445820" w:rsidRDefault="00510D43" w:rsidP="00510D43">
      <w:pPr>
        <w:pStyle w:val="a9"/>
        <w:numPr>
          <w:ilvl w:val="0"/>
          <w:numId w:val="5"/>
        </w:numPr>
        <w:spacing w:line="240" w:lineRule="atLeast"/>
        <w:ind w:firstLineChars="0"/>
        <w:rPr>
          <w:sz w:val="21"/>
          <w:szCs w:val="21"/>
        </w:rPr>
      </w:pPr>
      <w:proofErr w:type="gramStart"/>
      <w:r w:rsidRPr="00510D43">
        <w:rPr>
          <w:rFonts w:hint="eastAsia"/>
          <w:sz w:val="21"/>
          <w:szCs w:val="21"/>
        </w:rPr>
        <w:t>段码式</w:t>
      </w:r>
      <w:proofErr w:type="gramEnd"/>
      <w:r w:rsidRPr="00510D43">
        <w:rPr>
          <w:rFonts w:hint="eastAsia"/>
          <w:sz w:val="21"/>
          <w:szCs w:val="21"/>
        </w:rPr>
        <w:t>LED</w:t>
      </w:r>
      <w:r>
        <w:rPr>
          <w:rFonts w:hint="eastAsia"/>
          <w:sz w:val="21"/>
          <w:szCs w:val="21"/>
        </w:rPr>
        <w:t>静态</w:t>
      </w:r>
      <w:r>
        <w:rPr>
          <w:rFonts w:hint="eastAsia"/>
          <w:sz w:val="21"/>
          <w:szCs w:val="21"/>
        </w:rPr>
        <w:t>/</w:t>
      </w:r>
      <w:r>
        <w:rPr>
          <w:rFonts w:hint="eastAsia"/>
          <w:sz w:val="21"/>
          <w:szCs w:val="21"/>
        </w:rPr>
        <w:t>动态显示区别：</w:t>
      </w:r>
    </w:p>
    <w:p w:rsidR="00FB0952" w:rsidRDefault="00FB0952" w:rsidP="00FB0952">
      <w:pPr>
        <w:pStyle w:val="a9"/>
        <w:spacing w:line="240" w:lineRule="atLeast"/>
        <w:ind w:left="360" w:firstLineChars="0" w:firstLine="0"/>
        <w:rPr>
          <w:sz w:val="21"/>
          <w:szCs w:val="21"/>
        </w:rPr>
      </w:pPr>
      <w:r w:rsidRPr="00FB0952">
        <w:rPr>
          <w:rFonts w:hint="eastAsia"/>
          <w:sz w:val="21"/>
          <w:szCs w:val="21"/>
        </w:rPr>
        <w:t>•</w:t>
      </w:r>
      <w:r w:rsidRPr="00FB0952">
        <w:rPr>
          <w:rFonts w:hint="eastAsia"/>
          <w:sz w:val="21"/>
          <w:szCs w:val="21"/>
        </w:rPr>
        <w:t xml:space="preserve"> </w:t>
      </w:r>
      <w:r w:rsidRPr="00FB0952">
        <w:rPr>
          <w:rFonts w:hint="eastAsia"/>
          <w:sz w:val="21"/>
          <w:szCs w:val="21"/>
        </w:rPr>
        <w:t>静态显示方式：亮度高，控制程序简单，显示稳定可靠；功耗大，当显示的位数较多时，占用的</w:t>
      </w:r>
      <w:r w:rsidRPr="00FB0952">
        <w:rPr>
          <w:rFonts w:hint="eastAsia"/>
          <w:sz w:val="21"/>
          <w:szCs w:val="21"/>
        </w:rPr>
        <w:t>I/O</w:t>
      </w:r>
      <w:r w:rsidRPr="00FB0952">
        <w:rPr>
          <w:rFonts w:hint="eastAsia"/>
          <w:sz w:val="21"/>
          <w:szCs w:val="21"/>
        </w:rPr>
        <w:t>端口较多。</w:t>
      </w:r>
    </w:p>
    <w:p w:rsidR="00CA2944" w:rsidRPr="00CA2944" w:rsidRDefault="00CA2944" w:rsidP="00CA2944">
      <w:pPr>
        <w:pStyle w:val="a9"/>
        <w:spacing w:line="240" w:lineRule="atLeast"/>
        <w:ind w:left="360" w:firstLineChars="0" w:firstLine="0"/>
        <w:rPr>
          <w:sz w:val="21"/>
          <w:szCs w:val="21"/>
        </w:rPr>
      </w:pPr>
      <w:r>
        <w:rPr>
          <w:rFonts w:hint="eastAsia"/>
          <w:sz w:val="21"/>
          <w:szCs w:val="21"/>
        </w:rPr>
        <w:t xml:space="preserve">  </w:t>
      </w:r>
      <w:r w:rsidRPr="00CA2944">
        <w:rPr>
          <w:rFonts w:hint="eastAsia"/>
          <w:sz w:val="21"/>
          <w:szCs w:val="21"/>
        </w:rPr>
        <w:t>优点：亮度高、控制程序简单、显示稳定可靠</w:t>
      </w:r>
    </w:p>
    <w:p w:rsidR="00CA2944" w:rsidRPr="00FB0952" w:rsidRDefault="00CA2944" w:rsidP="00CA2944">
      <w:pPr>
        <w:pStyle w:val="a9"/>
        <w:spacing w:line="240" w:lineRule="atLeast"/>
        <w:ind w:left="360" w:firstLineChars="100" w:firstLine="210"/>
        <w:rPr>
          <w:sz w:val="21"/>
          <w:szCs w:val="21"/>
        </w:rPr>
      </w:pPr>
      <w:r w:rsidRPr="00CA2944">
        <w:rPr>
          <w:rFonts w:hint="eastAsia"/>
          <w:sz w:val="21"/>
          <w:szCs w:val="21"/>
        </w:rPr>
        <w:t>缺点：功耗大，占用的</w:t>
      </w:r>
      <w:r w:rsidRPr="00CA2944">
        <w:rPr>
          <w:rFonts w:hint="eastAsia"/>
          <w:sz w:val="21"/>
          <w:szCs w:val="21"/>
        </w:rPr>
        <w:t>I/O</w:t>
      </w:r>
      <w:r w:rsidRPr="00CA2944">
        <w:rPr>
          <w:rFonts w:hint="eastAsia"/>
          <w:sz w:val="21"/>
          <w:szCs w:val="21"/>
        </w:rPr>
        <w:t>端口较多</w:t>
      </w:r>
    </w:p>
    <w:p w:rsidR="00510D43" w:rsidRDefault="00FB0952" w:rsidP="00FB0952">
      <w:pPr>
        <w:pStyle w:val="a9"/>
        <w:spacing w:line="240" w:lineRule="atLeast"/>
        <w:ind w:left="360" w:firstLineChars="0" w:firstLine="0"/>
        <w:rPr>
          <w:sz w:val="21"/>
          <w:szCs w:val="21"/>
        </w:rPr>
      </w:pPr>
      <w:r w:rsidRPr="00FB0952">
        <w:rPr>
          <w:rFonts w:hint="eastAsia"/>
          <w:sz w:val="21"/>
          <w:szCs w:val="21"/>
        </w:rPr>
        <w:lastRenderedPageBreak/>
        <w:t>•</w:t>
      </w:r>
      <w:r w:rsidRPr="00FB0952">
        <w:rPr>
          <w:rFonts w:hint="eastAsia"/>
          <w:sz w:val="21"/>
          <w:szCs w:val="21"/>
        </w:rPr>
        <w:t xml:space="preserve"> </w:t>
      </w:r>
      <w:r w:rsidRPr="00FB0952">
        <w:rPr>
          <w:rFonts w:hint="eastAsia"/>
          <w:sz w:val="21"/>
          <w:szCs w:val="21"/>
        </w:rPr>
        <w:t>动态显示方式：任何时刻只能有一个</w:t>
      </w:r>
      <w:r w:rsidRPr="00FB0952">
        <w:rPr>
          <w:rFonts w:hint="eastAsia"/>
          <w:sz w:val="21"/>
          <w:szCs w:val="21"/>
        </w:rPr>
        <w:t>LED</w:t>
      </w:r>
      <w:r w:rsidRPr="00FB0952">
        <w:rPr>
          <w:rFonts w:hint="eastAsia"/>
          <w:sz w:val="21"/>
          <w:szCs w:val="21"/>
        </w:rPr>
        <w:t>显示器的共阳（或共阴）端接通，若有两个</w:t>
      </w:r>
      <w:r w:rsidRPr="00FB0952">
        <w:rPr>
          <w:rFonts w:hint="eastAsia"/>
          <w:sz w:val="21"/>
          <w:szCs w:val="21"/>
        </w:rPr>
        <w:t>LED</w:t>
      </w:r>
      <w:r w:rsidRPr="00FB0952">
        <w:rPr>
          <w:rFonts w:hint="eastAsia"/>
          <w:sz w:val="21"/>
          <w:szCs w:val="21"/>
        </w:rPr>
        <w:t>显示器的共阳（或共阴）</w:t>
      </w:r>
      <w:proofErr w:type="gramStart"/>
      <w:r w:rsidRPr="00FB0952">
        <w:rPr>
          <w:rFonts w:hint="eastAsia"/>
          <w:sz w:val="21"/>
          <w:szCs w:val="21"/>
        </w:rPr>
        <w:t>端同时</w:t>
      </w:r>
      <w:proofErr w:type="gramEnd"/>
      <w:r w:rsidRPr="00FB0952">
        <w:rPr>
          <w:rFonts w:hint="eastAsia"/>
          <w:sz w:val="21"/>
          <w:szCs w:val="21"/>
        </w:rPr>
        <w:t>接通，则该两个</w:t>
      </w:r>
      <w:r w:rsidRPr="00FB0952">
        <w:rPr>
          <w:rFonts w:hint="eastAsia"/>
          <w:sz w:val="21"/>
          <w:szCs w:val="21"/>
        </w:rPr>
        <w:t>LED</w:t>
      </w:r>
      <w:r w:rsidRPr="00FB0952">
        <w:rPr>
          <w:rFonts w:hint="eastAsia"/>
          <w:sz w:val="21"/>
          <w:szCs w:val="21"/>
        </w:rPr>
        <w:t>显示的内容要相互干扰；每个</w:t>
      </w:r>
      <w:r w:rsidRPr="00FB0952">
        <w:rPr>
          <w:rFonts w:hint="eastAsia"/>
          <w:sz w:val="21"/>
          <w:szCs w:val="21"/>
        </w:rPr>
        <w:t>LED</w:t>
      </w:r>
      <w:r w:rsidRPr="00FB0952">
        <w:rPr>
          <w:rFonts w:hint="eastAsia"/>
          <w:sz w:val="21"/>
          <w:szCs w:val="21"/>
        </w:rPr>
        <w:t>显示器的显示内容要有一定保留时间；在最长</w:t>
      </w:r>
      <w:r w:rsidRPr="00FB0952">
        <w:rPr>
          <w:rFonts w:hint="eastAsia"/>
          <w:sz w:val="21"/>
          <w:szCs w:val="21"/>
        </w:rPr>
        <w:t>20ms</w:t>
      </w:r>
      <w:r w:rsidRPr="00FB0952">
        <w:rPr>
          <w:rFonts w:hint="eastAsia"/>
          <w:sz w:val="21"/>
          <w:szCs w:val="21"/>
        </w:rPr>
        <w:t>内，一个显示端口所驱动的</w:t>
      </w:r>
      <w:r w:rsidRPr="00FB0952">
        <w:rPr>
          <w:rFonts w:hint="eastAsia"/>
          <w:sz w:val="21"/>
          <w:szCs w:val="21"/>
        </w:rPr>
        <w:t>LED</w:t>
      </w:r>
      <w:r w:rsidRPr="00FB0952">
        <w:rPr>
          <w:rFonts w:hint="eastAsia"/>
          <w:sz w:val="21"/>
          <w:szCs w:val="21"/>
        </w:rPr>
        <w:t>必须都分别刷新一次。</w:t>
      </w:r>
    </w:p>
    <w:p w:rsidR="0007060B" w:rsidRPr="0007060B" w:rsidRDefault="0007060B" w:rsidP="0007060B">
      <w:pPr>
        <w:pStyle w:val="a9"/>
        <w:spacing w:line="240" w:lineRule="atLeast"/>
        <w:ind w:left="360" w:firstLineChars="0" w:firstLine="0"/>
        <w:rPr>
          <w:sz w:val="21"/>
          <w:szCs w:val="21"/>
        </w:rPr>
      </w:pPr>
      <w:r>
        <w:rPr>
          <w:rFonts w:hint="eastAsia"/>
          <w:sz w:val="21"/>
          <w:szCs w:val="21"/>
        </w:rPr>
        <w:t xml:space="preserve">  </w:t>
      </w:r>
      <w:r w:rsidRPr="0007060B">
        <w:rPr>
          <w:rFonts w:hint="eastAsia"/>
          <w:sz w:val="21"/>
          <w:szCs w:val="21"/>
        </w:rPr>
        <w:t>任何时刻只能有一个</w:t>
      </w:r>
      <w:r w:rsidRPr="0007060B">
        <w:rPr>
          <w:rFonts w:hint="eastAsia"/>
          <w:sz w:val="21"/>
          <w:szCs w:val="21"/>
        </w:rPr>
        <w:t>LED</w:t>
      </w:r>
      <w:r w:rsidRPr="0007060B">
        <w:rPr>
          <w:rFonts w:hint="eastAsia"/>
          <w:sz w:val="21"/>
          <w:szCs w:val="21"/>
        </w:rPr>
        <w:t>显示器的共阳（或共阴）端接通；</w:t>
      </w:r>
    </w:p>
    <w:p w:rsidR="0007060B" w:rsidRPr="0007060B" w:rsidRDefault="0007060B" w:rsidP="0007060B">
      <w:pPr>
        <w:pStyle w:val="a9"/>
        <w:spacing w:line="240" w:lineRule="atLeast"/>
        <w:ind w:left="360" w:firstLineChars="100" w:firstLine="210"/>
        <w:rPr>
          <w:sz w:val="21"/>
          <w:szCs w:val="21"/>
        </w:rPr>
      </w:pPr>
      <w:r w:rsidRPr="0007060B">
        <w:rPr>
          <w:rFonts w:hint="eastAsia"/>
          <w:sz w:val="21"/>
          <w:szCs w:val="21"/>
        </w:rPr>
        <w:t>每个</w:t>
      </w:r>
      <w:r w:rsidRPr="0007060B">
        <w:rPr>
          <w:rFonts w:hint="eastAsia"/>
          <w:sz w:val="21"/>
          <w:szCs w:val="21"/>
        </w:rPr>
        <w:t>LED</w:t>
      </w:r>
      <w:r w:rsidRPr="0007060B">
        <w:rPr>
          <w:rFonts w:hint="eastAsia"/>
          <w:sz w:val="21"/>
          <w:szCs w:val="21"/>
        </w:rPr>
        <w:t>显示器的现实内容要有一定的保留时间；</w:t>
      </w:r>
    </w:p>
    <w:p w:rsidR="0007060B" w:rsidRDefault="0007060B" w:rsidP="0007060B">
      <w:pPr>
        <w:pStyle w:val="a9"/>
        <w:spacing w:line="240" w:lineRule="atLeast"/>
        <w:ind w:left="360" w:firstLineChars="100" w:firstLine="210"/>
        <w:rPr>
          <w:sz w:val="21"/>
          <w:szCs w:val="21"/>
        </w:rPr>
      </w:pPr>
      <w:r w:rsidRPr="0007060B">
        <w:rPr>
          <w:rFonts w:hint="eastAsia"/>
          <w:sz w:val="21"/>
          <w:szCs w:val="21"/>
        </w:rPr>
        <w:t>在最长</w:t>
      </w:r>
      <w:r w:rsidRPr="0007060B">
        <w:rPr>
          <w:rFonts w:hint="eastAsia"/>
          <w:sz w:val="21"/>
          <w:szCs w:val="21"/>
        </w:rPr>
        <w:t>20ms</w:t>
      </w:r>
      <w:r w:rsidRPr="0007060B">
        <w:rPr>
          <w:rFonts w:hint="eastAsia"/>
          <w:sz w:val="21"/>
          <w:szCs w:val="21"/>
        </w:rPr>
        <w:t>内，一个现实端口所驱动的</w:t>
      </w:r>
      <w:r w:rsidRPr="0007060B">
        <w:rPr>
          <w:rFonts w:hint="eastAsia"/>
          <w:sz w:val="21"/>
          <w:szCs w:val="21"/>
        </w:rPr>
        <w:t>LED</w:t>
      </w:r>
      <w:r w:rsidRPr="0007060B">
        <w:rPr>
          <w:rFonts w:hint="eastAsia"/>
          <w:sz w:val="21"/>
          <w:szCs w:val="21"/>
        </w:rPr>
        <w:t>必须都分别刷新一次</w:t>
      </w:r>
    </w:p>
    <w:p w:rsidR="00B75EA5" w:rsidRDefault="00FE0D49" w:rsidP="00FE0D49">
      <w:pPr>
        <w:pStyle w:val="a9"/>
        <w:numPr>
          <w:ilvl w:val="0"/>
          <w:numId w:val="5"/>
        </w:numPr>
        <w:spacing w:line="240" w:lineRule="atLeast"/>
        <w:ind w:firstLineChars="0"/>
        <w:rPr>
          <w:sz w:val="21"/>
          <w:szCs w:val="21"/>
        </w:rPr>
      </w:pPr>
      <w:r>
        <w:rPr>
          <w:sz w:val="21"/>
          <w:szCs w:val="21"/>
        </w:rPr>
        <w:t>点阵式</w:t>
      </w:r>
      <w:r>
        <w:rPr>
          <w:rFonts w:hint="eastAsia"/>
          <w:sz w:val="21"/>
          <w:szCs w:val="21"/>
        </w:rPr>
        <w:t>LED</w:t>
      </w:r>
      <w:r>
        <w:rPr>
          <w:sz w:val="21"/>
          <w:szCs w:val="21"/>
        </w:rPr>
        <w:t>：</w:t>
      </w:r>
      <w:r w:rsidRPr="00FE0D49">
        <w:rPr>
          <w:rFonts w:hint="eastAsia"/>
          <w:sz w:val="21"/>
          <w:szCs w:val="21"/>
        </w:rPr>
        <w:t>点阵式</w:t>
      </w:r>
      <w:r w:rsidRPr="00FE0D49">
        <w:rPr>
          <w:rFonts w:hint="eastAsia"/>
          <w:sz w:val="21"/>
          <w:szCs w:val="21"/>
        </w:rPr>
        <w:t>LED</w:t>
      </w:r>
      <w:r w:rsidRPr="00FE0D49">
        <w:rPr>
          <w:rFonts w:hint="eastAsia"/>
          <w:sz w:val="21"/>
          <w:szCs w:val="21"/>
        </w:rPr>
        <w:t>显示器是以点阵格式进行显示的，其优点是显示的符号比较逼真，更易识别，不足之处是接口电路及控制程序比较复杂。</w:t>
      </w:r>
    </w:p>
    <w:p w:rsidR="00A57ED8" w:rsidRDefault="003A2F91" w:rsidP="00161FFB">
      <w:pPr>
        <w:pStyle w:val="a9"/>
        <w:spacing w:line="240" w:lineRule="atLeast"/>
        <w:ind w:left="360" w:firstLineChars="0" w:firstLine="0"/>
        <w:rPr>
          <w:sz w:val="21"/>
          <w:szCs w:val="21"/>
        </w:rPr>
      </w:pPr>
      <w:r>
        <w:rPr>
          <w:rFonts w:hint="eastAsia"/>
          <w:sz w:val="21"/>
          <w:szCs w:val="21"/>
        </w:rPr>
        <w:t>VFD</w:t>
      </w:r>
      <w:r>
        <w:rPr>
          <w:rFonts w:hint="eastAsia"/>
          <w:sz w:val="21"/>
          <w:szCs w:val="21"/>
        </w:rPr>
        <w:t>显示：</w:t>
      </w:r>
      <w:r w:rsidR="00161FFB">
        <w:rPr>
          <w:rFonts w:hint="eastAsia"/>
          <w:sz w:val="21"/>
          <w:szCs w:val="21"/>
        </w:rPr>
        <w:t>真空荧光显示屏，</w:t>
      </w:r>
      <w:r w:rsidR="00161FFB" w:rsidRPr="00161FFB">
        <w:rPr>
          <w:rFonts w:hint="eastAsia"/>
          <w:sz w:val="21"/>
          <w:szCs w:val="21"/>
        </w:rPr>
        <w:t>用电子撞击荧光粉，使荧光粉发光，是一种自身发光显示器件。由于它可以做多色彩显示，亮度高，又可以用低电压来驱动，易与集成电路配套，所以被广泛应用在家用电器、办公自动化设备、工业仪器仪表及汽车等各种领域</w:t>
      </w:r>
    </w:p>
    <w:p w:rsidR="00307645" w:rsidRDefault="00307645" w:rsidP="005D0D02">
      <w:pPr>
        <w:pStyle w:val="a9"/>
        <w:spacing w:line="240" w:lineRule="atLeast"/>
        <w:ind w:left="360" w:firstLineChars="0" w:firstLine="0"/>
        <w:rPr>
          <w:sz w:val="21"/>
          <w:szCs w:val="21"/>
        </w:rPr>
      </w:pPr>
      <w:r>
        <w:rPr>
          <w:rFonts w:hint="eastAsia"/>
          <w:sz w:val="21"/>
          <w:szCs w:val="21"/>
        </w:rPr>
        <w:t>LCD</w:t>
      </w:r>
      <w:r w:rsidR="005D0D02">
        <w:rPr>
          <w:rFonts w:hint="eastAsia"/>
          <w:sz w:val="21"/>
          <w:szCs w:val="21"/>
        </w:rPr>
        <w:t>显示</w:t>
      </w:r>
      <w:r>
        <w:rPr>
          <w:sz w:val="21"/>
          <w:szCs w:val="21"/>
        </w:rPr>
        <w:t>：</w:t>
      </w:r>
      <w:r w:rsidR="005D0D02" w:rsidRPr="005D0D02">
        <w:rPr>
          <w:rFonts w:hint="eastAsia"/>
          <w:sz w:val="21"/>
          <w:szCs w:val="21"/>
        </w:rPr>
        <w:t>LCD</w:t>
      </w:r>
      <w:r w:rsidR="005D0D02" w:rsidRPr="005D0D02">
        <w:rPr>
          <w:rFonts w:hint="eastAsia"/>
          <w:sz w:val="21"/>
          <w:szCs w:val="21"/>
        </w:rPr>
        <w:t>是一种借助外界光线照射液晶材料而实现显示的被动显示器件，它利用液晶分子排列结构的可极化性和旋光特性进行工作</w:t>
      </w:r>
    </w:p>
    <w:p w:rsidR="00CD2393" w:rsidRDefault="00CD2393" w:rsidP="005D0D02">
      <w:pPr>
        <w:pStyle w:val="a9"/>
        <w:spacing w:line="240" w:lineRule="atLeast"/>
        <w:ind w:left="360" w:firstLineChars="0" w:firstLine="0"/>
        <w:rPr>
          <w:sz w:val="21"/>
          <w:szCs w:val="21"/>
        </w:rPr>
      </w:pPr>
      <w:r>
        <w:rPr>
          <w:sz w:val="21"/>
          <w:szCs w:val="21"/>
        </w:rPr>
        <w:t>分为断码式和点阵式</w:t>
      </w:r>
    </w:p>
    <w:p w:rsidR="00FF6CF9" w:rsidRDefault="00FF6CF9" w:rsidP="005D0D02">
      <w:pPr>
        <w:pStyle w:val="a9"/>
        <w:spacing w:line="240" w:lineRule="atLeast"/>
        <w:ind w:left="360" w:firstLineChars="0" w:firstLine="0"/>
        <w:rPr>
          <w:sz w:val="21"/>
          <w:szCs w:val="21"/>
        </w:rPr>
      </w:pPr>
      <w:r w:rsidRPr="00FF6CF9">
        <w:rPr>
          <w:rFonts w:hint="eastAsia"/>
          <w:sz w:val="21"/>
          <w:szCs w:val="21"/>
        </w:rPr>
        <w:t>128*64</w:t>
      </w:r>
      <w:r w:rsidRPr="00FF6CF9">
        <w:rPr>
          <w:rFonts w:hint="eastAsia"/>
          <w:sz w:val="21"/>
          <w:szCs w:val="21"/>
        </w:rPr>
        <w:t>的点阵式</w:t>
      </w:r>
      <w:r w:rsidRPr="00FF6CF9">
        <w:rPr>
          <w:rFonts w:hint="eastAsia"/>
          <w:sz w:val="21"/>
          <w:szCs w:val="21"/>
        </w:rPr>
        <w:t>LCD</w:t>
      </w:r>
      <w:r w:rsidRPr="00FF6CF9">
        <w:rPr>
          <w:rFonts w:hint="eastAsia"/>
          <w:sz w:val="21"/>
          <w:szCs w:val="21"/>
        </w:rPr>
        <w:t>最多可以显示多少个汉字？</w:t>
      </w:r>
    </w:p>
    <w:p w:rsidR="00CD2393" w:rsidRDefault="00CD2393" w:rsidP="005D0D02">
      <w:pPr>
        <w:pStyle w:val="a9"/>
        <w:spacing w:line="240" w:lineRule="atLeast"/>
        <w:ind w:left="360" w:firstLineChars="0" w:firstLine="0"/>
        <w:rPr>
          <w:sz w:val="21"/>
          <w:szCs w:val="21"/>
        </w:rPr>
      </w:pPr>
      <w:r w:rsidRPr="00CD2393">
        <w:rPr>
          <w:rFonts w:hint="eastAsia"/>
          <w:sz w:val="21"/>
          <w:szCs w:val="21"/>
        </w:rPr>
        <w:t>图形式</w:t>
      </w:r>
      <w:r w:rsidRPr="00CD2393">
        <w:rPr>
          <w:rFonts w:hint="eastAsia"/>
          <w:sz w:val="21"/>
          <w:szCs w:val="21"/>
        </w:rPr>
        <w:t>LCD</w:t>
      </w:r>
    </w:p>
    <w:p w:rsidR="00FF6CF9" w:rsidRPr="00FF6CF9" w:rsidRDefault="00FF6CF9" w:rsidP="00FF6CF9">
      <w:pPr>
        <w:spacing w:line="240" w:lineRule="atLeast"/>
        <w:ind w:firstLineChars="0" w:firstLine="0"/>
        <w:rPr>
          <w:sz w:val="21"/>
          <w:szCs w:val="21"/>
        </w:rPr>
      </w:pPr>
      <w:r>
        <w:rPr>
          <w:rFonts w:hint="eastAsia"/>
          <w:sz w:val="21"/>
          <w:szCs w:val="21"/>
        </w:rPr>
        <w:t xml:space="preserve">  </w:t>
      </w:r>
      <w:r>
        <w:rPr>
          <w:sz w:val="21"/>
          <w:szCs w:val="21"/>
        </w:rPr>
        <w:t xml:space="preserve">  </w:t>
      </w:r>
      <w:r w:rsidRPr="00FF6CF9">
        <w:rPr>
          <w:rFonts w:hint="eastAsia"/>
          <w:sz w:val="21"/>
          <w:szCs w:val="21"/>
        </w:rPr>
        <w:t>•</w:t>
      </w:r>
      <w:r w:rsidRPr="00FF6CF9">
        <w:rPr>
          <w:rFonts w:hint="eastAsia"/>
          <w:sz w:val="21"/>
          <w:szCs w:val="21"/>
        </w:rPr>
        <w:t xml:space="preserve"> TFT</w:t>
      </w:r>
      <w:r w:rsidRPr="00FF6CF9">
        <w:rPr>
          <w:rFonts w:hint="eastAsia"/>
          <w:sz w:val="21"/>
          <w:szCs w:val="21"/>
        </w:rPr>
        <w:t>屏：</w:t>
      </w:r>
      <w:r w:rsidRPr="00FF6CF9">
        <w:rPr>
          <w:rFonts w:hint="eastAsia"/>
          <w:sz w:val="21"/>
          <w:szCs w:val="21"/>
        </w:rPr>
        <w:t>TFT</w:t>
      </w:r>
      <w:r w:rsidRPr="00FF6CF9">
        <w:rPr>
          <w:rFonts w:hint="eastAsia"/>
          <w:sz w:val="21"/>
          <w:szCs w:val="21"/>
        </w:rPr>
        <w:t>（</w:t>
      </w:r>
      <w:r w:rsidRPr="00FF6CF9">
        <w:rPr>
          <w:rFonts w:hint="eastAsia"/>
          <w:sz w:val="21"/>
          <w:szCs w:val="21"/>
        </w:rPr>
        <w:t>Thin Film Transistor</w:t>
      </w:r>
      <w:r w:rsidRPr="00FF6CF9">
        <w:rPr>
          <w:rFonts w:hint="eastAsia"/>
          <w:sz w:val="21"/>
          <w:szCs w:val="21"/>
        </w:rPr>
        <w:t>）即薄膜场效应晶体管</w:t>
      </w:r>
      <w:r w:rsidRPr="00FF6CF9">
        <w:rPr>
          <w:rFonts w:hint="eastAsia"/>
          <w:sz w:val="21"/>
          <w:szCs w:val="21"/>
        </w:rPr>
        <w:t xml:space="preserve"> </w:t>
      </w:r>
      <w:r w:rsidRPr="00FF6CF9">
        <w:rPr>
          <w:rFonts w:hint="eastAsia"/>
          <w:sz w:val="21"/>
          <w:szCs w:val="21"/>
        </w:rPr>
        <w:t>，</w:t>
      </w:r>
      <w:r w:rsidRPr="00FF6CF9">
        <w:rPr>
          <w:rFonts w:hint="eastAsia"/>
          <w:sz w:val="21"/>
          <w:szCs w:val="21"/>
        </w:rPr>
        <w:t>TFT</w:t>
      </w:r>
      <w:r w:rsidRPr="00FF6CF9">
        <w:rPr>
          <w:rFonts w:hint="eastAsia"/>
          <w:sz w:val="21"/>
          <w:szCs w:val="21"/>
        </w:rPr>
        <w:t>液晶显示屏的特点是亮度好、对比度高、层次感强、颜色鲜艳，但也存在着比较耗电和成本较高的不足。</w:t>
      </w:r>
    </w:p>
    <w:p w:rsidR="00FF6CF9" w:rsidRPr="00FF6CF9" w:rsidRDefault="00FF6CF9" w:rsidP="00466329">
      <w:pPr>
        <w:spacing w:line="240" w:lineRule="atLeast"/>
        <w:ind w:firstLine="420"/>
        <w:rPr>
          <w:sz w:val="21"/>
          <w:szCs w:val="21"/>
        </w:rPr>
      </w:pPr>
      <w:r w:rsidRPr="00FF6CF9">
        <w:rPr>
          <w:rFonts w:hint="eastAsia"/>
          <w:sz w:val="21"/>
          <w:szCs w:val="21"/>
        </w:rPr>
        <w:t>•</w:t>
      </w:r>
      <w:r w:rsidRPr="00FF6CF9">
        <w:rPr>
          <w:rFonts w:hint="eastAsia"/>
          <w:sz w:val="21"/>
          <w:szCs w:val="21"/>
        </w:rPr>
        <w:t xml:space="preserve"> STN</w:t>
      </w:r>
      <w:r w:rsidRPr="00FF6CF9">
        <w:rPr>
          <w:rFonts w:hint="eastAsia"/>
          <w:sz w:val="21"/>
          <w:szCs w:val="21"/>
        </w:rPr>
        <w:t>（</w:t>
      </w:r>
      <w:r w:rsidRPr="00FF6CF9">
        <w:rPr>
          <w:rFonts w:hint="eastAsia"/>
          <w:sz w:val="21"/>
          <w:szCs w:val="21"/>
        </w:rPr>
        <w:t xml:space="preserve">Super Twisted </w:t>
      </w:r>
      <w:proofErr w:type="spellStart"/>
      <w:r w:rsidRPr="00FF6CF9">
        <w:rPr>
          <w:rFonts w:hint="eastAsia"/>
          <w:sz w:val="21"/>
          <w:szCs w:val="21"/>
        </w:rPr>
        <w:t>Nematic</w:t>
      </w:r>
      <w:proofErr w:type="spellEnd"/>
      <w:r w:rsidRPr="00FF6CF9">
        <w:rPr>
          <w:rFonts w:hint="eastAsia"/>
          <w:sz w:val="21"/>
          <w:szCs w:val="21"/>
        </w:rPr>
        <w:t>）屏幕，又称为超扭曲向列型液晶显示屏幕。</w:t>
      </w:r>
      <w:r w:rsidRPr="00FF6CF9">
        <w:rPr>
          <w:rFonts w:hint="eastAsia"/>
          <w:sz w:val="21"/>
          <w:szCs w:val="21"/>
        </w:rPr>
        <w:t>STN</w:t>
      </w:r>
      <w:r w:rsidRPr="00FF6CF9">
        <w:rPr>
          <w:rFonts w:hint="eastAsia"/>
          <w:sz w:val="21"/>
          <w:szCs w:val="21"/>
        </w:rPr>
        <w:t>屏幕属于反射式</w:t>
      </w:r>
      <w:r w:rsidRPr="00FF6CF9">
        <w:rPr>
          <w:rFonts w:hint="eastAsia"/>
          <w:sz w:val="21"/>
          <w:szCs w:val="21"/>
        </w:rPr>
        <w:t>LCD</w:t>
      </w:r>
      <w:r w:rsidRPr="00FF6CF9">
        <w:rPr>
          <w:rFonts w:hint="eastAsia"/>
          <w:sz w:val="21"/>
          <w:szCs w:val="21"/>
        </w:rPr>
        <w:t>，它的好处是功耗小，但在比较暗的环境中清晰度较差。</w:t>
      </w:r>
    </w:p>
    <w:p w:rsidR="00FF6CF9" w:rsidRPr="00FF6CF9" w:rsidRDefault="00FF6CF9" w:rsidP="00466329">
      <w:pPr>
        <w:spacing w:line="240" w:lineRule="atLeast"/>
        <w:ind w:firstLine="420"/>
        <w:rPr>
          <w:sz w:val="21"/>
          <w:szCs w:val="21"/>
        </w:rPr>
      </w:pPr>
      <w:r w:rsidRPr="00FF6CF9">
        <w:rPr>
          <w:rFonts w:hint="eastAsia"/>
          <w:sz w:val="21"/>
          <w:szCs w:val="21"/>
        </w:rPr>
        <w:t>•</w:t>
      </w:r>
      <w:r w:rsidRPr="00FF6CF9">
        <w:rPr>
          <w:rFonts w:hint="eastAsia"/>
          <w:sz w:val="21"/>
          <w:szCs w:val="21"/>
        </w:rPr>
        <w:t xml:space="preserve"> TFD</w:t>
      </w:r>
      <w:r w:rsidRPr="00FF6CF9">
        <w:rPr>
          <w:rFonts w:hint="eastAsia"/>
          <w:sz w:val="21"/>
          <w:szCs w:val="21"/>
        </w:rPr>
        <w:t>（</w:t>
      </w:r>
      <w:r w:rsidRPr="00FF6CF9">
        <w:rPr>
          <w:rFonts w:hint="eastAsia"/>
          <w:sz w:val="21"/>
          <w:szCs w:val="21"/>
        </w:rPr>
        <w:t>Thin Film Diode</w:t>
      </w:r>
      <w:r w:rsidRPr="00FF6CF9">
        <w:rPr>
          <w:rFonts w:hint="eastAsia"/>
          <w:sz w:val="21"/>
          <w:szCs w:val="21"/>
        </w:rPr>
        <w:t>）屏幕，又称为薄膜二极管半透式液晶显示屏。它是</w:t>
      </w:r>
      <w:r w:rsidRPr="00FF6CF9">
        <w:rPr>
          <w:rFonts w:hint="eastAsia"/>
          <w:sz w:val="21"/>
          <w:szCs w:val="21"/>
        </w:rPr>
        <w:t>TFT</w:t>
      </w:r>
      <w:r w:rsidRPr="00FF6CF9">
        <w:rPr>
          <w:rFonts w:hint="eastAsia"/>
          <w:sz w:val="21"/>
          <w:szCs w:val="21"/>
        </w:rPr>
        <w:t>和</w:t>
      </w:r>
      <w:r w:rsidRPr="00FF6CF9">
        <w:rPr>
          <w:rFonts w:hint="eastAsia"/>
          <w:sz w:val="21"/>
          <w:szCs w:val="21"/>
        </w:rPr>
        <w:t>STN</w:t>
      </w:r>
      <w:r w:rsidRPr="00FF6CF9">
        <w:rPr>
          <w:rFonts w:hint="eastAsia"/>
          <w:sz w:val="21"/>
          <w:szCs w:val="21"/>
        </w:rPr>
        <w:t>的折中，比</w:t>
      </w:r>
      <w:r w:rsidRPr="00FF6CF9">
        <w:rPr>
          <w:rFonts w:hint="eastAsia"/>
          <w:sz w:val="21"/>
          <w:szCs w:val="21"/>
        </w:rPr>
        <w:t>STN</w:t>
      </w:r>
      <w:r w:rsidRPr="00FF6CF9">
        <w:rPr>
          <w:rFonts w:hint="eastAsia"/>
          <w:sz w:val="21"/>
          <w:szCs w:val="21"/>
        </w:rPr>
        <w:t>的亮度和色彩饱和度更好，也比</w:t>
      </w:r>
      <w:r w:rsidRPr="00FF6CF9">
        <w:rPr>
          <w:rFonts w:hint="eastAsia"/>
          <w:sz w:val="21"/>
          <w:szCs w:val="21"/>
        </w:rPr>
        <w:t>TFT</w:t>
      </w:r>
      <w:r w:rsidRPr="00FF6CF9">
        <w:rPr>
          <w:rFonts w:hint="eastAsia"/>
          <w:sz w:val="21"/>
          <w:szCs w:val="21"/>
        </w:rPr>
        <w:t>省电。最大特点是无论在关闭背光（反射模式）或打开背光（透射模式）条件下都能提供高画质、易观看的显示，并具有低功耗、高画质、高反应速度等优点。</w:t>
      </w:r>
    </w:p>
    <w:p w:rsidR="00FF6CF9" w:rsidRDefault="00FF6CF9" w:rsidP="00466329">
      <w:pPr>
        <w:spacing w:line="240" w:lineRule="atLeast"/>
        <w:ind w:firstLine="420"/>
        <w:rPr>
          <w:sz w:val="21"/>
          <w:szCs w:val="21"/>
        </w:rPr>
      </w:pPr>
      <w:r w:rsidRPr="00FF6CF9">
        <w:rPr>
          <w:rFonts w:hint="eastAsia"/>
          <w:sz w:val="21"/>
          <w:szCs w:val="21"/>
        </w:rPr>
        <w:t>•</w:t>
      </w:r>
      <w:r w:rsidRPr="00FF6CF9">
        <w:rPr>
          <w:rFonts w:hint="eastAsia"/>
          <w:sz w:val="21"/>
          <w:szCs w:val="21"/>
        </w:rPr>
        <w:t xml:space="preserve"> UFB LCD</w:t>
      </w:r>
      <w:r w:rsidRPr="00FF6CF9">
        <w:rPr>
          <w:rFonts w:hint="eastAsia"/>
          <w:sz w:val="21"/>
          <w:szCs w:val="21"/>
        </w:rPr>
        <w:t>是三星公司推出的手机屏，</w:t>
      </w:r>
      <w:r w:rsidRPr="00FF6CF9">
        <w:rPr>
          <w:rFonts w:hint="eastAsia"/>
          <w:sz w:val="21"/>
          <w:szCs w:val="21"/>
        </w:rPr>
        <w:t>UFB</w:t>
      </w:r>
      <w:r w:rsidRPr="00FF6CF9">
        <w:rPr>
          <w:rFonts w:hint="eastAsia"/>
          <w:sz w:val="21"/>
          <w:szCs w:val="21"/>
        </w:rPr>
        <w:t>液晶显示屏的对比度是</w:t>
      </w:r>
      <w:r w:rsidRPr="00FF6CF9">
        <w:rPr>
          <w:rFonts w:hint="eastAsia"/>
          <w:sz w:val="21"/>
          <w:szCs w:val="21"/>
        </w:rPr>
        <w:t>STN</w:t>
      </w:r>
      <w:r w:rsidRPr="00FF6CF9">
        <w:rPr>
          <w:rFonts w:hint="eastAsia"/>
          <w:sz w:val="21"/>
          <w:szCs w:val="21"/>
        </w:rPr>
        <w:t>液晶显示屏的两倍，在</w:t>
      </w:r>
      <w:r w:rsidRPr="00FF6CF9">
        <w:rPr>
          <w:rFonts w:hint="eastAsia"/>
          <w:sz w:val="21"/>
          <w:szCs w:val="21"/>
        </w:rPr>
        <w:t>65536</w:t>
      </w:r>
      <w:r w:rsidRPr="00FF6CF9">
        <w:rPr>
          <w:rFonts w:hint="eastAsia"/>
          <w:sz w:val="21"/>
          <w:szCs w:val="21"/>
        </w:rPr>
        <w:t>色时亮度与</w:t>
      </w:r>
      <w:r w:rsidRPr="00FF6CF9">
        <w:rPr>
          <w:rFonts w:hint="eastAsia"/>
          <w:sz w:val="21"/>
          <w:szCs w:val="21"/>
        </w:rPr>
        <w:t>TFT</w:t>
      </w:r>
      <w:r w:rsidRPr="00FF6CF9">
        <w:rPr>
          <w:rFonts w:hint="eastAsia"/>
          <w:sz w:val="21"/>
          <w:szCs w:val="21"/>
        </w:rPr>
        <w:t>显示屏不相上下，而耗电量比</w:t>
      </w:r>
      <w:r w:rsidRPr="00FF6CF9">
        <w:rPr>
          <w:rFonts w:hint="eastAsia"/>
          <w:sz w:val="21"/>
          <w:szCs w:val="21"/>
        </w:rPr>
        <w:t>TFT</w:t>
      </w:r>
      <w:r w:rsidRPr="00FF6CF9">
        <w:rPr>
          <w:rFonts w:hint="eastAsia"/>
          <w:sz w:val="21"/>
          <w:szCs w:val="21"/>
        </w:rPr>
        <w:t>显示屏少，并且售价与</w:t>
      </w:r>
      <w:r w:rsidRPr="00FF6CF9">
        <w:rPr>
          <w:rFonts w:hint="eastAsia"/>
          <w:sz w:val="21"/>
          <w:szCs w:val="21"/>
        </w:rPr>
        <w:t>STN</w:t>
      </w:r>
      <w:r w:rsidRPr="00FF6CF9">
        <w:rPr>
          <w:rFonts w:hint="eastAsia"/>
          <w:sz w:val="21"/>
          <w:szCs w:val="21"/>
        </w:rPr>
        <w:t>显示屏差不多，可说是结合这两种现有产品的优点于一身。</w:t>
      </w:r>
    </w:p>
    <w:p w:rsidR="00E51950" w:rsidRDefault="00E51950" w:rsidP="003067E1">
      <w:pPr>
        <w:pStyle w:val="a9"/>
        <w:numPr>
          <w:ilvl w:val="0"/>
          <w:numId w:val="5"/>
        </w:numPr>
        <w:spacing w:line="240" w:lineRule="atLeast"/>
        <w:ind w:firstLineChars="0"/>
        <w:rPr>
          <w:sz w:val="21"/>
          <w:szCs w:val="21"/>
        </w:rPr>
      </w:pPr>
      <w:proofErr w:type="gramStart"/>
      <w:r>
        <w:rPr>
          <w:rFonts w:hint="eastAsia"/>
          <w:sz w:val="21"/>
          <w:szCs w:val="21"/>
        </w:rPr>
        <w:t>微打</w:t>
      </w:r>
      <w:r w:rsidR="00B42E9D">
        <w:rPr>
          <w:rFonts w:hint="eastAsia"/>
          <w:sz w:val="21"/>
          <w:szCs w:val="21"/>
        </w:rPr>
        <w:t>概念</w:t>
      </w:r>
      <w:proofErr w:type="gramEnd"/>
      <w:r w:rsidR="003067E1">
        <w:rPr>
          <w:rFonts w:hint="eastAsia"/>
          <w:sz w:val="21"/>
          <w:szCs w:val="21"/>
        </w:rPr>
        <w:t>：</w:t>
      </w:r>
      <w:r w:rsidR="003067E1" w:rsidRPr="003067E1">
        <w:rPr>
          <w:rFonts w:hint="eastAsia"/>
          <w:sz w:val="21"/>
          <w:szCs w:val="21"/>
        </w:rPr>
        <w:t>微型打印机广泛使用在各个行业，比如仪器仪表、超级市场、便利店、邮政、银行、烟草专卖、公用事业抄表、移动警务系统、移动政务系统等等。现在市面上有很多中微型打印机，各自都有自己的适用范围。</w:t>
      </w:r>
    </w:p>
    <w:p w:rsidR="00B42E9D" w:rsidRDefault="00B42E9D" w:rsidP="00B42E9D">
      <w:pPr>
        <w:spacing w:line="240" w:lineRule="atLeast"/>
        <w:ind w:firstLineChars="0" w:firstLine="0"/>
        <w:rPr>
          <w:sz w:val="21"/>
          <w:szCs w:val="21"/>
        </w:rPr>
      </w:pPr>
      <w:r>
        <w:rPr>
          <w:sz w:val="21"/>
          <w:szCs w:val="21"/>
        </w:rPr>
        <w:t>课后作业</w:t>
      </w:r>
    </w:p>
    <w:p w:rsidR="00B42E9D" w:rsidRPr="0092179A" w:rsidRDefault="00B42E9D" w:rsidP="0092179A">
      <w:pPr>
        <w:pStyle w:val="a9"/>
        <w:numPr>
          <w:ilvl w:val="0"/>
          <w:numId w:val="7"/>
        </w:numPr>
        <w:spacing w:line="240" w:lineRule="atLeast"/>
        <w:ind w:firstLineChars="0"/>
        <w:rPr>
          <w:sz w:val="21"/>
          <w:szCs w:val="21"/>
        </w:rPr>
      </w:pPr>
      <w:r w:rsidRPr="0092179A">
        <w:rPr>
          <w:rFonts w:hint="eastAsia"/>
          <w:sz w:val="21"/>
          <w:szCs w:val="21"/>
        </w:rPr>
        <w:t>描述一个带</w:t>
      </w:r>
      <w:r w:rsidRPr="0092179A">
        <w:rPr>
          <w:rFonts w:hint="eastAsia"/>
          <w:sz w:val="21"/>
          <w:szCs w:val="21"/>
        </w:rPr>
        <w:t>128*64</w:t>
      </w:r>
      <w:r w:rsidRPr="0092179A">
        <w:rPr>
          <w:rFonts w:hint="eastAsia"/>
          <w:sz w:val="21"/>
          <w:szCs w:val="21"/>
        </w:rPr>
        <w:t>分辨率的点阵式液晶屏的手持测温</w:t>
      </w:r>
      <w:proofErr w:type="gramStart"/>
      <w:r w:rsidRPr="0092179A">
        <w:rPr>
          <w:rFonts w:hint="eastAsia"/>
          <w:sz w:val="21"/>
          <w:szCs w:val="21"/>
        </w:rPr>
        <w:t>仪设计</w:t>
      </w:r>
      <w:proofErr w:type="gramEnd"/>
      <w:r w:rsidRPr="0092179A">
        <w:rPr>
          <w:rFonts w:hint="eastAsia"/>
          <w:sz w:val="21"/>
          <w:szCs w:val="21"/>
        </w:rPr>
        <w:t>思路。</w:t>
      </w:r>
    </w:p>
    <w:p w:rsidR="0092179A" w:rsidRDefault="0092179A" w:rsidP="0092179A">
      <w:pPr>
        <w:spacing w:line="240" w:lineRule="atLeast"/>
        <w:ind w:firstLineChars="0" w:firstLine="0"/>
        <w:rPr>
          <w:sz w:val="21"/>
          <w:szCs w:val="21"/>
        </w:rPr>
      </w:pPr>
    </w:p>
    <w:p w:rsidR="0092179A" w:rsidRDefault="0092179A" w:rsidP="0092179A">
      <w:pPr>
        <w:spacing w:line="240" w:lineRule="atLeast"/>
        <w:ind w:firstLineChars="0" w:firstLine="0"/>
        <w:rPr>
          <w:sz w:val="21"/>
          <w:szCs w:val="21"/>
        </w:rPr>
      </w:pPr>
      <w:r>
        <w:rPr>
          <w:sz w:val="21"/>
          <w:szCs w:val="21"/>
        </w:rPr>
        <w:t>第四讲</w:t>
      </w:r>
      <w:r>
        <w:rPr>
          <w:rFonts w:hint="eastAsia"/>
          <w:sz w:val="21"/>
          <w:szCs w:val="21"/>
        </w:rPr>
        <w:t xml:space="preserve"> </w:t>
      </w:r>
      <w:r w:rsidRPr="0092179A">
        <w:rPr>
          <w:rFonts w:hint="eastAsia"/>
          <w:sz w:val="21"/>
          <w:szCs w:val="21"/>
        </w:rPr>
        <w:t>仪器通信接口设计—有线通信</w:t>
      </w:r>
    </w:p>
    <w:p w:rsidR="000520B6" w:rsidRPr="000520B6" w:rsidRDefault="000520B6" w:rsidP="000520B6">
      <w:pPr>
        <w:pStyle w:val="a9"/>
        <w:numPr>
          <w:ilvl w:val="0"/>
          <w:numId w:val="8"/>
        </w:numPr>
        <w:spacing w:line="240" w:lineRule="atLeast"/>
        <w:ind w:firstLineChars="0"/>
        <w:rPr>
          <w:sz w:val="21"/>
          <w:szCs w:val="21"/>
        </w:rPr>
      </w:pPr>
      <w:r>
        <w:rPr>
          <w:rFonts w:hint="eastAsia"/>
          <w:sz w:val="21"/>
          <w:szCs w:val="21"/>
        </w:rPr>
        <w:t>内总线：</w:t>
      </w:r>
      <w:r w:rsidRPr="000520B6">
        <w:rPr>
          <w:rFonts w:hint="eastAsia"/>
          <w:sz w:val="21"/>
          <w:szCs w:val="21"/>
        </w:rPr>
        <w:t>各模块的设计可通用化</w:t>
      </w:r>
      <w:r>
        <w:rPr>
          <w:sz w:val="21"/>
          <w:szCs w:val="21"/>
        </w:rPr>
        <w:t>；</w:t>
      </w:r>
      <w:r w:rsidRPr="000520B6">
        <w:rPr>
          <w:rFonts w:hint="eastAsia"/>
          <w:sz w:val="21"/>
          <w:szCs w:val="21"/>
        </w:rPr>
        <w:t>具有互换性，损坏一部分时只需更换该部分即可</w:t>
      </w:r>
    </w:p>
    <w:p w:rsidR="000520B6" w:rsidRDefault="000520B6" w:rsidP="000520B6">
      <w:pPr>
        <w:spacing w:line="240" w:lineRule="atLeast"/>
        <w:ind w:firstLineChars="0" w:firstLine="0"/>
        <w:rPr>
          <w:sz w:val="21"/>
          <w:szCs w:val="21"/>
        </w:rPr>
      </w:pPr>
      <w:r>
        <w:rPr>
          <w:sz w:val="21"/>
          <w:szCs w:val="21"/>
        </w:rPr>
        <w:lastRenderedPageBreak/>
        <w:t>；</w:t>
      </w:r>
      <w:r w:rsidRPr="000520B6">
        <w:rPr>
          <w:rFonts w:hint="eastAsia"/>
          <w:sz w:val="21"/>
          <w:szCs w:val="21"/>
        </w:rPr>
        <w:t>只要留有足够的插口，就可随时扩展系统的功能</w:t>
      </w:r>
      <w:r>
        <w:rPr>
          <w:sz w:val="21"/>
          <w:szCs w:val="21"/>
        </w:rPr>
        <w:t>；</w:t>
      </w:r>
      <w:r w:rsidRPr="000520B6">
        <w:rPr>
          <w:rFonts w:hint="eastAsia"/>
          <w:sz w:val="21"/>
          <w:szCs w:val="21"/>
        </w:rPr>
        <w:t>改变其中一些模块可以改变仪器的功能</w:t>
      </w:r>
    </w:p>
    <w:p w:rsidR="004819C0" w:rsidRDefault="004819C0" w:rsidP="000520B6">
      <w:pPr>
        <w:spacing w:line="240" w:lineRule="atLeast"/>
        <w:ind w:firstLineChars="0" w:firstLine="0"/>
        <w:rPr>
          <w:sz w:val="21"/>
          <w:szCs w:val="21"/>
        </w:rPr>
      </w:pPr>
      <w:r>
        <w:rPr>
          <w:sz w:val="21"/>
          <w:szCs w:val="21"/>
        </w:rPr>
        <w:t>包括</w:t>
      </w:r>
      <m:oMath>
        <m:sSup>
          <m:sSupPr>
            <m:ctrlPr>
              <w:rPr>
                <w:rFonts w:ascii="Cambria Math" w:hAnsi="Cambria Math"/>
                <w:sz w:val="21"/>
                <w:szCs w:val="21"/>
              </w:rPr>
            </m:ctrlPr>
          </m:sSupPr>
          <m:e>
            <m:r>
              <w:rPr>
                <w:rFonts w:ascii="Cambria Math" w:hAnsi="Cambria Math"/>
                <w:sz w:val="21"/>
                <w:szCs w:val="21"/>
              </w:rPr>
              <m:t>I</m:t>
            </m:r>
          </m:e>
          <m:sup>
            <m:r>
              <w:rPr>
                <w:rFonts w:ascii="Cambria Math" w:hAnsi="Cambria Math"/>
                <w:sz w:val="21"/>
                <w:szCs w:val="21"/>
              </w:rPr>
              <m:t>2</m:t>
            </m:r>
          </m:sup>
        </m:sSup>
        <m:r>
          <w:rPr>
            <w:rFonts w:ascii="Cambria Math" w:hAnsi="Cambria Math"/>
            <w:sz w:val="21"/>
            <w:szCs w:val="21"/>
          </w:rPr>
          <m:t>C</m:t>
        </m:r>
      </m:oMath>
      <w:r>
        <w:rPr>
          <w:sz w:val="21"/>
          <w:szCs w:val="21"/>
        </w:rPr>
        <w:t>总线和</w:t>
      </w:r>
      <w:r>
        <w:rPr>
          <w:rFonts w:hint="eastAsia"/>
          <w:sz w:val="21"/>
          <w:szCs w:val="21"/>
        </w:rPr>
        <w:t>SPI</w:t>
      </w:r>
      <w:r>
        <w:rPr>
          <w:rFonts w:hint="eastAsia"/>
          <w:sz w:val="21"/>
          <w:szCs w:val="21"/>
        </w:rPr>
        <w:t>总线</w:t>
      </w:r>
    </w:p>
    <w:p w:rsidR="004819C0" w:rsidRDefault="00BF0803" w:rsidP="00A9759E">
      <w:pPr>
        <w:pStyle w:val="a9"/>
        <w:numPr>
          <w:ilvl w:val="0"/>
          <w:numId w:val="8"/>
        </w:numPr>
        <w:spacing w:line="240" w:lineRule="atLeast"/>
        <w:ind w:firstLineChars="0"/>
        <w:rPr>
          <w:sz w:val="21"/>
          <w:szCs w:val="21"/>
        </w:rPr>
      </w:pPr>
      <m:oMath>
        <m:sSup>
          <m:sSupPr>
            <m:ctrlPr>
              <w:rPr>
                <w:rFonts w:ascii="Cambria Math" w:hAnsi="Cambria Math"/>
                <w:sz w:val="21"/>
                <w:szCs w:val="21"/>
              </w:rPr>
            </m:ctrlPr>
          </m:sSupPr>
          <m:e>
            <m:r>
              <w:rPr>
                <w:rFonts w:ascii="Cambria Math" w:hAnsi="Cambria Math"/>
                <w:sz w:val="21"/>
                <w:szCs w:val="21"/>
              </w:rPr>
              <m:t>I</m:t>
            </m:r>
          </m:e>
          <m:sup>
            <m:r>
              <w:rPr>
                <w:rFonts w:ascii="Cambria Math" w:hAnsi="Cambria Math"/>
                <w:sz w:val="21"/>
                <w:szCs w:val="21"/>
              </w:rPr>
              <m:t>2</m:t>
            </m:r>
          </m:sup>
        </m:sSup>
        <m:r>
          <w:rPr>
            <w:rFonts w:ascii="Cambria Math" w:hAnsi="Cambria Math"/>
            <w:sz w:val="21"/>
            <w:szCs w:val="21"/>
          </w:rPr>
          <m:t>C</m:t>
        </m:r>
      </m:oMath>
      <w:r w:rsidR="001673FC">
        <w:rPr>
          <w:sz w:val="21"/>
          <w:szCs w:val="21"/>
        </w:rPr>
        <w:t>总线和</w:t>
      </w:r>
      <w:r w:rsidR="001673FC">
        <w:rPr>
          <w:rFonts w:hint="eastAsia"/>
          <w:sz w:val="21"/>
          <w:szCs w:val="21"/>
        </w:rPr>
        <w:t>SPI</w:t>
      </w:r>
      <w:r w:rsidR="001673FC">
        <w:rPr>
          <w:rFonts w:hint="eastAsia"/>
          <w:sz w:val="21"/>
          <w:szCs w:val="21"/>
        </w:rPr>
        <w:t>总线</w:t>
      </w:r>
      <w:r w:rsidR="00A9759E">
        <w:rPr>
          <w:rFonts w:hint="eastAsia"/>
          <w:sz w:val="21"/>
          <w:szCs w:val="21"/>
        </w:rPr>
        <w:t>区别：</w:t>
      </w:r>
      <m:oMath>
        <m:sSup>
          <m:sSupPr>
            <m:ctrlPr>
              <w:rPr>
                <w:rFonts w:ascii="Cambria Math" w:hAnsi="Cambria Math"/>
                <w:sz w:val="21"/>
                <w:szCs w:val="21"/>
              </w:rPr>
            </m:ctrlPr>
          </m:sSupPr>
          <m:e>
            <m:r>
              <w:rPr>
                <w:rFonts w:ascii="Cambria Math" w:hAnsi="Cambria Math"/>
                <w:sz w:val="21"/>
                <w:szCs w:val="21"/>
              </w:rPr>
              <m:t>I</m:t>
            </m:r>
          </m:e>
          <m:sup>
            <m:r>
              <w:rPr>
                <w:rFonts w:ascii="Cambria Math" w:hAnsi="Cambria Math"/>
                <w:sz w:val="21"/>
                <w:szCs w:val="21"/>
              </w:rPr>
              <m:t>2</m:t>
            </m:r>
          </m:sup>
        </m:sSup>
        <m:r>
          <w:rPr>
            <w:rFonts w:ascii="Cambria Math" w:hAnsi="Cambria Math"/>
            <w:sz w:val="21"/>
            <w:szCs w:val="21"/>
          </w:rPr>
          <m:t>C</m:t>
        </m:r>
      </m:oMath>
      <w:r w:rsidR="00A9759E" w:rsidRPr="00A9759E">
        <w:rPr>
          <w:rFonts w:hint="eastAsia"/>
          <w:sz w:val="21"/>
          <w:szCs w:val="21"/>
        </w:rPr>
        <w:t>的数据输入输出用的是一根线，</w:t>
      </w:r>
      <w:r w:rsidR="00A9759E" w:rsidRPr="00A9759E">
        <w:rPr>
          <w:rFonts w:hint="eastAsia"/>
          <w:sz w:val="21"/>
          <w:szCs w:val="21"/>
        </w:rPr>
        <w:t>SPI</w:t>
      </w:r>
      <w:r w:rsidR="00A9759E" w:rsidRPr="00A9759E">
        <w:rPr>
          <w:rFonts w:hint="eastAsia"/>
          <w:sz w:val="21"/>
          <w:szCs w:val="21"/>
        </w:rPr>
        <w:t>则分别为</w:t>
      </w:r>
      <w:proofErr w:type="spellStart"/>
      <w:r w:rsidR="00A9759E" w:rsidRPr="00A9759E">
        <w:rPr>
          <w:rFonts w:hint="eastAsia"/>
          <w:sz w:val="21"/>
          <w:szCs w:val="21"/>
        </w:rPr>
        <w:t>datain</w:t>
      </w:r>
      <w:proofErr w:type="spellEnd"/>
      <w:r w:rsidR="00A9759E" w:rsidRPr="00A9759E">
        <w:rPr>
          <w:rFonts w:hint="eastAsia"/>
          <w:sz w:val="21"/>
          <w:szCs w:val="21"/>
        </w:rPr>
        <w:t>和</w:t>
      </w:r>
      <w:proofErr w:type="spellStart"/>
      <w:r w:rsidR="00A9759E" w:rsidRPr="00A9759E">
        <w:rPr>
          <w:rFonts w:hint="eastAsia"/>
          <w:sz w:val="21"/>
          <w:szCs w:val="21"/>
        </w:rPr>
        <w:t>dataout</w:t>
      </w:r>
      <w:proofErr w:type="spellEnd"/>
      <w:r w:rsidR="00A9759E" w:rsidRPr="00A9759E">
        <w:rPr>
          <w:rFonts w:hint="eastAsia"/>
          <w:sz w:val="21"/>
          <w:szCs w:val="21"/>
        </w:rPr>
        <w:t>。所以，采用</w:t>
      </w:r>
      <m:oMath>
        <m:sSup>
          <m:sSupPr>
            <m:ctrlPr>
              <w:rPr>
                <w:rFonts w:ascii="Cambria Math" w:hAnsi="Cambria Math"/>
                <w:sz w:val="21"/>
                <w:szCs w:val="21"/>
              </w:rPr>
            </m:ctrlPr>
          </m:sSupPr>
          <m:e>
            <m:r>
              <w:rPr>
                <w:rFonts w:ascii="Cambria Math" w:hAnsi="Cambria Math"/>
                <w:sz w:val="21"/>
                <w:szCs w:val="21"/>
              </w:rPr>
              <m:t>I</m:t>
            </m:r>
          </m:e>
          <m:sup>
            <m:r>
              <w:rPr>
                <w:rFonts w:ascii="Cambria Math" w:hAnsi="Cambria Math"/>
                <w:sz w:val="21"/>
                <w:szCs w:val="21"/>
              </w:rPr>
              <m:t>2</m:t>
            </m:r>
          </m:sup>
        </m:sSup>
        <m:r>
          <w:rPr>
            <w:rFonts w:ascii="Cambria Math" w:hAnsi="Cambria Math"/>
            <w:sz w:val="21"/>
            <w:szCs w:val="21"/>
          </w:rPr>
          <m:t>C</m:t>
        </m:r>
      </m:oMath>
      <w:r w:rsidR="00A9759E" w:rsidRPr="00A9759E">
        <w:rPr>
          <w:rFonts w:hint="eastAsia"/>
          <w:sz w:val="21"/>
          <w:szCs w:val="21"/>
        </w:rPr>
        <w:t>时</w:t>
      </w:r>
      <w:proofErr w:type="spellStart"/>
      <w:r w:rsidR="00A9759E" w:rsidRPr="00A9759E">
        <w:rPr>
          <w:rFonts w:hint="eastAsia"/>
          <w:sz w:val="21"/>
          <w:szCs w:val="21"/>
        </w:rPr>
        <w:t>cpu</w:t>
      </w:r>
      <w:proofErr w:type="spellEnd"/>
      <w:r w:rsidR="00A9759E" w:rsidRPr="00A9759E">
        <w:rPr>
          <w:rFonts w:hint="eastAsia"/>
          <w:sz w:val="21"/>
          <w:szCs w:val="21"/>
        </w:rPr>
        <w:t>的端口占用少，</w:t>
      </w:r>
      <w:r w:rsidR="00A9759E" w:rsidRPr="00A9759E">
        <w:rPr>
          <w:rFonts w:hint="eastAsia"/>
          <w:sz w:val="21"/>
          <w:szCs w:val="21"/>
        </w:rPr>
        <w:t>SPI</w:t>
      </w:r>
      <w:r w:rsidR="00A9759E" w:rsidRPr="00A9759E">
        <w:rPr>
          <w:rFonts w:hint="eastAsia"/>
          <w:sz w:val="21"/>
          <w:szCs w:val="21"/>
        </w:rPr>
        <w:t>多一根。但是由于</w:t>
      </w:r>
      <m:oMath>
        <m:sSup>
          <m:sSupPr>
            <m:ctrlPr>
              <w:rPr>
                <w:rFonts w:ascii="Cambria Math" w:hAnsi="Cambria Math"/>
                <w:sz w:val="21"/>
                <w:szCs w:val="21"/>
              </w:rPr>
            </m:ctrlPr>
          </m:sSupPr>
          <m:e>
            <m:r>
              <w:rPr>
                <w:rFonts w:ascii="Cambria Math" w:hAnsi="Cambria Math"/>
                <w:sz w:val="21"/>
                <w:szCs w:val="21"/>
              </w:rPr>
              <m:t>I</m:t>
            </m:r>
          </m:e>
          <m:sup>
            <m:r>
              <w:rPr>
                <w:rFonts w:ascii="Cambria Math" w:hAnsi="Cambria Math"/>
                <w:sz w:val="21"/>
                <w:szCs w:val="21"/>
              </w:rPr>
              <m:t>2</m:t>
            </m:r>
          </m:sup>
        </m:sSup>
        <m:r>
          <w:rPr>
            <w:rFonts w:ascii="Cambria Math" w:hAnsi="Cambria Math"/>
            <w:sz w:val="21"/>
            <w:szCs w:val="21"/>
          </w:rPr>
          <m:t>C</m:t>
        </m:r>
      </m:oMath>
      <w:r w:rsidR="00A9759E" w:rsidRPr="00A9759E">
        <w:rPr>
          <w:rFonts w:hint="eastAsia"/>
          <w:sz w:val="21"/>
          <w:szCs w:val="21"/>
        </w:rPr>
        <w:t>的数据线是双向的，所以隔离比较复杂，</w:t>
      </w:r>
      <w:r w:rsidR="00A9759E" w:rsidRPr="00A9759E">
        <w:rPr>
          <w:rFonts w:hint="eastAsia"/>
          <w:sz w:val="21"/>
          <w:szCs w:val="21"/>
        </w:rPr>
        <w:t>SPI</w:t>
      </w:r>
      <w:r w:rsidR="00A9759E" w:rsidRPr="00A9759E">
        <w:rPr>
          <w:rFonts w:hint="eastAsia"/>
          <w:sz w:val="21"/>
          <w:szCs w:val="21"/>
        </w:rPr>
        <w:t>则比较容易。所以系统内部通信可用</w:t>
      </w:r>
      <m:oMath>
        <m:sSup>
          <m:sSupPr>
            <m:ctrlPr>
              <w:rPr>
                <w:rFonts w:ascii="Cambria Math" w:hAnsi="Cambria Math"/>
                <w:sz w:val="21"/>
                <w:szCs w:val="21"/>
              </w:rPr>
            </m:ctrlPr>
          </m:sSupPr>
          <m:e>
            <m:r>
              <w:rPr>
                <w:rFonts w:ascii="Cambria Math" w:hAnsi="Cambria Math"/>
                <w:sz w:val="21"/>
                <w:szCs w:val="21"/>
              </w:rPr>
              <m:t>I</m:t>
            </m:r>
          </m:e>
          <m:sup>
            <m:r>
              <w:rPr>
                <w:rFonts w:ascii="Cambria Math" w:hAnsi="Cambria Math"/>
                <w:sz w:val="21"/>
                <w:szCs w:val="21"/>
              </w:rPr>
              <m:t>2</m:t>
            </m:r>
          </m:sup>
        </m:sSup>
        <m:r>
          <w:rPr>
            <w:rFonts w:ascii="Cambria Math" w:hAnsi="Cambria Math"/>
            <w:sz w:val="21"/>
            <w:szCs w:val="21"/>
          </w:rPr>
          <m:t>C</m:t>
        </m:r>
      </m:oMath>
      <w:r w:rsidR="00A9759E" w:rsidRPr="00A9759E">
        <w:rPr>
          <w:rFonts w:hint="eastAsia"/>
          <w:sz w:val="21"/>
          <w:szCs w:val="21"/>
        </w:rPr>
        <w:t>，若要与外部通信则最好用</w:t>
      </w:r>
      <w:r w:rsidR="00A9759E" w:rsidRPr="00A9759E">
        <w:rPr>
          <w:rFonts w:hint="eastAsia"/>
          <w:sz w:val="21"/>
          <w:szCs w:val="21"/>
        </w:rPr>
        <w:t>SPI</w:t>
      </w:r>
      <w:r w:rsidR="00A9759E" w:rsidRPr="00A9759E">
        <w:rPr>
          <w:rFonts w:hint="eastAsia"/>
          <w:sz w:val="21"/>
          <w:szCs w:val="21"/>
        </w:rPr>
        <w:t>（可</w:t>
      </w:r>
      <w:proofErr w:type="gramStart"/>
      <w:r w:rsidR="00A9759E" w:rsidRPr="00A9759E">
        <w:rPr>
          <w:rFonts w:hint="eastAsia"/>
          <w:sz w:val="21"/>
          <w:szCs w:val="21"/>
        </w:rPr>
        <w:t>一</w:t>
      </w:r>
      <w:proofErr w:type="gramEnd"/>
      <w:r w:rsidR="00A9759E" w:rsidRPr="00A9759E">
        <w:rPr>
          <w:rFonts w:hint="eastAsia"/>
          <w:sz w:val="21"/>
          <w:szCs w:val="21"/>
        </w:rPr>
        <w:t>提高抗干扰能力）。</w:t>
      </w:r>
    </w:p>
    <w:p w:rsidR="007A0A12" w:rsidRDefault="007A0A12" w:rsidP="00A9759E">
      <w:pPr>
        <w:pStyle w:val="a9"/>
        <w:numPr>
          <w:ilvl w:val="0"/>
          <w:numId w:val="8"/>
        </w:numPr>
        <w:spacing w:line="240" w:lineRule="atLeast"/>
        <w:ind w:firstLineChars="0"/>
        <w:rPr>
          <w:sz w:val="21"/>
          <w:szCs w:val="21"/>
        </w:rPr>
      </w:pPr>
      <w:r>
        <w:rPr>
          <w:sz w:val="21"/>
          <w:szCs w:val="21"/>
        </w:rPr>
        <w:t>并行通信总线：</w:t>
      </w:r>
      <w:r w:rsidR="00C13148">
        <w:rPr>
          <w:rFonts w:hint="eastAsia"/>
          <w:sz w:val="21"/>
          <w:szCs w:val="21"/>
        </w:rPr>
        <w:t>GPIB</w:t>
      </w:r>
      <w:r w:rsidR="00C13148">
        <w:rPr>
          <w:rFonts w:hint="eastAsia"/>
          <w:sz w:val="21"/>
          <w:szCs w:val="21"/>
        </w:rPr>
        <w:t>，</w:t>
      </w:r>
      <w:r w:rsidR="00C13148">
        <w:rPr>
          <w:sz w:val="21"/>
          <w:szCs w:val="21"/>
        </w:rPr>
        <w:t>VXI</w:t>
      </w:r>
      <w:r w:rsidR="00C13148">
        <w:rPr>
          <w:sz w:val="21"/>
          <w:szCs w:val="21"/>
        </w:rPr>
        <w:t>，</w:t>
      </w:r>
      <w:r w:rsidR="00C13148">
        <w:rPr>
          <w:rFonts w:hint="eastAsia"/>
          <w:sz w:val="21"/>
          <w:szCs w:val="21"/>
        </w:rPr>
        <w:t>PXI</w:t>
      </w:r>
    </w:p>
    <w:p w:rsidR="008F44CE" w:rsidRDefault="00546B0D" w:rsidP="00A9759E">
      <w:pPr>
        <w:pStyle w:val="a9"/>
        <w:numPr>
          <w:ilvl w:val="0"/>
          <w:numId w:val="8"/>
        </w:numPr>
        <w:spacing w:line="240" w:lineRule="atLeast"/>
        <w:ind w:firstLineChars="0"/>
        <w:rPr>
          <w:sz w:val="21"/>
          <w:szCs w:val="21"/>
        </w:rPr>
      </w:pPr>
      <w:r>
        <w:rPr>
          <w:rFonts w:hint="eastAsia"/>
          <w:sz w:val="21"/>
          <w:szCs w:val="21"/>
        </w:rPr>
        <w:t>串行通信总线：</w:t>
      </w:r>
      <w:r w:rsidR="00B73177">
        <w:rPr>
          <w:rFonts w:hint="eastAsia"/>
          <w:sz w:val="21"/>
          <w:szCs w:val="21"/>
        </w:rPr>
        <w:t>RS232</w:t>
      </w:r>
      <w:r w:rsidR="00B73177">
        <w:rPr>
          <w:rFonts w:hint="eastAsia"/>
          <w:sz w:val="21"/>
          <w:szCs w:val="21"/>
        </w:rPr>
        <w:t>，</w:t>
      </w:r>
      <w:r w:rsidR="00B73177">
        <w:rPr>
          <w:rFonts w:hint="eastAsia"/>
          <w:sz w:val="21"/>
          <w:szCs w:val="21"/>
        </w:rPr>
        <w:t>RS422</w:t>
      </w:r>
      <w:r w:rsidR="00B73177">
        <w:rPr>
          <w:rFonts w:hint="eastAsia"/>
          <w:sz w:val="21"/>
          <w:szCs w:val="21"/>
        </w:rPr>
        <w:t>，</w:t>
      </w:r>
      <w:r w:rsidR="00B73177">
        <w:rPr>
          <w:sz w:val="21"/>
          <w:szCs w:val="21"/>
        </w:rPr>
        <w:t>RS485</w:t>
      </w:r>
      <w:r w:rsidR="00B73177">
        <w:rPr>
          <w:sz w:val="21"/>
          <w:szCs w:val="21"/>
        </w:rPr>
        <w:t>和</w:t>
      </w:r>
      <w:r w:rsidR="0076729C">
        <w:rPr>
          <w:sz w:val="21"/>
          <w:szCs w:val="21"/>
        </w:rPr>
        <w:t>通用串行总线</w:t>
      </w:r>
      <w:r w:rsidR="00B73177">
        <w:rPr>
          <w:sz w:val="21"/>
          <w:szCs w:val="21"/>
        </w:rPr>
        <w:t>区别：</w:t>
      </w:r>
    </w:p>
    <w:p w:rsidR="002924CA" w:rsidRDefault="00445758" w:rsidP="00445758">
      <w:pPr>
        <w:pStyle w:val="a9"/>
        <w:spacing w:line="240" w:lineRule="atLeast"/>
        <w:ind w:left="360" w:firstLineChars="0" w:firstLine="0"/>
        <w:rPr>
          <w:sz w:val="21"/>
          <w:szCs w:val="21"/>
        </w:rPr>
      </w:pPr>
      <w:r w:rsidRPr="00445758">
        <w:rPr>
          <w:rFonts w:hint="eastAsia"/>
          <w:sz w:val="21"/>
          <w:szCs w:val="21"/>
        </w:rPr>
        <w:t>RS422</w:t>
      </w:r>
      <w:r w:rsidRPr="00445758">
        <w:rPr>
          <w:rFonts w:hint="eastAsia"/>
          <w:sz w:val="21"/>
          <w:szCs w:val="21"/>
        </w:rPr>
        <w:t>与</w:t>
      </w:r>
      <w:r w:rsidRPr="00445758">
        <w:rPr>
          <w:rFonts w:hint="eastAsia"/>
          <w:sz w:val="21"/>
          <w:szCs w:val="21"/>
        </w:rPr>
        <w:t>RS232</w:t>
      </w:r>
      <w:r w:rsidRPr="00445758">
        <w:rPr>
          <w:rFonts w:hint="eastAsia"/>
          <w:sz w:val="21"/>
          <w:szCs w:val="21"/>
        </w:rPr>
        <w:t>不兼容，双端平衡输出驱动，双端差分接收，由于差分信号及其有关电路具有对共模干扰的抑制能力，</w:t>
      </w:r>
      <w:r w:rsidRPr="00445758">
        <w:rPr>
          <w:rFonts w:hint="eastAsia"/>
          <w:sz w:val="21"/>
          <w:szCs w:val="21"/>
        </w:rPr>
        <w:t>RS422</w:t>
      </w:r>
      <w:r w:rsidRPr="00445758">
        <w:rPr>
          <w:rFonts w:hint="eastAsia"/>
          <w:sz w:val="21"/>
          <w:szCs w:val="21"/>
        </w:rPr>
        <w:t>可达到比</w:t>
      </w:r>
      <w:r w:rsidRPr="00445758">
        <w:rPr>
          <w:rFonts w:hint="eastAsia"/>
          <w:sz w:val="21"/>
          <w:szCs w:val="21"/>
        </w:rPr>
        <w:t>RS232</w:t>
      </w:r>
      <w:r w:rsidRPr="00445758">
        <w:rPr>
          <w:rFonts w:hint="eastAsia"/>
          <w:sz w:val="21"/>
          <w:szCs w:val="21"/>
        </w:rPr>
        <w:t>更远的传输距离和更高的传输速率。</w:t>
      </w:r>
    </w:p>
    <w:p w:rsidR="00ED018D" w:rsidRDefault="00ED018D" w:rsidP="00ED018D">
      <w:pPr>
        <w:pStyle w:val="a9"/>
        <w:spacing w:line="240" w:lineRule="atLeast"/>
        <w:ind w:left="360" w:firstLineChars="0" w:firstLine="0"/>
        <w:rPr>
          <w:sz w:val="21"/>
          <w:szCs w:val="21"/>
        </w:rPr>
      </w:pPr>
      <w:r w:rsidRPr="00ED018D">
        <w:rPr>
          <w:rFonts w:hint="eastAsia"/>
          <w:sz w:val="21"/>
          <w:szCs w:val="21"/>
        </w:rPr>
        <w:t>RS485</w:t>
      </w:r>
      <w:r w:rsidRPr="00ED018D">
        <w:rPr>
          <w:rFonts w:hint="eastAsia"/>
          <w:sz w:val="21"/>
          <w:szCs w:val="21"/>
        </w:rPr>
        <w:t>与</w:t>
      </w:r>
      <w:r w:rsidRPr="00ED018D">
        <w:rPr>
          <w:rFonts w:hint="eastAsia"/>
          <w:sz w:val="21"/>
          <w:szCs w:val="21"/>
        </w:rPr>
        <w:t>RS422</w:t>
      </w:r>
      <w:r w:rsidRPr="00ED018D">
        <w:rPr>
          <w:rFonts w:hint="eastAsia"/>
          <w:sz w:val="21"/>
          <w:szCs w:val="21"/>
        </w:rPr>
        <w:t>的不同之处在于：在两个设备相连时，</w:t>
      </w:r>
      <w:r w:rsidRPr="00ED018D">
        <w:rPr>
          <w:rFonts w:hint="eastAsia"/>
          <w:sz w:val="21"/>
          <w:szCs w:val="21"/>
        </w:rPr>
        <w:t>RS422</w:t>
      </w:r>
      <w:r w:rsidRPr="00ED018D">
        <w:rPr>
          <w:rFonts w:hint="eastAsia"/>
          <w:sz w:val="21"/>
          <w:szCs w:val="21"/>
        </w:rPr>
        <w:t>为全双工，</w:t>
      </w:r>
      <w:r w:rsidRPr="00ED018D">
        <w:rPr>
          <w:rFonts w:hint="eastAsia"/>
          <w:sz w:val="21"/>
          <w:szCs w:val="21"/>
        </w:rPr>
        <w:t>RS485</w:t>
      </w:r>
      <w:r w:rsidRPr="00ED018D">
        <w:rPr>
          <w:rFonts w:hint="eastAsia"/>
          <w:sz w:val="21"/>
          <w:szCs w:val="21"/>
        </w:rPr>
        <w:t>为半双工；对于</w:t>
      </w:r>
      <w:r w:rsidRPr="00ED018D">
        <w:rPr>
          <w:rFonts w:hint="eastAsia"/>
          <w:sz w:val="21"/>
          <w:szCs w:val="21"/>
        </w:rPr>
        <w:t>RS422</w:t>
      </w:r>
      <w:r w:rsidRPr="00ED018D">
        <w:rPr>
          <w:rFonts w:hint="eastAsia"/>
          <w:sz w:val="21"/>
          <w:szCs w:val="21"/>
        </w:rPr>
        <w:t>，数据信号线上只能连接一个发送驱动器，而</w:t>
      </w:r>
      <w:r w:rsidRPr="00ED018D">
        <w:rPr>
          <w:rFonts w:hint="eastAsia"/>
          <w:sz w:val="21"/>
          <w:szCs w:val="21"/>
        </w:rPr>
        <w:t>RS485</w:t>
      </w:r>
      <w:r w:rsidRPr="00ED018D">
        <w:rPr>
          <w:rFonts w:hint="eastAsia"/>
          <w:sz w:val="21"/>
          <w:szCs w:val="21"/>
        </w:rPr>
        <w:t>却可以连接多个，但某一时刻只能有一个发送驱动器发送数据。因此</w:t>
      </w:r>
      <w:r w:rsidRPr="00ED018D">
        <w:rPr>
          <w:rFonts w:hint="eastAsia"/>
          <w:sz w:val="21"/>
          <w:szCs w:val="21"/>
        </w:rPr>
        <w:t>RS485</w:t>
      </w:r>
      <w:r w:rsidRPr="00ED018D">
        <w:rPr>
          <w:rFonts w:hint="eastAsia"/>
          <w:sz w:val="21"/>
          <w:szCs w:val="21"/>
        </w:rPr>
        <w:t>的发送电路必须由使能端加以控制。</w:t>
      </w:r>
    </w:p>
    <w:p w:rsidR="00842A84" w:rsidRDefault="003F4C8B" w:rsidP="00842A84">
      <w:pPr>
        <w:pStyle w:val="a9"/>
        <w:numPr>
          <w:ilvl w:val="0"/>
          <w:numId w:val="8"/>
        </w:numPr>
        <w:spacing w:line="240" w:lineRule="atLeast"/>
        <w:ind w:firstLineChars="0"/>
        <w:rPr>
          <w:sz w:val="21"/>
          <w:szCs w:val="21"/>
        </w:rPr>
      </w:pPr>
      <w:r>
        <w:rPr>
          <w:sz w:val="21"/>
          <w:szCs w:val="21"/>
        </w:rPr>
        <w:t>RS232</w:t>
      </w:r>
    </w:p>
    <w:p w:rsidR="00296E27" w:rsidRDefault="00296E27" w:rsidP="00296E27">
      <w:pPr>
        <w:pStyle w:val="a9"/>
        <w:spacing w:line="240" w:lineRule="atLeast"/>
        <w:ind w:left="360" w:firstLineChars="0" w:firstLine="0"/>
        <w:rPr>
          <w:sz w:val="21"/>
          <w:szCs w:val="21"/>
        </w:rPr>
      </w:pPr>
      <w:r w:rsidRPr="00296E27">
        <w:rPr>
          <w:rFonts w:hint="eastAsia"/>
          <w:sz w:val="21"/>
          <w:szCs w:val="21"/>
        </w:rPr>
        <w:t>RS232</w:t>
      </w:r>
      <w:r w:rsidRPr="00296E27">
        <w:rPr>
          <w:rFonts w:hint="eastAsia"/>
          <w:sz w:val="21"/>
          <w:szCs w:val="21"/>
        </w:rPr>
        <w:t>标准定义了数据通信设备（</w:t>
      </w:r>
      <w:r w:rsidRPr="00296E27">
        <w:rPr>
          <w:rFonts w:hint="eastAsia"/>
          <w:sz w:val="21"/>
          <w:szCs w:val="21"/>
        </w:rPr>
        <w:t>DCE</w:t>
      </w:r>
      <w:r w:rsidRPr="00296E27">
        <w:rPr>
          <w:rFonts w:hint="eastAsia"/>
          <w:sz w:val="21"/>
          <w:szCs w:val="21"/>
        </w:rPr>
        <w:t>）与数据终端设备（</w:t>
      </w:r>
      <w:r w:rsidRPr="00296E27">
        <w:rPr>
          <w:rFonts w:hint="eastAsia"/>
          <w:sz w:val="21"/>
          <w:szCs w:val="21"/>
        </w:rPr>
        <w:t>DTE</w:t>
      </w:r>
      <w:r w:rsidRPr="00296E27">
        <w:rPr>
          <w:rFonts w:hint="eastAsia"/>
          <w:sz w:val="21"/>
          <w:szCs w:val="21"/>
        </w:rPr>
        <w:t>）之间进行串行数据传输的接口消息，规定了接口的电气信号和接插件的机械要求。</w:t>
      </w:r>
      <w:r w:rsidRPr="00296E27">
        <w:rPr>
          <w:rFonts w:hint="eastAsia"/>
          <w:sz w:val="21"/>
          <w:szCs w:val="21"/>
        </w:rPr>
        <w:t>RS232</w:t>
      </w:r>
      <w:r w:rsidRPr="00296E27">
        <w:rPr>
          <w:rFonts w:hint="eastAsia"/>
          <w:sz w:val="21"/>
          <w:szCs w:val="21"/>
        </w:rPr>
        <w:t>是采用负逻辑来定义逻辑电平的，其对信号开关电平规定如下</w:t>
      </w:r>
      <w:r>
        <w:rPr>
          <w:rFonts w:hint="eastAsia"/>
          <w:sz w:val="21"/>
          <w:szCs w:val="21"/>
        </w:rPr>
        <w:t>：</w:t>
      </w:r>
    </w:p>
    <w:p w:rsidR="00296E27" w:rsidRPr="00296E27" w:rsidRDefault="00296E27" w:rsidP="00296E27">
      <w:pPr>
        <w:pStyle w:val="a9"/>
        <w:spacing w:line="240" w:lineRule="atLeast"/>
        <w:ind w:left="360" w:firstLineChars="0" w:firstLine="0"/>
        <w:rPr>
          <w:sz w:val="21"/>
          <w:szCs w:val="21"/>
        </w:rPr>
      </w:pPr>
      <w:r w:rsidRPr="00296E27">
        <w:rPr>
          <w:rFonts w:hint="eastAsia"/>
          <w:sz w:val="21"/>
          <w:szCs w:val="21"/>
        </w:rPr>
        <w:t>驱动器的输出电平为：逻辑“</w:t>
      </w:r>
      <w:r w:rsidRPr="00296E27">
        <w:rPr>
          <w:rFonts w:hint="eastAsia"/>
          <w:sz w:val="21"/>
          <w:szCs w:val="21"/>
        </w:rPr>
        <w:t>0</w:t>
      </w:r>
      <w:r w:rsidRPr="00296E27">
        <w:rPr>
          <w:rFonts w:hint="eastAsia"/>
          <w:sz w:val="21"/>
          <w:szCs w:val="21"/>
        </w:rPr>
        <w:t>”：</w:t>
      </w:r>
      <w:r w:rsidRPr="00296E27">
        <w:rPr>
          <w:rFonts w:hint="eastAsia"/>
          <w:sz w:val="21"/>
          <w:szCs w:val="21"/>
        </w:rPr>
        <w:t>+5V</w:t>
      </w:r>
      <w:r w:rsidRPr="00296E27">
        <w:rPr>
          <w:rFonts w:hint="eastAsia"/>
          <w:sz w:val="21"/>
          <w:szCs w:val="21"/>
        </w:rPr>
        <w:t>～</w:t>
      </w:r>
      <w:r w:rsidRPr="00296E27">
        <w:rPr>
          <w:rFonts w:hint="eastAsia"/>
          <w:sz w:val="21"/>
          <w:szCs w:val="21"/>
        </w:rPr>
        <w:t>+15V</w:t>
      </w:r>
      <w:r>
        <w:rPr>
          <w:sz w:val="21"/>
          <w:szCs w:val="21"/>
        </w:rPr>
        <w:t>，</w:t>
      </w:r>
      <w:r w:rsidRPr="00296E27">
        <w:rPr>
          <w:rFonts w:hint="eastAsia"/>
          <w:sz w:val="21"/>
          <w:szCs w:val="21"/>
        </w:rPr>
        <w:t>逻辑“</w:t>
      </w:r>
      <w:r w:rsidRPr="00296E27">
        <w:rPr>
          <w:rFonts w:hint="eastAsia"/>
          <w:sz w:val="21"/>
          <w:szCs w:val="21"/>
        </w:rPr>
        <w:t>1</w:t>
      </w:r>
      <w:r w:rsidRPr="00296E27">
        <w:rPr>
          <w:rFonts w:hint="eastAsia"/>
          <w:sz w:val="21"/>
          <w:szCs w:val="21"/>
        </w:rPr>
        <w:t>”：</w:t>
      </w:r>
      <w:r w:rsidRPr="00296E27">
        <w:rPr>
          <w:rFonts w:hint="eastAsia"/>
          <w:sz w:val="21"/>
          <w:szCs w:val="21"/>
        </w:rPr>
        <w:t>-5V</w:t>
      </w:r>
      <w:r w:rsidRPr="00296E27">
        <w:rPr>
          <w:rFonts w:hint="eastAsia"/>
          <w:sz w:val="21"/>
          <w:szCs w:val="21"/>
        </w:rPr>
        <w:t>～</w:t>
      </w:r>
      <w:r w:rsidRPr="00296E27">
        <w:rPr>
          <w:rFonts w:hint="eastAsia"/>
          <w:sz w:val="21"/>
          <w:szCs w:val="21"/>
        </w:rPr>
        <w:t>-15V</w:t>
      </w:r>
    </w:p>
    <w:p w:rsidR="00296E27" w:rsidRPr="00296E27" w:rsidRDefault="00296E27" w:rsidP="00296E27">
      <w:pPr>
        <w:pStyle w:val="a9"/>
        <w:spacing w:line="240" w:lineRule="atLeast"/>
        <w:ind w:left="360" w:firstLineChars="0" w:firstLine="0"/>
        <w:rPr>
          <w:sz w:val="21"/>
          <w:szCs w:val="21"/>
        </w:rPr>
      </w:pPr>
      <w:r w:rsidRPr="00296E27">
        <w:rPr>
          <w:rFonts w:hint="eastAsia"/>
          <w:sz w:val="21"/>
          <w:szCs w:val="21"/>
        </w:rPr>
        <w:t>接收器的输入检测电平为：逻辑“</w:t>
      </w:r>
      <w:r w:rsidRPr="00296E27">
        <w:rPr>
          <w:rFonts w:hint="eastAsia"/>
          <w:sz w:val="21"/>
          <w:szCs w:val="21"/>
        </w:rPr>
        <w:t>0</w:t>
      </w:r>
      <w:r w:rsidRPr="00296E27">
        <w:rPr>
          <w:rFonts w:hint="eastAsia"/>
          <w:sz w:val="21"/>
          <w:szCs w:val="21"/>
        </w:rPr>
        <w:t>”：＞</w:t>
      </w:r>
      <w:r w:rsidRPr="00296E27">
        <w:rPr>
          <w:rFonts w:hint="eastAsia"/>
          <w:sz w:val="21"/>
          <w:szCs w:val="21"/>
        </w:rPr>
        <w:t>+3V</w:t>
      </w:r>
      <w:r>
        <w:rPr>
          <w:sz w:val="21"/>
          <w:szCs w:val="21"/>
        </w:rPr>
        <w:t>，</w:t>
      </w:r>
      <w:r w:rsidRPr="00296E27">
        <w:rPr>
          <w:rFonts w:hint="eastAsia"/>
          <w:sz w:val="21"/>
          <w:szCs w:val="21"/>
        </w:rPr>
        <w:t>逻辑“</w:t>
      </w:r>
      <w:r w:rsidRPr="00296E27">
        <w:rPr>
          <w:rFonts w:hint="eastAsia"/>
          <w:sz w:val="21"/>
          <w:szCs w:val="21"/>
        </w:rPr>
        <w:t>1</w:t>
      </w:r>
      <w:r w:rsidRPr="00296E27">
        <w:rPr>
          <w:rFonts w:hint="eastAsia"/>
          <w:sz w:val="21"/>
          <w:szCs w:val="21"/>
        </w:rPr>
        <w:t>”：＜</w:t>
      </w:r>
      <w:r w:rsidRPr="00296E27">
        <w:rPr>
          <w:rFonts w:hint="eastAsia"/>
          <w:sz w:val="21"/>
          <w:szCs w:val="21"/>
        </w:rPr>
        <w:t>-3V</w:t>
      </w:r>
    </w:p>
    <w:p w:rsidR="00C84B86" w:rsidRPr="00C84B86" w:rsidRDefault="00C84B86" w:rsidP="00C84B86">
      <w:pPr>
        <w:pStyle w:val="a9"/>
        <w:spacing w:line="240" w:lineRule="atLeast"/>
        <w:ind w:left="360" w:firstLineChars="0" w:firstLine="0"/>
        <w:rPr>
          <w:sz w:val="21"/>
          <w:szCs w:val="21"/>
        </w:rPr>
      </w:pPr>
      <w:r w:rsidRPr="00C84B86">
        <w:rPr>
          <w:rFonts w:hint="eastAsia"/>
          <w:sz w:val="21"/>
          <w:szCs w:val="21"/>
        </w:rPr>
        <w:t>RS232</w:t>
      </w:r>
      <w:r w:rsidRPr="00C84B86">
        <w:rPr>
          <w:rFonts w:hint="eastAsia"/>
          <w:sz w:val="21"/>
          <w:szCs w:val="21"/>
        </w:rPr>
        <w:t>串行通信参数</w:t>
      </w:r>
      <w:r>
        <w:rPr>
          <w:rFonts w:hint="eastAsia"/>
          <w:sz w:val="21"/>
          <w:szCs w:val="21"/>
        </w:rPr>
        <w:t>：</w:t>
      </w:r>
      <w:r w:rsidRPr="00C84B86">
        <w:rPr>
          <w:rFonts w:hint="eastAsia"/>
          <w:sz w:val="21"/>
          <w:szCs w:val="21"/>
        </w:rPr>
        <w:t>波特率</w:t>
      </w:r>
      <w:r>
        <w:rPr>
          <w:rFonts w:hint="eastAsia"/>
          <w:sz w:val="21"/>
          <w:szCs w:val="21"/>
        </w:rPr>
        <w:t>，</w:t>
      </w:r>
      <w:r w:rsidRPr="00C84B86">
        <w:rPr>
          <w:rFonts w:hint="eastAsia"/>
          <w:sz w:val="21"/>
          <w:szCs w:val="21"/>
        </w:rPr>
        <w:t>数据位</w:t>
      </w:r>
      <w:r>
        <w:rPr>
          <w:sz w:val="21"/>
          <w:szCs w:val="21"/>
        </w:rPr>
        <w:t>，</w:t>
      </w:r>
      <w:r w:rsidRPr="00C84B86">
        <w:rPr>
          <w:rFonts w:hint="eastAsia"/>
          <w:sz w:val="21"/>
          <w:szCs w:val="21"/>
        </w:rPr>
        <w:t>停止位</w:t>
      </w:r>
      <w:r>
        <w:rPr>
          <w:sz w:val="21"/>
          <w:szCs w:val="21"/>
        </w:rPr>
        <w:t>，</w:t>
      </w:r>
      <w:r w:rsidRPr="00C84B86">
        <w:rPr>
          <w:rFonts w:hint="eastAsia"/>
          <w:sz w:val="21"/>
          <w:szCs w:val="21"/>
        </w:rPr>
        <w:t>校验方式</w:t>
      </w:r>
    </w:p>
    <w:p w:rsidR="003C14A3" w:rsidRDefault="00B36C6D" w:rsidP="003C14A3">
      <w:pPr>
        <w:pStyle w:val="a9"/>
        <w:numPr>
          <w:ilvl w:val="0"/>
          <w:numId w:val="8"/>
        </w:numPr>
        <w:spacing w:line="240" w:lineRule="atLeast"/>
        <w:ind w:firstLineChars="0"/>
        <w:rPr>
          <w:sz w:val="21"/>
          <w:szCs w:val="21"/>
        </w:rPr>
      </w:pPr>
      <w:r>
        <w:rPr>
          <w:sz w:val="21"/>
          <w:szCs w:val="21"/>
        </w:rPr>
        <w:t>USB</w:t>
      </w:r>
      <w:r>
        <w:rPr>
          <w:sz w:val="21"/>
          <w:szCs w:val="21"/>
        </w:rPr>
        <w:t>供电方式：</w:t>
      </w:r>
      <w:r w:rsidRPr="00B36C6D">
        <w:rPr>
          <w:rFonts w:hint="eastAsia"/>
          <w:sz w:val="21"/>
          <w:szCs w:val="21"/>
        </w:rPr>
        <w:t>总线供电与自供电方式</w:t>
      </w:r>
    </w:p>
    <w:p w:rsidR="003C14A3" w:rsidRDefault="003C14A3" w:rsidP="003C14A3">
      <w:pPr>
        <w:spacing w:line="240" w:lineRule="atLeast"/>
        <w:ind w:firstLineChars="0" w:firstLine="0"/>
        <w:rPr>
          <w:sz w:val="21"/>
          <w:szCs w:val="21"/>
        </w:rPr>
      </w:pPr>
      <w:r>
        <w:rPr>
          <w:sz w:val="21"/>
          <w:szCs w:val="21"/>
        </w:rPr>
        <w:t>课后作业：</w:t>
      </w:r>
    </w:p>
    <w:p w:rsidR="0098155A" w:rsidRPr="00CD00E8" w:rsidRDefault="0098155A" w:rsidP="00CD00E8">
      <w:pPr>
        <w:pStyle w:val="a9"/>
        <w:numPr>
          <w:ilvl w:val="0"/>
          <w:numId w:val="9"/>
        </w:numPr>
        <w:spacing w:line="240" w:lineRule="atLeast"/>
        <w:ind w:firstLineChars="0"/>
        <w:rPr>
          <w:sz w:val="21"/>
          <w:szCs w:val="21"/>
        </w:rPr>
      </w:pPr>
      <w:r w:rsidRPr="00CD00E8">
        <w:rPr>
          <w:rFonts w:hint="eastAsia"/>
          <w:sz w:val="21"/>
          <w:szCs w:val="21"/>
        </w:rPr>
        <w:t>描述一个带有液晶显示界面的手持式测温</w:t>
      </w:r>
      <w:proofErr w:type="gramStart"/>
      <w:r w:rsidRPr="00CD00E8">
        <w:rPr>
          <w:rFonts w:hint="eastAsia"/>
          <w:sz w:val="21"/>
          <w:szCs w:val="21"/>
        </w:rPr>
        <w:t>仪设计</w:t>
      </w:r>
      <w:proofErr w:type="gramEnd"/>
      <w:r w:rsidRPr="00CD00E8">
        <w:rPr>
          <w:rFonts w:hint="eastAsia"/>
          <w:sz w:val="21"/>
          <w:szCs w:val="21"/>
        </w:rPr>
        <w:t>思路，该测温仪可以通过串行接口与计算机进行数据通讯，上传测温结果，并下载设置参数。要求画出该测温仪的设计目标、功能与性能指标、系统框图、硬件模块图与软件流程图。</w:t>
      </w:r>
    </w:p>
    <w:p w:rsidR="00CD00E8" w:rsidRDefault="00CD00E8" w:rsidP="00CD00E8">
      <w:pPr>
        <w:pStyle w:val="a9"/>
        <w:spacing w:line="240" w:lineRule="atLeast"/>
        <w:ind w:left="360" w:firstLineChars="0" w:firstLine="0"/>
        <w:rPr>
          <w:sz w:val="21"/>
          <w:szCs w:val="21"/>
        </w:rPr>
      </w:pPr>
    </w:p>
    <w:p w:rsidR="00CD00E8" w:rsidRDefault="00CD00E8" w:rsidP="00CD00E8">
      <w:pPr>
        <w:spacing w:line="240" w:lineRule="atLeast"/>
        <w:ind w:firstLineChars="0" w:firstLine="0"/>
        <w:rPr>
          <w:sz w:val="21"/>
          <w:szCs w:val="21"/>
        </w:rPr>
      </w:pPr>
      <w:r w:rsidRPr="00CD00E8">
        <w:rPr>
          <w:sz w:val="21"/>
          <w:szCs w:val="21"/>
        </w:rPr>
        <w:t>第五讲</w:t>
      </w:r>
      <w:r w:rsidRPr="00CD00E8">
        <w:rPr>
          <w:rFonts w:hint="eastAsia"/>
          <w:sz w:val="21"/>
          <w:szCs w:val="21"/>
        </w:rPr>
        <w:t xml:space="preserve"> </w:t>
      </w:r>
      <w:r w:rsidRPr="00CD00E8">
        <w:rPr>
          <w:rFonts w:hint="eastAsia"/>
          <w:sz w:val="21"/>
          <w:szCs w:val="21"/>
        </w:rPr>
        <w:t>仪器通信接口设计—无线通信</w:t>
      </w:r>
    </w:p>
    <w:p w:rsidR="00B06888" w:rsidRPr="00B06888" w:rsidRDefault="00D57A15" w:rsidP="00B06888">
      <w:pPr>
        <w:pStyle w:val="a9"/>
        <w:numPr>
          <w:ilvl w:val="0"/>
          <w:numId w:val="10"/>
        </w:numPr>
        <w:spacing w:line="240" w:lineRule="atLeast"/>
        <w:ind w:firstLineChars="0"/>
        <w:rPr>
          <w:sz w:val="21"/>
          <w:szCs w:val="21"/>
        </w:rPr>
      </w:pPr>
      <w:r>
        <w:rPr>
          <w:rFonts w:hint="eastAsia"/>
          <w:sz w:val="21"/>
          <w:szCs w:val="21"/>
        </w:rPr>
        <w:t>红外通信基本原理：</w:t>
      </w:r>
      <w:r w:rsidR="00B06888" w:rsidRPr="00B06888">
        <w:rPr>
          <w:rFonts w:hint="eastAsia"/>
          <w:sz w:val="21"/>
          <w:szCs w:val="21"/>
        </w:rPr>
        <w:t>红外通讯技术利用红外线来传递数据，是无线通讯技术的一种。</w:t>
      </w:r>
    </w:p>
    <w:p w:rsidR="00D57A15" w:rsidRDefault="00B06888" w:rsidP="007F678D">
      <w:pPr>
        <w:pStyle w:val="a9"/>
        <w:spacing w:line="240" w:lineRule="atLeast"/>
        <w:ind w:left="360" w:firstLineChars="0" w:firstLine="0"/>
        <w:rPr>
          <w:sz w:val="21"/>
          <w:szCs w:val="21"/>
        </w:rPr>
      </w:pPr>
      <w:r w:rsidRPr="00B06888">
        <w:rPr>
          <w:rFonts w:hint="eastAsia"/>
          <w:sz w:val="21"/>
          <w:szCs w:val="21"/>
        </w:rPr>
        <w:t>由于红外线的直射特性，红外通讯技术不适合传输障碍较多的地方。红外通讯技术多数情况下传输距离短、传输速率不高。</w:t>
      </w:r>
      <w:r w:rsidR="007F678D" w:rsidRPr="007F678D">
        <w:rPr>
          <w:rFonts w:hint="eastAsia"/>
          <w:sz w:val="21"/>
          <w:szCs w:val="21"/>
        </w:rPr>
        <w:t>红外通信过程主要由</w:t>
      </w:r>
      <w:r w:rsidR="007F678D" w:rsidRPr="003D4CDD">
        <w:rPr>
          <w:rFonts w:hint="eastAsia"/>
          <w:b/>
          <w:sz w:val="21"/>
          <w:szCs w:val="21"/>
        </w:rPr>
        <w:t>红外发射和红外接收</w:t>
      </w:r>
      <w:r w:rsidR="007F678D" w:rsidRPr="007F678D">
        <w:rPr>
          <w:rFonts w:hint="eastAsia"/>
          <w:sz w:val="21"/>
          <w:szCs w:val="21"/>
        </w:rPr>
        <w:t>两个过程，首先将数字信号送给红外发射电路，经该电路的调制转变成红外光信号在空中传输，然后红外接收电路收到该红外光信号，经过该电路的解调，将此红外光信号还原成可被单片机处理的信号，由单片机内部处理得到原来的数据编码。</w:t>
      </w:r>
    </w:p>
    <w:p w:rsidR="006D2207" w:rsidRDefault="006D2207" w:rsidP="007F16AF">
      <w:pPr>
        <w:pStyle w:val="a9"/>
        <w:numPr>
          <w:ilvl w:val="0"/>
          <w:numId w:val="10"/>
        </w:numPr>
        <w:spacing w:line="240" w:lineRule="atLeast"/>
        <w:ind w:firstLineChars="0"/>
        <w:rPr>
          <w:sz w:val="21"/>
          <w:szCs w:val="21"/>
        </w:rPr>
      </w:pPr>
      <w:r>
        <w:rPr>
          <w:sz w:val="21"/>
          <w:szCs w:val="21"/>
        </w:rPr>
        <w:t>ZIGBEE</w:t>
      </w:r>
      <w:r w:rsidR="0042271A">
        <w:rPr>
          <w:sz w:val="21"/>
          <w:szCs w:val="21"/>
        </w:rPr>
        <w:t>技术：</w:t>
      </w:r>
      <w:r w:rsidR="007F16AF" w:rsidRPr="007F16AF">
        <w:rPr>
          <w:rFonts w:hint="eastAsia"/>
          <w:sz w:val="21"/>
          <w:szCs w:val="21"/>
        </w:rPr>
        <w:t>近距离、</w:t>
      </w:r>
      <w:proofErr w:type="gramStart"/>
      <w:r w:rsidR="007F16AF" w:rsidRPr="007F16AF">
        <w:rPr>
          <w:rFonts w:hint="eastAsia"/>
          <w:sz w:val="21"/>
          <w:szCs w:val="21"/>
        </w:rPr>
        <w:t>低复杂</w:t>
      </w:r>
      <w:proofErr w:type="gramEnd"/>
      <w:r w:rsidR="007F16AF" w:rsidRPr="007F16AF">
        <w:rPr>
          <w:rFonts w:hint="eastAsia"/>
          <w:sz w:val="21"/>
          <w:szCs w:val="21"/>
        </w:rPr>
        <w:t>度、低功耗、低速率、低成本的双向无线通讯技术。主要用于距离短、功耗低且传输速率不高的各种电子设备之间进行数据传输以及典型的有周期性数据、间歇性数据和低反应时间数据传输的应用。</w:t>
      </w:r>
    </w:p>
    <w:p w:rsidR="009F79E8" w:rsidRDefault="009F79E8" w:rsidP="009F79E8">
      <w:pPr>
        <w:pStyle w:val="a9"/>
        <w:spacing w:line="240" w:lineRule="atLeast"/>
        <w:ind w:left="360" w:firstLineChars="0" w:firstLine="0"/>
        <w:rPr>
          <w:sz w:val="21"/>
          <w:szCs w:val="21"/>
        </w:rPr>
      </w:pPr>
      <w:r w:rsidRPr="009F79E8">
        <w:rPr>
          <w:rFonts w:hint="eastAsia"/>
          <w:sz w:val="21"/>
          <w:szCs w:val="21"/>
        </w:rPr>
        <w:lastRenderedPageBreak/>
        <w:t>主要是为工业现场自动化控制数据传输而建立，因而，它必须具有简单，使用方便，工作可靠，价格低的特点。</w:t>
      </w:r>
    </w:p>
    <w:p w:rsidR="00DA0050" w:rsidRDefault="00DA0050" w:rsidP="009F79E8">
      <w:pPr>
        <w:pStyle w:val="a9"/>
        <w:spacing w:line="240" w:lineRule="atLeast"/>
        <w:ind w:left="360" w:firstLineChars="0" w:firstLine="0"/>
        <w:rPr>
          <w:sz w:val="21"/>
          <w:szCs w:val="21"/>
        </w:rPr>
      </w:pPr>
      <w:r>
        <w:rPr>
          <w:sz w:val="21"/>
          <w:szCs w:val="21"/>
        </w:rPr>
        <w:t>特点：低功耗，成本低，时延短，网络容量大，可靠，安全</w:t>
      </w:r>
    </w:p>
    <w:p w:rsidR="00E05133" w:rsidRDefault="00731294" w:rsidP="00E05133">
      <w:pPr>
        <w:pStyle w:val="a9"/>
        <w:numPr>
          <w:ilvl w:val="0"/>
          <w:numId w:val="10"/>
        </w:numPr>
        <w:spacing w:line="240" w:lineRule="atLeast"/>
        <w:ind w:firstLineChars="0"/>
        <w:rPr>
          <w:sz w:val="21"/>
          <w:szCs w:val="21"/>
        </w:rPr>
      </w:pPr>
      <w:r>
        <w:rPr>
          <w:sz w:val="21"/>
          <w:szCs w:val="21"/>
        </w:rPr>
        <w:t>简要描述</w:t>
      </w:r>
      <w:proofErr w:type="gramStart"/>
      <w:r w:rsidR="00E05133">
        <w:rPr>
          <w:sz w:val="21"/>
          <w:szCs w:val="21"/>
        </w:rPr>
        <w:t>通过蓝牙模块</w:t>
      </w:r>
      <w:proofErr w:type="gramEnd"/>
      <w:r w:rsidR="00E05133">
        <w:rPr>
          <w:sz w:val="21"/>
          <w:szCs w:val="21"/>
        </w:rPr>
        <w:t>智能手机通信过程：</w:t>
      </w:r>
    </w:p>
    <w:p w:rsidR="00731294" w:rsidRPr="00731294" w:rsidRDefault="00731294" w:rsidP="00731294">
      <w:pPr>
        <w:pStyle w:val="a9"/>
        <w:numPr>
          <w:ilvl w:val="0"/>
          <w:numId w:val="11"/>
        </w:numPr>
        <w:spacing w:line="240" w:lineRule="atLeast"/>
        <w:ind w:firstLineChars="0"/>
        <w:rPr>
          <w:sz w:val="21"/>
          <w:szCs w:val="21"/>
        </w:rPr>
      </w:pPr>
      <w:r w:rsidRPr="00731294">
        <w:rPr>
          <w:rFonts w:hint="eastAsia"/>
          <w:sz w:val="21"/>
          <w:szCs w:val="21"/>
        </w:rPr>
        <w:t>进行</w:t>
      </w:r>
      <w:proofErr w:type="gramStart"/>
      <w:r w:rsidRPr="00731294">
        <w:rPr>
          <w:rFonts w:hint="eastAsia"/>
          <w:sz w:val="21"/>
          <w:szCs w:val="21"/>
        </w:rPr>
        <w:t>手机蓝牙功能测试</w:t>
      </w:r>
      <w:proofErr w:type="gramEnd"/>
      <w:r w:rsidRPr="00731294">
        <w:rPr>
          <w:rFonts w:hint="eastAsia"/>
          <w:sz w:val="21"/>
          <w:szCs w:val="21"/>
        </w:rPr>
        <w:t>的大致过程：开启手机</w:t>
      </w:r>
      <w:proofErr w:type="gramStart"/>
      <w:r w:rsidRPr="00731294">
        <w:rPr>
          <w:rFonts w:hint="eastAsia"/>
          <w:sz w:val="21"/>
          <w:szCs w:val="21"/>
        </w:rPr>
        <w:t>蓝牙功能</w:t>
      </w:r>
      <w:proofErr w:type="gramEnd"/>
      <w:r w:rsidRPr="00731294">
        <w:rPr>
          <w:rFonts w:hint="eastAsia"/>
          <w:sz w:val="21"/>
          <w:szCs w:val="21"/>
        </w:rPr>
        <w:t>—</w:t>
      </w:r>
      <w:r w:rsidRPr="00731294">
        <w:rPr>
          <w:rFonts w:hint="eastAsia"/>
          <w:sz w:val="21"/>
          <w:szCs w:val="21"/>
        </w:rPr>
        <w:t>&gt;</w:t>
      </w:r>
      <w:r w:rsidRPr="00731294">
        <w:rPr>
          <w:rFonts w:hint="eastAsia"/>
          <w:sz w:val="21"/>
          <w:szCs w:val="21"/>
        </w:rPr>
        <w:t>搜索</w:t>
      </w:r>
      <w:proofErr w:type="gramStart"/>
      <w:r w:rsidRPr="00731294">
        <w:rPr>
          <w:rFonts w:hint="eastAsia"/>
          <w:sz w:val="21"/>
          <w:szCs w:val="21"/>
        </w:rPr>
        <w:t>蓝牙设备</w:t>
      </w:r>
      <w:proofErr w:type="gramEnd"/>
      <w:r w:rsidRPr="00731294">
        <w:rPr>
          <w:rFonts w:hint="eastAsia"/>
          <w:sz w:val="21"/>
          <w:szCs w:val="21"/>
        </w:rPr>
        <w:t>/</w:t>
      </w:r>
      <w:r w:rsidRPr="00731294">
        <w:rPr>
          <w:rFonts w:hint="eastAsia"/>
          <w:sz w:val="21"/>
          <w:szCs w:val="21"/>
        </w:rPr>
        <w:t>被动搜索—</w:t>
      </w:r>
      <w:r w:rsidRPr="00731294">
        <w:rPr>
          <w:rFonts w:hint="eastAsia"/>
          <w:sz w:val="21"/>
          <w:szCs w:val="21"/>
        </w:rPr>
        <w:t>&gt;</w:t>
      </w:r>
      <w:r w:rsidRPr="00731294">
        <w:rPr>
          <w:rFonts w:hint="eastAsia"/>
          <w:sz w:val="21"/>
          <w:szCs w:val="21"/>
        </w:rPr>
        <w:t>主动认证</w:t>
      </w:r>
      <w:r w:rsidRPr="00731294">
        <w:rPr>
          <w:rFonts w:hint="eastAsia"/>
          <w:sz w:val="21"/>
          <w:szCs w:val="21"/>
        </w:rPr>
        <w:t>/</w:t>
      </w:r>
      <w:r w:rsidRPr="00731294">
        <w:rPr>
          <w:rFonts w:hint="eastAsia"/>
          <w:sz w:val="21"/>
          <w:szCs w:val="21"/>
        </w:rPr>
        <w:t>被动认证—</w:t>
      </w:r>
      <w:r w:rsidRPr="00731294">
        <w:rPr>
          <w:rFonts w:hint="eastAsia"/>
          <w:sz w:val="21"/>
          <w:szCs w:val="21"/>
        </w:rPr>
        <w:t>&gt;</w:t>
      </w:r>
      <w:proofErr w:type="gramStart"/>
      <w:r w:rsidRPr="00731294">
        <w:rPr>
          <w:rFonts w:hint="eastAsia"/>
          <w:sz w:val="21"/>
          <w:szCs w:val="21"/>
        </w:rPr>
        <w:t>蓝牙各个</w:t>
      </w:r>
      <w:proofErr w:type="gramEnd"/>
      <w:r w:rsidRPr="00731294">
        <w:rPr>
          <w:rFonts w:hint="eastAsia"/>
          <w:sz w:val="21"/>
          <w:szCs w:val="21"/>
        </w:rPr>
        <w:t>功能测试—</w:t>
      </w:r>
      <w:r w:rsidRPr="00731294">
        <w:rPr>
          <w:rFonts w:hint="eastAsia"/>
          <w:sz w:val="21"/>
          <w:szCs w:val="21"/>
        </w:rPr>
        <w:t>&gt;</w:t>
      </w:r>
      <w:r w:rsidRPr="00731294">
        <w:rPr>
          <w:rFonts w:hint="eastAsia"/>
          <w:sz w:val="21"/>
          <w:szCs w:val="21"/>
        </w:rPr>
        <w:t>关掉手机蓝牙。</w:t>
      </w:r>
    </w:p>
    <w:p w:rsidR="00731294" w:rsidRPr="00731294" w:rsidRDefault="00731294" w:rsidP="00731294">
      <w:pPr>
        <w:pStyle w:val="a9"/>
        <w:numPr>
          <w:ilvl w:val="0"/>
          <w:numId w:val="11"/>
        </w:numPr>
        <w:spacing w:line="240" w:lineRule="atLeast"/>
        <w:ind w:firstLineChars="0"/>
        <w:rPr>
          <w:sz w:val="21"/>
          <w:szCs w:val="21"/>
        </w:rPr>
      </w:pPr>
      <w:r w:rsidRPr="00731294">
        <w:rPr>
          <w:rFonts w:hint="eastAsia"/>
          <w:sz w:val="21"/>
          <w:szCs w:val="21"/>
        </w:rPr>
        <w:t>手机与</w:t>
      </w:r>
      <w:proofErr w:type="gramStart"/>
      <w:r w:rsidRPr="00731294">
        <w:rPr>
          <w:rFonts w:hint="eastAsia"/>
          <w:sz w:val="21"/>
          <w:szCs w:val="21"/>
        </w:rPr>
        <w:t>蓝牙设备</w:t>
      </w:r>
      <w:proofErr w:type="gramEnd"/>
      <w:r w:rsidRPr="00731294">
        <w:rPr>
          <w:rFonts w:hint="eastAsia"/>
          <w:sz w:val="21"/>
          <w:szCs w:val="21"/>
        </w:rPr>
        <w:t>的认证</w:t>
      </w:r>
      <w:r w:rsidRPr="00731294">
        <w:rPr>
          <w:rFonts w:hint="eastAsia"/>
          <w:sz w:val="21"/>
          <w:szCs w:val="21"/>
        </w:rPr>
        <w:t>:</w:t>
      </w:r>
      <w:r w:rsidRPr="00731294">
        <w:rPr>
          <w:rFonts w:hint="eastAsia"/>
          <w:sz w:val="21"/>
          <w:szCs w:val="21"/>
        </w:rPr>
        <w:t>主动认证和被动认证，即发起配对请求和接受配对请求。</w:t>
      </w:r>
    </w:p>
    <w:p w:rsidR="00731294" w:rsidRPr="00731294" w:rsidRDefault="00731294" w:rsidP="00731294">
      <w:pPr>
        <w:pStyle w:val="a9"/>
        <w:numPr>
          <w:ilvl w:val="0"/>
          <w:numId w:val="11"/>
        </w:numPr>
        <w:spacing w:line="240" w:lineRule="atLeast"/>
        <w:ind w:firstLineChars="0"/>
        <w:rPr>
          <w:sz w:val="21"/>
          <w:szCs w:val="21"/>
        </w:rPr>
      </w:pPr>
      <w:r w:rsidRPr="00731294">
        <w:rPr>
          <w:rFonts w:hint="eastAsia"/>
          <w:sz w:val="21"/>
          <w:szCs w:val="21"/>
        </w:rPr>
        <w:t>当手机</w:t>
      </w:r>
      <w:proofErr w:type="gramStart"/>
      <w:r w:rsidRPr="00731294">
        <w:rPr>
          <w:rFonts w:hint="eastAsia"/>
          <w:sz w:val="21"/>
          <w:szCs w:val="21"/>
        </w:rPr>
        <w:t>处于蓝牙开启</w:t>
      </w:r>
      <w:proofErr w:type="gramEnd"/>
      <w:r w:rsidRPr="00731294">
        <w:rPr>
          <w:rFonts w:hint="eastAsia"/>
          <w:sz w:val="21"/>
          <w:szCs w:val="21"/>
        </w:rPr>
        <w:t>的状态时，可以进行</w:t>
      </w:r>
      <w:proofErr w:type="gramStart"/>
      <w:r w:rsidRPr="00731294">
        <w:rPr>
          <w:rFonts w:hint="eastAsia"/>
          <w:sz w:val="21"/>
          <w:szCs w:val="21"/>
        </w:rPr>
        <w:t>蓝牙设备</w:t>
      </w:r>
      <w:proofErr w:type="gramEnd"/>
      <w:r w:rsidRPr="00731294">
        <w:rPr>
          <w:rFonts w:hint="eastAsia"/>
          <w:sz w:val="21"/>
          <w:szCs w:val="21"/>
        </w:rPr>
        <w:t>搜索，搜索到的设备会显示在列表中。测试者可以选择自己需要进行对抗测试的设备，</w:t>
      </w:r>
      <w:proofErr w:type="gramStart"/>
      <w:r w:rsidRPr="00731294">
        <w:rPr>
          <w:rFonts w:hint="eastAsia"/>
          <w:sz w:val="21"/>
          <w:szCs w:val="21"/>
        </w:rPr>
        <w:t>蓝牙设备</w:t>
      </w:r>
      <w:proofErr w:type="gramEnd"/>
      <w:r w:rsidRPr="00731294">
        <w:rPr>
          <w:rFonts w:hint="eastAsia"/>
          <w:sz w:val="21"/>
          <w:szCs w:val="21"/>
        </w:rPr>
        <w:t>可以是小巧的耳机</w:t>
      </w:r>
      <w:r w:rsidRPr="00731294">
        <w:rPr>
          <w:rFonts w:hint="eastAsia"/>
          <w:sz w:val="21"/>
          <w:szCs w:val="21"/>
        </w:rPr>
        <w:t>,</w:t>
      </w:r>
      <w:r w:rsidRPr="00731294">
        <w:rPr>
          <w:rFonts w:hint="eastAsia"/>
          <w:sz w:val="21"/>
          <w:szCs w:val="21"/>
        </w:rPr>
        <w:t>也可以是手机或者</w:t>
      </w:r>
      <w:proofErr w:type="gramStart"/>
      <w:r w:rsidRPr="00731294">
        <w:rPr>
          <w:rFonts w:hint="eastAsia"/>
          <w:sz w:val="21"/>
          <w:szCs w:val="21"/>
        </w:rPr>
        <w:t>其他蓝牙设备</w:t>
      </w:r>
      <w:proofErr w:type="gramEnd"/>
      <w:r w:rsidRPr="00731294">
        <w:rPr>
          <w:rFonts w:hint="eastAsia"/>
          <w:sz w:val="21"/>
          <w:szCs w:val="21"/>
        </w:rPr>
        <w:t>。</w:t>
      </w:r>
    </w:p>
    <w:p w:rsidR="00731294" w:rsidRPr="00731294" w:rsidRDefault="00731294" w:rsidP="00731294">
      <w:pPr>
        <w:pStyle w:val="a9"/>
        <w:numPr>
          <w:ilvl w:val="0"/>
          <w:numId w:val="11"/>
        </w:numPr>
        <w:spacing w:line="240" w:lineRule="atLeast"/>
        <w:ind w:firstLineChars="0"/>
        <w:rPr>
          <w:sz w:val="21"/>
          <w:szCs w:val="21"/>
        </w:rPr>
      </w:pPr>
      <w:r w:rsidRPr="00731294">
        <w:rPr>
          <w:rFonts w:hint="eastAsia"/>
          <w:sz w:val="21"/>
          <w:szCs w:val="21"/>
        </w:rPr>
        <w:t>手机与</w:t>
      </w:r>
      <w:proofErr w:type="gramStart"/>
      <w:r w:rsidRPr="00731294">
        <w:rPr>
          <w:rFonts w:hint="eastAsia"/>
          <w:sz w:val="21"/>
          <w:szCs w:val="21"/>
        </w:rPr>
        <w:t>蓝牙设备</w:t>
      </w:r>
      <w:proofErr w:type="gramEnd"/>
      <w:r w:rsidRPr="00731294">
        <w:rPr>
          <w:rFonts w:hint="eastAsia"/>
          <w:sz w:val="21"/>
          <w:szCs w:val="21"/>
        </w:rPr>
        <w:t>进行认证操作时，一般设备的匹配密码都是四个零，有个别的耳机会有区别。当耳机匹配密码为四个零时，手机与其建立连接无需认证，直接配对即可。</w:t>
      </w:r>
    </w:p>
    <w:p w:rsidR="00731294" w:rsidRDefault="00731294" w:rsidP="00731294">
      <w:pPr>
        <w:pStyle w:val="a9"/>
        <w:numPr>
          <w:ilvl w:val="0"/>
          <w:numId w:val="11"/>
        </w:numPr>
        <w:spacing w:line="240" w:lineRule="atLeast"/>
        <w:ind w:firstLineChars="0"/>
        <w:rPr>
          <w:sz w:val="21"/>
          <w:szCs w:val="21"/>
        </w:rPr>
      </w:pPr>
      <w:r w:rsidRPr="00731294">
        <w:rPr>
          <w:rFonts w:hint="eastAsia"/>
          <w:sz w:val="21"/>
          <w:szCs w:val="21"/>
        </w:rPr>
        <w:t>当</w:t>
      </w:r>
      <w:proofErr w:type="gramStart"/>
      <w:r w:rsidRPr="00731294">
        <w:rPr>
          <w:rFonts w:hint="eastAsia"/>
          <w:sz w:val="21"/>
          <w:szCs w:val="21"/>
        </w:rPr>
        <w:t>手机蓝牙开启</w:t>
      </w:r>
      <w:proofErr w:type="gramEnd"/>
      <w:r w:rsidRPr="00731294">
        <w:rPr>
          <w:rFonts w:hint="eastAsia"/>
          <w:sz w:val="21"/>
          <w:szCs w:val="21"/>
        </w:rPr>
        <w:t>并处于被搜索的状态，且手机设定为“一直可见”的话，其它</w:t>
      </w:r>
      <w:proofErr w:type="gramStart"/>
      <w:r w:rsidRPr="00731294">
        <w:rPr>
          <w:rFonts w:hint="eastAsia"/>
          <w:sz w:val="21"/>
          <w:szCs w:val="21"/>
        </w:rPr>
        <w:t>蓝牙设备</w:t>
      </w:r>
      <w:proofErr w:type="gramEnd"/>
      <w:r w:rsidRPr="00731294">
        <w:rPr>
          <w:rFonts w:hint="eastAsia"/>
          <w:sz w:val="21"/>
          <w:szCs w:val="21"/>
        </w:rPr>
        <w:t>可以来找寻手机，这种方式就属于被动认证。主动发起搜索，搜索其他</w:t>
      </w:r>
      <w:proofErr w:type="gramStart"/>
      <w:r w:rsidRPr="00731294">
        <w:rPr>
          <w:rFonts w:hint="eastAsia"/>
          <w:sz w:val="21"/>
          <w:szCs w:val="21"/>
        </w:rPr>
        <w:t>蓝牙设备</w:t>
      </w:r>
      <w:proofErr w:type="gramEnd"/>
      <w:r w:rsidRPr="00731294">
        <w:rPr>
          <w:rFonts w:hint="eastAsia"/>
          <w:sz w:val="21"/>
          <w:szCs w:val="21"/>
        </w:rPr>
        <w:t>的过程为主动认证。</w:t>
      </w:r>
    </w:p>
    <w:p w:rsidR="00330AB6" w:rsidRPr="005D4304" w:rsidRDefault="00330AB6" w:rsidP="005D4304">
      <w:pPr>
        <w:pStyle w:val="a9"/>
        <w:numPr>
          <w:ilvl w:val="0"/>
          <w:numId w:val="10"/>
        </w:numPr>
        <w:spacing w:line="240" w:lineRule="atLeast"/>
        <w:ind w:firstLineChars="0"/>
        <w:rPr>
          <w:sz w:val="21"/>
          <w:szCs w:val="21"/>
        </w:rPr>
      </w:pPr>
      <w:r>
        <w:rPr>
          <w:rFonts w:hint="eastAsia"/>
          <w:sz w:val="21"/>
          <w:szCs w:val="21"/>
        </w:rPr>
        <w:t>短信收发一般过程及限制条件：</w:t>
      </w:r>
      <w:r w:rsidR="005D4304" w:rsidRPr="005D4304">
        <w:rPr>
          <w:rFonts w:hint="eastAsia"/>
          <w:sz w:val="21"/>
          <w:szCs w:val="21"/>
        </w:rPr>
        <w:t>GSM</w:t>
      </w:r>
      <w:r w:rsidR="005D4304" w:rsidRPr="005D4304">
        <w:rPr>
          <w:rFonts w:hint="eastAsia"/>
          <w:sz w:val="21"/>
          <w:szCs w:val="21"/>
        </w:rPr>
        <w:t>标准中定义的点</w:t>
      </w:r>
      <w:r w:rsidR="005D4304" w:rsidRPr="005D4304">
        <w:rPr>
          <w:rFonts w:hint="eastAsia"/>
          <w:sz w:val="21"/>
          <w:szCs w:val="21"/>
        </w:rPr>
        <w:t>-</w:t>
      </w:r>
      <w:r w:rsidR="005D4304" w:rsidRPr="005D4304">
        <w:rPr>
          <w:rFonts w:hint="eastAsia"/>
          <w:sz w:val="21"/>
          <w:szCs w:val="21"/>
        </w:rPr>
        <w:t>点短消息服务使得短消息能在移动台和短消息服务中心之间传递。这些服务中心是通过称为</w:t>
      </w:r>
      <w:r w:rsidR="005D4304" w:rsidRPr="005D4304">
        <w:rPr>
          <w:rFonts w:hint="eastAsia"/>
          <w:sz w:val="21"/>
          <w:szCs w:val="21"/>
        </w:rPr>
        <w:t>SMS</w:t>
      </w:r>
      <w:r w:rsidR="005D4304" w:rsidRPr="005D4304">
        <w:rPr>
          <w:rFonts w:hint="eastAsia"/>
          <w:sz w:val="21"/>
          <w:szCs w:val="21"/>
        </w:rPr>
        <w:t>。</w:t>
      </w:r>
      <w:r w:rsidRPr="005D4304">
        <w:rPr>
          <w:rFonts w:hint="eastAsia"/>
          <w:sz w:val="21"/>
          <w:szCs w:val="21"/>
        </w:rPr>
        <w:t>目的地为</w:t>
      </w:r>
      <w:r w:rsidRPr="005D4304">
        <w:rPr>
          <w:rFonts w:hint="eastAsia"/>
          <w:sz w:val="21"/>
          <w:szCs w:val="21"/>
        </w:rPr>
        <w:t>GSM</w:t>
      </w:r>
      <w:r w:rsidRPr="005D4304">
        <w:rPr>
          <w:rFonts w:hint="eastAsia"/>
          <w:sz w:val="21"/>
          <w:szCs w:val="21"/>
        </w:rPr>
        <w:t>用户的短消息必须首先</w:t>
      </w:r>
      <w:proofErr w:type="gramStart"/>
      <w:r w:rsidRPr="005D4304">
        <w:rPr>
          <w:rFonts w:hint="eastAsia"/>
          <w:sz w:val="21"/>
          <w:szCs w:val="21"/>
        </w:rPr>
        <w:t>先</w:t>
      </w:r>
      <w:proofErr w:type="gramEnd"/>
      <w:r w:rsidRPr="005D4304">
        <w:rPr>
          <w:rFonts w:hint="eastAsia"/>
          <w:sz w:val="21"/>
          <w:szCs w:val="21"/>
        </w:rPr>
        <w:t>从发送方路由至短消息服务中心，然后再被路由至实际地址。（字幅限制）</w:t>
      </w:r>
    </w:p>
    <w:p w:rsidR="00584031" w:rsidRDefault="00594D12" w:rsidP="00594D12">
      <w:pPr>
        <w:pStyle w:val="a9"/>
        <w:numPr>
          <w:ilvl w:val="0"/>
          <w:numId w:val="10"/>
        </w:numPr>
        <w:spacing w:line="240" w:lineRule="atLeast"/>
        <w:ind w:firstLineChars="0"/>
        <w:rPr>
          <w:sz w:val="21"/>
          <w:szCs w:val="21"/>
        </w:rPr>
      </w:pPr>
      <w:r>
        <w:rPr>
          <w:rFonts w:hint="eastAsia"/>
          <w:sz w:val="21"/>
          <w:szCs w:val="21"/>
        </w:rPr>
        <w:t>GPR</w:t>
      </w:r>
      <w:r>
        <w:rPr>
          <w:sz w:val="21"/>
          <w:szCs w:val="21"/>
        </w:rPr>
        <w:t>S:</w:t>
      </w:r>
      <w:r w:rsidRPr="00594D12">
        <w:rPr>
          <w:rFonts w:hint="eastAsia"/>
        </w:rPr>
        <w:t xml:space="preserve"> </w:t>
      </w:r>
      <w:r>
        <w:rPr>
          <w:rFonts w:hint="eastAsia"/>
          <w:sz w:val="21"/>
          <w:szCs w:val="21"/>
        </w:rPr>
        <w:t>与</w:t>
      </w:r>
      <w:r>
        <w:rPr>
          <w:rFonts w:hint="eastAsia"/>
          <w:sz w:val="21"/>
          <w:szCs w:val="21"/>
        </w:rPr>
        <w:t>GSM</w:t>
      </w:r>
      <w:r>
        <w:rPr>
          <w:rFonts w:hint="eastAsia"/>
          <w:sz w:val="21"/>
          <w:szCs w:val="21"/>
        </w:rPr>
        <w:t>相比，连接建立时间</w:t>
      </w:r>
      <w:r w:rsidRPr="00594D12">
        <w:rPr>
          <w:rFonts w:hint="eastAsia"/>
          <w:sz w:val="21"/>
          <w:szCs w:val="21"/>
        </w:rPr>
        <w:t>极短</w:t>
      </w:r>
      <w:r>
        <w:rPr>
          <w:rFonts w:hint="eastAsia"/>
          <w:sz w:val="21"/>
          <w:szCs w:val="21"/>
        </w:rPr>
        <w:t>，很快</w:t>
      </w:r>
      <w:r w:rsidRPr="00594D12">
        <w:rPr>
          <w:rFonts w:hint="eastAsia"/>
          <w:sz w:val="21"/>
          <w:szCs w:val="21"/>
        </w:rPr>
        <w:t>可以访问到相关请求；对于费用而言，</w:t>
      </w:r>
      <w:r w:rsidRPr="00594D12">
        <w:rPr>
          <w:rFonts w:hint="eastAsia"/>
          <w:sz w:val="21"/>
          <w:szCs w:val="21"/>
        </w:rPr>
        <w:t>GSM</w:t>
      </w:r>
      <w:r w:rsidRPr="00594D12">
        <w:rPr>
          <w:rFonts w:hint="eastAsia"/>
          <w:sz w:val="21"/>
          <w:szCs w:val="21"/>
        </w:rPr>
        <w:t>是按连接时间计费的，而</w:t>
      </w:r>
      <w:r w:rsidRPr="00594D12">
        <w:rPr>
          <w:rFonts w:hint="eastAsia"/>
          <w:sz w:val="21"/>
          <w:szCs w:val="21"/>
        </w:rPr>
        <w:t>GPRS</w:t>
      </w:r>
      <w:r w:rsidRPr="00594D12">
        <w:rPr>
          <w:rFonts w:hint="eastAsia"/>
          <w:sz w:val="21"/>
          <w:szCs w:val="21"/>
        </w:rPr>
        <w:t>只需要</w:t>
      </w:r>
      <w:proofErr w:type="gramStart"/>
      <w:r w:rsidRPr="00594D12">
        <w:rPr>
          <w:rFonts w:hint="eastAsia"/>
          <w:sz w:val="21"/>
          <w:szCs w:val="21"/>
        </w:rPr>
        <w:t>按数据</w:t>
      </w:r>
      <w:proofErr w:type="gramEnd"/>
      <w:r w:rsidRPr="00594D12">
        <w:rPr>
          <w:rFonts w:hint="eastAsia"/>
          <w:sz w:val="21"/>
          <w:szCs w:val="21"/>
        </w:rPr>
        <w:t>流量计费；</w:t>
      </w:r>
      <w:r w:rsidRPr="00594D12">
        <w:rPr>
          <w:rFonts w:hint="eastAsia"/>
          <w:sz w:val="21"/>
          <w:szCs w:val="21"/>
        </w:rPr>
        <w:t>GPRS</w:t>
      </w:r>
      <w:r w:rsidRPr="00594D12">
        <w:rPr>
          <w:rFonts w:hint="eastAsia"/>
          <w:sz w:val="21"/>
          <w:szCs w:val="21"/>
        </w:rPr>
        <w:t>对于网络资源的利用率而相对远远高于</w:t>
      </w:r>
      <w:r w:rsidRPr="00594D12">
        <w:rPr>
          <w:rFonts w:hint="eastAsia"/>
          <w:sz w:val="21"/>
          <w:szCs w:val="21"/>
        </w:rPr>
        <w:t xml:space="preserve">GSM </w:t>
      </w:r>
      <w:r w:rsidRPr="00594D12">
        <w:rPr>
          <w:rFonts w:hint="eastAsia"/>
          <w:sz w:val="21"/>
          <w:szCs w:val="21"/>
        </w:rPr>
        <w:t>。</w:t>
      </w:r>
    </w:p>
    <w:p w:rsidR="0013596F" w:rsidRDefault="0013596F" w:rsidP="0013596F">
      <w:pPr>
        <w:pStyle w:val="a9"/>
        <w:spacing w:line="240" w:lineRule="atLeast"/>
        <w:ind w:left="360" w:firstLineChars="0" w:firstLine="0"/>
        <w:rPr>
          <w:sz w:val="21"/>
          <w:szCs w:val="21"/>
        </w:rPr>
      </w:pPr>
      <w:r>
        <w:rPr>
          <w:sz w:val="21"/>
          <w:szCs w:val="21"/>
        </w:rPr>
        <w:t>CDMA:</w:t>
      </w:r>
      <w:r w:rsidRPr="0013596F">
        <w:rPr>
          <w:rFonts w:hint="eastAsia"/>
        </w:rPr>
        <w:t xml:space="preserve"> </w:t>
      </w:r>
      <w:r w:rsidRPr="0013596F">
        <w:rPr>
          <w:rFonts w:hint="eastAsia"/>
          <w:sz w:val="21"/>
          <w:szCs w:val="21"/>
        </w:rPr>
        <w:t>又称码分多址</w:t>
      </w:r>
      <w:r>
        <w:rPr>
          <w:rFonts w:hint="eastAsia"/>
          <w:sz w:val="21"/>
          <w:szCs w:val="21"/>
        </w:rPr>
        <w:t>，</w:t>
      </w:r>
      <w:proofErr w:type="gramStart"/>
      <w:r w:rsidRPr="0013596F">
        <w:rPr>
          <w:rFonts w:hint="eastAsia"/>
          <w:sz w:val="21"/>
          <w:szCs w:val="21"/>
        </w:rPr>
        <w:t>许所有</w:t>
      </w:r>
      <w:proofErr w:type="gramEnd"/>
      <w:r w:rsidRPr="0013596F">
        <w:rPr>
          <w:rFonts w:hint="eastAsia"/>
          <w:sz w:val="21"/>
          <w:szCs w:val="21"/>
        </w:rPr>
        <w:t>使用者同时使用全部频带</w:t>
      </w:r>
      <w:r>
        <w:rPr>
          <w:rFonts w:hint="eastAsia"/>
          <w:sz w:val="21"/>
          <w:szCs w:val="21"/>
        </w:rPr>
        <w:t>，</w:t>
      </w:r>
      <w:r w:rsidRPr="0013596F">
        <w:rPr>
          <w:rFonts w:hint="eastAsia"/>
          <w:sz w:val="21"/>
          <w:szCs w:val="21"/>
        </w:rPr>
        <w:t>通话品质比目前</w:t>
      </w:r>
      <w:r w:rsidRPr="0013596F">
        <w:rPr>
          <w:rFonts w:hint="eastAsia"/>
          <w:sz w:val="21"/>
          <w:szCs w:val="21"/>
        </w:rPr>
        <w:t>GSM</w:t>
      </w:r>
      <w:r w:rsidRPr="0013596F">
        <w:rPr>
          <w:rFonts w:hint="eastAsia"/>
          <w:sz w:val="21"/>
          <w:szCs w:val="21"/>
        </w:rPr>
        <w:t>好，且可把用户对话时周围环境噪音降低，使通话更清晰。就安全性能而言，</w:t>
      </w:r>
      <w:r w:rsidRPr="0013596F">
        <w:rPr>
          <w:rFonts w:hint="eastAsia"/>
          <w:sz w:val="21"/>
          <w:szCs w:val="21"/>
        </w:rPr>
        <w:t>CDMA</w:t>
      </w:r>
      <w:r w:rsidRPr="0013596F">
        <w:rPr>
          <w:rFonts w:hint="eastAsia"/>
          <w:sz w:val="21"/>
          <w:szCs w:val="21"/>
        </w:rPr>
        <w:t>不但有良好的认证体制，更因其传输特性，用码来区分用户，防止被</w:t>
      </w:r>
      <w:proofErr w:type="gramStart"/>
      <w:r w:rsidRPr="0013596F">
        <w:rPr>
          <w:rFonts w:hint="eastAsia"/>
          <w:sz w:val="21"/>
          <w:szCs w:val="21"/>
        </w:rPr>
        <w:t>人盗听的</w:t>
      </w:r>
      <w:proofErr w:type="gramEnd"/>
      <w:r w:rsidRPr="0013596F">
        <w:rPr>
          <w:rFonts w:hint="eastAsia"/>
          <w:sz w:val="21"/>
          <w:szCs w:val="21"/>
        </w:rPr>
        <w:t>能力大大增强。</w:t>
      </w:r>
    </w:p>
    <w:p w:rsidR="00AC3A0D" w:rsidRDefault="00AC3A0D" w:rsidP="001F3CA1">
      <w:pPr>
        <w:pStyle w:val="a9"/>
        <w:spacing w:line="240" w:lineRule="atLeast"/>
        <w:ind w:left="360" w:firstLineChars="0" w:firstLine="0"/>
        <w:rPr>
          <w:sz w:val="21"/>
          <w:szCs w:val="21"/>
        </w:rPr>
      </w:pPr>
      <w:r>
        <w:rPr>
          <w:sz w:val="21"/>
          <w:szCs w:val="21"/>
        </w:rPr>
        <w:t>3G:</w:t>
      </w:r>
      <w:r w:rsidR="001F3CA1" w:rsidRPr="001F3CA1">
        <w:rPr>
          <w:rFonts w:hint="eastAsia"/>
        </w:rPr>
        <w:t xml:space="preserve"> </w:t>
      </w:r>
      <w:r w:rsidR="001F3CA1" w:rsidRPr="001F3CA1">
        <w:rPr>
          <w:rFonts w:hint="eastAsia"/>
          <w:sz w:val="21"/>
          <w:szCs w:val="21"/>
        </w:rPr>
        <w:t>3G</w:t>
      </w:r>
      <w:r w:rsidR="001F3CA1" w:rsidRPr="001F3CA1">
        <w:rPr>
          <w:rFonts w:hint="eastAsia"/>
          <w:sz w:val="21"/>
          <w:szCs w:val="21"/>
        </w:rPr>
        <w:t>与</w:t>
      </w:r>
      <w:r w:rsidR="001F3CA1" w:rsidRPr="001F3CA1">
        <w:rPr>
          <w:rFonts w:hint="eastAsia"/>
          <w:sz w:val="21"/>
          <w:szCs w:val="21"/>
        </w:rPr>
        <w:t>2G</w:t>
      </w:r>
      <w:r w:rsidR="001F3CA1" w:rsidRPr="001F3CA1">
        <w:rPr>
          <w:rFonts w:hint="eastAsia"/>
          <w:sz w:val="21"/>
          <w:szCs w:val="21"/>
        </w:rPr>
        <w:t>的主要区别是在传输声音和数据的速度上的提升，它能够在全球范围内更好地实现无线漫游，并处理图像、音乐、视频流等多种媒体形式，提供包括网页浏览、电话会议、电子商务等多种信息服务，同时也要考虑与已有第二代系统的良好兼容性。</w:t>
      </w:r>
    </w:p>
    <w:p w:rsidR="000E1116" w:rsidRPr="000E1116" w:rsidRDefault="000E1116" w:rsidP="000E1116">
      <w:pPr>
        <w:pStyle w:val="a9"/>
        <w:spacing w:line="240" w:lineRule="atLeast"/>
        <w:ind w:left="360" w:firstLineChars="0" w:firstLine="0"/>
        <w:rPr>
          <w:sz w:val="21"/>
          <w:szCs w:val="21"/>
        </w:rPr>
      </w:pPr>
      <w:r>
        <w:rPr>
          <w:rFonts w:hint="eastAsia"/>
          <w:sz w:val="21"/>
          <w:szCs w:val="21"/>
        </w:rPr>
        <w:t>WIFI</w:t>
      </w:r>
      <w:r>
        <w:rPr>
          <w:sz w:val="21"/>
          <w:szCs w:val="21"/>
        </w:rPr>
        <w:t>：较广的局域网覆盖范围，传输速度快，无需布线，健康安全。</w:t>
      </w:r>
      <w:r w:rsidRPr="000E1116">
        <w:rPr>
          <w:rFonts w:hint="eastAsia"/>
          <w:sz w:val="21"/>
          <w:szCs w:val="21"/>
        </w:rPr>
        <w:t>更倾向于对有线局域网的替代</w:t>
      </w:r>
      <w:r w:rsidRPr="000E1116">
        <w:rPr>
          <w:rFonts w:hint="eastAsia"/>
          <w:sz w:val="21"/>
          <w:szCs w:val="21"/>
        </w:rPr>
        <w:t xml:space="preserve">, </w:t>
      </w:r>
      <w:r w:rsidRPr="000E1116">
        <w:rPr>
          <w:rFonts w:hint="eastAsia"/>
          <w:sz w:val="21"/>
          <w:szCs w:val="21"/>
        </w:rPr>
        <w:t>同时可以在一定范围内达到对</w:t>
      </w:r>
      <w:r w:rsidRPr="000E1116">
        <w:rPr>
          <w:rFonts w:hint="eastAsia"/>
          <w:sz w:val="21"/>
          <w:szCs w:val="21"/>
        </w:rPr>
        <w:t>3G</w:t>
      </w:r>
      <w:r w:rsidRPr="000E1116">
        <w:rPr>
          <w:rFonts w:hint="eastAsia"/>
          <w:sz w:val="21"/>
          <w:szCs w:val="21"/>
        </w:rPr>
        <w:t>网络的补充</w:t>
      </w:r>
      <w:r w:rsidRPr="000E1116">
        <w:rPr>
          <w:rFonts w:hint="eastAsia"/>
          <w:sz w:val="21"/>
          <w:szCs w:val="21"/>
        </w:rPr>
        <w:t xml:space="preserve">, </w:t>
      </w:r>
      <w:proofErr w:type="gramStart"/>
      <w:r w:rsidRPr="000E1116">
        <w:rPr>
          <w:rFonts w:hint="eastAsia"/>
          <w:sz w:val="21"/>
          <w:szCs w:val="21"/>
        </w:rPr>
        <w:t>承载低</w:t>
      </w:r>
      <w:proofErr w:type="gramEnd"/>
      <w:r w:rsidRPr="000E1116">
        <w:rPr>
          <w:rFonts w:hint="eastAsia"/>
          <w:sz w:val="21"/>
          <w:szCs w:val="21"/>
        </w:rPr>
        <w:t>移动性的高速</w:t>
      </w:r>
    </w:p>
    <w:p w:rsidR="000E1116" w:rsidRDefault="000E1116" w:rsidP="000E1116">
      <w:pPr>
        <w:pStyle w:val="a9"/>
        <w:spacing w:line="240" w:lineRule="atLeast"/>
        <w:ind w:left="360" w:firstLineChars="0" w:firstLine="0"/>
        <w:rPr>
          <w:sz w:val="21"/>
          <w:szCs w:val="21"/>
        </w:rPr>
      </w:pPr>
      <w:r w:rsidRPr="000E1116">
        <w:rPr>
          <w:rFonts w:hint="eastAsia"/>
          <w:sz w:val="21"/>
          <w:szCs w:val="21"/>
        </w:rPr>
        <w:t>数据业务。</w:t>
      </w:r>
    </w:p>
    <w:p w:rsidR="00F22394" w:rsidRDefault="00F22394" w:rsidP="000E1116">
      <w:pPr>
        <w:pStyle w:val="a9"/>
        <w:spacing w:line="240" w:lineRule="atLeast"/>
        <w:ind w:left="360" w:firstLineChars="0" w:firstLine="0"/>
        <w:rPr>
          <w:sz w:val="21"/>
          <w:szCs w:val="21"/>
        </w:rPr>
      </w:pPr>
    </w:p>
    <w:p w:rsidR="00F22394" w:rsidRDefault="00F22394" w:rsidP="000E1116">
      <w:pPr>
        <w:pStyle w:val="a9"/>
        <w:spacing w:line="240" w:lineRule="atLeast"/>
        <w:ind w:left="360" w:firstLineChars="0" w:firstLine="0"/>
        <w:rPr>
          <w:sz w:val="21"/>
          <w:szCs w:val="21"/>
        </w:rPr>
      </w:pPr>
      <w:r>
        <w:rPr>
          <w:sz w:val="21"/>
          <w:szCs w:val="21"/>
        </w:rPr>
        <w:t>课后作业：</w:t>
      </w:r>
    </w:p>
    <w:p w:rsidR="00F22394" w:rsidRDefault="00F22394" w:rsidP="004B26DC">
      <w:pPr>
        <w:pStyle w:val="a9"/>
        <w:numPr>
          <w:ilvl w:val="0"/>
          <w:numId w:val="12"/>
        </w:numPr>
        <w:spacing w:line="240" w:lineRule="atLeast"/>
        <w:ind w:firstLineChars="0"/>
        <w:rPr>
          <w:sz w:val="21"/>
          <w:szCs w:val="21"/>
        </w:rPr>
      </w:pPr>
      <w:proofErr w:type="gramStart"/>
      <w:r w:rsidRPr="00F22394">
        <w:rPr>
          <w:rFonts w:hint="eastAsia"/>
          <w:sz w:val="21"/>
          <w:szCs w:val="21"/>
        </w:rPr>
        <w:t>查询蓝牙模块</w:t>
      </w:r>
      <w:proofErr w:type="gramEnd"/>
      <w:r w:rsidRPr="00F22394">
        <w:rPr>
          <w:rFonts w:hint="eastAsia"/>
          <w:sz w:val="21"/>
          <w:szCs w:val="21"/>
        </w:rPr>
        <w:t>相关资料，给出</w:t>
      </w:r>
      <w:proofErr w:type="gramStart"/>
      <w:r w:rsidRPr="00F22394">
        <w:rPr>
          <w:rFonts w:hint="eastAsia"/>
          <w:sz w:val="21"/>
          <w:szCs w:val="21"/>
        </w:rPr>
        <w:t>一个蓝牙模块</w:t>
      </w:r>
      <w:proofErr w:type="gramEnd"/>
      <w:r w:rsidRPr="00F22394">
        <w:rPr>
          <w:rFonts w:hint="eastAsia"/>
          <w:sz w:val="21"/>
          <w:szCs w:val="21"/>
        </w:rPr>
        <w:t>与智能手机数据通讯的手持仪设计方案。</w:t>
      </w:r>
    </w:p>
    <w:p w:rsidR="004B26DC" w:rsidRDefault="004B26DC" w:rsidP="004B26DC">
      <w:pPr>
        <w:pStyle w:val="a9"/>
        <w:spacing w:line="240" w:lineRule="atLeast"/>
        <w:ind w:firstLineChars="0" w:firstLine="0"/>
        <w:rPr>
          <w:sz w:val="21"/>
          <w:szCs w:val="21"/>
        </w:rPr>
      </w:pPr>
    </w:p>
    <w:p w:rsidR="004B26DC" w:rsidRDefault="004B26DC" w:rsidP="004B26DC">
      <w:pPr>
        <w:spacing w:line="240" w:lineRule="atLeast"/>
        <w:ind w:firstLineChars="0" w:firstLine="0"/>
        <w:rPr>
          <w:sz w:val="21"/>
          <w:szCs w:val="21"/>
        </w:rPr>
      </w:pPr>
      <w:r w:rsidRPr="004B26DC">
        <w:rPr>
          <w:sz w:val="21"/>
          <w:szCs w:val="21"/>
        </w:rPr>
        <w:t>第六讲</w:t>
      </w:r>
      <w:r>
        <w:rPr>
          <w:rFonts w:hint="eastAsia"/>
          <w:sz w:val="21"/>
          <w:szCs w:val="21"/>
        </w:rPr>
        <w:t xml:space="preserve"> </w:t>
      </w:r>
      <w:r w:rsidRPr="004B26DC">
        <w:rPr>
          <w:rFonts w:hint="eastAsia"/>
          <w:sz w:val="21"/>
          <w:szCs w:val="21"/>
        </w:rPr>
        <w:t>汽车组合仪表</w:t>
      </w:r>
    </w:p>
    <w:p w:rsidR="00370978" w:rsidRDefault="00370978" w:rsidP="00370978">
      <w:pPr>
        <w:pStyle w:val="a9"/>
        <w:numPr>
          <w:ilvl w:val="0"/>
          <w:numId w:val="13"/>
        </w:numPr>
        <w:spacing w:line="240" w:lineRule="atLeast"/>
        <w:ind w:firstLineChars="0"/>
        <w:rPr>
          <w:sz w:val="21"/>
          <w:szCs w:val="21"/>
        </w:rPr>
      </w:pPr>
      <w:r>
        <w:rPr>
          <w:rFonts w:hint="eastAsia"/>
          <w:sz w:val="21"/>
          <w:szCs w:val="21"/>
        </w:rPr>
        <w:t>汽车组合仪表一般构成：汽车里程表，汽车转速表，汽车燃油表，汽车水温表，发动机转速表，汽车电流表，机油压力表</w:t>
      </w:r>
    </w:p>
    <w:p w:rsidR="00B1531B" w:rsidRDefault="00B1531B" w:rsidP="00B1531B">
      <w:pPr>
        <w:pStyle w:val="a9"/>
        <w:numPr>
          <w:ilvl w:val="0"/>
          <w:numId w:val="14"/>
        </w:numPr>
        <w:spacing w:line="240" w:lineRule="atLeast"/>
        <w:ind w:firstLineChars="0"/>
        <w:rPr>
          <w:sz w:val="21"/>
          <w:szCs w:val="21"/>
        </w:rPr>
      </w:pPr>
      <w:r>
        <w:rPr>
          <w:sz w:val="21"/>
          <w:szCs w:val="21"/>
        </w:rPr>
        <w:t>车速里程表</w:t>
      </w:r>
    </w:p>
    <w:p w:rsidR="00B1531B" w:rsidRDefault="00B1531B" w:rsidP="00B1531B">
      <w:pPr>
        <w:pStyle w:val="a9"/>
        <w:numPr>
          <w:ilvl w:val="0"/>
          <w:numId w:val="14"/>
        </w:numPr>
        <w:spacing w:line="240" w:lineRule="atLeast"/>
        <w:ind w:firstLineChars="0"/>
        <w:rPr>
          <w:sz w:val="21"/>
          <w:szCs w:val="21"/>
        </w:rPr>
      </w:pPr>
      <w:r>
        <w:rPr>
          <w:sz w:val="21"/>
          <w:szCs w:val="21"/>
        </w:rPr>
        <w:lastRenderedPageBreak/>
        <w:t>转速表</w:t>
      </w:r>
    </w:p>
    <w:p w:rsidR="00B1531B" w:rsidRDefault="00B1531B" w:rsidP="00B1531B">
      <w:pPr>
        <w:pStyle w:val="a9"/>
        <w:numPr>
          <w:ilvl w:val="0"/>
          <w:numId w:val="14"/>
        </w:numPr>
        <w:spacing w:line="240" w:lineRule="atLeast"/>
        <w:ind w:firstLineChars="0"/>
        <w:rPr>
          <w:sz w:val="21"/>
          <w:szCs w:val="21"/>
        </w:rPr>
      </w:pPr>
      <w:r>
        <w:rPr>
          <w:sz w:val="21"/>
          <w:szCs w:val="21"/>
        </w:rPr>
        <w:t>燃油表</w:t>
      </w:r>
    </w:p>
    <w:p w:rsidR="00B1531B" w:rsidRDefault="00B1531B" w:rsidP="00B1531B">
      <w:pPr>
        <w:pStyle w:val="a9"/>
        <w:numPr>
          <w:ilvl w:val="0"/>
          <w:numId w:val="14"/>
        </w:numPr>
        <w:spacing w:line="240" w:lineRule="atLeast"/>
        <w:ind w:firstLineChars="0"/>
        <w:rPr>
          <w:sz w:val="21"/>
          <w:szCs w:val="21"/>
        </w:rPr>
      </w:pPr>
      <w:r>
        <w:rPr>
          <w:sz w:val="21"/>
          <w:szCs w:val="21"/>
        </w:rPr>
        <w:t>水温表</w:t>
      </w:r>
    </w:p>
    <w:p w:rsidR="005B2C9D" w:rsidRDefault="005B2C9D" w:rsidP="005B2C9D">
      <w:pPr>
        <w:spacing w:line="240" w:lineRule="atLeast"/>
        <w:ind w:left="360" w:firstLineChars="0" w:firstLine="0"/>
        <w:rPr>
          <w:sz w:val="21"/>
          <w:szCs w:val="21"/>
        </w:rPr>
      </w:pPr>
      <w:r w:rsidRPr="005B2C9D">
        <w:rPr>
          <w:rFonts w:hint="eastAsia"/>
          <w:sz w:val="21"/>
          <w:szCs w:val="21"/>
        </w:rPr>
        <w:t>组合仪表包括传感器、信号调理单元、微处理器、仪表显示电路及语音报警电路</w:t>
      </w:r>
    </w:p>
    <w:p w:rsidR="005B2C9D" w:rsidRDefault="005B2C9D" w:rsidP="005B2C9D">
      <w:pPr>
        <w:spacing w:line="240" w:lineRule="atLeast"/>
        <w:ind w:left="360" w:firstLineChars="0" w:firstLine="0"/>
        <w:jc w:val="center"/>
        <w:rPr>
          <w:sz w:val="21"/>
          <w:szCs w:val="21"/>
        </w:rPr>
      </w:pPr>
      <w:r>
        <w:rPr>
          <w:rFonts w:hint="eastAsia"/>
          <w:noProof/>
          <w:sz w:val="21"/>
          <w:szCs w:val="21"/>
        </w:rPr>
        <w:drawing>
          <wp:inline distT="0" distB="0" distL="0" distR="0">
            <wp:extent cx="4076700" cy="1289859"/>
            <wp:effectExtent l="0" t="0" r="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03.jpg"/>
                    <pic:cNvPicPr/>
                  </pic:nvPicPr>
                  <pic:blipFill>
                    <a:blip r:embed="rId7">
                      <a:extLst>
                        <a:ext uri="{28A0092B-C50C-407E-A947-70E740481C1C}">
                          <a14:useLocalDpi xmlns:a14="http://schemas.microsoft.com/office/drawing/2010/main" val="0"/>
                        </a:ext>
                      </a:extLst>
                    </a:blip>
                    <a:stretch>
                      <a:fillRect/>
                    </a:stretch>
                  </pic:blipFill>
                  <pic:spPr>
                    <a:xfrm>
                      <a:off x="0" y="0"/>
                      <a:ext cx="4145856" cy="1311740"/>
                    </a:xfrm>
                    <a:prstGeom prst="rect">
                      <a:avLst/>
                    </a:prstGeom>
                  </pic:spPr>
                </pic:pic>
              </a:graphicData>
            </a:graphic>
          </wp:inline>
        </w:drawing>
      </w:r>
    </w:p>
    <w:p w:rsidR="0027572D" w:rsidRPr="005B2C9D" w:rsidRDefault="0027572D" w:rsidP="0027572D">
      <w:pPr>
        <w:spacing w:line="240" w:lineRule="atLeast"/>
        <w:ind w:left="360" w:firstLineChars="0" w:firstLine="0"/>
        <w:rPr>
          <w:sz w:val="21"/>
          <w:szCs w:val="21"/>
        </w:rPr>
      </w:pPr>
      <w:r w:rsidRPr="0027572D">
        <w:rPr>
          <w:rFonts w:hint="eastAsia"/>
          <w:sz w:val="21"/>
          <w:szCs w:val="21"/>
        </w:rPr>
        <w:t>汽车的发动机电子控制单元（</w:t>
      </w:r>
      <w:r w:rsidRPr="0027572D">
        <w:rPr>
          <w:rFonts w:hint="eastAsia"/>
          <w:sz w:val="21"/>
          <w:szCs w:val="21"/>
        </w:rPr>
        <w:t>ECU</w:t>
      </w:r>
      <w:r w:rsidRPr="0027572D">
        <w:rPr>
          <w:rFonts w:hint="eastAsia"/>
          <w:sz w:val="21"/>
          <w:szCs w:val="21"/>
        </w:rPr>
        <w:t>）</w:t>
      </w:r>
    </w:p>
    <w:p w:rsidR="005B2C9D" w:rsidRDefault="005B2C9D" w:rsidP="00B72AEC">
      <w:pPr>
        <w:pStyle w:val="a9"/>
        <w:numPr>
          <w:ilvl w:val="0"/>
          <w:numId w:val="13"/>
        </w:numPr>
        <w:spacing w:line="240" w:lineRule="atLeast"/>
        <w:ind w:firstLineChars="0"/>
        <w:rPr>
          <w:sz w:val="21"/>
          <w:szCs w:val="21"/>
        </w:rPr>
      </w:pPr>
      <w:r>
        <w:rPr>
          <w:rFonts w:hint="eastAsia"/>
          <w:sz w:val="21"/>
          <w:szCs w:val="21"/>
        </w:rPr>
        <w:t>CAN</w:t>
      </w:r>
      <w:r>
        <w:rPr>
          <w:rFonts w:hint="eastAsia"/>
          <w:sz w:val="21"/>
          <w:szCs w:val="21"/>
        </w:rPr>
        <w:t>总线在汽车中运用的优点</w:t>
      </w:r>
      <w:r>
        <w:rPr>
          <w:rFonts w:hint="eastAsia"/>
          <w:sz w:val="21"/>
          <w:szCs w:val="21"/>
        </w:rPr>
        <w:t>:</w:t>
      </w:r>
      <w:r w:rsidR="00B72AEC" w:rsidRPr="00B72AEC">
        <w:rPr>
          <w:rFonts w:hint="eastAsia"/>
        </w:rPr>
        <w:t xml:space="preserve"> </w:t>
      </w:r>
      <w:r w:rsidR="00B72AEC" w:rsidRPr="00B72AEC">
        <w:rPr>
          <w:rFonts w:hint="eastAsia"/>
          <w:sz w:val="21"/>
          <w:szCs w:val="21"/>
        </w:rPr>
        <w:t>控制器局域网</w:t>
      </w:r>
    </w:p>
    <w:p w:rsidR="00B72AEC" w:rsidRPr="00B72AEC" w:rsidRDefault="00B72AEC" w:rsidP="00B72AEC">
      <w:pPr>
        <w:pStyle w:val="a9"/>
        <w:spacing w:line="240" w:lineRule="atLeast"/>
        <w:ind w:left="360" w:firstLineChars="0" w:firstLine="0"/>
        <w:rPr>
          <w:sz w:val="21"/>
          <w:szCs w:val="21"/>
        </w:rPr>
      </w:pPr>
      <w:r w:rsidRPr="00B72AEC">
        <w:rPr>
          <w:rFonts w:hint="eastAsia"/>
          <w:sz w:val="21"/>
          <w:szCs w:val="21"/>
        </w:rPr>
        <w:t>1</w:t>
      </w:r>
      <w:r w:rsidRPr="00B72AEC">
        <w:rPr>
          <w:rFonts w:hint="eastAsia"/>
          <w:sz w:val="21"/>
          <w:szCs w:val="21"/>
        </w:rPr>
        <w:t>）数据共享，减少了数据的重复处理</w:t>
      </w:r>
    </w:p>
    <w:p w:rsidR="00B72AEC" w:rsidRPr="00B72AEC" w:rsidRDefault="00B72AEC" w:rsidP="00B72AEC">
      <w:pPr>
        <w:pStyle w:val="a9"/>
        <w:spacing w:line="240" w:lineRule="atLeast"/>
        <w:ind w:left="360" w:firstLineChars="0" w:firstLine="0"/>
        <w:rPr>
          <w:sz w:val="21"/>
          <w:szCs w:val="21"/>
        </w:rPr>
      </w:pPr>
      <w:r w:rsidRPr="00B72AEC">
        <w:rPr>
          <w:rFonts w:hint="eastAsia"/>
          <w:sz w:val="21"/>
          <w:szCs w:val="21"/>
        </w:rPr>
        <w:t>2</w:t>
      </w:r>
      <w:r w:rsidRPr="00B72AEC">
        <w:rPr>
          <w:rFonts w:hint="eastAsia"/>
          <w:sz w:val="21"/>
          <w:szCs w:val="21"/>
        </w:rPr>
        <w:t>）减少车身布线</w:t>
      </w:r>
    </w:p>
    <w:p w:rsidR="00B72AEC" w:rsidRPr="00B72AEC" w:rsidRDefault="00B72AEC" w:rsidP="00B72AEC">
      <w:pPr>
        <w:pStyle w:val="a9"/>
        <w:spacing w:line="240" w:lineRule="atLeast"/>
        <w:ind w:left="360" w:firstLineChars="0" w:firstLine="0"/>
        <w:rPr>
          <w:sz w:val="21"/>
          <w:szCs w:val="21"/>
        </w:rPr>
      </w:pPr>
      <w:r w:rsidRPr="00B72AEC">
        <w:rPr>
          <w:rFonts w:hint="eastAsia"/>
          <w:sz w:val="21"/>
          <w:szCs w:val="21"/>
        </w:rPr>
        <w:t>3</w:t>
      </w:r>
      <w:r w:rsidRPr="00B72AEC">
        <w:rPr>
          <w:rFonts w:hint="eastAsia"/>
          <w:sz w:val="21"/>
          <w:szCs w:val="21"/>
        </w:rPr>
        <w:t>）硬件方案的软件化实现，简化设计</w:t>
      </w:r>
    </w:p>
    <w:p w:rsidR="00B72AEC" w:rsidRDefault="00B72AEC" w:rsidP="00B72AEC">
      <w:pPr>
        <w:pStyle w:val="a9"/>
        <w:spacing w:line="240" w:lineRule="atLeast"/>
        <w:ind w:left="360" w:firstLineChars="0" w:firstLine="0"/>
        <w:rPr>
          <w:sz w:val="21"/>
          <w:szCs w:val="21"/>
        </w:rPr>
      </w:pPr>
      <w:r w:rsidRPr="00B72AEC">
        <w:rPr>
          <w:rFonts w:hint="eastAsia"/>
          <w:sz w:val="21"/>
          <w:szCs w:val="21"/>
        </w:rPr>
        <w:t>4</w:t>
      </w:r>
      <w:r w:rsidRPr="00B72AEC">
        <w:rPr>
          <w:rFonts w:hint="eastAsia"/>
          <w:sz w:val="21"/>
          <w:szCs w:val="21"/>
        </w:rPr>
        <w:t>）提升了系统升级灵活性</w:t>
      </w:r>
    </w:p>
    <w:p w:rsidR="00BC511D" w:rsidRDefault="00BC511D" w:rsidP="00BC511D">
      <w:pPr>
        <w:spacing w:line="240" w:lineRule="atLeast"/>
        <w:ind w:firstLineChars="0" w:firstLine="0"/>
        <w:rPr>
          <w:sz w:val="21"/>
          <w:szCs w:val="21"/>
        </w:rPr>
      </w:pPr>
      <w:r>
        <w:rPr>
          <w:sz w:val="21"/>
          <w:szCs w:val="21"/>
        </w:rPr>
        <w:t xml:space="preserve">3. </w:t>
      </w:r>
      <w:r>
        <w:rPr>
          <w:sz w:val="21"/>
          <w:szCs w:val="21"/>
        </w:rPr>
        <w:t>设计组合仪表类似的汽车产品</w:t>
      </w:r>
    </w:p>
    <w:p w:rsidR="00BC511D" w:rsidRDefault="00BC511D" w:rsidP="00BC511D">
      <w:pPr>
        <w:spacing w:line="240" w:lineRule="atLeast"/>
        <w:ind w:firstLineChars="0" w:firstLine="0"/>
        <w:rPr>
          <w:sz w:val="21"/>
          <w:szCs w:val="21"/>
        </w:rPr>
      </w:pPr>
    </w:p>
    <w:p w:rsidR="00BC511D" w:rsidRDefault="00BC511D" w:rsidP="00BC511D">
      <w:pPr>
        <w:spacing w:line="240" w:lineRule="atLeast"/>
        <w:ind w:firstLineChars="0" w:firstLine="0"/>
        <w:rPr>
          <w:sz w:val="21"/>
          <w:szCs w:val="21"/>
        </w:rPr>
      </w:pPr>
      <w:r>
        <w:rPr>
          <w:sz w:val="21"/>
          <w:szCs w:val="21"/>
        </w:rPr>
        <w:t>课后作业：</w:t>
      </w:r>
    </w:p>
    <w:p w:rsidR="00BC511D" w:rsidRPr="00373BE5" w:rsidRDefault="00BC511D" w:rsidP="00373BE5">
      <w:pPr>
        <w:pStyle w:val="a9"/>
        <w:numPr>
          <w:ilvl w:val="0"/>
          <w:numId w:val="15"/>
        </w:numPr>
        <w:spacing w:line="240" w:lineRule="atLeast"/>
        <w:ind w:firstLineChars="0"/>
        <w:rPr>
          <w:sz w:val="21"/>
          <w:szCs w:val="21"/>
        </w:rPr>
      </w:pPr>
      <w:r w:rsidRPr="00373BE5">
        <w:rPr>
          <w:rFonts w:hint="eastAsia"/>
          <w:sz w:val="21"/>
          <w:szCs w:val="21"/>
        </w:rPr>
        <w:t>查询汽车行驶记录仪相关资料，给出一个总体设计方案。</w:t>
      </w:r>
    </w:p>
    <w:p w:rsidR="00373BE5" w:rsidRDefault="00373BE5" w:rsidP="00373BE5">
      <w:pPr>
        <w:pStyle w:val="a9"/>
        <w:spacing w:line="240" w:lineRule="atLeast"/>
        <w:ind w:left="360" w:firstLineChars="0" w:firstLine="0"/>
        <w:rPr>
          <w:sz w:val="21"/>
          <w:szCs w:val="21"/>
        </w:rPr>
      </w:pPr>
    </w:p>
    <w:p w:rsidR="00373BE5" w:rsidRDefault="00373BE5" w:rsidP="00373BE5">
      <w:pPr>
        <w:spacing w:line="240" w:lineRule="atLeast"/>
        <w:ind w:firstLineChars="0" w:firstLine="0"/>
        <w:rPr>
          <w:sz w:val="21"/>
          <w:szCs w:val="21"/>
        </w:rPr>
      </w:pPr>
      <w:r w:rsidRPr="00373BE5">
        <w:rPr>
          <w:sz w:val="21"/>
          <w:szCs w:val="21"/>
        </w:rPr>
        <w:t>第七讲</w:t>
      </w:r>
      <w:r w:rsidRPr="00373BE5">
        <w:rPr>
          <w:rFonts w:hint="eastAsia"/>
          <w:sz w:val="21"/>
          <w:szCs w:val="21"/>
        </w:rPr>
        <w:t xml:space="preserve"> </w:t>
      </w:r>
      <w:r w:rsidRPr="00373BE5">
        <w:rPr>
          <w:rFonts w:hint="eastAsia"/>
          <w:sz w:val="21"/>
          <w:szCs w:val="21"/>
        </w:rPr>
        <w:t>现代仪器新技术</w:t>
      </w:r>
    </w:p>
    <w:p w:rsidR="00373BE5" w:rsidRDefault="00373BE5" w:rsidP="00373BE5">
      <w:pPr>
        <w:pStyle w:val="a9"/>
        <w:numPr>
          <w:ilvl w:val="0"/>
          <w:numId w:val="16"/>
        </w:numPr>
        <w:spacing w:line="240" w:lineRule="atLeast"/>
        <w:ind w:firstLineChars="0"/>
        <w:rPr>
          <w:sz w:val="21"/>
          <w:szCs w:val="21"/>
        </w:rPr>
      </w:pPr>
      <w:r>
        <w:rPr>
          <w:rFonts w:hint="eastAsia"/>
          <w:sz w:val="21"/>
          <w:szCs w:val="21"/>
        </w:rPr>
        <w:t>软测量技术原理及简单应用（说出主导变量，辅助变量，自定义变量）</w:t>
      </w:r>
    </w:p>
    <w:p w:rsidR="00373BE5" w:rsidRDefault="00373BE5" w:rsidP="00373BE5">
      <w:pPr>
        <w:pStyle w:val="a9"/>
        <w:spacing w:line="240" w:lineRule="atLeast"/>
        <w:ind w:left="360" w:firstLineChars="0" w:firstLine="0"/>
        <w:rPr>
          <w:sz w:val="21"/>
          <w:szCs w:val="21"/>
        </w:rPr>
      </w:pPr>
      <w:r w:rsidRPr="00373BE5">
        <w:rPr>
          <w:rFonts w:hint="eastAsia"/>
          <w:sz w:val="21"/>
          <w:szCs w:val="21"/>
        </w:rPr>
        <w:t>软测量技术的关键问题是建立软测量模型以实现辅助变量对主导变量的最佳估计，这类数学模型及相应的计算机软件也被称为软测量器或“软仪表”。</w:t>
      </w:r>
    </w:p>
    <w:p w:rsidR="009A5F66" w:rsidRPr="009A5F66" w:rsidRDefault="009A5F66" w:rsidP="009A5F66">
      <w:pPr>
        <w:pStyle w:val="a9"/>
        <w:spacing w:line="240" w:lineRule="atLeast"/>
        <w:ind w:left="360" w:firstLineChars="0" w:firstLine="0"/>
        <w:rPr>
          <w:sz w:val="21"/>
          <w:szCs w:val="21"/>
        </w:rPr>
      </w:pPr>
      <w:r w:rsidRPr="009A5F66">
        <w:rPr>
          <w:rFonts w:hint="eastAsia"/>
          <w:sz w:val="21"/>
          <w:szCs w:val="21"/>
        </w:rPr>
        <w:t>软测量技术主要包括四个方面：</w:t>
      </w:r>
    </w:p>
    <w:p w:rsidR="009A5F66" w:rsidRPr="009A5F66" w:rsidRDefault="009A5F66" w:rsidP="009A5F66">
      <w:pPr>
        <w:pStyle w:val="a9"/>
        <w:spacing w:line="240" w:lineRule="atLeast"/>
        <w:ind w:left="360" w:firstLineChars="0" w:firstLine="0"/>
        <w:rPr>
          <w:sz w:val="21"/>
          <w:szCs w:val="21"/>
        </w:rPr>
      </w:pPr>
      <w:r w:rsidRPr="009A5F66">
        <w:rPr>
          <w:rFonts w:hint="eastAsia"/>
          <w:sz w:val="21"/>
          <w:szCs w:val="21"/>
        </w:rPr>
        <w:t>•</w:t>
      </w:r>
      <w:r w:rsidRPr="009A5F66">
        <w:rPr>
          <w:rFonts w:hint="eastAsia"/>
          <w:sz w:val="21"/>
          <w:szCs w:val="21"/>
        </w:rPr>
        <w:t xml:space="preserve"> </w:t>
      </w:r>
      <w:r w:rsidRPr="009A5F66">
        <w:rPr>
          <w:rFonts w:hint="eastAsia"/>
          <w:sz w:val="21"/>
          <w:szCs w:val="21"/>
        </w:rPr>
        <w:t>辅助变量的选择</w:t>
      </w:r>
    </w:p>
    <w:p w:rsidR="009A5F66" w:rsidRDefault="009A5F66" w:rsidP="009A5F66">
      <w:pPr>
        <w:pStyle w:val="a9"/>
        <w:spacing w:line="240" w:lineRule="atLeast"/>
        <w:ind w:left="360" w:firstLineChars="0" w:firstLine="0"/>
        <w:rPr>
          <w:sz w:val="21"/>
          <w:szCs w:val="21"/>
        </w:rPr>
      </w:pPr>
      <w:r w:rsidRPr="009A5F66">
        <w:rPr>
          <w:rFonts w:hint="eastAsia"/>
          <w:sz w:val="21"/>
          <w:szCs w:val="21"/>
        </w:rPr>
        <w:t>•</w:t>
      </w:r>
      <w:r w:rsidRPr="009A5F66">
        <w:rPr>
          <w:rFonts w:hint="eastAsia"/>
          <w:sz w:val="21"/>
          <w:szCs w:val="21"/>
        </w:rPr>
        <w:t xml:space="preserve"> </w:t>
      </w:r>
      <w:r w:rsidRPr="009A5F66">
        <w:rPr>
          <w:rFonts w:hint="eastAsia"/>
          <w:sz w:val="21"/>
          <w:szCs w:val="21"/>
        </w:rPr>
        <w:t>数据处理</w:t>
      </w:r>
    </w:p>
    <w:p w:rsidR="009A5F66" w:rsidRPr="009A5F66" w:rsidRDefault="009A5F66" w:rsidP="009A5F66">
      <w:pPr>
        <w:pStyle w:val="a9"/>
        <w:spacing w:line="240" w:lineRule="atLeast"/>
        <w:ind w:left="360" w:firstLineChars="0" w:firstLine="0"/>
        <w:rPr>
          <w:sz w:val="21"/>
          <w:szCs w:val="21"/>
        </w:rPr>
      </w:pPr>
      <w:r w:rsidRPr="009A5F66">
        <w:rPr>
          <w:rFonts w:hint="eastAsia"/>
          <w:sz w:val="21"/>
          <w:szCs w:val="21"/>
        </w:rPr>
        <w:t>•</w:t>
      </w:r>
      <w:r w:rsidRPr="009A5F66">
        <w:rPr>
          <w:rFonts w:hint="eastAsia"/>
          <w:sz w:val="21"/>
          <w:szCs w:val="21"/>
        </w:rPr>
        <w:t xml:space="preserve"> </w:t>
      </w:r>
      <w:r w:rsidRPr="009A5F66">
        <w:rPr>
          <w:rFonts w:hint="eastAsia"/>
          <w:sz w:val="21"/>
          <w:szCs w:val="21"/>
        </w:rPr>
        <w:t>软测量模型的建立</w:t>
      </w:r>
    </w:p>
    <w:p w:rsidR="009A5F66" w:rsidRDefault="009A5F66" w:rsidP="009A5F66">
      <w:pPr>
        <w:pStyle w:val="a9"/>
        <w:spacing w:line="240" w:lineRule="atLeast"/>
        <w:ind w:left="360" w:firstLineChars="0" w:firstLine="0"/>
        <w:rPr>
          <w:sz w:val="21"/>
          <w:szCs w:val="21"/>
        </w:rPr>
      </w:pPr>
      <w:r w:rsidRPr="009A5F66">
        <w:rPr>
          <w:rFonts w:hint="eastAsia"/>
          <w:sz w:val="21"/>
          <w:szCs w:val="21"/>
        </w:rPr>
        <w:t>•</w:t>
      </w:r>
      <w:r w:rsidRPr="009A5F66">
        <w:rPr>
          <w:rFonts w:hint="eastAsia"/>
          <w:sz w:val="21"/>
          <w:szCs w:val="21"/>
        </w:rPr>
        <w:t xml:space="preserve"> </w:t>
      </w:r>
      <w:r w:rsidRPr="009A5F66">
        <w:rPr>
          <w:rFonts w:hint="eastAsia"/>
          <w:sz w:val="21"/>
          <w:szCs w:val="21"/>
        </w:rPr>
        <w:t>软测量模型的在线校正</w:t>
      </w:r>
    </w:p>
    <w:p w:rsidR="002774BB" w:rsidRPr="002774BB" w:rsidRDefault="002774BB" w:rsidP="002774BB">
      <w:pPr>
        <w:pStyle w:val="a9"/>
        <w:spacing w:line="240" w:lineRule="atLeast"/>
        <w:ind w:left="360" w:firstLineChars="0" w:firstLine="0"/>
        <w:rPr>
          <w:sz w:val="21"/>
          <w:szCs w:val="21"/>
        </w:rPr>
      </w:pPr>
      <w:r>
        <w:rPr>
          <w:sz w:val="21"/>
          <w:szCs w:val="21"/>
        </w:rPr>
        <w:t>如：</w:t>
      </w:r>
      <w:r w:rsidRPr="002774BB">
        <w:rPr>
          <w:rFonts w:hint="eastAsia"/>
          <w:sz w:val="21"/>
          <w:szCs w:val="21"/>
        </w:rPr>
        <w:t>污水监测仪</w:t>
      </w:r>
    </w:p>
    <w:p w:rsidR="002774BB" w:rsidRPr="002774BB" w:rsidRDefault="002774BB" w:rsidP="002774BB">
      <w:pPr>
        <w:pStyle w:val="a9"/>
        <w:spacing w:line="240" w:lineRule="atLeast"/>
        <w:ind w:left="360" w:firstLineChars="0" w:firstLine="0"/>
        <w:rPr>
          <w:sz w:val="21"/>
          <w:szCs w:val="21"/>
        </w:rPr>
      </w:pPr>
      <w:r w:rsidRPr="002774BB">
        <w:rPr>
          <w:rFonts w:hint="eastAsia"/>
          <w:sz w:val="21"/>
          <w:szCs w:val="21"/>
        </w:rPr>
        <w:t>主导变量：污水水质</w:t>
      </w:r>
    </w:p>
    <w:p w:rsidR="002774BB" w:rsidRPr="002774BB" w:rsidRDefault="002774BB" w:rsidP="002774BB">
      <w:pPr>
        <w:pStyle w:val="a9"/>
        <w:spacing w:line="240" w:lineRule="atLeast"/>
        <w:ind w:left="360" w:firstLineChars="0" w:firstLine="0"/>
        <w:rPr>
          <w:sz w:val="21"/>
          <w:szCs w:val="21"/>
        </w:rPr>
      </w:pPr>
      <w:r w:rsidRPr="002774BB">
        <w:rPr>
          <w:rFonts w:hint="eastAsia"/>
          <w:sz w:val="21"/>
          <w:szCs w:val="21"/>
        </w:rPr>
        <w:t>辅助变量：</w:t>
      </w:r>
    </w:p>
    <w:p w:rsidR="002774BB" w:rsidRPr="002774BB" w:rsidRDefault="002774BB" w:rsidP="002774BB">
      <w:pPr>
        <w:pStyle w:val="a9"/>
        <w:spacing w:line="240" w:lineRule="atLeast"/>
        <w:ind w:left="360" w:firstLineChars="0" w:firstLine="0"/>
        <w:rPr>
          <w:sz w:val="21"/>
          <w:szCs w:val="21"/>
        </w:rPr>
      </w:pPr>
      <w:r w:rsidRPr="002774BB">
        <w:rPr>
          <w:rFonts w:hint="eastAsia"/>
          <w:sz w:val="21"/>
          <w:szCs w:val="21"/>
        </w:rPr>
        <w:t>1</w:t>
      </w:r>
      <w:r w:rsidRPr="002774BB">
        <w:rPr>
          <w:rFonts w:hint="eastAsia"/>
          <w:sz w:val="21"/>
          <w:szCs w:val="21"/>
        </w:rPr>
        <w:t>）生化需氧量</w:t>
      </w:r>
      <w:r w:rsidRPr="002774BB">
        <w:rPr>
          <w:rFonts w:hint="eastAsia"/>
          <w:sz w:val="21"/>
          <w:szCs w:val="21"/>
        </w:rPr>
        <w:t>(BOD)</w:t>
      </w:r>
    </w:p>
    <w:p w:rsidR="002774BB" w:rsidRPr="002774BB" w:rsidRDefault="002774BB" w:rsidP="002774BB">
      <w:pPr>
        <w:pStyle w:val="a9"/>
        <w:spacing w:line="240" w:lineRule="atLeast"/>
        <w:ind w:left="360" w:firstLineChars="0" w:firstLine="0"/>
        <w:rPr>
          <w:sz w:val="21"/>
          <w:szCs w:val="21"/>
        </w:rPr>
      </w:pPr>
      <w:r w:rsidRPr="002774BB">
        <w:rPr>
          <w:rFonts w:hint="eastAsia"/>
          <w:sz w:val="21"/>
          <w:szCs w:val="21"/>
        </w:rPr>
        <w:t>2</w:t>
      </w:r>
      <w:r w:rsidRPr="002774BB">
        <w:rPr>
          <w:rFonts w:hint="eastAsia"/>
          <w:sz w:val="21"/>
          <w:szCs w:val="21"/>
        </w:rPr>
        <w:t>）化学需氧量</w:t>
      </w:r>
      <w:r w:rsidRPr="002774BB">
        <w:rPr>
          <w:rFonts w:hint="eastAsia"/>
          <w:sz w:val="21"/>
          <w:szCs w:val="21"/>
        </w:rPr>
        <w:t>(COD)</w:t>
      </w:r>
    </w:p>
    <w:p w:rsidR="002774BB" w:rsidRPr="002774BB" w:rsidRDefault="002774BB" w:rsidP="002774BB">
      <w:pPr>
        <w:pStyle w:val="a9"/>
        <w:spacing w:line="240" w:lineRule="atLeast"/>
        <w:ind w:left="360" w:firstLineChars="0" w:firstLine="0"/>
        <w:rPr>
          <w:sz w:val="21"/>
          <w:szCs w:val="21"/>
        </w:rPr>
      </w:pPr>
      <w:r w:rsidRPr="002774BB">
        <w:rPr>
          <w:rFonts w:hint="eastAsia"/>
          <w:sz w:val="21"/>
          <w:szCs w:val="21"/>
        </w:rPr>
        <w:t>3</w:t>
      </w:r>
      <w:r w:rsidRPr="002774BB">
        <w:rPr>
          <w:rFonts w:hint="eastAsia"/>
          <w:sz w:val="21"/>
          <w:szCs w:val="21"/>
        </w:rPr>
        <w:t>）溶解氧</w:t>
      </w:r>
      <w:r w:rsidRPr="002774BB">
        <w:rPr>
          <w:rFonts w:hint="eastAsia"/>
          <w:sz w:val="21"/>
          <w:szCs w:val="21"/>
        </w:rPr>
        <w:t>(DO)</w:t>
      </w:r>
    </w:p>
    <w:p w:rsidR="002774BB" w:rsidRPr="002774BB" w:rsidRDefault="002774BB" w:rsidP="002774BB">
      <w:pPr>
        <w:pStyle w:val="a9"/>
        <w:spacing w:line="240" w:lineRule="atLeast"/>
        <w:ind w:left="360" w:firstLineChars="0" w:firstLine="0"/>
        <w:rPr>
          <w:sz w:val="21"/>
          <w:szCs w:val="21"/>
        </w:rPr>
      </w:pPr>
      <w:r w:rsidRPr="002774BB">
        <w:rPr>
          <w:rFonts w:hint="eastAsia"/>
          <w:sz w:val="21"/>
          <w:szCs w:val="21"/>
        </w:rPr>
        <w:t>4</w:t>
      </w:r>
      <w:r w:rsidRPr="002774BB">
        <w:rPr>
          <w:rFonts w:hint="eastAsia"/>
          <w:sz w:val="21"/>
          <w:szCs w:val="21"/>
        </w:rPr>
        <w:t>）污泥浓度</w:t>
      </w:r>
      <w:r w:rsidRPr="002774BB">
        <w:rPr>
          <w:rFonts w:hint="eastAsia"/>
          <w:sz w:val="21"/>
          <w:szCs w:val="21"/>
        </w:rPr>
        <w:t>(MLSS)</w:t>
      </w:r>
    </w:p>
    <w:p w:rsidR="002774BB" w:rsidRPr="002774BB" w:rsidRDefault="002774BB" w:rsidP="002774BB">
      <w:pPr>
        <w:pStyle w:val="a9"/>
        <w:spacing w:line="240" w:lineRule="atLeast"/>
        <w:ind w:left="360" w:firstLineChars="0" w:firstLine="0"/>
        <w:rPr>
          <w:sz w:val="21"/>
          <w:szCs w:val="21"/>
        </w:rPr>
      </w:pPr>
      <w:r w:rsidRPr="002774BB">
        <w:rPr>
          <w:rFonts w:hint="eastAsia"/>
          <w:sz w:val="21"/>
          <w:szCs w:val="21"/>
        </w:rPr>
        <w:lastRenderedPageBreak/>
        <w:t>5</w:t>
      </w:r>
      <w:r w:rsidRPr="002774BB">
        <w:rPr>
          <w:rFonts w:hint="eastAsia"/>
          <w:sz w:val="21"/>
          <w:szCs w:val="21"/>
        </w:rPr>
        <w:t>）浊度</w:t>
      </w:r>
    </w:p>
    <w:p w:rsidR="002774BB" w:rsidRPr="002774BB" w:rsidRDefault="002774BB" w:rsidP="002774BB">
      <w:pPr>
        <w:pStyle w:val="a9"/>
        <w:spacing w:line="240" w:lineRule="atLeast"/>
        <w:ind w:left="360" w:firstLineChars="0" w:firstLine="0"/>
        <w:rPr>
          <w:sz w:val="21"/>
          <w:szCs w:val="21"/>
        </w:rPr>
      </w:pPr>
      <w:r w:rsidRPr="002774BB">
        <w:rPr>
          <w:rFonts w:hint="eastAsia"/>
          <w:sz w:val="21"/>
          <w:szCs w:val="21"/>
        </w:rPr>
        <w:t>6</w:t>
      </w:r>
      <w:r w:rsidRPr="002774BB">
        <w:rPr>
          <w:rFonts w:hint="eastAsia"/>
          <w:sz w:val="21"/>
          <w:szCs w:val="21"/>
        </w:rPr>
        <w:t>）</w:t>
      </w:r>
      <w:r w:rsidRPr="002774BB">
        <w:rPr>
          <w:rFonts w:hint="eastAsia"/>
          <w:sz w:val="21"/>
          <w:szCs w:val="21"/>
        </w:rPr>
        <w:t>PH</w:t>
      </w:r>
      <w:r w:rsidRPr="002774BB">
        <w:rPr>
          <w:rFonts w:hint="eastAsia"/>
          <w:sz w:val="21"/>
          <w:szCs w:val="21"/>
        </w:rPr>
        <w:t>值</w:t>
      </w:r>
    </w:p>
    <w:p w:rsidR="002774BB" w:rsidRPr="002774BB" w:rsidRDefault="002774BB" w:rsidP="002774BB">
      <w:pPr>
        <w:pStyle w:val="a9"/>
        <w:spacing w:line="240" w:lineRule="atLeast"/>
        <w:ind w:left="360" w:firstLineChars="0" w:firstLine="0"/>
        <w:rPr>
          <w:sz w:val="21"/>
          <w:szCs w:val="21"/>
        </w:rPr>
      </w:pPr>
      <w:r w:rsidRPr="002774BB">
        <w:rPr>
          <w:rFonts w:hint="eastAsia"/>
          <w:sz w:val="21"/>
          <w:szCs w:val="21"/>
        </w:rPr>
        <w:t>7</w:t>
      </w:r>
      <w:r w:rsidRPr="002774BB">
        <w:rPr>
          <w:rFonts w:hint="eastAsia"/>
          <w:sz w:val="21"/>
          <w:szCs w:val="21"/>
        </w:rPr>
        <w:t>）氧化还原电位</w:t>
      </w:r>
      <w:r w:rsidRPr="002774BB">
        <w:rPr>
          <w:rFonts w:hint="eastAsia"/>
          <w:sz w:val="21"/>
          <w:szCs w:val="21"/>
        </w:rPr>
        <w:t>(ORP)</w:t>
      </w:r>
    </w:p>
    <w:p w:rsidR="002774BB" w:rsidRPr="002774BB" w:rsidRDefault="002774BB" w:rsidP="002774BB">
      <w:pPr>
        <w:pStyle w:val="a9"/>
        <w:spacing w:line="240" w:lineRule="atLeast"/>
        <w:ind w:left="360" w:firstLineChars="0" w:firstLine="0"/>
        <w:rPr>
          <w:sz w:val="21"/>
          <w:szCs w:val="21"/>
        </w:rPr>
      </w:pPr>
      <w:r w:rsidRPr="002774BB">
        <w:rPr>
          <w:rFonts w:hint="eastAsia"/>
          <w:sz w:val="21"/>
          <w:szCs w:val="21"/>
        </w:rPr>
        <w:t>8</w:t>
      </w:r>
      <w:r w:rsidRPr="002774BB">
        <w:rPr>
          <w:rFonts w:hint="eastAsia"/>
          <w:sz w:val="21"/>
          <w:szCs w:val="21"/>
        </w:rPr>
        <w:t>）进水的总氮</w:t>
      </w:r>
      <w:r w:rsidRPr="002774BB">
        <w:rPr>
          <w:rFonts w:hint="eastAsia"/>
          <w:sz w:val="21"/>
          <w:szCs w:val="21"/>
        </w:rPr>
        <w:t>(T-N)</w:t>
      </w:r>
    </w:p>
    <w:p w:rsidR="002774BB" w:rsidRDefault="002774BB" w:rsidP="002774BB">
      <w:pPr>
        <w:pStyle w:val="a9"/>
        <w:spacing w:line="240" w:lineRule="atLeast"/>
        <w:ind w:left="360" w:firstLineChars="0" w:firstLine="0"/>
        <w:rPr>
          <w:sz w:val="21"/>
          <w:szCs w:val="21"/>
        </w:rPr>
      </w:pPr>
      <w:r w:rsidRPr="002774BB">
        <w:rPr>
          <w:rFonts w:hint="eastAsia"/>
          <w:sz w:val="21"/>
          <w:szCs w:val="21"/>
        </w:rPr>
        <w:t>9</w:t>
      </w:r>
      <w:r w:rsidRPr="002774BB">
        <w:rPr>
          <w:rFonts w:hint="eastAsia"/>
          <w:sz w:val="21"/>
          <w:szCs w:val="21"/>
        </w:rPr>
        <w:t>）进水的总磷</w:t>
      </w:r>
      <w:r w:rsidRPr="002774BB">
        <w:rPr>
          <w:rFonts w:hint="eastAsia"/>
          <w:sz w:val="21"/>
          <w:szCs w:val="21"/>
        </w:rPr>
        <w:t>(T-P)</w:t>
      </w:r>
    </w:p>
    <w:p w:rsidR="00AA2C46" w:rsidRPr="00AA2C46" w:rsidRDefault="00AA2C46" w:rsidP="00AA2C46">
      <w:pPr>
        <w:pStyle w:val="a9"/>
        <w:numPr>
          <w:ilvl w:val="0"/>
          <w:numId w:val="16"/>
        </w:numPr>
        <w:spacing w:line="240" w:lineRule="atLeast"/>
        <w:ind w:firstLineChars="0"/>
        <w:rPr>
          <w:sz w:val="21"/>
          <w:szCs w:val="21"/>
        </w:rPr>
      </w:pPr>
      <w:r w:rsidRPr="00AA2C46">
        <w:rPr>
          <w:rFonts w:hint="eastAsia"/>
          <w:sz w:val="21"/>
          <w:szCs w:val="21"/>
        </w:rPr>
        <w:t>星型网络：各站点通过点到点的链路与中心站相连。</w:t>
      </w:r>
    </w:p>
    <w:p w:rsidR="00AA2C46" w:rsidRPr="00AA2C46" w:rsidRDefault="00AA2C46" w:rsidP="00AA2C46">
      <w:pPr>
        <w:pStyle w:val="a9"/>
        <w:spacing w:line="240" w:lineRule="atLeast"/>
        <w:ind w:left="360" w:firstLineChars="0" w:firstLine="0"/>
        <w:rPr>
          <w:sz w:val="21"/>
          <w:szCs w:val="21"/>
        </w:rPr>
      </w:pPr>
      <w:r w:rsidRPr="00AA2C46">
        <w:rPr>
          <w:rFonts w:hint="eastAsia"/>
          <w:sz w:val="21"/>
          <w:szCs w:val="21"/>
        </w:rPr>
        <w:t>环形网络：各站点通过通信介质连成一个封闭的环。</w:t>
      </w:r>
    </w:p>
    <w:p w:rsidR="00AA2C46" w:rsidRDefault="00AA2C46" w:rsidP="00AA2C46">
      <w:pPr>
        <w:pStyle w:val="a9"/>
        <w:spacing w:line="240" w:lineRule="atLeast"/>
        <w:ind w:left="360" w:firstLineChars="0" w:firstLine="0"/>
        <w:rPr>
          <w:sz w:val="21"/>
          <w:szCs w:val="21"/>
        </w:rPr>
      </w:pPr>
      <w:r w:rsidRPr="00AA2C46">
        <w:rPr>
          <w:rFonts w:hint="eastAsia"/>
          <w:sz w:val="21"/>
          <w:szCs w:val="21"/>
        </w:rPr>
        <w:t>总线型网络：网络中所有的站点共享一条数据通道。</w:t>
      </w:r>
    </w:p>
    <w:p w:rsidR="00AA2C46" w:rsidRPr="00AA2C46" w:rsidRDefault="00AA2C46" w:rsidP="00AA2C46">
      <w:pPr>
        <w:pStyle w:val="a9"/>
        <w:numPr>
          <w:ilvl w:val="0"/>
          <w:numId w:val="16"/>
        </w:numPr>
        <w:spacing w:line="240" w:lineRule="atLeast"/>
        <w:ind w:firstLineChars="0"/>
        <w:rPr>
          <w:sz w:val="21"/>
          <w:szCs w:val="21"/>
        </w:rPr>
      </w:pPr>
      <w:r w:rsidRPr="00AA2C46">
        <w:rPr>
          <w:rFonts w:hint="eastAsia"/>
          <w:sz w:val="21"/>
          <w:szCs w:val="21"/>
        </w:rPr>
        <w:t>网络化仪器的两种组建模式：</w:t>
      </w:r>
    </w:p>
    <w:p w:rsidR="00AA2C46" w:rsidRPr="00AA2C46" w:rsidRDefault="00AA2C46" w:rsidP="00AA2C46">
      <w:pPr>
        <w:pStyle w:val="a9"/>
        <w:numPr>
          <w:ilvl w:val="0"/>
          <w:numId w:val="17"/>
        </w:numPr>
        <w:spacing w:line="240" w:lineRule="atLeast"/>
        <w:ind w:firstLineChars="0"/>
        <w:rPr>
          <w:sz w:val="21"/>
          <w:szCs w:val="21"/>
        </w:rPr>
      </w:pPr>
      <w:r w:rsidRPr="00AA2C46">
        <w:rPr>
          <w:sz w:val="21"/>
          <w:szCs w:val="21"/>
        </w:rPr>
        <w:t>C/S</w:t>
      </w:r>
      <w:r w:rsidRPr="00AA2C46">
        <w:rPr>
          <w:rFonts w:hint="eastAsia"/>
          <w:sz w:val="21"/>
          <w:szCs w:val="21"/>
        </w:rPr>
        <w:t>模式（</w:t>
      </w:r>
      <w:r w:rsidRPr="00AA2C46">
        <w:rPr>
          <w:sz w:val="21"/>
          <w:szCs w:val="21"/>
        </w:rPr>
        <w:t>Client/Server</w:t>
      </w:r>
      <w:r w:rsidRPr="00AA2C46">
        <w:rPr>
          <w:rFonts w:hint="eastAsia"/>
          <w:sz w:val="21"/>
          <w:szCs w:val="21"/>
        </w:rPr>
        <w:t>，客户机</w:t>
      </w:r>
      <w:r w:rsidRPr="00AA2C46">
        <w:rPr>
          <w:sz w:val="21"/>
          <w:szCs w:val="21"/>
        </w:rPr>
        <w:t>/</w:t>
      </w:r>
      <w:r w:rsidRPr="00AA2C46">
        <w:rPr>
          <w:rFonts w:hint="eastAsia"/>
          <w:sz w:val="21"/>
          <w:szCs w:val="21"/>
        </w:rPr>
        <w:t>服务器）</w:t>
      </w:r>
    </w:p>
    <w:p w:rsidR="00AA2C46" w:rsidRPr="00AA2C46" w:rsidRDefault="00AA2C46" w:rsidP="00AA2C46">
      <w:pPr>
        <w:pStyle w:val="a9"/>
        <w:spacing w:line="240" w:lineRule="atLeast"/>
        <w:ind w:left="360" w:firstLineChars="0" w:firstLine="0"/>
        <w:rPr>
          <w:sz w:val="21"/>
          <w:szCs w:val="21"/>
        </w:rPr>
      </w:pPr>
      <w:r w:rsidRPr="00AA2C46">
        <w:rPr>
          <w:rFonts w:hint="eastAsia"/>
          <w:sz w:val="21"/>
          <w:szCs w:val="21"/>
        </w:rPr>
        <w:t>是基于企业内部网络的应用系统。在于功能的分布，一些功能放在前端机（即客户机）上执行，另一些功能放在后端机（即服务器）上执行。功能的分布在于减少计算机系统的各种瓶颈问题。</w:t>
      </w:r>
    </w:p>
    <w:p w:rsidR="00AA2C46" w:rsidRPr="00AA2C46" w:rsidRDefault="00AA2C46" w:rsidP="00AA2C46">
      <w:pPr>
        <w:pStyle w:val="a9"/>
        <w:numPr>
          <w:ilvl w:val="0"/>
          <w:numId w:val="17"/>
        </w:numPr>
        <w:spacing w:line="240" w:lineRule="atLeast"/>
        <w:ind w:firstLineChars="0"/>
        <w:rPr>
          <w:sz w:val="21"/>
          <w:szCs w:val="21"/>
        </w:rPr>
      </w:pPr>
      <w:r w:rsidRPr="00AA2C46">
        <w:rPr>
          <w:sz w:val="21"/>
          <w:szCs w:val="21"/>
        </w:rPr>
        <w:t>B/S</w:t>
      </w:r>
      <w:r w:rsidRPr="00AA2C46">
        <w:rPr>
          <w:rFonts w:hint="eastAsia"/>
          <w:sz w:val="21"/>
          <w:szCs w:val="21"/>
        </w:rPr>
        <w:t>模式（</w:t>
      </w:r>
      <w:r w:rsidRPr="00AA2C46">
        <w:rPr>
          <w:sz w:val="21"/>
          <w:szCs w:val="21"/>
        </w:rPr>
        <w:t>Browser/Server</w:t>
      </w:r>
      <w:r w:rsidRPr="00AA2C46">
        <w:rPr>
          <w:rFonts w:hint="eastAsia"/>
          <w:sz w:val="21"/>
          <w:szCs w:val="21"/>
        </w:rPr>
        <w:t>，浏览器</w:t>
      </w:r>
      <w:r w:rsidRPr="00AA2C46">
        <w:rPr>
          <w:sz w:val="21"/>
          <w:szCs w:val="21"/>
        </w:rPr>
        <w:t>/</w:t>
      </w:r>
      <w:r w:rsidRPr="00AA2C46">
        <w:rPr>
          <w:rFonts w:hint="eastAsia"/>
          <w:sz w:val="21"/>
          <w:szCs w:val="21"/>
        </w:rPr>
        <w:t>服务器）</w:t>
      </w:r>
    </w:p>
    <w:p w:rsidR="00AA2C46" w:rsidRDefault="00AA2C46" w:rsidP="00AA2C46">
      <w:pPr>
        <w:pStyle w:val="a9"/>
        <w:spacing w:line="240" w:lineRule="atLeast"/>
        <w:ind w:left="360" w:firstLineChars="0" w:firstLine="0"/>
        <w:rPr>
          <w:sz w:val="21"/>
          <w:szCs w:val="21"/>
        </w:rPr>
      </w:pPr>
      <w:r w:rsidRPr="00AA2C46">
        <w:rPr>
          <w:rFonts w:hint="eastAsia"/>
          <w:sz w:val="21"/>
          <w:szCs w:val="21"/>
        </w:rPr>
        <w:t>是在英特网上实现的模式。它是对</w:t>
      </w:r>
      <w:r w:rsidRPr="00AA2C46">
        <w:rPr>
          <w:rFonts w:hint="eastAsia"/>
          <w:sz w:val="21"/>
          <w:szCs w:val="21"/>
        </w:rPr>
        <w:t>C/S</w:t>
      </w:r>
      <w:r w:rsidRPr="00AA2C46">
        <w:rPr>
          <w:rFonts w:hint="eastAsia"/>
          <w:sz w:val="21"/>
          <w:szCs w:val="21"/>
        </w:rPr>
        <w:t>模式应用的扩展。用户工作界面是通过</w:t>
      </w:r>
      <w:r w:rsidRPr="00AA2C46">
        <w:rPr>
          <w:rFonts w:hint="eastAsia"/>
          <w:sz w:val="21"/>
          <w:szCs w:val="21"/>
        </w:rPr>
        <w:t>IE</w:t>
      </w:r>
      <w:r w:rsidRPr="00AA2C46">
        <w:rPr>
          <w:rFonts w:hint="eastAsia"/>
          <w:sz w:val="21"/>
          <w:szCs w:val="21"/>
        </w:rPr>
        <w:t>浏览器来实现的。</w:t>
      </w:r>
      <w:r w:rsidRPr="00AA2C46">
        <w:rPr>
          <w:rFonts w:hint="eastAsia"/>
          <w:sz w:val="21"/>
          <w:szCs w:val="21"/>
        </w:rPr>
        <w:t>B/S</w:t>
      </w:r>
      <w:r w:rsidRPr="00AA2C46">
        <w:rPr>
          <w:rFonts w:hint="eastAsia"/>
          <w:sz w:val="21"/>
          <w:szCs w:val="21"/>
        </w:rPr>
        <w:t>模式最大的好处是运行维护比较简便，能实现不同的人员，从不同的地点，以不同的接入方式访问和操作共同的数据。</w:t>
      </w:r>
    </w:p>
    <w:p w:rsidR="00BA686F" w:rsidRDefault="0077693B" w:rsidP="00BA686F">
      <w:pPr>
        <w:pStyle w:val="a9"/>
        <w:numPr>
          <w:ilvl w:val="0"/>
          <w:numId w:val="16"/>
        </w:numPr>
        <w:spacing w:line="240" w:lineRule="atLeast"/>
        <w:ind w:firstLineChars="0"/>
        <w:rPr>
          <w:sz w:val="21"/>
          <w:szCs w:val="21"/>
        </w:rPr>
      </w:pPr>
      <w:r>
        <w:rPr>
          <w:sz w:val="21"/>
          <w:szCs w:val="21"/>
        </w:rPr>
        <w:t>虚拟仪器定义：</w:t>
      </w:r>
    </w:p>
    <w:p w:rsidR="0077693B" w:rsidRPr="0077693B" w:rsidRDefault="0077693B" w:rsidP="0077693B">
      <w:pPr>
        <w:pStyle w:val="a9"/>
        <w:spacing w:line="240" w:lineRule="atLeast"/>
        <w:ind w:left="360" w:firstLineChars="0" w:firstLine="0"/>
        <w:rPr>
          <w:sz w:val="21"/>
          <w:szCs w:val="21"/>
        </w:rPr>
      </w:pPr>
      <w:r w:rsidRPr="0077693B">
        <w:rPr>
          <w:rFonts w:hint="eastAsia"/>
          <w:sz w:val="21"/>
          <w:szCs w:val="21"/>
        </w:rPr>
        <w:t>1</w:t>
      </w:r>
      <w:r w:rsidRPr="0077693B">
        <w:rPr>
          <w:rFonts w:hint="eastAsia"/>
          <w:sz w:val="21"/>
          <w:szCs w:val="21"/>
        </w:rPr>
        <w:t>）虚拟仪器</w:t>
      </w:r>
      <w:r w:rsidRPr="0077693B">
        <w:rPr>
          <w:rFonts w:hint="eastAsia"/>
          <w:sz w:val="21"/>
          <w:szCs w:val="21"/>
        </w:rPr>
        <w:t>=</w:t>
      </w:r>
      <w:r w:rsidRPr="0077693B">
        <w:rPr>
          <w:rFonts w:hint="eastAsia"/>
          <w:sz w:val="21"/>
          <w:szCs w:val="21"/>
        </w:rPr>
        <w:t>智能仪器</w:t>
      </w:r>
      <w:r w:rsidRPr="0077693B">
        <w:rPr>
          <w:rFonts w:hint="eastAsia"/>
          <w:sz w:val="21"/>
          <w:szCs w:val="21"/>
        </w:rPr>
        <w:t>+</w:t>
      </w:r>
      <w:r w:rsidRPr="0077693B">
        <w:rPr>
          <w:rFonts w:hint="eastAsia"/>
          <w:sz w:val="21"/>
          <w:szCs w:val="21"/>
        </w:rPr>
        <w:t>计算机</w:t>
      </w:r>
    </w:p>
    <w:p w:rsidR="0077693B" w:rsidRPr="0077693B" w:rsidRDefault="0077693B" w:rsidP="0077693B">
      <w:pPr>
        <w:pStyle w:val="a9"/>
        <w:spacing w:line="240" w:lineRule="atLeast"/>
        <w:ind w:left="360" w:firstLineChars="0" w:firstLine="0"/>
        <w:rPr>
          <w:sz w:val="21"/>
          <w:szCs w:val="21"/>
        </w:rPr>
      </w:pPr>
      <w:r w:rsidRPr="0077693B">
        <w:rPr>
          <w:rFonts w:hint="eastAsia"/>
          <w:sz w:val="21"/>
          <w:szCs w:val="21"/>
        </w:rPr>
        <w:t>2</w:t>
      </w:r>
      <w:r w:rsidRPr="0077693B">
        <w:rPr>
          <w:rFonts w:hint="eastAsia"/>
          <w:sz w:val="21"/>
          <w:szCs w:val="21"/>
        </w:rPr>
        <w:t>）虚拟仪器的定义：所谓虚拟仪器，就是在通用的计算机平台上定义和设计仪器的功能，用户操作计算机的同时就是在使用一台专门的电子仪器。虚拟仪器以计算机为核心，充分利用计算机强大的图形界面和数据处理能力，提供对测量数据的分析和显示</w:t>
      </w:r>
    </w:p>
    <w:p w:rsidR="0077693B" w:rsidRDefault="0077693B" w:rsidP="0077693B">
      <w:pPr>
        <w:pStyle w:val="a9"/>
        <w:spacing w:line="240" w:lineRule="atLeast"/>
        <w:ind w:left="360" w:firstLineChars="0" w:firstLine="0"/>
        <w:rPr>
          <w:sz w:val="21"/>
          <w:szCs w:val="21"/>
        </w:rPr>
      </w:pPr>
      <w:r w:rsidRPr="0077693B">
        <w:rPr>
          <w:rFonts w:hint="eastAsia"/>
          <w:sz w:val="21"/>
          <w:szCs w:val="21"/>
        </w:rPr>
        <w:t>功能</w:t>
      </w:r>
      <w:r>
        <w:rPr>
          <w:rFonts w:hint="eastAsia"/>
          <w:sz w:val="21"/>
          <w:szCs w:val="21"/>
        </w:rPr>
        <w:t>。</w:t>
      </w:r>
    </w:p>
    <w:p w:rsidR="00583C72" w:rsidRDefault="00583C72" w:rsidP="00583C72">
      <w:pPr>
        <w:pStyle w:val="a9"/>
        <w:numPr>
          <w:ilvl w:val="0"/>
          <w:numId w:val="16"/>
        </w:numPr>
        <w:spacing w:line="240" w:lineRule="atLeast"/>
        <w:ind w:firstLineChars="0"/>
        <w:rPr>
          <w:sz w:val="21"/>
          <w:szCs w:val="21"/>
        </w:rPr>
      </w:pPr>
      <w:r>
        <w:rPr>
          <w:sz w:val="21"/>
          <w:szCs w:val="21"/>
        </w:rPr>
        <w:t>虚拟仪器的组成：</w:t>
      </w:r>
      <w:r w:rsidRPr="00583C72">
        <w:rPr>
          <w:rFonts w:hint="eastAsia"/>
          <w:sz w:val="21"/>
          <w:szCs w:val="21"/>
        </w:rPr>
        <w:t>虚拟仪器包括硬件系统与软件系统</w:t>
      </w:r>
    </w:p>
    <w:p w:rsidR="00583C72" w:rsidRPr="00583C72" w:rsidRDefault="00583C72" w:rsidP="00583C72">
      <w:pPr>
        <w:pStyle w:val="a9"/>
        <w:spacing w:line="240" w:lineRule="atLeast"/>
        <w:ind w:left="360" w:firstLineChars="0" w:firstLine="0"/>
        <w:rPr>
          <w:rFonts w:hint="eastAsia"/>
          <w:sz w:val="21"/>
          <w:szCs w:val="21"/>
        </w:rPr>
      </w:pPr>
      <w:r w:rsidRPr="00583C72">
        <w:rPr>
          <w:rFonts w:hint="eastAsia"/>
          <w:sz w:val="21"/>
          <w:szCs w:val="21"/>
        </w:rPr>
        <w:t>虚拟仪器硬件系统包括虚拟仪器采集与控制硬件、接口硬件与计算机硬件平台三部分。</w:t>
      </w:r>
    </w:p>
    <w:p w:rsidR="00583C72" w:rsidRDefault="00583C72" w:rsidP="00583C72">
      <w:pPr>
        <w:pStyle w:val="a9"/>
        <w:spacing w:line="240" w:lineRule="atLeast"/>
        <w:ind w:left="360" w:firstLineChars="0" w:firstLine="0"/>
        <w:rPr>
          <w:sz w:val="21"/>
          <w:szCs w:val="21"/>
        </w:rPr>
      </w:pPr>
      <w:r w:rsidRPr="00583C72">
        <w:rPr>
          <w:rFonts w:hint="eastAsia"/>
          <w:sz w:val="21"/>
          <w:szCs w:val="21"/>
        </w:rPr>
        <w:t>虚拟仪器软件系统</w:t>
      </w:r>
      <w:r>
        <w:rPr>
          <w:rFonts w:hint="eastAsia"/>
          <w:sz w:val="21"/>
          <w:szCs w:val="21"/>
        </w:rPr>
        <w:t>：</w:t>
      </w:r>
      <w:r>
        <w:rPr>
          <w:rFonts w:hint="eastAsia"/>
          <w:sz w:val="21"/>
          <w:szCs w:val="21"/>
        </w:rPr>
        <w:t>I/O</w:t>
      </w:r>
      <w:r>
        <w:rPr>
          <w:rFonts w:hint="eastAsia"/>
          <w:sz w:val="21"/>
          <w:szCs w:val="21"/>
        </w:rPr>
        <w:t>接口软件；仪器驱动程序；应用软件</w:t>
      </w:r>
    </w:p>
    <w:p w:rsidR="00583C72" w:rsidRDefault="00583C72" w:rsidP="00583C72">
      <w:pPr>
        <w:spacing w:line="240" w:lineRule="atLeast"/>
        <w:ind w:firstLineChars="0" w:firstLine="0"/>
        <w:rPr>
          <w:sz w:val="21"/>
          <w:szCs w:val="21"/>
        </w:rPr>
      </w:pPr>
      <w:r>
        <w:rPr>
          <w:sz w:val="21"/>
          <w:szCs w:val="21"/>
        </w:rPr>
        <w:t>课后作业：</w:t>
      </w:r>
    </w:p>
    <w:p w:rsidR="00583C72" w:rsidRPr="009178B8" w:rsidRDefault="00583C72" w:rsidP="009178B8">
      <w:pPr>
        <w:pStyle w:val="a9"/>
        <w:numPr>
          <w:ilvl w:val="0"/>
          <w:numId w:val="18"/>
        </w:numPr>
        <w:spacing w:line="240" w:lineRule="atLeast"/>
        <w:ind w:firstLineChars="0"/>
        <w:rPr>
          <w:sz w:val="21"/>
          <w:szCs w:val="21"/>
        </w:rPr>
      </w:pPr>
      <w:r w:rsidRPr="009178B8">
        <w:rPr>
          <w:rFonts w:hint="eastAsia"/>
          <w:sz w:val="21"/>
          <w:szCs w:val="21"/>
        </w:rPr>
        <w:t>利用软测量技术，描述一个汽车驾驶员疲劳状态监测系统设计思路。</w:t>
      </w:r>
    </w:p>
    <w:p w:rsidR="009178B8" w:rsidRDefault="009178B8" w:rsidP="009178B8">
      <w:pPr>
        <w:pStyle w:val="a9"/>
        <w:spacing w:line="240" w:lineRule="atLeast"/>
        <w:ind w:left="360" w:firstLineChars="0" w:firstLine="0"/>
        <w:rPr>
          <w:sz w:val="21"/>
          <w:szCs w:val="21"/>
        </w:rPr>
      </w:pPr>
    </w:p>
    <w:p w:rsidR="009178B8" w:rsidRDefault="009178B8" w:rsidP="009178B8">
      <w:pPr>
        <w:spacing w:line="240" w:lineRule="atLeast"/>
        <w:ind w:firstLineChars="0" w:firstLine="0"/>
        <w:rPr>
          <w:sz w:val="21"/>
          <w:szCs w:val="21"/>
        </w:rPr>
      </w:pPr>
      <w:r w:rsidRPr="009178B8">
        <w:rPr>
          <w:sz w:val="21"/>
          <w:szCs w:val="21"/>
        </w:rPr>
        <w:t>第八讲</w:t>
      </w:r>
      <w:r>
        <w:rPr>
          <w:rFonts w:hint="eastAsia"/>
          <w:sz w:val="21"/>
          <w:szCs w:val="21"/>
        </w:rPr>
        <w:t xml:space="preserve"> </w:t>
      </w:r>
      <w:r w:rsidRPr="009178B8">
        <w:rPr>
          <w:rFonts w:hint="eastAsia"/>
          <w:sz w:val="21"/>
          <w:szCs w:val="21"/>
        </w:rPr>
        <w:t xml:space="preserve"> </w:t>
      </w:r>
      <w:r w:rsidRPr="009178B8">
        <w:rPr>
          <w:rFonts w:hint="eastAsia"/>
          <w:sz w:val="21"/>
          <w:szCs w:val="21"/>
        </w:rPr>
        <w:t>虚拟仪器硬件设计与固件设计</w:t>
      </w:r>
    </w:p>
    <w:p w:rsidR="00615789" w:rsidRDefault="00615789" w:rsidP="00615789">
      <w:pPr>
        <w:pStyle w:val="a9"/>
        <w:numPr>
          <w:ilvl w:val="0"/>
          <w:numId w:val="19"/>
        </w:numPr>
        <w:spacing w:line="240" w:lineRule="atLeast"/>
        <w:ind w:firstLineChars="0"/>
        <w:rPr>
          <w:sz w:val="21"/>
          <w:szCs w:val="21"/>
        </w:rPr>
      </w:pPr>
      <w:r>
        <w:rPr>
          <w:rFonts w:hint="eastAsia"/>
          <w:sz w:val="21"/>
          <w:szCs w:val="21"/>
        </w:rPr>
        <w:t>灵活运用虚拟仪器固件</w:t>
      </w:r>
      <w:r>
        <w:rPr>
          <w:rFonts w:hint="eastAsia"/>
          <w:sz w:val="21"/>
          <w:szCs w:val="21"/>
        </w:rPr>
        <w:t>/</w:t>
      </w:r>
      <w:r>
        <w:rPr>
          <w:rFonts w:hint="eastAsia"/>
          <w:sz w:val="21"/>
          <w:szCs w:val="21"/>
        </w:rPr>
        <w:t>硬件设计的一般思路</w:t>
      </w:r>
    </w:p>
    <w:p w:rsidR="00B562A3" w:rsidRDefault="00B562A3" w:rsidP="00B562A3">
      <w:pPr>
        <w:spacing w:line="240" w:lineRule="atLeast"/>
        <w:ind w:firstLineChars="0"/>
        <w:rPr>
          <w:sz w:val="21"/>
          <w:szCs w:val="21"/>
        </w:rPr>
      </w:pPr>
    </w:p>
    <w:p w:rsidR="00B562A3" w:rsidRDefault="00B562A3" w:rsidP="00B562A3">
      <w:pPr>
        <w:spacing w:line="240" w:lineRule="atLeast"/>
        <w:ind w:firstLineChars="0" w:firstLine="0"/>
        <w:rPr>
          <w:sz w:val="21"/>
          <w:szCs w:val="21"/>
        </w:rPr>
      </w:pPr>
      <w:r>
        <w:rPr>
          <w:sz w:val="21"/>
          <w:szCs w:val="21"/>
        </w:rPr>
        <w:t>第九讲</w:t>
      </w:r>
      <w:r>
        <w:rPr>
          <w:rFonts w:hint="eastAsia"/>
          <w:sz w:val="21"/>
          <w:szCs w:val="21"/>
        </w:rPr>
        <w:t xml:space="preserve"> </w:t>
      </w:r>
      <w:r w:rsidRPr="00B562A3">
        <w:rPr>
          <w:rFonts w:hint="eastAsia"/>
          <w:sz w:val="21"/>
          <w:szCs w:val="21"/>
        </w:rPr>
        <w:t>虚拟仪器驱动程序与应用软件设</w:t>
      </w:r>
      <w:r>
        <w:rPr>
          <w:rFonts w:hint="eastAsia"/>
          <w:sz w:val="21"/>
          <w:szCs w:val="21"/>
        </w:rPr>
        <w:t>计</w:t>
      </w:r>
    </w:p>
    <w:p w:rsidR="00D137A4" w:rsidRDefault="00D137A4" w:rsidP="00D137A4">
      <w:pPr>
        <w:pStyle w:val="a9"/>
        <w:numPr>
          <w:ilvl w:val="0"/>
          <w:numId w:val="20"/>
        </w:numPr>
        <w:spacing w:line="240" w:lineRule="atLeast"/>
        <w:ind w:firstLineChars="0"/>
        <w:rPr>
          <w:sz w:val="21"/>
          <w:szCs w:val="21"/>
        </w:rPr>
      </w:pPr>
      <w:r w:rsidRPr="00D137A4">
        <w:rPr>
          <w:rFonts w:hint="eastAsia"/>
          <w:sz w:val="21"/>
          <w:szCs w:val="21"/>
        </w:rPr>
        <w:t>虚拟仪器驱动程序设计原则：</w:t>
      </w:r>
      <w:r w:rsidR="0082478B">
        <w:rPr>
          <w:rFonts w:hint="eastAsia"/>
          <w:sz w:val="21"/>
          <w:szCs w:val="21"/>
        </w:rPr>
        <w:t>（说出大概）</w:t>
      </w:r>
    </w:p>
    <w:p w:rsidR="00D137A4" w:rsidRPr="00D137A4" w:rsidRDefault="00D137A4" w:rsidP="00D137A4">
      <w:pPr>
        <w:pStyle w:val="a9"/>
        <w:spacing w:line="240" w:lineRule="atLeast"/>
        <w:ind w:left="360" w:firstLineChars="0" w:firstLine="0"/>
        <w:rPr>
          <w:rFonts w:hint="eastAsia"/>
          <w:sz w:val="21"/>
          <w:szCs w:val="21"/>
        </w:rPr>
      </w:pPr>
      <w:r w:rsidRPr="00D137A4">
        <w:rPr>
          <w:rFonts w:hint="eastAsia"/>
          <w:sz w:val="21"/>
          <w:szCs w:val="21"/>
        </w:rPr>
        <w:t>•</w:t>
      </w:r>
      <w:r w:rsidRPr="00D137A4">
        <w:rPr>
          <w:rFonts w:hint="eastAsia"/>
          <w:sz w:val="21"/>
          <w:szCs w:val="21"/>
        </w:rPr>
        <w:t xml:space="preserve"> </w:t>
      </w:r>
      <w:r w:rsidRPr="00D137A4">
        <w:rPr>
          <w:rFonts w:hint="eastAsia"/>
          <w:sz w:val="21"/>
          <w:szCs w:val="21"/>
        </w:rPr>
        <w:t>所有仪器函数必须包含一个返回状态值。</w:t>
      </w:r>
    </w:p>
    <w:p w:rsidR="00D137A4" w:rsidRPr="00D137A4" w:rsidRDefault="00D137A4" w:rsidP="00D137A4">
      <w:pPr>
        <w:pStyle w:val="a9"/>
        <w:spacing w:line="240" w:lineRule="atLeast"/>
        <w:ind w:left="360" w:firstLineChars="0" w:firstLine="0"/>
        <w:rPr>
          <w:rFonts w:hint="eastAsia"/>
          <w:sz w:val="21"/>
          <w:szCs w:val="21"/>
        </w:rPr>
      </w:pPr>
      <w:r w:rsidRPr="00D137A4">
        <w:rPr>
          <w:rFonts w:hint="eastAsia"/>
          <w:sz w:val="21"/>
          <w:szCs w:val="21"/>
        </w:rPr>
        <w:t>•</w:t>
      </w:r>
      <w:r w:rsidRPr="00D137A4">
        <w:rPr>
          <w:rFonts w:hint="eastAsia"/>
          <w:sz w:val="21"/>
          <w:szCs w:val="21"/>
        </w:rPr>
        <w:t xml:space="preserve"> </w:t>
      </w:r>
      <w:r w:rsidRPr="00D137A4">
        <w:rPr>
          <w:rFonts w:hint="eastAsia"/>
          <w:sz w:val="21"/>
          <w:szCs w:val="21"/>
        </w:rPr>
        <w:t>所有仪器函数</w:t>
      </w:r>
      <w:proofErr w:type="gramStart"/>
      <w:r w:rsidRPr="00D137A4">
        <w:rPr>
          <w:rFonts w:hint="eastAsia"/>
          <w:sz w:val="21"/>
          <w:szCs w:val="21"/>
        </w:rPr>
        <w:t>名不能</w:t>
      </w:r>
      <w:proofErr w:type="gramEnd"/>
      <w:r w:rsidRPr="00D137A4">
        <w:rPr>
          <w:rFonts w:hint="eastAsia"/>
          <w:sz w:val="21"/>
          <w:szCs w:val="21"/>
        </w:rPr>
        <w:t>超过</w:t>
      </w:r>
      <w:r w:rsidRPr="00D137A4">
        <w:rPr>
          <w:rFonts w:hint="eastAsia"/>
          <w:sz w:val="21"/>
          <w:szCs w:val="21"/>
        </w:rPr>
        <w:t>31</w:t>
      </w:r>
      <w:r w:rsidRPr="00D137A4">
        <w:rPr>
          <w:rFonts w:hint="eastAsia"/>
          <w:sz w:val="21"/>
          <w:szCs w:val="21"/>
        </w:rPr>
        <w:t>个字符。</w:t>
      </w:r>
    </w:p>
    <w:p w:rsidR="00D137A4" w:rsidRPr="00D137A4" w:rsidRDefault="00D137A4" w:rsidP="00D137A4">
      <w:pPr>
        <w:pStyle w:val="a9"/>
        <w:spacing w:line="240" w:lineRule="atLeast"/>
        <w:ind w:left="360" w:firstLineChars="0" w:firstLine="0"/>
        <w:rPr>
          <w:rFonts w:hint="eastAsia"/>
          <w:sz w:val="21"/>
          <w:szCs w:val="21"/>
        </w:rPr>
      </w:pPr>
      <w:r w:rsidRPr="00D137A4">
        <w:rPr>
          <w:rFonts w:hint="eastAsia"/>
          <w:sz w:val="21"/>
          <w:szCs w:val="21"/>
        </w:rPr>
        <w:t>•</w:t>
      </w:r>
      <w:r w:rsidRPr="00D137A4">
        <w:rPr>
          <w:rFonts w:hint="eastAsia"/>
          <w:sz w:val="21"/>
          <w:szCs w:val="21"/>
        </w:rPr>
        <w:t xml:space="preserve"> </w:t>
      </w:r>
      <w:r w:rsidRPr="00D137A4">
        <w:rPr>
          <w:rFonts w:hint="eastAsia"/>
          <w:sz w:val="21"/>
          <w:szCs w:val="21"/>
        </w:rPr>
        <w:t>尽量避免引出全局变量，避免声明大型数组结构，避免声明复杂的数据类型（如类、结构、联合等），不采用键盘</w:t>
      </w:r>
      <w:r w:rsidRPr="00D137A4">
        <w:rPr>
          <w:rFonts w:hint="eastAsia"/>
          <w:sz w:val="21"/>
          <w:szCs w:val="21"/>
        </w:rPr>
        <w:t>/</w:t>
      </w:r>
      <w:r w:rsidRPr="00D137A4">
        <w:rPr>
          <w:rFonts w:hint="eastAsia"/>
          <w:sz w:val="21"/>
          <w:szCs w:val="21"/>
        </w:rPr>
        <w:t>屏幕标准输入</w:t>
      </w:r>
      <w:r w:rsidRPr="00D137A4">
        <w:rPr>
          <w:rFonts w:hint="eastAsia"/>
          <w:sz w:val="21"/>
          <w:szCs w:val="21"/>
        </w:rPr>
        <w:t>/</w:t>
      </w:r>
      <w:r w:rsidRPr="00D137A4">
        <w:rPr>
          <w:rFonts w:hint="eastAsia"/>
          <w:sz w:val="21"/>
          <w:szCs w:val="21"/>
        </w:rPr>
        <w:t>输出方式。</w:t>
      </w:r>
    </w:p>
    <w:p w:rsidR="00D137A4" w:rsidRPr="00D137A4" w:rsidRDefault="00D137A4" w:rsidP="00D137A4">
      <w:pPr>
        <w:pStyle w:val="a9"/>
        <w:spacing w:line="240" w:lineRule="atLeast"/>
        <w:ind w:left="360" w:firstLineChars="0" w:firstLine="0"/>
        <w:rPr>
          <w:rFonts w:hint="eastAsia"/>
          <w:sz w:val="21"/>
          <w:szCs w:val="21"/>
        </w:rPr>
      </w:pPr>
      <w:r w:rsidRPr="00D137A4">
        <w:rPr>
          <w:rFonts w:hint="eastAsia"/>
          <w:sz w:val="21"/>
          <w:szCs w:val="21"/>
        </w:rPr>
        <w:lastRenderedPageBreak/>
        <w:t>•</w:t>
      </w:r>
      <w:r w:rsidRPr="00D137A4">
        <w:rPr>
          <w:rFonts w:hint="eastAsia"/>
          <w:sz w:val="21"/>
          <w:szCs w:val="21"/>
        </w:rPr>
        <w:t xml:space="preserve"> </w:t>
      </w:r>
      <w:r w:rsidRPr="00D137A4">
        <w:rPr>
          <w:rFonts w:hint="eastAsia"/>
          <w:sz w:val="21"/>
          <w:szCs w:val="21"/>
        </w:rPr>
        <w:t>仪器函数应避免包括高级的、复杂的数学分析与运算函数，而将复杂的运算与分析工作交与上层应用程序来完成。</w:t>
      </w:r>
    </w:p>
    <w:p w:rsidR="00D137A4" w:rsidRPr="00D137A4" w:rsidRDefault="00D137A4" w:rsidP="00D137A4">
      <w:pPr>
        <w:pStyle w:val="a9"/>
        <w:spacing w:line="240" w:lineRule="atLeast"/>
        <w:ind w:left="360" w:firstLineChars="0" w:firstLine="0"/>
        <w:rPr>
          <w:rFonts w:hint="eastAsia"/>
          <w:sz w:val="21"/>
          <w:szCs w:val="21"/>
        </w:rPr>
      </w:pPr>
      <w:r w:rsidRPr="00D137A4">
        <w:rPr>
          <w:rFonts w:hint="eastAsia"/>
          <w:sz w:val="21"/>
          <w:szCs w:val="21"/>
        </w:rPr>
        <w:t>•</w:t>
      </w:r>
      <w:r w:rsidRPr="00D137A4">
        <w:rPr>
          <w:rFonts w:hint="eastAsia"/>
          <w:sz w:val="21"/>
          <w:szCs w:val="21"/>
        </w:rPr>
        <w:t xml:space="preserve"> </w:t>
      </w:r>
      <w:r w:rsidRPr="00D137A4">
        <w:rPr>
          <w:rFonts w:hint="eastAsia"/>
          <w:sz w:val="21"/>
          <w:szCs w:val="21"/>
        </w:rPr>
        <w:t>仪器函数应具有较强的内聚力，尽量做到一个仪器函数完成一个独立的仪器功能，实现有效的功能分配。</w:t>
      </w:r>
    </w:p>
    <w:p w:rsidR="00D137A4" w:rsidRDefault="00D137A4" w:rsidP="00D137A4">
      <w:pPr>
        <w:pStyle w:val="a9"/>
        <w:spacing w:line="240" w:lineRule="atLeast"/>
        <w:ind w:left="360" w:firstLineChars="0" w:firstLine="0"/>
        <w:rPr>
          <w:sz w:val="21"/>
          <w:szCs w:val="21"/>
        </w:rPr>
      </w:pPr>
      <w:r w:rsidRPr="00D137A4">
        <w:rPr>
          <w:rFonts w:hint="eastAsia"/>
          <w:sz w:val="21"/>
          <w:szCs w:val="21"/>
        </w:rPr>
        <w:t>•</w:t>
      </w:r>
      <w:r w:rsidRPr="00D137A4">
        <w:rPr>
          <w:rFonts w:hint="eastAsia"/>
          <w:sz w:val="21"/>
          <w:szCs w:val="21"/>
        </w:rPr>
        <w:t xml:space="preserve"> </w:t>
      </w:r>
      <w:r w:rsidRPr="00D137A4">
        <w:rPr>
          <w:rFonts w:hint="eastAsia"/>
          <w:sz w:val="21"/>
          <w:szCs w:val="21"/>
        </w:rPr>
        <w:t>仪器驱动程序中各函数之间尽量提高各自的独立性，减少彼此的耦合度。函数之间必要的耦合采用数据耦合方式，而尽量避免采用功能耦合方式，从而有效地控制仪器函数个数与规模。</w:t>
      </w:r>
    </w:p>
    <w:p w:rsidR="0082478B" w:rsidRDefault="0082478B" w:rsidP="0082478B">
      <w:pPr>
        <w:pStyle w:val="a9"/>
        <w:numPr>
          <w:ilvl w:val="0"/>
          <w:numId w:val="20"/>
        </w:numPr>
        <w:spacing w:line="240" w:lineRule="atLeast"/>
        <w:ind w:firstLineChars="0"/>
        <w:rPr>
          <w:sz w:val="21"/>
          <w:szCs w:val="21"/>
        </w:rPr>
      </w:pPr>
      <w:r>
        <w:rPr>
          <w:rFonts w:hint="eastAsia"/>
          <w:sz w:val="21"/>
          <w:szCs w:val="21"/>
        </w:rPr>
        <w:t>GUI</w:t>
      </w:r>
      <w:r>
        <w:rPr>
          <w:rFonts w:hint="eastAsia"/>
          <w:sz w:val="21"/>
          <w:szCs w:val="21"/>
        </w:rPr>
        <w:t>软件设计原则（说出大概，</w:t>
      </w:r>
      <w:proofErr w:type="gramStart"/>
      <w:r>
        <w:rPr>
          <w:rFonts w:hint="eastAsia"/>
          <w:sz w:val="21"/>
          <w:szCs w:val="21"/>
        </w:rPr>
        <w:t>不</w:t>
      </w:r>
      <w:proofErr w:type="gramEnd"/>
      <w:r>
        <w:rPr>
          <w:rFonts w:hint="eastAsia"/>
          <w:sz w:val="21"/>
          <w:szCs w:val="21"/>
        </w:rPr>
        <w:t>大考）</w:t>
      </w:r>
    </w:p>
    <w:p w:rsidR="00A032D0" w:rsidRDefault="00A032D0" w:rsidP="0082478B">
      <w:pPr>
        <w:pStyle w:val="a9"/>
        <w:numPr>
          <w:ilvl w:val="0"/>
          <w:numId w:val="20"/>
        </w:numPr>
        <w:spacing w:line="240" w:lineRule="atLeast"/>
        <w:ind w:firstLineChars="0"/>
        <w:rPr>
          <w:sz w:val="21"/>
          <w:szCs w:val="21"/>
        </w:rPr>
      </w:pPr>
      <w:r>
        <w:rPr>
          <w:sz w:val="21"/>
          <w:szCs w:val="21"/>
        </w:rPr>
        <w:t>虚拟仪器应用程序开发环境：</w:t>
      </w:r>
    </w:p>
    <w:p w:rsidR="0095761A" w:rsidRDefault="0095761A" w:rsidP="0095761A">
      <w:pPr>
        <w:pStyle w:val="a9"/>
        <w:spacing w:line="240" w:lineRule="atLeast"/>
        <w:ind w:left="360" w:firstLineChars="0" w:firstLine="0"/>
        <w:rPr>
          <w:sz w:val="21"/>
          <w:szCs w:val="21"/>
        </w:rPr>
      </w:pPr>
      <w:r w:rsidRPr="0095761A">
        <w:rPr>
          <w:rFonts w:hint="eastAsia"/>
          <w:sz w:val="21"/>
          <w:szCs w:val="21"/>
        </w:rPr>
        <w:t>自动测试系统应用程序开发环境可以选择传统文本形式的语言环境，如</w:t>
      </w:r>
      <w:r w:rsidRPr="0095761A">
        <w:rPr>
          <w:rFonts w:hint="eastAsia"/>
          <w:sz w:val="21"/>
          <w:szCs w:val="21"/>
        </w:rPr>
        <w:t>BC</w:t>
      </w:r>
      <w:r w:rsidRPr="0095761A">
        <w:rPr>
          <w:rFonts w:hint="eastAsia"/>
          <w:sz w:val="21"/>
          <w:szCs w:val="21"/>
        </w:rPr>
        <w:t>、</w:t>
      </w:r>
      <w:r w:rsidRPr="0095761A">
        <w:rPr>
          <w:rFonts w:hint="eastAsia"/>
          <w:sz w:val="21"/>
          <w:szCs w:val="21"/>
        </w:rPr>
        <w:t>VC</w:t>
      </w:r>
      <w:r w:rsidRPr="0095761A">
        <w:rPr>
          <w:rFonts w:hint="eastAsia"/>
          <w:sz w:val="21"/>
          <w:szCs w:val="21"/>
        </w:rPr>
        <w:t>、</w:t>
      </w:r>
      <w:r w:rsidRPr="0095761A">
        <w:rPr>
          <w:rFonts w:hint="eastAsia"/>
          <w:sz w:val="21"/>
          <w:szCs w:val="21"/>
        </w:rPr>
        <w:t>VB</w:t>
      </w:r>
      <w:r w:rsidRPr="0095761A">
        <w:rPr>
          <w:rFonts w:hint="eastAsia"/>
          <w:sz w:val="21"/>
          <w:szCs w:val="21"/>
        </w:rPr>
        <w:t>、</w:t>
      </w:r>
      <w:r w:rsidRPr="0095761A">
        <w:rPr>
          <w:rFonts w:hint="eastAsia"/>
          <w:sz w:val="21"/>
          <w:szCs w:val="21"/>
        </w:rPr>
        <w:t>Delphi</w:t>
      </w:r>
      <w:r w:rsidRPr="0095761A">
        <w:rPr>
          <w:rFonts w:hint="eastAsia"/>
          <w:sz w:val="21"/>
          <w:szCs w:val="21"/>
        </w:rPr>
        <w:t>或</w:t>
      </w:r>
      <w:proofErr w:type="spellStart"/>
      <w:r w:rsidRPr="0095761A">
        <w:rPr>
          <w:rFonts w:hint="eastAsia"/>
          <w:sz w:val="21"/>
          <w:szCs w:val="21"/>
        </w:rPr>
        <w:t>LabWindows</w:t>
      </w:r>
      <w:proofErr w:type="spellEnd"/>
      <w:r w:rsidRPr="0095761A">
        <w:rPr>
          <w:rFonts w:hint="eastAsia"/>
          <w:sz w:val="21"/>
          <w:szCs w:val="21"/>
        </w:rPr>
        <w:t>/CVI</w:t>
      </w:r>
      <w:r w:rsidRPr="0095761A">
        <w:rPr>
          <w:rFonts w:hint="eastAsia"/>
          <w:sz w:val="21"/>
          <w:szCs w:val="21"/>
        </w:rPr>
        <w:t>等，也可以选择图形化的软件开发环境。</w:t>
      </w:r>
    </w:p>
    <w:p w:rsidR="009D1875" w:rsidRDefault="009D1875" w:rsidP="009D1875">
      <w:pPr>
        <w:pStyle w:val="a9"/>
        <w:numPr>
          <w:ilvl w:val="0"/>
          <w:numId w:val="20"/>
        </w:numPr>
        <w:spacing w:line="240" w:lineRule="atLeast"/>
        <w:ind w:firstLineChars="0"/>
        <w:rPr>
          <w:sz w:val="21"/>
          <w:szCs w:val="21"/>
        </w:rPr>
      </w:pPr>
      <w:r>
        <w:rPr>
          <w:rFonts w:hint="eastAsia"/>
          <w:sz w:val="21"/>
          <w:szCs w:val="21"/>
        </w:rPr>
        <w:t>图形化编程特点：</w:t>
      </w:r>
    </w:p>
    <w:p w:rsidR="009D1875" w:rsidRPr="009D1875" w:rsidRDefault="009D1875" w:rsidP="009D1875">
      <w:pPr>
        <w:pStyle w:val="a9"/>
        <w:spacing w:line="240" w:lineRule="atLeast"/>
        <w:ind w:left="360" w:firstLineChars="0" w:firstLine="0"/>
        <w:rPr>
          <w:rFonts w:hint="eastAsia"/>
          <w:sz w:val="21"/>
          <w:szCs w:val="21"/>
        </w:rPr>
      </w:pPr>
      <w:r w:rsidRPr="009D1875">
        <w:rPr>
          <w:rFonts w:hint="eastAsia"/>
          <w:sz w:val="21"/>
          <w:szCs w:val="21"/>
        </w:rPr>
        <w:t>•</w:t>
      </w:r>
      <w:r w:rsidRPr="009D1875">
        <w:rPr>
          <w:rFonts w:hint="eastAsia"/>
          <w:sz w:val="21"/>
          <w:szCs w:val="21"/>
        </w:rPr>
        <w:t xml:space="preserve"> </w:t>
      </w:r>
      <w:r w:rsidRPr="009D1875">
        <w:rPr>
          <w:rFonts w:hint="eastAsia"/>
          <w:sz w:val="21"/>
          <w:szCs w:val="21"/>
        </w:rPr>
        <w:t>提供多种适合仪器使用的数据类型</w:t>
      </w:r>
    </w:p>
    <w:p w:rsidR="009D1875" w:rsidRPr="009D1875" w:rsidRDefault="009D1875" w:rsidP="009D1875">
      <w:pPr>
        <w:pStyle w:val="a9"/>
        <w:spacing w:line="240" w:lineRule="atLeast"/>
        <w:ind w:left="360" w:firstLineChars="0" w:firstLine="0"/>
        <w:rPr>
          <w:rFonts w:hint="eastAsia"/>
          <w:sz w:val="21"/>
          <w:szCs w:val="21"/>
        </w:rPr>
      </w:pPr>
      <w:r w:rsidRPr="009D1875">
        <w:rPr>
          <w:rFonts w:hint="eastAsia"/>
          <w:sz w:val="21"/>
          <w:szCs w:val="21"/>
        </w:rPr>
        <w:t>•</w:t>
      </w:r>
      <w:r w:rsidRPr="009D1875">
        <w:rPr>
          <w:rFonts w:hint="eastAsia"/>
          <w:sz w:val="21"/>
          <w:szCs w:val="21"/>
        </w:rPr>
        <w:t xml:space="preserve"> </w:t>
      </w:r>
      <w:r w:rsidRPr="009D1875">
        <w:rPr>
          <w:rFonts w:hint="eastAsia"/>
          <w:sz w:val="21"/>
          <w:szCs w:val="21"/>
        </w:rPr>
        <w:t>提供复杂的数学分析能力</w:t>
      </w:r>
    </w:p>
    <w:p w:rsidR="009D1875" w:rsidRPr="009D1875" w:rsidRDefault="009D1875" w:rsidP="009D1875">
      <w:pPr>
        <w:pStyle w:val="a9"/>
        <w:spacing w:line="240" w:lineRule="atLeast"/>
        <w:ind w:left="360" w:firstLineChars="0" w:firstLine="0"/>
        <w:rPr>
          <w:rFonts w:hint="eastAsia"/>
          <w:sz w:val="21"/>
          <w:szCs w:val="21"/>
        </w:rPr>
      </w:pPr>
      <w:r w:rsidRPr="009D1875">
        <w:rPr>
          <w:rFonts w:hint="eastAsia"/>
          <w:sz w:val="21"/>
          <w:szCs w:val="21"/>
        </w:rPr>
        <w:t>•</w:t>
      </w:r>
      <w:r w:rsidRPr="009D1875">
        <w:rPr>
          <w:rFonts w:hint="eastAsia"/>
          <w:sz w:val="21"/>
          <w:szCs w:val="21"/>
        </w:rPr>
        <w:t xml:space="preserve"> </w:t>
      </w:r>
      <w:r w:rsidRPr="009D1875">
        <w:rPr>
          <w:rFonts w:hint="eastAsia"/>
          <w:sz w:val="21"/>
          <w:szCs w:val="21"/>
        </w:rPr>
        <w:t>提供丰富的数据显示方式</w:t>
      </w:r>
    </w:p>
    <w:p w:rsidR="009D1875" w:rsidRPr="009D1875" w:rsidRDefault="009D1875" w:rsidP="009D1875">
      <w:pPr>
        <w:pStyle w:val="a9"/>
        <w:spacing w:line="240" w:lineRule="atLeast"/>
        <w:ind w:left="360" w:firstLineChars="0" w:firstLine="0"/>
        <w:rPr>
          <w:rFonts w:hint="eastAsia"/>
          <w:sz w:val="21"/>
          <w:szCs w:val="21"/>
        </w:rPr>
      </w:pPr>
      <w:r w:rsidRPr="009D1875">
        <w:rPr>
          <w:rFonts w:hint="eastAsia"/>
          <w:sz w:val="21"/>
          <w:szCs w:val="21"/>
        </w:rPr>
        <w:t>•</w:t>
      </w:r>
      <w:r w:rsidRPr="009D1875">
        <w:rPr>
          <w:rFonts w:hint="eastAsia"/>
          <w:sz w:val="21"/>
          <w:szCs w:val="21"/>
        </w:rPr>
        <w:t xml:space="preserve"> </w:t>
      </w:r>
      <w:r w:rsidRPr="009D1875">
        <w:rPr>
          <w:rFonts w:hint="eastAsia"/>
          <w:sz w:val="21"/>
          <w:szCs w:val="21"/>
        </w:rPr>
        <w:t>易于生成数据报表</w:t>
      </w:r>
    </w:p>
    <w:p w:rsidR="009D1875" w:rsidRDefault="009D1875" w:rsidP="009D1875">
      <w:pPr>
        <w:pStyle w:val="a9"/>
        <w:spacing w:line="240" w:lineRule="atLeast"/>
        <w:ind w:left="360" w:firstLineChars="0" w:firstLine="0"/>
        <w:rPr>
          <w:sz w:val="21"/>
          <w:szCs w:val="21"/>
        </w:rPr>
      </w:pPr>
      <w:r w:rsidRPr="009D1875">
        <w:rPr>
          <w:rFonts w:hint="eastAsia"/>
          <w:sz w:val="21"/>
          <w:szCs w:val="21"/>
        </w:rPr>
        <w:t>•</w:t>
      </w:r>
      <w:r w:rsidRPr="009D1875">
        <w:rPr>
          <w:rFonts w:hint="eastAsia"/>
          <w:sz w:val="21"/>
          <w:szCs w:val="21"/>
        </w:rPr>
        <w:t xml:space="preserve"> </w:t>
      </w:r>
      <w:r w:rsidRPr="009D1875">
        <w:rPr>
          <w:rFonts w:hint="eastAsia"/>
          <w:sz w:val="21"/>
          <w:szCs w:val="21"/>
        </w:rPr>
        <w:t>提供虚拟仪器接口</w:t>
      </w:r>
    </w:p>
    <w:p w:rsidR="009D1875" w:rsidRDefault="00853425" w:rsidP="00853425">
      <w:pPr>
        <w:pStyle w:val="a9"/>
        <w:numPr>
          <w:ilvl w:val="0"/>
          <w:numId w:val="20"/>
        </w:numPr>
        <w:spacing w:line="240" w:lineRule="atLeast"/>
        <w:ind w:firstLineChars="0"/>
        <w:rPr>
          <w:sz w:val="21"/>
          <w:szCs w:val="21"/>
        </w:rPr>
      </w:pPr>
      <w:r>
        <w:rPr>
          <w:sz w:val="21"/>
          <w:szCs w:val="21"/>
        </w:rPr>
        <w:t>虚拟仪器软面板设计方法：</w:t>
      </w:r>
      <w:r w:rsidRPr="00853425">
        <w:rPr>
          <w:rFonts w:hint="eastAsia"/>
          <w:sz w:val="21"/>
          <w:szCs w:val="21"/>
        </w:rPr>
        <w:t>虚拟仪器软面板与仪器驱动程序一样，是一个独立的软件模块，它作为一个独立运行的可执行文件运行，开发环境可以选择具有良好可视化用户界面的</w:t>
      </w:r>
      <w:r w:rsidRPr="00853425">
        <w:rPr>
          <w:rFonts w:hint="eastAsia"/>
          <w:sz w:val="21"/>
          <w:szCs w:val="21"/>
        </w:rPr>
        <w:t>VB</w:t>
      </w:r>
      <w:r w:rsidRPr="00853425">
        <w:rPr>
          <w:rFonts w:hint="eastAsia"/>
          <w:sz w:val="21"/>
          <w:szCs w:val="21"/>
        </w:rPr>
        <w:t>、</w:t>
      </w:r>
      <w:r w:rsidRPr="00853425">
        <w:rPr>
          <w:rFonts w:hint="eastAsia"/>
          <w:sz w:val="21"/>
          <w:szCs w:val="21"/>
        </w:rPr>
        <w:t>VC</w:t>
      </w:r>
      <w:r w:rsidRPr="00853425">
        <w:rPr>
          <w:rFonts w:hint="eastAsia"/>
          <w:sz w:val="21"/>
          <w:szCs w:val="21"/>
        </w:rPr>
        <w:t>、</w:t>
      </w:r>
      <w:r w:rsidRPr="00853425">
        <w:rPr>
          <w:rFonts w:hint="eastAsia"/>
          <w:sz w:val="21"/>
          <w:szCs w:val="21"/>
        </w:rPr>
        <w:t>Delphi</w:t>
      </w:r>
      <w:r w:rsidRPr="00853425">
        <w:rPr>
          <w:rFonts w:hint="eastAsia"/>
          <w:sz w:val="21"/>
          <w:szCs w:val="21"/>
        </w:rPr>
        <w:t>语言开发平台等，也可以选择</w:t>
      </w:r>
      <w:proofErr w:type="spellStart"/>
      <w:r w:rsidRPr="00853425">
        <w:rPr>
          <w:rFonts w:hint="eastAsia"/>
          <w:sz w:val="21"/>
          <w:szCs w:val="21"/>
        </w:rPr>
        <w:t>LabVIEW</w:t>
      </w:r>
      <w:proofErr w:type="spellEnd"/>
      <w:r w:rsidRPr="00853425">
        <w:rPr>
          <w:rFonts w:hint="eastAsia"/>
          <w:sz w:val="21"/>
          <w:szCs w:val="21"/>
        </w:rPr>
        <w:t>等图形化平台</w:t>
      </w:r>
    </w:p>
    <w:p w:rsidR="00C003DA" w:rsidRDefault="00C003DA" w:rsidP="00853425">
      <w:pPr>
        <w:pStyle w:val="a9"/>
        <w:numPr>
          <w:ilvl w:val="0"/>
          <w:numId w:val="20"/>
        </w:numPr>
        <w:spacing w:line="240" w:lineRule="atLeast"/>
        <w:ind w:firstLineChars="0"/>
        <w:rPr>
          <w:sz w:val="21"/>
          <w:szCs w:val="21"/>
        </w:rPr>
      </w:pPr>
      <w:r>
        <w:rPr>
          <w:sz w:val="21"/>
          <w:szCs w:val="21"/>
        </w:rPr>
        <w:t>虚拟仪器一般设计方法与应用软件设计</w:t>
      </w:r>
    </w:p>
    <w:p w:rsidR="00C003DA" w:rsidRDefault="00C003DA" w:rsidP="00C003DA">
      <w:pPr>
        <w:pStyle w:val="a9"/>
        <w:spacing w:line="240" w:lineRule="atLeast"/>
        <w:ind w:left="360" w:firstLineChars="0" w:firstLine="0"/>
        <w:rPr>
          <w:sz w:val="21"/>
          <w:szCs w:val="21"/>
        </w:rPr>
      </w:pPr>
    </w:p>
    <w:p w:rsidR="00C003DA" w:rsidRPr="00C003DA" w:rsidRDefault="00C003DA" w:rsidP="00C003DA">
      <w:pPr>
        <w:spacing w:line="240" w:lineRule="atLeast"/>
        <w:ind w:firstLineChars="0" w:firstLine="0"/>
        <w:rPr>
          <w:rFonts w:hint="eastAsia"/>
          <w:sz w:val="21"/>
          <w:szCs w:val="21"/>
        </w:rPr>
      </w:pPr>
      <w:r w:rsidRPr="00C003DA">
        <w:rPr>
          <w:sz w:val="21"/>
          <w:szCs w:val="21"/>
        </w:rPr>
        <w:t>课后作业：</w:t>
      </w:r>
    </w:p>
    <w:p w:rsidR="00853425" w:rsidRPr="00E129E6" w:rsidRDefault="00C003DA" w:rsidP="00E129E6">
      <w:pPr>
        <w:pStyle w:val="a9"/>
        <w:numPr>
          <w:ilvl w:val="0"/>
          <w:numId w:val="21"/>
        </w:numPr>
        <w:spacing w:line="240" w:lineRule="atLeast"/>
        <w:ind w:firstLineChars="0"/>
        <w:rPr>
          <w:sz w:val="21"/>
          <w:szCs w:val="21"/>
        </w:rPr>
      </w:pPr>
      <w:r w:rsidRPr="00E129E6">
        <w:rPr>
          <w:rFonts w:hint="eastAsia"/>
          <w:sz w:val="21"/>
          <w:szCs w:val="21"/>
        </w:rPr>
        <w:t>请基于虚拟仪器技术，描述一个虚拟示波器的设计思路。</w:t>
      </w:r>
    </w:p>
    <w:p w:rsidR="00E129E6" w:rsidRDefault="00E129E6" w:rsidP="00E129E6">
      <w:pPr>
        <w:spacing w:line="240" w:lineRule="atLeast"/>
        <w:ind w:firstLineChars="0" w:firstLine="0"/>
        <w:rPr>
          <w:rFonts w:hint="eastAsia"/>
          <w:sz w:val="21"/>
          <w:szCs w:val="21"/>
        </w:rPr>
      </w:pPr>
      <w:r>
        <w:rPr>
          <w:sz w:val="21"/>
          <w:szCs w:val="21"/>
        </w:rPr>
        <w:t>拓展：</w:t>
      </w:r>
    </w:p>
    <w:p w:rsidR="00E129E6" w:rsidRPr="005D1F54" w:rsidRDefault="00E129E6" w:rsidP="005D1F54">
      <w:pPr>
        <w:pStyle w:val="a9"/>
        <w:numPr>
          <w:ilvl w:val="0"/>
          <w:numId w:val="22"/>
        </w:numPr>
        <w:spacing w:line="240" w:lineRule="atLeast"/>
        <w:ind w:firstLineChars="0"/>
        <w:rPr>
          <w:sz w:val="21"/>
          <w:szCs w:val="21"/>
        </w:rPr>
      </w:pPr>
      <w:r w:rsidRPr="005D1F54">
        <w:rPr>
          <w:rFonts w:hint="eastAsia"/>
          <w:sz w:val="21"/>
          <w:szCs w:val="21"/>
        </w:rPr>
        <w:t>请查阅资料，讨论将智能手机作为虚拟仪器一部分的设计思想。</w:t>
      </w:r>
    </w:p>
    <w:p w:rsidR="005D1F54" w:rsidRDefault="005D1F54" w:rsidP="005D1F54">
      <w:pPr>
        <w:pStyle w:val="a9"/>
        <w:spacing w:line="240" w:lineRule="atLeast"/>
        <w:ind w:left="360" w:firstLineChars="0" w:firstLine="0"/>
        <w:rPr>
          <w:sz w:val="21"/>
          <w:szCs w:val="21"/>
        </w:rPr>
      </w:pPr>
    </w:p>
    <w:p w:rsidR="005D1F54" w:rsidRDefault="005D1F54" w:rsidP="005D1F54">
      <w:pPr>
        <w:spacing w:line="240" w:lineRule="atLeast"/>
        <w:ind w:firstLineChars="0" w:firstLine="0"/>
        <w:rPr>
          <w:sz w:val="21"/>
          <w:szCs w:val="21"/>
        </w:rPr>
      </w:pPr>
      <w:r w:rsidRPr="005D1F54">
        <w:rPr>
          <w:sz w:val="21"/>
          <w:szCs w:val="21"/>
        </w:rPr>
        <w:t>第十讲</w:t>
      </w:r>
    </w:p>
    <w:p w:rsidR="005D1F54" w:rsidRDefault="005D1F54" w:rsidP="005D1F54">
      <w:pPr>
        <w:spacing w:line="240" w:lineRule="atLeast"/>
        <w:ind w:firstLineChars="0" w:firstLine="0"/>
        <w:rPr>
          <w:sz w:val="21"/>
          <w:szCs w:val="21"/>
        </w:rPr>
      </w:pPr>
      <w:r>
        <w:rPr>
          <w:sz w:val="21"/>
          <w:szCs w:val="21"/>
        </w:rPr>
        <w:t>第十一讲</w:t>
      </w:r>
      <w:r>
        <w:rPr>
          <w:rFonts w:hint="eastAsia"/>
          <w:sz w:val="21"/>
          <w:szCs w:val="21"/>
        </w:rPr>
        <w:t xml:space="preserve"> </w:t>
      </w:r>
      <w:r w:rsidRPr="005D1F54">
        <w:rPr>
          <w:rFonts w:hint="eastAsia"/>
          <w:sz w:val="21"/>
          <w:szCs w:val="21"/>
        </w:rPr>
        <w:t xml:space="preserve"> </w:t>
      </w:r>
      <w:r w:rsidRPr="005D1F54">
        <w:rPr>
          <w:rFonts w:hint="eastAsia"/>
          <w:sz w:val="21"/>
          <w:szCs w:val="21"/>
        </w:rPr>
        <w:t>虚拟仪器系统设计方法</w:t>
      </w:r>
    </w:p>
    <w:p w:rsidR="005D1F54" w:rsidRDefault="005D1F54" w:rsidP="005D1F54">
      <w:pPr>
        <w:pStyle w:val="a9"/>
        <w:numPr>
          <w:ilvl w:val="0"/>
          <w:numId w:val="23"/>
        </w:numPr>
        <w:spacing w:line="240" w:lineRule="atLeast"/>
        <w:ind w:firstLineChars="0"/>
        <w:rPr>
          <w:sz w:val="21"/>
          <w:szCs w:val="21"/>
        </w:rPr>
      </w:pPr>
      <w:r>
        <w:rPr>
          <w:rFonts w:hint="eastAsia"/>
          <w:sz w:val="21"/>
          <w:szCs w:val="21"/>
        </w:rPr>
        <w:t>系统定义：</w:t>
      </w:r>
      <w:r w:rsidRPr="005D1F54">
        <w:rPr>
          <w:rFonts w:hint="eastAsia"/>
          <w:sz w:val="21"/>
          <w:szCs w:val="21"/>
        </w:rPr>
        <w:t>组成元件</w:t>
      </w:r>
      <w:r>
        <w:rPr>
          <w:sz w:val="21"/>
          <w:szCs w:val="21"/>
        </w:rPr>
        <w:t>；</w:t>
      </w:r>
      <w:r w:rsidRPr="005D1F54">
        <w:rPr>
          <w:rFonts w:hint="eastAsia"/>
          <w:sz w:val="21"/>
          <w:szCs w:val="21"/>
        </w:rPr>
        <w:t>元件与元件之间的联系</w:t>
      </w:r>
    </w:p>
    <w:p w:rsidR="005D1F54" w:rsidRDefault="005D1F54" w:rsidP="005D1F54">
      <w:pPr>
        <w:pStyle w:val="a9"/>
        <w:spacing w:line="240" w:lineRule="atLeast"/>
        <w:ind w:left="360" w:firstLineChars="0" w:firstLine="0"/>
        <w:rPr>
          <w:sz w:val="21"/>
          <w:szCs w:val="21"/>
        </w:rPr>
      </w:pPr>
      <w:r w:rsidRPr="005D1F54">
        <w:rPr>
          <w:rFonts w:hint="eastAsia"/>
          <w:sz w:val="21"/>
          <w:szCs w:val="21"/>
        </w:rPr>
        <w:t>计算机系统：是一个遵循一定信息处理的预定</w:t>
      </w:r>
      <w:proofErr w:type="gramStart"/>
      <w:r w:rsidRPr="005D1F54">
        <w:rPr>
          <w:rFonts w:hint="eastAsia"/>
          <w:sz w:val="21"/>
          <w:szCs w:val="21"/>
        </w:rPr>
        <w:t>义目标</w:t>
      </w:r>
      <w:proofErr w:type="gramEnd"/>
      <w:r w:rsidRPr="005D1F54">
        <w:rPr>
          <w:rFonts w:hint="eastAsia"/>
          <w:sz w:val="21"/>
          <w:szCs w:val="21"/>
        </w:rPr>
        <w:t>的元件集组合。</w:t>
      </w:r>
    </w:p>
    <w:p w:rsidR="005D1F54" w:rsidRDefault="005D1F54" w:rsidP="005D1F54">
      <w:pPr>
        <w:pStyle w:val="a9"/>
        <w:numPr>
          <w:ilvl w:val="0"/>
          <w:numId w:val="23"/>
        </w:numPr>
        <w:spacing w:line="240" w:lineRule="atLeast"/>
        <w:ind w:firstLineChars="0"/>
        <w:rPr>
          <w:sz w:val="21"/>
          <w:szCs w:val="21"/>
        </w:rPr>
      </w:pPr>
      <w:r>
        <w:rPr>
          <w:sz w:val="21"/>
          <w:szCs w:val="21"/>
        </w:rPr>
        <w:t>虚拟仪器系统的构成：</w:t>
      </w:r>
      <w:r w:rsidRPr="005D1F54">
        <w:rPr>
          <w:rFonts w:hint="eastAsia"/>
          <w:sz w:val="21"/>
          <w:szCs w:val="21"/>
        </w:rPr>
        <w:t>虚拟仪器系统由系统硬件结构与软件结构两部分组成，各种接口技术为这两者之间提供了融合与交互，系统硬件结构具有更明确的规范性，而软件结构的设计在体现整个系统的性能与灵活性作用更大。</w:t>
      </w:r>
    </w:p>
    <w:p w:rsidR="004646AA" w:rsidRDefault="004646AA" w:rsidP="005D1F54">
      <w:pPr>
        <w:pStyle w:val="a9"/>
        <w:numPr>
          <w:ilvl w:val="0"/>
          <w:numId w:val="23"/>
        </w:numPr>
        <w:spacing w:line="240" w:lineRule="atLeast"/>
        <w:ind w:firstLineChars="0"/>
        <w:rPr>
          <w:sz w:val="21"/>
          <w:szCs w:val="21"/>
        </w:rPr>
      </w:pPr>
      <w:r>
        <w:rPr>
          <w:sz w:val="21"/>
          <w:szCs w:val="21"/>
        </w:rPr>
        <w:t>虚拟仪器系统集成步骤及应用：</w:t>
      </w:r>
    </w:p>
    <w:p w:rsidR="000666BC" w:rsidRPr="000666BC" w:rsidRDefault="000666BC" w:rsidP="000666BC">
      <w:pPr>
        <w:pStyle w:val="a9"/>
        <w:spacing w:line="240" w:lineRule="atLeast"/>
        <w:ind w:left="360" w:firstLineChars="0" w:firstLine="0"/>
        <w:rPr>
          <w:rFonts w:hint="eastAsia"/>
          <w:sz w:val="21"/>
          <w:szCs w:val="21"/>
        </w:rPr>
      </w:pPr>
      <w:r w:rsidRPr="000666BC">
        <w:rPr>
          <w:rFonts w:hint="eastAsia"/>
          <w:sz w:val="21"/>
          <w:szCs w:val="21"/>
        </w:rPr>
        <w:t>1</w:t>
      </w:r>
      <w:r w:rsidRPr="000666BC">
        <w:rPr>
          <w:rFonts w:hint="eastAsia"/>
          <w:sz w:val="21"/>
          <w:szCs w:val="21"/>
        </w:rPr>
        <w:t>）首先对问题进行识别，提出所集成的系统总的设计目标，列举出系统的功能要求与具体技术性能指标，给出系统运行的环境限制要求，并提出系统可靠性要求、安全性要求、用户界面需求、资源使用需求、成本消耗与开发进度需求等。</w:t>
      </w:r>
    </w:p>
    <w:p w:rsidR="000666BC" w:rsidRDefault="000666BC" w:rsidP="000666BC">
      <w:pPr>
        <w:pStyle w:val="a9"/>
        <w:spacing w:line="240" w:lineRule="atLeast"/>
        <w:ind w:left="360" w:firstLineChars="0" w:firstLine="0"/>
        <w:rPr>
          <w:sz w:val="21"/>
          <w:szCs w:val="21"/>
        </w:rPr>
      </w:pPr>
      <w:r w:rsidRPr="000666BC">
        <w:rPr>
          <w:rFonts w:hint="eastAsia"/>
          <w:sz w:val="21"/>
          <w:szCs w:val="21"/>
        </w:rPr>
        <w:t>2</w:t>
      </w:r>
      <w:r w:rsidRPr="000666BC">
        <w:rPr>
          <w:rFonts w:hint="eastAsia"/>
          <w:sz w:val="21"/>
          <w:szCs w:val="21"/>
        </w:rPr>
        <w:t>）第二步是进行问题分析与方案综合，分析员逐步细化系统的功能与性能指标，将虚拟仪器系统分解为硬件结构与软件结构，赋予硬件结构与软件结构的各自作用范围，</w:t>
      </w:r>
      <w:r w:rsidRPr="000666BC">
        <w:rPr>
          <w:rFonts w:hint="eastAsia"/>
          <w:sz w:val="21"/>
          <w:szCs w:val="21"/>
        </w:rPr>
        <w:lastRenderedPageBreak/>
        <w:t>提出结构之间及结构内部的接口模式，找出系统各元素之间的联系、接口特性和设计上的限制，最终综合成系统的解决方案，给出目标系统的基本模型。在这个过程中，分析和综合工作反复进行，直到系统设计人员可以正确把握系统结构模型为止。</w:t>
      </w:r>
    </w:p>
    <w:p w:rsidR="00D67590" w:rsidRPr="00D67590" w:rsidRDefault="00D67590" w:rsidP="00D67590">
      <w:pPr>
        <w:pStyle w:val="a9"/>
        <w:spacing w:line="240" w:lineRule="atLeast"/>
        <w:ind w:left="360" w:firstLineChars="0" w:firstLine="0"/>
        <w:rPr>
          <w:rFonts w:hint="eastAsia"/>
          <w:sz w:val="21"/>
          <w:szCs w:val="21"/>
        </w:rPr>
      </w:pPr>
      <w:r w:rsidRPr="00D67590">
        <w:rPr>
          <w:rFonts w:hint="eastAsia"/>
          <w:sz w:val="21"/>
          <w:szCs w:val="21"/>
        </w:rPr>
        <w:t>3</w:t>
      </w:r>
      <w:r w:rsidRPr="00D67590">
        <w:rPr>
          <w:rFonts w:hint="eastAsia"/>
          <w:sz w:val="21"/>
          <w:szCs w:val="21"/>
        </w:rPr>
        <w:t>）第三步是编制系统分析的文档，并对系统作进一步分析。</w:t>
      </w:r>
    </w:p>
    <w:p w:rsidR="00D67590" w:rsidRDefault="00D67590" w:rsidP="00D67590">
      <w:pPr>
        <w:pStyle w:val="a9"/>
        <w:spacing w:line="240" w:lineRule="atLeast"/>
        <w:ind w:left="360" w:firstLineChars="0" w:firstLine="0"/>
        <w:rPr>
          <w:sz w:val="21"/>
          <w:szCs w:val="21"/>
        </w:rPr>
      </w:pPr>
      <w:r w:rsidRPr="00D67590">
        <w:rPr>
          <w:rFonts w:hint="eastAsia"/>
          <w:sz w:val="21"/>
          <w:szCs w:val="21"/>
        </w:rPr>
        <w:t>4</w:t>
      </w:r>
      <w:r w:rsidRPr="00D67590">
        <w:rPr>
          <w:rFonts w:hint="eastAsia"/>
          <w:sz w:val="21"/>
          <w:szCs w:val="21"/>
        </w:rPr>
        <w:t>）最后一步是对系统分析进行评审，对系统的功能与性能的正确性、完整性和清晰性等需求进行评价。</w:t>
      </w:r>
    </w:p>
    <w:p w:rsidR="006E1763" w:rsidRDefault="006E1763" w:rsidP="00D67590">
      <w:pPr>
        <w:pStyle w:val="a9"/>
        <w:spacing w:line="240" w:lineRule="atLeast"/>
        <w:ind w:left="360" w:firstLineChars="0" w:firstLine="0"/>
        <w:rPr>
          <w:sz w:val="21"/>
          <w:szCs w:val="21"/>
        </w:rPr>
      </w:pPr>
    </w:p>
    <w:p w:rsidR="006E1763" w:rsidRDefault="006E1763" w:rsidP="006E1763">
      <w:pPr>
        <w:spacing w:line="240" w:lineRule="atLeast"/>
        <w:ind w:firstLineChars="0" w:firstLine="0"/>
        <w:rPr>
          <w:sz w:val="21"/>
          <w:szCs w:val="21"/>
        </w:rPr>
      </w:pPr>
      <w:r w:rsidRPr="006E1763">
        <w:rPr>
          <w:sz w:val="21"/>
          <w:szCs w:val="21"/>
        </w:rPr>
        <w:t>第十二讲</w:t>
      </w:r>
      <w:r>
        <w:rPr>
          <w:rFonts w:hint="eastAsia"/>
          <w:sz w:val="21"/>
          <w:szCs w:val="21"/>
        </w:rPr>
        <w:t xml:space="preserve"> </w:t>
      </w:r>
      <w:r w:rsidRPr="006E1763">
        <w:rPr>
          <w:rFonts w:hint="eastAsia"/>
          <w:sz w:val="21"/>
          <w:szCs w:val="21"/>
        </w:rPr>
        <w:t>虚拟仪器系统设计实例—局域网</w:t>
      </w:r>
    </w:p>
    <w:p w:rsidR="00BF0803" w:rsidRDefault="00BF0803" w:rsidP="006E1763">
      <w:pPr>
        <w:spacing w:line="240" w:lineRule="atLeast"/>
        <w:ind w:firstLineChars="0" w:firstLine="0"/>
        <w:rPr>
          <w:sz w:val="21"/>
          <w:szCs w:val="21"/>
        </w:rPr>
      </w:pPr>
      <w:r>
        <w:rPr>
          <w:sz w:val="21"/>
          <w:szCs w:val="21"/>
        </w:rPr>
        <w:t>传感器综合实验系统</w:t>
      </w:r>
    </w:p>
    <w:p w:rsidR="00BF0803" w:rsidRDefault="00BF0803" w:rsidP="006E1763">
      <w:pPr>
        <w:spacing w:line="240" w:lineRule="atLeast"/>
        <w:ind w:firstLineChars="0" w:firstLine="0"/>
        <w:rPr>
          <w:sz w:val="21"/>
          <w:szCs w:val="21"/>
        </w:rPr>
      </w:pPr>
      <w:r>
        <w:rPr>
          <w:sz w:val="21"/>
          <w:szCs w:val="21"/>
        </w:rPr>
        <w:t>智能家居</w:t>
      </w:r>
    </w:p>
    <w:p w:rsidR="00BF0803" w:rsidRDefault="00BF0803" w:rsidP="006E1763">
      <w:pPr>
        <w:spacing w:line="240" w:lineRule="atLeast"/>
        <w:ind w:firstLineChars="0" w:firstLine="0"/>
        <w:rPr>
          <w:sz w:val="21"/>
          <w:szCs w:val="21"/>
        </w:rPr>
      </w:pPr>
    </w:p>
    <w:p w:rsidR="00BF0803" w:rsidRDefault="00BF0803" w:rsidP="006E1763">
      <w:pPr>
        <w:spacing w:line="240" w:lineRule="atLeast"/>
        <w:ind w:firstLineChars="0" w:firstLine="0"/>
        <w:rPr>
          <w:sz w:val="21"/>
          <w:szCs w:val="21"/>
        </w:rPr>
      </w:pPr>
      <w:r>
        <w:rPr>
          <w:sz w:val="21"/>
          <w:szCs w:val="21"/>
        </w:rPr>
        <w:t>第十三</w:t>
      </w:r>
      <w:r>
        <w:rPr>
          <w:rFonts w:hint="eastAsia"/>
          <w:sz w:val="21"/>
          <w:szCs w:val="21"/>
        </w:rPr>
        <w:t>讲</w:t>
      </w:r>
      <w:r>
        <w:rPr>
          <w:rFonts w:hint="eastAsia"/>
          <w:sz w:val="21"/>
          <w:szCs w:val="21"/>
        </w:rPr>
        <w:t xml:space="preserve"> </w:t>
      </w:r>
      <w:r w:rsidRPr="00BF0803">
        <w:rPr>
          <w:rFonts w:hint="eastAsia"/>
          <w:sz w:val="21"/>
          <w:szCs w:val="21"/>
        </w:rPr>
        <w:t>虚拟仪器系统设计实例—广域网</w:t>
      </w:r>
    </w:p>
    <w:p w:rsidR="00BF0803" w:rsidRPr="00BF0803" w:rsidRDefault="00BF0803" w:rsidP="00BF0803">
      <w:pPr>
        <w:spacing w:line="240" w:lineRule="atLeast"/>
        <w:ind w:firstLineChars="0" w:firstLine="0"/>
        <w:rPr>
          <w:rFonts w:hint="eastAsia"/>
          <w:sz w:val="21"/>
          <w:szCs w:val="21"/>
        </w:rPr>
      </w:pPr>
      <w:r w:rsidRPr="00BF0803">
        <w:rPr>
          <w:rFonts w:hint="eastAsia"/>
          <w:sz w:val="21"/>
          <w:szCs w:val="21"/>
        </w:rPr>
        <w:t>燃气公司的综合信息监测系统</w:t>
      </w:r>
    </w:p>
    <w:p w:rsidR="00BF0803" w:rsidRPr="00BF0803" w:rsidRDefault="00BF0803" w:rsidP="00BF0803">
      <w:pPr>
        <w:spacing w:line="240" w:lineRule="atLeast"/>
        <w:ind w:firstLineChars="0" w:firstLine="0"/>
        <w:rPr>
          <w:rFonts w:hint="eastAsia"/>
          <w:sz w:val="21"/>
          <w:szCs w:val="21"/>
        </w:rPr>
      </w:pPr>
      <w:bookmarkStart w:id="0" w:name="_GoBack"/>
      <w:bookmarkEnd w:id="0"/>
      <w:r w:rsidRPr="00BF0803">
        <w:rPr>
          <w:rFonts w:hint="eastAsia"/>
          <w:sz w:val="21"/>
          <w:szCs w:val="21"/>
        </w:rPr>
        <w:t>面向智能家庭的远程医疗系统</w:t>
      </w:r>
    </w:p>
    <w:sectPr w:rsidR="00BF0803" w:rsidRPr="00BF080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B1D15"/>
    <w:multiLevelType w:val="hybridMultilevel"/>
    <w:tmpl w:val="2058404A"/>
    <w:lvl w:ilvl="0" w:tplc="FC76C1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C501C5E"/>
    <w:multiLevelType w:val="hybridMultilevel"/>
    <w:tmpl w:val="46F20170"/>
    <w:lvl w:ilvl="0" w:tplc="8140F638">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0CAB2F3F"/>
    <w:multiLevelType w:val="hybridMultilevel"/>
    <w:tmpl w:val="72C6B2B6"/>
    <w:lvl w:ilvl="0" w:tplc="4B184A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CAE30B0"/>
    <w:multiLevelType w:val="hybridMultilevel"/>
    <w:tmpl w:val="2CE0FF32"/>
    <w:lvl w:ilvl="0" w:tplc="AB8240AA">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14426D9C"/>
    <w:multiLevelType w:val="hybridMultilevel"/>
    <w:tmpl w:val="C7A8266E"/>
    <w:lvl w:ilvl="0" w:tplc="F4A4D4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BDA2553"/>
    <w:multiLevelType w:val="hybridMultilevel"/>
    <w:tmpl w:val="85B85DEE"/>
    <w:lvl w:ilvl="0" w:tplc="3F2494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3651264"/>
    <w:multiLevelType w:val="hybridMultilevel"/>
    <w:tmpl w:val="AE0EE0E6"/>
    <w:lvl w:ilvl="0" w:tplc="871CB8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7114222"/>
    <w:multiLevelType w:val="hybridMultilevel"/>
    <w:tmpl w:val="B29455C6"/>
    <w:lvl w:ilvl="0" w:tplc="E2B4B0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95651E8"/>
    <w:multiLevelType w:val="hybridMultilevel"/>
    <w:tmpl w:val="E2DA4054"/>
    <w:lvl w:ilvl="0" w:tplc="8362C840">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nsid w:val="41FE7F4F"/>
    <w:multiLevelType w:val="hybridMultilevel"/>
    <w:tmpl w:val="A962B878"/>
    <w:lvl w:ilvl="0" w:tplc="6C267E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35A115E"/>
    <w:multiLevelType w:val="hybridMultilevel"/>
    <w:tmpl w:val="0DF48EF8"/>
    <w:lvl w:ilvl="0" w:tplc="8D9048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D1322F0"/>
    <w:multiLevelType w:val="hybridMultilevel"/>
    <w:tmpl w:val="DC6232D8"/>
    <w:lvl w:ilvl="0" w:tplc="366A02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D24176D"/>
    <w:multiLevelType w:val="hybridMultilevel"/>
    <w:tmpl w:val="9806CCEA"/>
    <w:lvl w:ilvl="0" w:tplc="DA0A3F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8573ED2"/>
    <w:multiLevelType w:val="hybridMultilevel"/>
    <w:tmpl w:val="D8A83DF0"/>
    <w:lvl w:ilvl="0" w:tplc="2AC074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C0F720D"/>
    <w:multiLevelType w:val="hybridMultilevel"/>
    <w:tmpl w:val="48729DE8"/>
    <w:lvl w:ilvl="0" w:tplc="9F9216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16C2ACF"/>
    <w:multiLevelType w:val="hybridMultilevel"/>
    <w:tmpl w:val="AA0CF920"/>
    <w:lvl w:ilvl="0" w:tplc="95CC54D4">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nsid w:val="67F031C4"/>
    <w:multiLevelType w:val="hybridMultilevel"/>
    <w:tmpl w:val="1F64B914"/>
    <w:lvl w:ilvl="0" w:tplc="854A05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6E31184B"/>
    <w:multiLevelType w:val="hybridMultilevel"/>
    <w:tmpl w:val="4736552A"/>
    <w:lvl w:ilvl="0" w:tplc="72EAF4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0AC3BFA"/>
    <w:multiLevelType w:val="hybridMultilevel"/>
    <w:tmpl w:val="A6C8B130"/>
    <w:lvl w:ilvl="0" w:tplc="37201F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71A104C8"/>
    <w:multiLevelType w:val="hybridMultilevel"/>
    <w:tmpl w:val="D37CE27E"/>
    <w:lvl w:ilvl="0" w:tplc="D34490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72A16237"/>
    <w:multiLevelType w:val="hybridMultilevel"/>
    <w:tmpl w:val="66DA4984"/>
    <w:lvl w:ilvl="0" w:tplc="A62463F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1">
    <w:nsid w:val="7C213FC0"/>
    <w:multiLevelType w:val="hybridMultilevel"/>
    <w:tmpl w:val="A844A89C"/>
    <w:lvl w:ilvl="0" w:tplc="23024F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7FD43EEC"/>
    <w:multiLevelType w:val="hybridMultilevel"/>
    <w:tmpl w:val="E6C81B06"/>
    <w:lvl w:ilvl="0" w:tplc="8F0439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0"/>
  </w:num>
  <w:num w:numId="3">
    <w:abstractNumId w:val="13"/>
  </w:num>
  <w:num w:numId="4">
    <w:abstractNumId w:val="4"/>
  </w:num>
  <w:num w:numId="5">
    <w:abstractNumId w:val="16"/>
  </w:num>
  <w:num w:numId="6">
    <w:abstractNumId w:val="15"/>
  </w:num>
  <w:num w:numId="7">
    <w:abstractNumId w:val="7"/>
  </w:num>
  <w:num w:numId="8">
    <w:abstractNumId w:val="2"/>
  </w:num>
  <w:num w:numId="9">
    <w:abstractNumId w:val="21"/>
  </w:num>
  <w:num w:numId="10">
    <w:abstractNumId w:val="9"/>
  </w:num>
  <w:num w:numId="11">
    <w:abstractNumId w:val="3"/>
  </w:num>
  <w:num w:numId="12">
    <w:abstractNumId w:val="20"/>
  </w:num>
  <w:num w:numId="13">
    <w:abstractNumId w:val="18"/>
  </w:num>
  <w:num w:numId="14">
    <w:abstractNumId w:val="1"/>
  </w:num>
  <w:num w:numId="15">
    <w:abstractNumId w:val="17"/>
  </w:num>
  <w:num w:numId="16">
    <w:abstractNumId w:val="12"/>
  </w:num>
  <w:num w:numId="17">
    <w:abstractNumId w:val="8"/>
  </w:num>
  <w:num w:numId="18">
    <w:abstractNumId w:val="22"/>
  </w:num>
  <w:num w:numId="19">
    <w:abstractNumId w:val="19"/>
  </w:num>
  <w:num w:numId="20">
    <w:abstractNumId w:val="14"/>
  </w:num>
  <w:num w:numId="21">
    <w:abstractNumId w:val="5"/>
  </w:num>
  <w:num w:numId="22">
    <w:abstractNumId w:val="6"/>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7007"/>
    <w:rsid w:val="000520B6"/>
    <w:rsid w:val="000666BC"/>
    <w:rsid w:val="0007060B"/>
    <w:rsid w:val="000C0AE5"/>
    <w:rsid w:val="000D66C6"/>
    <w:rsid w:val="000E1116"/>
    <w:rsid w:val="000E787F"/>
    <w:rsid w:val="0011582C"/>
    <w:rsid w:val="0013596F"/>
    <w:rsid w:val="00156FF4"/>
    <w:rsid w:val="00161FFB"/>
    <w:rsid w:val="001673FC"/>
    <w:rsid w:val="001E1442"/>
    <w:rsid w:val="001F3CA1"/>
    <w:rsid w:val="00210F7F"/>
    <w:rsid w:val="002434DB"/>
    <w:rsid w:val="0027572D"/>
    <w:rsid w:val="002774BB"/>
    <w:rsid w:val="002924CA"/>
    <w:rsid w:val="00296E27"/>
    <w:rsid w:val="003067E1"/>
    <w:rsid w:val="00307645"/>
    <w:rsid w:val="00330AB6"/>
    <w:rsid w:val="00357DC0"/>
    <w:rsid w:val="00370978"/>
    <w:rsid w:val="00373BE5"/>
    <w:rsid w:val="003814A3"/>
    <w:rsid w:val="003A2F91"/>
    <w:rsid w:val="003C14A3"/>
    <w:rsid w:val="003C5D41"/>
    <w:rsid w:val="003C75EF"/>
    <w:rsid w:val="003D4CDD"/>
    <w:rsid w:val="003F4C8B"/>
    <w:rsid w:val="00403535"/>
    <w:rsid w:val="0042271A"/>
    <w:rsid w:val="00445758"/>
    <w:rsid w:val="00445820"/>
    <w:rsid w:val="004646AA"/>
    <w:rsid w:val="00466329"/>
    <w:rsid w:val="004819C0"/>
    <w:rsid w:val="00496399"/>
    <w:rsid w:val="004B26DC"/>
    <w:rsid w:val="00510D43"/>
    <w:rsid w:val="00546B0D"/>
    <w:rsid w:val="00583C72"/>
    <w:rsid w:val="00584031"/>
    <w:rsid w:val="00594D12"/>
    <w:rsid w:val="005B2C9D"/>
    <w:rsid w:val="005D0D02"/>
    <w:rsid w:val="005D1F54"/>
    <w:rsid w:val="005D4304"/>
    <w:rsid w:val="00615789"/>
    <w:rsid w:val="00647007"/>
    <w:rsid w:val="006D2207"/>
    <w:rsid w:val="006E1763"/>
    <w:rsid w:val="00731294"/>
    <w:rsid w:val="0076729C"/>
    <w:rsid w:val="0077693B"/>
    <w:rsid w:val="007A0A12"/>
    <w:rsid w:val="007C3FFB"/>
    <w:rsid w:val="007F16AF"/>
    <w:rsid w:val="007F678D"/>
    <w:rsid w:val="0082445C"/>
    <w:rsid w:val="0082478B"/>
    <w:rsid w:val="00842A84"/>
    <w:rsid w:val="00846F16"/>
    <w:rsid w:val="00853425"/>
    <w:rsid w:val="008B5343"/>
    <w:rsid w:val="008C6D5B"/>
    <w:rsid w:val="008D0D98"/>
    <w:rsid w:val="008F44CE"/>
    <w:rsid w:val="009178B8"/>
    <w:rsid w:val="0092179A"/>
    <w:rsid w:val="00953D88"/>
    <w:rsid w:val="0095761A"/>
    <w:rsid w:val="0098155A"/>
    <w:rsid w:val="009856A7"/>
    <w:rsid w:val="009A5F66"/>
    <w:rsid w:val="009B461F"/>
    <w:rsid w:val="009C0881"/>
    <w:rsid w:val="009D1875"/>
    <w:rsid w:val="009F79E8"/>
    <w:rsid w:val="00A032D0"/>
    <w:rsid w:val="00A57ED8"/>
    <w:rsid w:val="00A6017E"/>
    <w:rsid w:val="00A9759E"/>
    <w:rsid w:val="00AA2C46"/>
    <w:rsid w:val="00AB48D6"/>
    <w:rsid w:val="00AC3A0D"/>
    <w:rsid w:val="00B06888"/>
    <w:rsid w:val="00B1531B"/>
    <w:rsid w:val="00B36C6D"/>
    <w:rsid w:val="00B42E9D"/>
    <w:rsid w:val="00B562A3"/>
    <w:rsid w:val="00B72AEC"/>
    <w:rsid w:val="00B73177"/>
    <w:rsid w:val="00B75EA5"/>
    <w:rsid w:val="00BA686F"/>
    <w:rsid w:val="00BC511D"/>
    <w:rsid w:val="00BD6621"/>
    <w:rsid w:val="00BE6756"/>
    <w:rsid w:val="00BF0803"/>
    <w:rsid w:val="00C003DA"/>
    <w:rsid w:val="00C13148"/>
    <w:rsid w:val="00C84B86"/>
    <w:rsid w:val="00CA2944"/>
    <w:rsid w:val="00CD00E8"/>
    <w:rsid w:val="00CD2035"/>
    <w:rsid w:val="00CD2393"/>
    <w:rsid w:val="00CF46BE"/>
    <w:rsid w:val="00D137A4"/>
    <w:rsid w:val="00D57A15"/>
    <w:rsid w:val="00D61759"/>
    <w:rsid w:val="00D67590"/>
    <w:rsid w:val="00DA0050"/>
    <w:rsid w:val="00DA2973"/>
    <w:rsid w:val="00DB5032"/>
    <w:rsid w:val="00E05133"/>
    <w:rsid w:val="00E129E6"/>
    <w:rsid w:val="00E22C81"/>
    <w:rsid w:val="00E51950"/>
    <w:rsid w:val="00E537B6"/>
    <w:rsid w:val="00E97D95"/>
    <w:rsid w:val="00ED018D"/>
    <w:rsid w:val="00F04C92"/>
    <w:rsid w:val="00F22394"/>
    <w:rsid w:val="00F574F3"/>
    <w:rsid w:val="00FB0952"/>
    <w:rsid w:val="00FE0D49"/>
    <w:rsid w:val="00FF6C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B4B1D1-4199-440E-8BC0-F0A9CF183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B5032"/>
    <w:pPr>
      <w:spacing w:after="200" w:line="360" w:lineRule="auto"/>
      <w:ind w:firstLineChars="200" w:firstLine="200"/>
    </w:pPr>
  </w:style>
  <w:style w:type="paragraph" w:styleId="1">
    <w:name w:val="heading 1"/>
    <w:basedOn w:val="a"/>
    <w:next w:val="a"/>
    <w:link w:val="1Char"/>
    <w:uiPriority w:val="9"/>
    <w:qFormat/>
    <w:rsid w:val="00357DC0"/>
    <w:pPr>
      <w:pBdr>
        <w:bottom w:val="thinThickSmallGap" w:sz="12" w:space="1" w:color="943634"/>
      </w:pBdr>
      <w:spacing w:before="400"/>
      <w:jc w:val="center"/>
      <w:outlineLvl w:val="0"/>
    </w:pPr>
    <w:rPr>
      <w:b/>
      <w:caps/>
      <w:color w:val="632423"/>
      <w:spacing w:val="20"/>
      <w:sz w:val="32"/>
      <w:szCs w:val="28"/>
    </w:rPr>
  </w:style>
  <w:style w:type="paragraph" w:styleId="2">
    <w:name w:val="heading 2"/>
    <w:basedOn w:val="a"/>
    <w:next w:val="a"/>
    <w:link w:val="2Char"/>
    <w:uiPriority w:val="9"/>
    <w:unhideWhenUsed/>
    <w:qFormat/>
    <w:rsid w:val="00357DC0"/>
    <w:pPr>
      <w:pBdr>
        <w:bottom w:val="single" w:sz="4" w:space="1" w:color="622423"/>
      </w:pBdr>
      <w:spacing w:before="400"/>
      <w:jc w:val="center"/>
      <w:outlineLvl w:val="1"/>
    </w:pPr>
    <w:rPr>
      <w:caps/>
      <w:color w:val="632423"/>
      <w:spacing w:val="15"/>
      <w:sz w:val="30"/>
      <w:szCs w:val="24"/>
    </w:rPr>
  </w:style>
  <w:style w:type="paragraph" w:styleId="3">
    <w:name w:val="heading 3"/>
    <w:basedOn w:val="a"/>
    <w:next w:val="a"/>
    <w:link w:val="3Char"/>
    <w:uiPriority w:val="9"/>
    <w:unhideWhenUsed/>
    <w:qFormat/>
    <w:rsid w:val="00357DC0"/>
    <w:pPr>
      <w:pBdr>
        <w:top w:val="dotted" w:sz="4" w:space="1" w:color="622423"/>
        <w:bottom w:val="dotted" w:sz="4" w:space="1" w:color="622423"/>
      </w:pBdr>
      <w:spacing w:before="300"/>
      <w:jc w:val="center"/>
      <w:outlineLvl w:val="2"/>
    </w:pPr>
    <w:rPr>
      <w:caps/>
      <w:color w:val="622423"/>
      <w:sz w:val="28"/>
      <w:szCs w:val="24"/>
    </w:rPr>
  </w:style>
  <w:style w:type="paragraph" w:styleId="4">
    <w:name w:val="heading 4"/>
    <w:basedOn w:val="a"/>
    <w:next w:val="a"/>
    <w:link w:val="4Char"/>
    <w:uiPriority w:val="9"/>
    <w:unhideWhenUsed/>
    <w:qFormat/>
    <w:rsid w:val="00357DC0"/>
    <w:pPr>
      <w:pBdr>
        <w:bottom w:val="dotted" w:sz="4" w:space="1" w:color="943634"/>
      </w:pBdr>
      <w:spacing w:after="120"/>
      <w:jc w:val="center"/>
      <w:outlineLvl w:val="3"/>
    </w:pPr>
    <w:rPr>
      <w:caps/>
      <w:color w:val="622423"/>
      <w:spacing w:val="10"/>
    </w:rPr>
  </w:style>
  <w:style w:type="paragraph" w:styleId="5">
    <w:name w:val="heading 5"/>
    <w:basedOn w:val="a"/>
    <w:next w:val="a"/>
    <w:link w:val="5Char"/>
    <w:uiPriority w:val="9"/>
    <w:unhideWhenUsed/>
    <w:qFormat/>
    <w:rsid w:val="00357DC0"/>
    <w:pPr>
      <w:spacing w:before="320" w:after="120"/>
      <w:jc w:val="center"/>
      <w:outlineLvl w:val="4"/>
    </w:pPr>
    <w:rPr>
      <w:caps/>
      <w:color w:val="622423"/>
      <w:spacing w:val="10"/>
    </w:rPr>
  </w:style>
  <w:style w:type="paragraph" w:styleId="6">
    <w:name w:val="heading 6"/>
    <w:basedOn w:val="a"/>
    <w:next w:val="a"/>
    <w:link w:val="6Char"/>
    <w:uiPriority w:val="9"/>
    <w:semiHidden/>
    <w:unhideWhenUsed/>
    <w:qFormat/>
    <w:rsid w:val="00357DC0"/>
    <w:pPr>
      <w:spacing w:after="120"/>
      <w:jc w:val="center"/>
      <w:outlineLvl w:val="5"/>
    </w:pPr>
    <w:rPr>
      <w:caps/>
      <w:color w:val="943634"/>
      <w:spacing w:val="10"/>
    </w:rPr>
  </w:style>
  <w:style w:type="paragraph" w:styleId="7">
    <w:name w:val="heading 7"/>
    <w:basedOn w:val="a"/>
    <w:next w:val="a"/>
    <w:link w:val="7Char"/>
    <w:uiPriority w:val="9"/>
    <w:semiHidden/>
    <w:unhideWhenUsed/>
    <w:qFormat/>
    <w:rsid w:val="00357DC0"/>
    <w:pPr>
      <w:spacing w:after="120"/>
      <w:jc w:val="center"/>
      <w:outlineLvl w:val="6"/>
    </w:pPr>
    <w:rPr>
      <w:i/>
      <w:iCs/>
      <w:caps/>
      <w:color w:val="943634"/>
      <w:spacing w:val="10"/>
    </w:rPr>
  </w:style>
  <w:style w:type="paragraph" w:styleId="8">
    <w:name w:val="heading 8"/>
    <w:basedOn w:val="a"/>
    <w:next w:val="a"/>
    <w:link w:val="8Char"/>
    <w:uiPriority w:val="9"/>
    <w:semiHidden/>
    <w:unhideWhenUsed/>
    <w:qFormat/>
    <w:rsid w:val="00357DC0"/>
    <w:pPr>
      <w:spacing w:after="120"/>
      <w:jc w:val="center"/>
      <w:outlineLvl w:val="7"/>
    </w:pPr>
    <w:rPr>
      <w:caps/>
      <w:spacing w:val="10"/>
    </w:rPr>
  </w:style>
  <w:style w:type="paragraph" w:styleId="9">
    <w:name w:val="heading 9"/>
    <w:basedOn w:val="a"/>
    <w:next w:val="a"/>
    <w:link w:val="9Char"/>
    <w:uiPriority w:val="9"/>
    <w:semiHidden/>
    <w:unhideWhenUsed/>
    <w:qFormat/>
    <w:rsid w:val="00357DC0"/>
    <w:pPr>
      <w:spacing w:after="120"/>
      <w:jc w:val="center"/>
      <w:outlineLvl w:val="8"/>
    </w:pPr>
    <w:rPr>
      <w:i/>
      <w:iCs/>
      <w:caps/>
      <w:spacing w:val="1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
    <w:rsid w:val="00357DC0"/>
    <w:rPr>
      <w:b/>
      <w:caps/>
      <w:color w:val="632423"/>
      <w:spacing w:val="20"/>
      <w:sz w:val="32"/>
      <w:szCs w:val="28"/>
      <w:lang w:eastAsia="en-US" w:bidi="en-US"/>
    </w:rPr>
  </w:style>
  <w:style w:type="character" w:customStyle="1" w:styleId="2Char">
    <w:name w:val="标题 2 Char"/>
    <w:link w:val="2"/>
    <w:uiPriority w:val="9"/>
    <w:rsid w:val="00357DC0"/>
    <w:rPr>
      <w:caps/>
      <w:color w:val="632423"/>
      <w:spacing w:val="15"/>
      <w:sz w:val="30"/>
      <w:szCs w:val="24"/>
      <w:lang w:eastAsia="en-US" w:bidi="en-US"/>
    </w:rPr>
  </w:style>
  <w:style w:type="character" w:customStyle="1" w:styleId="3Char">
    <w:name w:val="标题 3 Char"/>
    <w:link w:val="3"/>
    <w:uiPriority w:val="9"/>
    <w:rsid w:val="00357DC0"/>
    <w:rPr>
      <w:caps/>
      <w:color w:val="622423"/>
      <w:sz w:val="28"/>
      <w:szCs w:val="24"/>
      <w:lang w:eastAsia="en-US" w:bidi="en-US"/>
    </w:rPr>
  </w:style>
  <w:style w:type="character" w:customStyle="1" w:styleId="4Char">
    <w:name w:val="标题 4 Char"/>
    <w:link w:val="4"/>
    <w:uiPriority w:val="9"/>
    <w:rsid w:val="00357DC0"/>
    <w:rPr>
      <w:caps/>
      <w:color w:val="622423"/>
      <w:spacing w:val="10"/>
    </w:rPr>
  </w:style>
  <w:style w:type="character" w:customStyle="1" w:styleId="5Char">
    <w:name w:val="标题 5 Char"/>
    <w:link w:val="5"/>
    <w:uiPriority w:val="9"/>
    <w:rsid w:val="00357DC0"/>
    <w:rPr>
      <w:caps/>
      <w:color w:val="622423"/>
      <w:spacing w:val="10"/>
    </w:rPr>
  </w:style>
  <w:style w:type="character" w:customStyle="1" w:styleId="6Char">
    <w:name w:val="标题 6 Char"/>
    <w:link w:val="6"/>
    <w:uiPriority w:val="9"/>
    <w:semiHidden/>
    <w:rsid w:val="00357DC0"/>
    <w:rPr>
      <w:caps/>
      <w:color w:val="943634"/>
      <w:spacing w:val="10"/>
    </w:rPr>
  </w:style>
  <w:style w:type="character" w:customStyle="1" w:styleId="7Char">
    <w:name w:val="标题 7 Char"/>
    <w:link w:val="7"/>
    <w:uiPriority w:val="9"/>
    <w:semiHidden/>
    <w:rsid w:val="00357DC0"/>
    <w:rPr>
      <w:i/>
      <w:iCs/>
      <w:caps/>
      <w:color w:val="943634"/>
      <w:spacing w:val="10"/>
    </w:rPr>
  </w:style>
  <w:style w:type="character" w:customStyle="1" w:styleId="8Char">
    <w:name w:val="标题 8 Char"/>
    <w:link w:val="8"/>
    <w:uiPriority w:val="9"/>
    <w:semiHidden/>
    <w:rsid w:val="00357DC0"/>
    <w:rPr>
      <w:caps/>
      <w:spacing w:val="10"/>
    </w:rPr>
  </w:style>
  <w:style w:type="character" w:customStyle="1" w:styleId="9Char">
    <w:name w:val="标题 9 Char"/>
    <w:link w:val="9"/>
    <w:uiPriority w:val="9"/>
    <w:semiHidden/>
    <w:rsid w:val="00357DC0"/>
    <w:rPr>
      <w:i/>
      <w:iCs/>
      <w:caps/>
      <w:spacing w:val="10"/>
    </w:rPr>
  </w:style>
  <w:style w:type="paragraph" w:styleId="a3">
    <w:name w:val="caption"/>
    <w:basedOn w:val="a"/>
    <w:next w:val="a"/>
    <w:uiPriority w:val="35"/>
    <w:semiHidden/>
    <w:unhideWhenUsed/>
    <w:qFormat/>
    <w:rsid w:val="00357DC0"/>
    <w:rPr>
      <w:caps/>
      <w:spacing w:val="10"/>
      <w:sz w:val="18"/>
      <w:szCs w:val="18"/>
    </w:rPr>
  </w:style>
  <w:style w:type="paragraph" w:styleId="a4">
    <w:name w:val="Title"/>
    <w:basedOn w:val="a"/>
    <w:next w:val="a"/>
    <w:link w:val="Char"/>
    <w:uiPriority w:val="10"/>
    <w:qFormat/>
    <w:rsid w:val="00357DC0"/>
    <w:pPr>
      <w:pBdr>
        <w:top w:val="dotted" w:sz="2" w:space="1" w:color="632423"/>
        <w:bottom w:val="dotted" w:sz="2" w:space="6" w:color="632423"/>
      </w:pBdr>
      <w:spacing w:before="500" w:after="300" w:line="240" w:lineRule="auto"/>
      <w:jc w:val="center"/>
    </w:pPr>
    <w:rPr>
      <w:caps/>
      <w:color w:val="632423"/>
      <w:spacing w:val="50"/>
      <w:sz w:val="44"/>
      <w:szCs w:val="44"/>
    </w:rPr>
  </w:style>
  <w:style w:type="character" w:customStyle="1" w:styleId="Char">
    <w:name w:val="标题 Char"/>
    <w:link w:val="a4"/>
    <w:uiPriority w:val="10"/>
    <w:rsid w:val="00357DC0"/>
    <w:rPr>
      <w:caps/>
      <w:color w:val="632423"/>
      <w:spacing w:val="50"/>
      <w:sz w:val="44"/>
      <w:szCs w:val="44"/>
    </w:rPr>
  </w:style>
  <w:style w:type="paragraph" w:styleId="a5">
    <w:name w:val="Subtitle"/>
    <w:basedOn w:val="a"/>
    <w:next w:val="a"/>
    <w:link w:val="Char0"/>
    <w:uiPriority w:val="11"/>
    <w:qFormat/>
    <w:rsid w:val="00357DC0"/>
    <w:pPr>
      <w:spacing w:after="560" w:line="240" w:lineRule="auto"/>
      <w:jc w:val="center"/>
    </w:pPr>
    <w:rPr>
      <w:caps/>
      <w:spacing w:val="20"/>
      <w:sz w:val="18"/>
      <w:szCs w:val="18"/>
    </w:rPr>
  </w:style>
  <w:style w:type="character" w:customStyle="1" w:styleId="Char0">
    <w:name w:val="副标题 Char"/>
    <w:link w:val="a5"/>
    <w:uiPriority w:val="11"/>
    <w:rsid w:val="00357DC0"/>
    <w:rPr>
      <w:caps/>
      <w:spacing w:val="20"/>
      <w:sz w:val="18"/>
      <w:szCs w:val="18"/>
    </w:rPr>
  </w:style>
  <w:style w:type="character" w:styleId="a6">
    <w:name w:val="Strong"/>
    <w:qFormat/>
    <w:rsid w:val="00357DC0"/>
    <w:rPr>
      <w:b/>
      <w:bCs/>
      <w:color w:val="943634"/>
      <w:spacing w:val="5"/>
    </w:rPr>
  </w:style>
  <w:style w:type="character" w:styleId="a7">
    <w:name w:val="Emphasis"/>
    <w:uiPriority w:val="20"/>
    <w:qFormat/>
    <w:rsid w:val="00357DC0"/>
    <w:rPr>
      <w:caps/>
      <w:spacing w:val="5"/>
      <w:sz w:val="20"/>
      <w:szCs w:val="20"/>
    </w:rPr>
  </w:style>
  <w:style w:type="paragraph" w:styleId="a8">
    <w:name w:val="No Spacing"/>
    <w:basedOn w:val="a"/>
    <w:link w:val="Char1"/>
    <w:uiPriority w:val="1"/>
    <w:qFormat/>
    <w:rsid w:val="00357DC0"/>
    <w:pPr>
      <w:spacing w:after="0" w:line="240" w:lineRule="auto"/>
    </w:pPr>
  </w:style>
  <w:style w:type="character" w:customStyle="1" w:styleId="Char1">
    <w:name w:val="无间隔 Char"/>
    <w:basedOn w:val="a0"/>
    <w:link w:val="a8"/>
    <w:uiPriority w:val="1"/>
    <w:rsid w:val="00357DC0"/>
  </w:style>
  <w:style w:type="paragraph" w:styleId="a9">
    <w:name w:val="List Paragraph"/>
    <w:basedOn w:val="a"/>
    <w:uiPriority w:val="34"/>
    <w:qFormat/>
    <w:rsid w:val="00357DC0"/>
    <w:pPr>
      <w:ind w:left="720"/>
      <w:contextualSpacing/>
    </w:pPr>
  </w:style>
  <w:style w:type="paragraph" w:styleId="aa">
    <w:name w:val="Quote"/>
    <w:basedOn w:val="a"/>
    <w:next w:val="a"/>
    <w:link w:val="Char2"/>
    <w:uiPriority w:val="29"/>
    <w:qFormat/>
    <w:rsid w:val="00357DC0"/>
    <w:rPr>
      <w:i/>
      <w:iCs/>
    </w:rPr>
  </w:style>
  <w:style w:type="character" w:customStyle="1" w:styleId="Char2">
    <w:name w:val="引用 Char"/>
    <w:link w:val="aa"/>
    <w:uiPriority w:val="29"/>
    <w:rsid w:val="00357DC0"/>
    <w:rPr>
      <w:i/>
      <w:iCs/>
    </w:rPr>
  </w:style>
  <w:style w:type="paragraph" w:styleId="ab">
    <w:name w:val="Intense Quote"/>
    <w:basedOn w:val="a"/>
    <w:next w:val="a"/>
    <w:link w:val="Char3"/>
    <w:uiPriority w:val="30"/>
    <w:qFormat/>
    <w:rsid w:val="00357DC0"/>
    <w:pPr>
      <w:pBdr>
        <w:top w:val="dotted" w:sz="2" w:space="10" w:color="632423"/>
        <w:bottom w:val="dotted" w:sz="2" w:space="4" w:color="632423"/>
      </w:pBdr>
      <w:spacing w:before="160" w:line="300" w:lineRule="auto"/>
      <w:ind w:left="1440" w:right="1440"/>
    </w:pPr>
    <w:rPr>
      <w:caps/>
      <w:color w:val="622423"/>
      <w:spacing w:val="5"/>
    </w:rPr>
  </w:style>
  <w:style w:type="character" w:customStyle="1" w:styleId="Char3">
    <w:name w:val="明显引用 Char"/>
    <w:link w:val="ab"/>
    <w:uiPriority w:val="30"/>
    <w:rsid w:val="00357DC0"/>
    <w:rPr>
      <w:caps/>
      <w:color w:val="622423"/>
      <w:spacing w:val="5"/>
    </w:rPr>
  </w:style>
  <w:style w:type="character" w:styleId="ac">
    <w:name w:val="Subtle Emphasis"/>
    <w:uiPriority w:val="19"/>
    <w:qFormat/>
    <w:rsid w:val="00357DC0"/>
    <w:rPr>
      <w:i/>
      <w:iCs/>
    </w:rPr>
  </w:style>
  <w:style w:type="character" w:styleId="ad">
    <w:name w:val="Intense Emphasis"/>
    <w:uiPriority w:val="21"/>
    <w:qFormat/>
    <w:rsid w:val="00357DC0"/>
    <w:rPr>
      <w:i/>
      <w:iCs/>
      <w:caps/>
      <w:spacing w:val="10"/>
      <w:sz w:val="20"/>
      <w:szCs w:val="20"/>
    </w:rPr>
  </w:style>
  <w:style w:type="character" w:styleId="ae">
    <w:name w:val="Subtle Reference"/>
    <w:uiPriority w:val="31"/>
    <w:qFormat/>
    <w:rsid w:val="00357DC0"/>
    <w:rPr>
      <w:rFonts w:ascii="Calibri" w:eastAsia="宋体" w:hAnsi="Calibri" w:cs="Times New Roman"/>
      <w:i/>
      <w:iCs/>
      <w:color w:val="622423"/>
    </w:rPr>
  </w:style>
  <w:style w:type="character" w:styleId="af">
    <w:name w:val="Intense Reference"/>
    <w:uiPriority w:val="32"/>
    <w:qFormat/>
    <w:rsid w:val="00357DC0"/>
    <w:rPr>
      <w:rFonts w:ascii="Calibri" w:eastAsia="宋体" w:hAnsi="Calibri" w:cs="Times New Roman"/>
      <w:b/>
      <w:bCs/>
      <w:i/>
      <w:iCs/>
      <w:color w:val="622423"/>
    </w:rPr>
  </w:style>
  <w:style w:type="character" w:styleId="af0">
    <w:name w:val="Book Title"/>
    <w:uiPriority w:val="33"/>
    <w:qFormat/>
    <w:rsid w:val="00357DC0"/>
    <w:rPr>
      <w:caps/>
      <w:color w:val="622423"/>
      <w:spacing w:val="5"/>
      <w:u w:color="622423"/>
    </w:rPr>
  </w:style>
  <w:style w:type="paragraph" w:styleId="TOC">
    <w:name w:val="TOC Heading"/>
    <w:basedOn w:val="1"/>
    <w:next w:val="a"/>
    <w:uiPriority w:val="39"/>
    <w:unhideWhenUsed/>
    <w:qFormat/>
    <w:rsid w:val="00357DC0"/>
    <w:pPr>
      <w:outlineLvl w:val="9"/>
    </w:pPr>
  </w:style>
  <w:style w:type="character" w:styleId="af1">
    <w:name w:val="Placeholder Text"/>
    <w:basedOn w:val="a0"/>
    <w:uiPriority w:val="99"/>
    <w:semiHidden/>
    <w:rsid w:val="008B534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TotalTime>
  <Pages>12</Pages>
  <Words>1389</Words>
  <Characters>7919</Characters>
  <Application>Microsoft Office Word</Application>
  <DocSecurity>0</DocSecurity>
  <Lines>65</Lines>
  <Paragraphs>18</Paragraphs>
  <ScaleCrop>false</ScaleCrop>
  <Company/>
  <LinksUpToDate>false</LinksUpToDate>
  <CharactersWithSpaces>9290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杨博</dc:creator>
  <cp:keywords/>
  <dc:description/>
  <cp:lastModifiedBy>杨博</cp:lastModifiedBy>
  <cp:revision>132</cp:revision>
  <dcterms:created xsi:type="dcterms:W3CDTF">2014-01-12T03:07:00Z</dcterms:created>
  <dcterms:modified xsi:type="dcterms:W3CDTF">2014-01-12T14:16:00Z</dcterms:modified>
</cp:coreProperties>
</file>