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DA8D" w14:textId="6BC99DA8" w:rsidR="00D606C1" w:rsidRDefault="009B74AA" w:rsidP="00EC08B5">
      <w:pPr>
        <w:pStyle w:val="1"/>
      </w:pPr>
      <w:bookmarkStart w:id="0" w:name="_Ref303779108"/>
      <w:bookmarkStart w:id="1" w:name="_Ref400783954"/>
      <w:bookmarkStart w:id="2" w:name="_Ref125038370"/>
      <w:r>
        <w:rPr>
          <w:rFonts w:hint="eastAsia"/>
        </w:rPr>
        <w:t>伴随着卷积走向更深</w:t>
      </w:r>
      <w:r w:rsidR="00D606C1">
        <w:rPr>
          <w:rStyle w:val="aa"/>
        </w:rPr>
        <w:footnoteReference w:id="1"/>
      </w:r>
      <w:bookmarkEnd w:id="0"/>
    </w:p>
    <w:bookmarkEnd w:id="1"/>
    <w:bookmarkEnd w:id="2"/>
    <w:p w14:paraId="25FA396D" w14:textId="77777777" w:rsidR="00E76076" w:rsidRPr="006D58F1" w:rsidRDefault="00BD59BD" w:rsidP="003B53BB">
      <w:pPr>
        <w:pStyle w:val="a6"/>
        <w:jc w:val="center"/>
      </w:pPr>
      <w:r>
        <w:rPr>
          <w:rFonts w:hint="eastAsia"/>
        </w:rPr>
        <w:t>赵淼译</w:t>
      </w:r>
    </w:p>
    <w:p w14:paraId="0B79DB26" w14:textId="77777777" w:rsidR="00E76076" w:rsidRPr="006D58F1" w:rsidRDefault="00E76076" w:rsidP="003B53BB">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622DA2E9" w14:textId="24CE4832" w:rsidR="00797920" w:rsidRDefault="009B74AA" w:rsidP="009B74AA">
      <w:pPr>
        <w:pStyle w:val="a2"/>
        <w:rPr>
          <w:rFonts w:hint="eastAsia"/>
        </w:rPr>
      </w:pPr>
      <w:r>
        <w:rPr>
          <w:rFonts w:hint="eastAsia"/>
          <w:noProof/>
        </w:rPr>
        <w:t>这篇提出了精心设计的结构使变的更深，同时减小计算负担。基于赫布准则和多尺度处理的直觉。</w:t>
      </w:r>
    </w:p>
    <w:p w14:paraId="6D7D8C03" w14:textId="591C4795" w:rsidR="006509F6" w:rsidRDefault="006509F6" w:rsidP="00797920">
      <w:pPr>
        <w:pStyle w:val="a2"/>
      </w:pPr>
      <w:proofErr w:type="spellStart"/>
      <w:r>
        <w:t>M</w:t>
      </w:r>
      <w:r>
        <w:rPr>
          <w:rFonts w:hint="eastAsia"/>
        </w:rPr>
        <w:t>lpconv</w:t>
      </w:r>
      <w:proofErr w:type="spellEnd"/>
      <w:r>
        <w:rPr>
          <w:rFonts w:hint="eastAsia"/>
        </w:rPr>
        <w:t>：在每个局部感受野加一个全连接</w:t>
      </w:r>
      <w:proofErr w:type="gramStart"/>
      <w:r>
        <w:rPr>
          <w:rFonts w:hint="eastAsia"/>
        </w:rPr>
        <w:t>层获得</w:t>
      </w:r>
      <w:proofErr w:type="gramEnd"/>
      <w:r>
        <w:rPr>
          <w:rFonts w:hint="eastAsia"/>
        </w:rPr>
        <w:t>这一层的输出。然后将这个全连接层进行滑动，</w:t>
      </w:r>
      <w:r>
        <w:rPr>
          <w:rFonts w:hint="eastAsia"/>
        </w:rPr>
        <w:t>MLP</w:t>
      </w:r>
      <w:r>
        <w:rPr>
          <w:rFonts w:hint="eastAsia"/>
        </w:rPr>
        <w:t>在各个局部感受野是共享的。</w:t>
      </w:r>
    </w:p>
    <w:p w14:paraId="1CEF6EED" w14:textId="5D825ED9" w:rsidR="00797920" w:rsidRPr="00797920" w:rsidRDefault="00797920" w:rsidP="00797920">
      <w:pPr>
        <w:pStyle w:val="a2"/>
      </w:pPr>
      <w:r>
        <w:rPr>
          <w:rFonts w:hint="eastAsia"/>
        </w:rPr>
        <w:t>在原先由于全连接层的存在，很难解释类别信息如何传递回原先的卷积层，因为全连接层会起到黑盒子的作用，相比之下，</w:t>
      </w:r>
      <w:proofErr w:type="gramStart"/>
      <w:r>
        <w:rPr>
          <w:rFonts w:hint="eastAsia"/>
        </w:rPr>
        <w:t>全局池化更有</w:t>
      </w:r>
      <w:proofErr w:type="gramEnd"/>
      <w:r>
        <w:rPr>
          <w:rFonts w:hint="eastAsia"/>
        </w:rPr>
        <w:t>意义和可解释性，将特征图的各层解释为高级的语义信息的区别所在。</w:t>
      </w:r>
    </w:p>
    <w:p w14:paraId="19F8B0BB" w14:textId="753C6967" w:rsidR="00B0219A" w:rsidRDefault="00B0219A" w:rsidP="00EC08B5">
      <w:pPr>
        <w:pStyle w:val="2"/>
        <w:rPr>
          <w:rStyle w:val="aff0"/>
          <w:i w:val="0"/>
          <w:iCs w:val="0"/>
          <w:color w:val="auto"/>
        </w:rPr>
      </w:pPr>
      <w:r w:rsidRPr="00B0219A">
        <w:rPr>
          <w:rStyle w:val="aff0"/>
          <w:i w:val="0"/>
          <w:iCs w:val="0"/>
          <w:color w:val="auto"/>
        </w:rPr>
        <w:t xml:space="preserve">1  </w:t>
      </w:r>
      <w:r w:rsidR="009B74AA">
        <w:rPr>
          <w:rStyle w:val="aff0"/>
          <w:rFonts w:hint="eastAsia"/>
          <w:i w:val="0"/>
          <w:iCs w:val="0"/>
          <w:color w:val="auto"/>
        </w:rPr>
        <w:t>介绍</w:t>
      </w:r>
    </w:p>
    <w:p w14:paraId="29A49D63" w14:textId="657F198B" w:rsidR="009B74AA" w:rsidRPr="009B74AA" w:rsidRDefault="009B74AA" w:rsidP="009B74AA">
      <w:pPr>
        <w:pStyle w:val="a2"/>
        <w:rPr>
          <w:rFonts w:hint="eastAsia"/>
        </w:rPr>
      </w:pPr>
      <w:r>
        <w:rPr>
          <w:rFonts w:hint="eastAsia"/>
        </w:rPr>
        <w:t>这篇论文提出了</w:t>
      </w:r>
      <w:r>
        <w:rPr>
          <w:rFonts w:hint="eastAsia"/>
        </w:rPr>
        <w:t>Inception</w:t>
      </w:r>
      <w:r>
        <w:rPr>
          <w:rFonts w:hint="eastAsia"/>
        </w:rPr>
        <w:t>结构</w:t>
      </w:r>
      <w:r w:rsidR="000B2506">
        <w:rPr>
          <w:rFonts w:hint="eastAsia"/>
        </w:rPr>
        <w:t>构建高效的深度神经网络架构。</w:t>
      </w:r>
    </w:p>
    <w:p w14:paraId="02C0C442" w14:textId="4185215C" w:rsidR="0056209A" w:rsidRDefault="0056209A" w:rsidP="0056209A">
      <w:pPr>
        <w:pStyle w:val="a2"/>
      </w:pPr>
      <w:r>
        <w:rPr>
          <w:rFonts w:hint="eastAsia"/>
        </w:rPr>
        <w:t>卷积</w:t>
      </w:r>
      <w:proofErr w:type="gramStart"/>
      <w:r>
        <w:rPr>
          <w:rFonts w:hint="eastAsia"/>
        </w:rPr>
        <w:t>核表现</w:t>
      </w:r>
      <w:proofErr w:type="gramEnd"/>
      <w:r>
        <w:rPr>
          <w:rFonts w:hint="eastAsia"/>
        </w:rPr>
        <w:t>为一种线性滤波运算，如果潜在概念线性可分，线性卷积足够使用，但是如果当抽象概念需要更强大的抽象能力的时候，需要更多线性卷积滤波器组合来表示更复杂的概念。</w:t>
      </w:r>
    </w:p>
    <w:p w14:paraId="1EEADBAF" w14:textId="665C70CE" w:rsidR="0056209A" w:rsidRDefault="0056209A" w:rsidP="0056209A">
      <w:pPr>
        <w:pStyle w:val="2"/>
      </w:pPr>
      <w:r>
        <w:rPr>
          <w:rFonts w:hint="eastAsia"/>
        </w:rPr>
        <w:t>2</w:t>
      </w:r>
      <w:r>
        <w:t xml:space="preserve">  </w:t>
      </w:r>
      <w:r w:rsidR="000B2506">
        <w:rPr>
          <w:rFonts w:hint="eastAsia"/>
        </w:rPr>
        <w:t>相关工作</w:t>
      </w:r>
    </w:p>
    <w:p w14:paraId="0360865A" w14:textId="08A20EA9" w:rsidR="000B2506" w:rsidRDefault="000B2506" w:rsidP="000B2506">
      <w:pPr>
        <w:pStyle w:val="a2"/>
      </w:pPr>
      <w:r>
        <w:rPr>
          <w:rFonts w:hint="eastAsia"/>
        </w:rPr>
        <w:t>这里收益于</w:t>
      </w:r>
      <w:r>
        <w:rPr>
          <w:rFonts w:hint="eastAsia"/>
        </w:rPr>
        <w:t>Gobo</w:t>
      </w:r>
      <w:r>
        <w:rPr>
          <w:rFonts w:hint="eastAsia"/>
        </w:rPr>
        <w:t>滤波器模拟的思想，设计可学习的</w:t>
      </w:r>
      <w:r>
        <w:rPr>
          <w:rFonts w:hint="eastAsia"/>
        </w:rPr>
        <w:t>Inception</w:t>
      </w:r>
      <w:r>
        <w:rPr>
          <w:rFonts w:hint="eastAsia"/>
        </w:rPr>
        <w:t>单元。</w:t>
      </w:r>
    </w:p>
    <w:p w14:paraId="4C1911DB" w14:textId="2F3ABC0B" w:rsidR="000B2506" w:rsidRDefault="000B2506" w:rsidP="000B2506">
      <w:pPr>
        <w:pStyle w:val="a2"/>
      </w:pPr>
      <w:r>
        <w:rPr>
          <w:rFonts w:hint="eastAsia"/>
        </w:rPr>
        <w:t>这里同时使用了</w:t>
      </w:r>
      <w:r>
        <w:rPr>
          <w:rFonts w:hint="eastAsia"/>
        </w:rPr>
        <w:t>Network</w:t>
      </w:r>
      <w:r>
        <w:t xml:space="preserve"> </w:t>
      </w:r>
      <w:r>
        <w:rPr>
          <w:rFonts w:hint="eastAsia"/>
        </w:rPr>
        <w:t>in</w:t>
      </w:r>
      <w:r>
        <w:t xml:space="preserve"> </w:t>
      </w:r>
      <w:r>
        <w:rPr>
          <w:rFonts w:hint="eastAsia"/>
        </w:rPr>
        <w:t>network</w:t>
      </w:r>
      <w:r>
        <w:rPr>
          <w:rFonts w:hint="eastAsia"/>
        </w:rPr>
        <w:t>的思想，使用了</w:t>
      </w:r>
      <w:r>
        <w:rPr>
          <w:rFonts w:hint="eastAsia"/>
        </w:rPr>
        <w:t>1*1</w:t>
      </w:r>
      <w:r>
        <w:rPr>
          <w:rFonts w:hint="eastAsia"/>
        </w:rPr>
        <w:t>的卷积层，降低维</w:t>
      </w:r>
      <w:proofErr w:type="gramStart"/>
      <w:r>
        <w:rPr>
          <w:rFonts w:hint="eastAsia"/>
        </w:rPr>
        <w:t>度同时</w:t>
      </w:r>
      <w:proofErr w:type="gramEnd"/>
      <w:r>
        <w:rPr>
          <w:rFonts w:hint="eastAsia"/>
        </w:rPr>
        <w:t>移除计算的瓶颈。这可以允许增加网络深度和明显提升表现。</w:t>
      </w:r>
    </w:p>
    <w:p w14:paraId="7B4CBDD2" w14:textId="2720B6EE" w:rsidR="000B2506" w:rsidRDefault="007C6173" w:rsidP="007C6173">
      <w:pPr>
        <w:pStyle w:val="2"/>
      </w:pPr>
      <w:r>
        <w:rPr>
          <w:rFonts w:hint="eastAsia"/>
        </w:rPr>
        <w:t>3</w:t>
      </w:r>
      <w:r>
        <w:t xml:space="preserve">  </w:t>
      </w:r>
      <w:r>
        <w:rPr>
          <w:rFonts w:hint="eastAsia"/>
        </w:rPr>
        <w:t>动机和高层次的思考</w:t>
      </w:r>
    </w:p>
    <w:p w14:paraId="1410CD2F" w14:textId="63BC372E" w:rsidR="007C6173" w:rsidRDefault="007C6173" w:rsidP="007C6173">
      <w:pPr>
        <w:pStyle w:val="a2"/>
      </w:pPr>
      <w:r>
        <w:rPr>
          <w:rFonts w:hint="eastAsia"/>
        </w:rPr>
        <w:t>在实际应用中通过增加网络层数和每层参数数量的方法往往是低效的，计算资源被大量浪费，</w:t>
      </w:r>
      <w:r w:rsidR="003F5D49">
        <w:rPr>
          <w:rFonts w:hint="eastAsia"/>
        </w:rPr>
        <w:t>因为许多参数实际上是去接近</w:t>
      </w:r>
      <w:r w:rsidR="003F5D49">
        <w:rPr>
          <w:rFonts w:hint="eastAsia"/>
        </w:rPr>
        <w:t>0.</w:t>
      </w:r>
      <w:r w:rsidR="003F5D49">
        <w:rPr>
          <w:rFonts w:hint="eastAsia"/>
        </w:rPr>
        <w:t>计算资源是有限的，因此需要我们先验的优化网路结构。</w:t>
      </w:r>
    </w:p>
    <w:p w14:paraId="469DC144" w14:textId="1CE09CF8" w:rsidR="003F5D49" w:rsidRDefault="003F5D49" w:rsidP="007C6173">
      <w:pPr>
        <w:pStyle w:val="a2"/>
        <w:rPr>
          <w:highlight w:val="yellow"/>
        </w:rPr>
      </w:pPr>
      <w:r>
        <w:rPr>
          <w:rFonts w:hint="eastAsia"/>
        </w:rPr>
        <w:t>如果使用广泛的稀疏连接则不能充分利用现有的计算架构，因此需要</w:t>
      </w:r>
      <w:commentRangeStart w:id="3"/>
      <w:r w:rsidRPr="003F5D49">
        <w:rPr>
          <w:rFonts w:hint="eastAsia"/>
          <w:highlight w:val="yellow"/>
        </w:rPr>
        <w:t>利用稀疏性和密集矩阵计算相结合的方法获得更佳的性能，使计算向更高效的趋势提升。</w:t>
      </w:r>
      <w:commentRangeEnd w:id="3"/>
      <w:r>
        <w:rPr>
          <w:rStyle w:val="afb"/>
        </w:rPr>
        <w:commentReference w:id="3"/>
      </w:r>
    </w:p>
    <w:p w14:paraId="6FF2A404" w14:textId="452F140D" w:rsidR="003F5D49" w:rsidRDefault="003F5D49" w:rsidP="007C6173">
      <w:pPr>
        <w:pStyle w:val="a2"/>
      </w:pPr>
      <w:r w:rsidRPr="003F5D49">
        <w:rPr>
          <w:rFonts w:hint="eastAsia"/>
          <w:highlight w:val="yellow"/>
        </w:rPr>
        <w:t>该算法试图</w:t>
      </w:r>
      <w:proofErr w:type="gramStart"/>
      <w:r w:rsidRPr="003F5D49">
        <w:rPr>
          <w:rFonts w:hint="eastAsia"/>
          <w:highlight w:val="yellow"/>
        </w:rPr>
        <w:t>近似</w:t>
      </w:r>
      <w:commentRangeStart w:id="4"/>
      <w:r w:rsidRPr="003F5D49">
        <w:rPr>
          <w:rFonts w:hint="eastAsia"/>
          <w:highlight w:val="yellow"/>
        </w:rPr>
        <w:t>[</w:t>
      </w:r>
      <w:proofErr w:type="gramEnd"/>
      <w:r w:rsidRPr="003F5D49">
        <w:rPr>
          <w:rFonts w:hint="eastAsia"/>
          <w:highlight w:val="yellow"/>
        </w:rPr>
        <w:t>2]</w:t>
      </w:r>
      <w:commentRangeEnd w:id="4"/>
      <w:r>
        <w:rPr>
          <w:rStyle w:val="afb"/>
        </w:rPr>
        <w:commentReference w:id="4"/>
      </w:r>
      <w:r w:rsidRPr="003F5D49">
        <w:rPr>
          <w:rFonts w:hint="eastAsia"/>
          <w:highlight w:val="yellow"/>
        </w:rPr>
        <w:t>中所示的视觉网络的稀疏结构，并通过密集的、容易获得的组件来覆盖假设结果</w:t>
      </w:r>
      <w:r>
        <w:rPr>
          <w:rFonts w:hint="eastAsia"/>
        </w:rPr>
        <w:t>.</w:t>
      </w:r>
      <w:r>
        <w:rPr>
          <w:rFonts w:hint="eastAsia"/>
        </w:rPr>
        <w:t>将稀疏矩阵聚集成相对密集的子矩阵。</w:t>
      </w:r>
    </w:p>
    <w:p w14:paraId="3A210C37" w14:textId="34183D9C" w:rsidR="00B10BD3" w:rsidRDefault="00B10BD3" w:rsidP="00B10BD3">
      <w:pPr>
        <w:pStyle w:val="2"/>
      </w:pPr>
      <w:r>
        <w:rPr>
          <w:rFonts w:hint="eastAsia"/>
        </w:rPr>
        <w:lastRenderedPageBreak/>
        <w:t>4</w:t>
      </w:r>
      <w:r>
        <w:t xml:space="preserve">  </w:t>
      </w:r>
      <w:r>
        <w:rPr>
          <w:rFonts w:hint="eastAsia"/>
        </w:rPr>
        <w:t>结构细节</w:t>
      </w:r>
    </w:p>
    <w:p w14:paraId="210067DC" w14:textId="72B5E51E" w:rsidR="000B32F9" w:rsidRPr="000B32F9" w:rsidRDefault="000B32F9" w:rsidP="000B32F9">
      <w:pPr>
        <w:pStyle w:val="a2"/>
        <w:rPr>
          <w:rFonts w:hint="eastAsia"/>
        </w:rPr>
      </w:pPr>
      <w:r>
        <w:rPr>
          <w:rFonts w:hint="eastAsia"/>
        </w:rPr>
        <w:t>参考微博</w:t>
      </w:r>
    </w:p>
    <w:p w14:paraId="67786A70" w14:textId="4723943A" w:rsidR="000B32F9" w:rsidRPr="000B32F9" w:rsidRDefault="000B32F9" w:rsidP="000B32F9">
      <w:pPr>
        <w:pStyle w:val="a2"/>
        <w:rPr>
          <w:rFonts w:hint="eastAsia"/>
        </w:rPr>
      </w:pPr>
      <w:hyperlink r:id="rId11" w:history="1">
        <w:r w:rsidRPr="00D144AF">
          <w:rPr>
            <w:rStyle w:val="aff1"/>
          </w:rPr>
          <w:t>https://blog.csdn.net/qq_31531635/article/details/72232651</w:t>
        </w:r>
      </w:hyperlink>
    </w:p>
    <w:p w14:paraId="6A1F3EDE" w14:textId="6C07A1B6" w:rsidR="00B10BD3" w:rsidRDefault="00B10BD3" w:rsidP="00B10BD3">
      <w:pPr>
        <w:pStyle w:val="a2"/>
      </w:pPr>
      <w:r>
        <w:rPr>
          <w:rFonts w:hint="eastAsia"/>
        </w:rPr>
        <w:t>Inception</w:t>
      </w:r>
      <w:r>
        <w:rPr>
          <w:rFonts w:hint="eastAsia"/>
        </w:rPr>
        <w:t>结构的主要思想基于找出一个局部稀疏的最优卷积网络结构如何能够通过可靠的密集连接进行模拟。</w:t>
      </w:r>
    </w:p>
    <w:p w14:paraId="30F403D5" w14:textId="709D6264" w:rsidR="000B32F9" w:rsidRDefault="000B32F9" w:rsidP="00B10BD3">
      <w:pPr>
        <w:pStyle w:val="a2"/>
      </w:pPr>
      <w:r w:rsidRPr="00A37F86">
        <w:rPr>
          <w:rFonts w:hint="eastAsia"/>
          <w:highlight w:val="yellow"/>
        </w:rPr>
        <w:t>每个</w:t>
      </w:r>
      <w:proofErr w:type="gramStart"/>
      <w:r w:rsidRPr="00A37F86">
        <w:rPr>
          <w:rFonts w:hint="eastAsia"/>
          <w:highlight w:val="yellow"/>
        </w:rPr>
        <w:t>层实现</w:t>
      </w:r>
      <w:proofErr w:type="gramEnd"/>
      <w:r w:rsidRPr="00A37F86">
        <w:rPr>
          <w:rFonts w:hint="eastAsia"/>
          <w:highlight w:val="yellow"/>
        </w:rPr>
        <w:t>多尺度的卷积操作，通过</w:t>
      </w:r>
      <w:r w:rsidRPr="00A37F86">
        <w:rPr>
          <w:rFonts w:hint="eastAsia"/>
          <w:highlight w:val="yellow"/>
        </w:rPr>
        <w:t>0</w:t>
      </w:r>
      <w:r w:rsidRPr="00A37F86">
        <w:rPr>
          <w:rFonts w:hint="eastAsia"/>
          <w:highlight w:val="yellow"/>
        </w:rPr>
        <w:t>的填充获得合适大小的特征图然后通过通道</w:t>
      </w:r>
      <w:r w:rsidR="00A37F86" w:rsidRPr="00A37F86">
        <w:rPr>
          <w:rFonts w:hint="eastAsia"/>
          <w:highlight w:val="yellow"/>
        </w:rPr>
        <w:t>连接获得新的特征图组</w:t>
      </w:r>
      <w:r w:rsidR="00A37F86">
        <w:rPr>
          <w:rFonts w:hint="eastAsia"/>
        </w:rPr>
        <w:t>。</w:t>
      </w:r>
      <w:r w:rsidR="00A37F86" w:rsidRPr="00A37F86">
        <w:rPr>
          <w:rFonts w:hint="eastAsia"/>
          <w:highlight w:val="yellow"/>
        </w:rPr>
        <w:t>形成一个各尺度信息簇的结点（</w:t>
      </w:r>
      <w:r w:rsidR="00A37F86" w:rsidRPr="00A37F86">
        <w:rPr>
          <w:rFonts w:hint="eastAsia"/>
          <w:highlight w:val="yellow"/>
        </w:rPr>
        <w:t>1*1</w:t>
      </w:r>
      <w:r w:rsidR="00A37F86" w:rsidRPr="00A37F86">
        <w:rPr>
          <w:rFonts w:hint="eastAsia"/>
          <w:highlight w:val="yellow"/>
        </w:rPr>
        <w:t>，</w:t>
      </w:r>
      <w:r w:rsidR="00A37F86" w:rsidRPr="00A37F86">
        <w:rPr>
          <w:rFonts w:hint="eastAsia"/>
          <w:highlight w:val="yellow"/>
        </w:rPr>
        <w:t>3*3</w:t>
      </w:r>
      <w:r w:rsidR="00A37F86" w:rsidRPr="00A37F86">
        <w:rPr>
          <w:rFonts w:hint="eastAsia"/>
          <w:highlight w:val="yellow"/>
        </w:rPr>
        <w:t>，</w:t>
      </w:r>
      <w:r w:rsidR="00A37F86" w:rsidRPr="00A37F86">
        <w:rPr>
          <w:rFonts w:hint="eastAsia"/>
          <w:highlight w:val="yellow"/>
        </w:rPr>
        <w:t>5*5</w:t>
      </w:r>
      <w:r w:rsidR="00A37F86" w:rsidRPr="00A37F86">
        <w:rPr>
          <w:rFonts w:hint="eastAsia"/>
          <w:highlight w:val="yellow"/>
        </w:rPr>
        <w:t>）然后到</w:t>
      </w:r>
      <w:proofErr w:type="gramStart"/>
      <w:r w:rsidR="00A37F86" w:rsidRPr="00A37F86">
        <w:rPr>
          <w:rFonts w:hint="eastAsia"/>
          <w:highlight w:val="yellow"/>
        </w:rPr>
        <w:t>到</w:t>
      </w:r>
      <w:proofErr w:type="gramEnd"/>
      <w:r w:rsidR="00A37F86" w:rsidRPr="00A37F86">
        <w:rPr>
          <w:rFonts w:hint="eastAsia"/>
          <w:highlight w:val="yellow"/>
        </w:rPr>
        <w:t>下一组信息时实现一个重新洗牌（</w:t>
      </w:r>
      <w:r w:rsidR="00A37F86" w:rsidRPr="00A37F86">
        <w:rPr>
          <w:rFonts w:hint="eastAsia"/>
          <w:highlight w:val="yellow"/>
        </w:rPr>
        <w:t>1*1</w:t>
      </w:r>
      <w:r w:rsidR="00A37F86" w:rsidRPr="00A37F86">
        <w:rPr>
          <w:rFonts w:hint="eastAsia"/>
          <w:highlight w:val="yellow"/>
        </w:rPr>
        <w:t>，</w:t>
      </w:r>
      <w:r w:rsidR="00A37F86" w:rsidRPr="00A37F86">
        <w:rPr>
          <w:rFonts w:hint="eastAsia"/>
          <w:highlight w:val="yellow"/>
        </w:rPr>
        <w:t>3*3</w:t>
      </w:r>
      <w:r w:rsidR="00A37F86" w:rsidRPr="00A37F86">
        <w:rPr>
          <w:rFonts w:hint="eastAsia"/>
          <w:highlight w:val="yellow"/>
        </w:rPr>
        <w:t>，</w:t>
      </w:r>
      <w:r w:rsidR="00A37F86" w:rsidRPr="00A37F86">
        <w:rPr>
          <w:highlight w:val="yellow"/>
        </w:rPr>
        <w:t>5*5</w:t>
      </w:r>
      <w:r w:rsidR="00A37F86" w:rsidRPr="00A37F86">
        <w:rPr>
          <w:rFonts w:hint="eastAsia"/>
          <w:highlight w:val="yellow"/>
        </w:rPr>
        <w:t>）中间通过</w:t>
      </w:r>
      <w:r w:rsidR="00A37F86" w:rsidRPr="00A37F86">
        <w:rPr>
          <w:rFonts w:hint="eastAsia"/>
          <w:highlight w:val="yellow"/>
        </w:rPr>
        <w:t>1*1</w:t>
      </w:r>
      <w:r w:rsidR="00A37F86" w:rsidRPr="00A37F86">
        <w:rPr>
          <w:rFonts w:hint="eastAsia"/>
          <w:highlight w:val="yellow"/>
        </w:rPr>
        <w:t>卷积进行洗牌，压缩维度，汇聚信息，因此最后从输入到输出可以看作是类并行结构，多种抽象的信息流流向了输出</w:t>
      </w:r>
      <w:r w:rsidR="00A37F86">
        <w:rPr>
          <w:rFonts w:hint="eastAsia"/>
        </w:rPr>
        <w:t>。</w:t>
      </w:r>
    </w:p>
    <w:p w14:paraId="60D47B7B" w14:textId="0BCC7F9F" w:rsidR="00A37F86" w:rsidRDefault="00A37F86" w:rsidP="00B10BD3">
      <w:pPr>
        <w:pStyle w:val="a2"/>
        <w:rPr>
          <w:rFonts w:hint="eastAsia"/>
        </w:rPr>
      </w:pPr>
      <w:r w:rsidRPr="00A37F86">
        <w:rPr>
          <w:rFonts w:hint="eastAsia"/>
        </w:rPr>
        <w:t>inception</w:t>
      </w:r>
      <w:r w:rsidRPr="00A37F86">
        <w:rPr>
          <w:rFonts w:hint="eastAsia"/>
        </w:rPr>
        <w:t>模型由一个网络层中的网络、一个中等大小的过滤卷积、一个大型的过滤卷积、一个操作池（</w:t>
      </w:r>
      <w:r w:rsidRPr="00A37F86">
        <w:rPr>
          <w:rFonts w:hint="eastAsia"/>
        </w:rPr>
        <w:t>pooling operation</w:t>
      </w:r>
      <w:r w:rsidRPr="00A37F86">
        <w:rPr>
          <w:rFonts w:hint="eastAsia"/>
        </w:rPr>
        <w:t>）组成。网络卷积层中的网络能够提取输入体积中的每一个细节中的信息，同时</w:t>
      </w:r>
      <w:r w:rsidRPr="00A37F86">
        <w:rPr>
          <w:rFonts w:hint="eastAsia"/>
        </w:rPr>
        <w:t>5x5</w:t>
      </w:r>
      <w:r w:rsidRPr="00A37F86">
        <w:rPr>
          <w:rFonts w:hint="eastAsia"/>
        </w:rPr>
        <w:t>的滤波器也能够覆盖大部分接受层的</w:t>
      </w:r>
      <w:proofErr w:type="gramStart"/>
      <w:r w:rsidRPr="00A37F86">
        <w:rPr>
          <w:rFonts w:hint="eastAsia"/>
        </w:rPr>
        <w:t>的</w:t>
      </w:r>
      <w:proofErr w:type="gramEnd"/>
      <w:r w:rsidRPr="00A37F86">
        <w:rPr>
          <w:rFonts w:hint="eastAsia"/>
        </w:rPr>
        <w:t>输入，进而能提起其中的信息。你也可以进行一个池操作，以减少空间大小，降低过度拟合。在这些层之上，你在每一个卷积层后都有一个</w:t>
      </w:r>
      <w:proofErr w:type="spellStart"/>
      <w:r w:rsidRPr="00A37F86">
        <w:rPr>
          <w:rFonts w:hint="eastAsia"/>
        </w:rPr>
        <w:t>ReLU</w:t>
      </w:r>
      <w:proofErr w:type="spellEnd"/>
      <w:r w:rsidRPr="00A37F86">
        <w:rPr>
          <w:rFonts w:hint="eastAsia"/>
        </w:rPr>
        <w:t>，这能改进网络的非线性特征。基本上，网络在执行这些基本的功能时，还能同时考虑计算的能力。这篇论文还提供了更高级别的推理，包括的主题有稀疏和紧密联结。</w:t>
      </w:r>
    </w:p>
    <w:p w14:paraId="28C7DBAC" w14:textId="3F48A96A" w:rsidR="000B32F9" w:rsidRDefault="000B32F9" w:rsidP="00B10BD3">
      <w:pPr>
        <w:pStyle w:val="a2"/>
      </w:pPr>
      <w:r w:rsidRPr="000B32F9">
        <w:rPr>
          <w:rFonts w:hint="eastAsia"/>
          <w:noProof/>
        </w:rPr>
        <w:drawing>
          <wp:inline distT="0" distB="0" distL="0" distR="0" wp14:anchorId="0A0EEEDE" wp14:editId="065EA0BF">
            <wp:extent cx="5276850" cy="2849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905" cy="2850990"/>
                    </a:xfrm>
                    <a:prstGeom prst="rect">
                      <a:avLst/>
                    </a:prstGeom>
                    <a:noFill/>
                    <a:ln>
                      <a:noFill/>
                    </a:ln>
                  </pic:spPr>
                </pic:pic>
              </a:graphicData>
            </a:graphic>
          </wp:inline>
        </w:drawing>
      </w:r>
    </w:p>
    <w:p w14:paraId="61981941" w14:textId="6663CFC7" w:rsidR="00A37F86" w:rsidRPr="00B10BD3" w:rsidRDefault="00A37F86" w:rsidP="00B10BD3">
      <w:pPr>
        <w:pStyle w:val="a2"/>
        <w:rPr>
          <w:rFonts w:hint="eastAsia"/>
        </w:rPr>
      </w:pPr>
      <w:r w:rsidRPr="00A37F86">
        <w:t>Inception Net</w:t>
      </w:r>
      <w:r w:rsidRPr="00A37F86">
        <w:rPr>
          <w:rFonts w:hint="eastAsia"/>
        </w:rPr>
        <w:t>有</w:t>
      </w:r>
      <w:r w:rsidRPr="00A37F86">
        <w:t>22</w:t>
      </w:r>
      <w:r w:rsidRPr="00A37F86">
        <w:rPr>
          <w:rFonts w:hint="eastAsia"/>
        </w:rPr>
        <w:t>层深，除了最后一层的输出，其中间节点的分类效果也很好。因此在</w:t>
      </w:r>
      <w:r w:rsidRPr="00A37F86">
        <w:t>Inception Net</w:t>
      </w:r>
      <w:r w:rsidRPr="00A37F86">
        <w:rPr>
          <w:rFonts w:hint="eastAsia"/>
        </w:rPr>
        <w:t>中，还使用到了辅助分类节点（</w:t>
      </w:r>
      <w:r w:rsidRPr="00A37F86">
        <w:t>auxiliary classifiers</w:t>
      </w:r>
      <w:r w:rsidRPr="00A37F86">
        <w:rPr>
          <w:rFonts w:hint="eastAsia"/>
        </w:rPr>
        <w:t>），即将中间某一层的输出用作分类，并按一个较小的权重（</w:t>
      </w:r>
      <w:r w:rsidRPr="00A37F86">
        <w:t>0.3</w:t>
      </w:r>
      <w:r w:rsidRPr="00A37F86">
        <w:rPr>
          <w:rFonts w:hint="eastAsia"/>
        </w:rPr>
        <w:t>）加到最终分类结果中。这样相当于做了模型融合，同时给网络增加了反向传播的梯度信号，也提供了额外的正则化，对于整个</w:t>
      </w:r>
      <w:r w:rsidRPr="00A37F86">
        <w:t>Inception Net</w:t>
      </w:r>
      <w:r w:rsidRPr="00A37F86">
        <w:rPr>
          <w:rFonts w:hint="eastAsia"/>
        </w:rPr>
        <w:t>的训练很有裨益。</w:t>
      </w:r>
      <w:bookmarkStart w:id="5" w:name="_GoBack"/>
      <w:bookmarkEnd w:id="5"/>
    </w:p>
    <w:p w14:paraId="7532CD76" w14:textId="7941948F" w:rsidR="0056209A" w:rsidRDefault="0056209A" w:rsidP="0056209A">
      <w:pPr>
        <w:pStyle w:val="3"/>
      </w:pPr>
      <w:r>
        <w:rPr>
          <w:rFonts w:hint="eastAsia"/>
        </w:rPr>
        <w:t>MLP</w:t>
      </w:r>
      <w:r>
        <w:t xml:space="preserve"> </w:t>
      </w:r>
      <w:r>
        <w:rPr>
          <w:rFonts w:hint="eastAsia"/>
        </w:rPr>
        <w:t>卷积层</w:t>
      </w:r>
    </w:p>
    <w:p w14:paraId="63ED2CE8" w14:textId="77777777" w:rsidR="003F5D49" w:rsidRPr="003F5D49" w:rsidRDefault="003F5D49" w:rsidP="003F5D49">
      <w:pPr>
        <w:pStyle w:val="a2"/>
        <w:rPr>
          <w:rFonts w:hint="eastAsia"/>
        </w:rPr>
      </w:pPr>
    </w:p>
    <w:p w14:paraId="72C099BF" w14:textId="4B150C60" w:rsidR="0056209A" w:rsidRDefault="0056209A" w:rsidP="0056209A">
      <w:pPr>
        <w:pStyle w:val="a2"/>
      </w:pPr>
      <w:proofErr w:type="spellStart"/>
      <w:r>
        <w:t>M</w:t>
      </w:r>
      <w:r>
        <w:rPr>
          <w:rFonts w:hint="eastAsia"/>
        </w:rPr>
        <w:t>lpconv</w:t>
      </w:r>
      <w:proofErr w:type="spellEnd"/>
      <w:r>
        <w:rPr>
          <w:rFonts w:hint="eastAsia"/>
        </w:rPr>
        <w:t>卷积</w:t>
      </w:r>
      <w:proofErr w:type="gramStart"/>
      <w:r>
        <w:rPr>
          <w:rFonts w:hint="eastAsia"/>
        </w:rPr>
        <w:t>层如下</w:t>
      </w:r>
      <w:proofErr w:type="gramEnd"/>
      <w:r>
        <w:rPr>
          <w:rFonts w:hint="eastAsia"/>
        </w:rPr>
        <w:t>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274551" w:rsidRPr="00E700B5" w14:paraId="7A5FCDE7" w14:textId="77777777" w:rsidTr="00CF3B8E">
        <w:trPr>
          <w:cantSplit/>
          <w:jc w:val="center"/>
        </w:trPr>
        <w:tc>
          <w:tcPr>
            <w:tcW w:w="7712" w:type="dxa"/>
            <w:shd w:val="clear" w:color="auto" w:fill="auto"/>
          </w:tcPr>
          <w:bookmarkStart w:id="6" w:name="OLE_LINK3"/>
          <w:bookmarkStart w:id="7" w:name="OLE_LINK4"/>
          <w:p w14:paraId="01D2D399" w14:textId="2A6C424B" w:rsidR="00274551" w:rsidRDefault="00274551" w:rsidP="00CF3B8E">
            <w:pPr>
              <w:pStyle w:val="af1"/>
            </w:pPr>
            <w:r w:rsidRPr="001941C9">
              <w:rPr>
                <w:position w:val="-16"/>
              </w:rPr>
              <w:object w:dxaOrig="2700" w:dyaOrig="440" w14:anchorId="6EFBA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4pt;height:21.6pt" o:ole="">
                  <v:imagedata r:id="rId13" o:title=""/>
                </v:shape>
                <o:OLEObject Type="Embed" ProgID="Equation.DSMT4" ShapeID="_x0000_i1025" DrawAspect="Content" ObjectID="_1593875483" r:id="rId14"/>
              </w:object>
            </w:r>
            <w:bookmarkEnd w:id="6"/>
            <w:bookmarkEnd w:id="7"/>
          </w:p>
          <w:p w14:paraId="1637EFAC" w14:textId="65DCDEEA" w:rsidR="00274551" w:rsidRDefault="00331C20" w:rsidP="00CF3B8E">
            <w:pPr>
              <w:pStyle w:val="af1"/>
            </w:pPr>
            <w:r w:rsidRPr="00274551">
              <w:rPr>
                <w:position w:val="-4"/>
              </w:rPr>
              <w:object w:dxaOrig="120" w:dyaOrig="279" w14:anchorId="7AF24457">
                <v:shape id="_x0000_i1026" type="#_x0000_t75" style="width:3.6pt;height:13.8pt" o:ole="">
                  <v:imagedata r:id="rId15" o:title=""/>
                </v:shape>
                <o:OLEObject Type="Embed" ProgID="Equation.DSMT4" ShapeID="_x0000_i1026" DrawAspect="Content" ObjectID="_1593875484" r:id="rId16"/>
              </w:object>
            </w:r>
          </w:p>
          <w:p w14:paraId="78EA522D" w14:textId="3338F06D" w:rsidR="00274551" w:rsidRPr="00082AE6" w:rsidRDefault="00274551" w:rsidP="00CF3B8E">
            <w:pPr>
              <w:pStyle w:val="af1"/>
            </w:pPr>
            <w:r w:rsidRPr="00274551">
              <w:rPr>
                <w:position w:val="-18"/>
              </w:rPr>
              <w:object w:dxaOrig="2740" w:dyaOrig="480" w14:anchorId="6895C36D">
                <v:shape id="_x0000_i1027" type="#_x0000_t75" style="width:136.8pt;height:23.4pt" o:ole="">
                  <v:imagedata r:id="rId17" o:title=""/>
                </v:shape>
                <o:OLEObject Type="Embed" ProgID="Equation.DSMT4" ShapeID="_x0000_i1027" DrawAspect="Content" ObjectID="_1593875485" r:id="rId18"/>
              </w:object>
            </w:r>
          </w:p>
        </w:tc>
        <w:tc>
          <w:tcPr>
            <w:tcW w:w="680" w:type="dxa"/>
            <w:shd w:val="clear" w:color="auto" w:fill="auto"/>
            <w:vAlign w:val="center"/>
          </w:tcPr>
          <w:p w14:paraId="505F7D89" w14:textId="77777777" w:rsidR="00274551" w:rsidRPr="00E700B5" w:rsidRDefault="00274551" w:rsidP="00CF3B8E">
            <w:pPr>
              <w:pStyle w:val="af1"/>
              <w:jc w:val="both"/>
            </w:pPr>
            <w:r>
              <w:rPr>
                <w:rFonts w:hint="eastAsia"/>
              </w:rPr>
              <w:t>1</w:t>
            </w:r>
          </w:p>
        </w:tc>
      </w:tr>
    </w:tbl>
    <w:p w14:paraId="191C0663" w14:textId="5D259CBF" w:rsidR="00274551" w:rsidRDefault="00274551" w:rsidP="00274551">
      <w:pPr>
        <w:pStyle w:val="a2"/>
      </w:pPr>
      <w:r>
        <w:rPr>
          <w:rFonts w:hint="eastAsia"/>
        </w:rPr>
        <w:t>从交叉</w:t>
      </w:r>
      <w:proofErr w:type="gramStart"/>
      <w:r>
        <w:rPr>
          <w:rFonts w:hint="eastAsia"/>
        </w:rPr>
        <w:t>通道池化的</w:t>
      </w:r>
      <w:proofErr w:type="gramEnd"/>
      <w:r>
        <w:rPr>
          <w:rFonts w:hint="eastAsia"/>
        </w:rPr>
        <w:t>角度来看，等式</w:t>
      </w:r>
      <w:r>
        <w:rPr>
          <w:rFonts w:hint="eastAsia"/>
        </w:rPr>
        <w:t>2</w:t>
      </w:r>
      <w:r>
        <w:rPr>
          <w:rFonts w:hint="eastAsia"/>
        </w:rPr>
        <w:t>等同于在一个正常的卷积层上加一个级联的交叉通道参数池。</w:t>
      </w:r>
      <w:proofErr w:type="gramStart"/>
      <w:r w:rsidR="00A12B81">
        <w:rPr>
          <w:rFonts w:hint="eastAsia"/>
        </w:rPr>
        <w:t>每个池层是</w:t>
      </w:r>
      <w:proofErr w:type="gramEnd"/>
      <w:r w:rsidR="00A12B81">
        <w:rPr>
          <w:rFonts w:hint="eastAsia"/>
        </w:rPr>
        <w:t>表现为对于输入特征图的线性重组。</w:t>
      </w:r>
      <w:commentRangeStart w:id="8"/>
      <w:r w:rsidR="00A12B81" w:rsidRPr="00D13FAD">
        <w:rPr>
          <w:rFonts w:hint="eastAsia"/>
          <w:highlight w:val="yellow"/>
        </w:rPr>
        <w:t>跨通道池化的特征图</w:t>
      </w:r>
      <w:commentRangeEnd w:id="8"/>
      <w:r w:rsidR="00D13FAD">
        <w:rPr>
          <w:rStyle w:val="afb"/>
        </w:rPr>
        <w:commentReference w:id="8"/>
      </w:r>
      <w:r w:rsidR="00A12B81">
        <w:rPr>
          <w:rFonts w:hint="eastAsia"/>
        </w:rPr>
        <w:t>在下一层再次进行跨通道的池化。这允许复杂的跨通道信息和</w:t>
      </w:r>
      <w:r w:rsidR="00D13FAD">
        <w:rPr>
          <w:rFonts w:hint="eastAsia"/>
        </w:rPr>
        <w:t>进行科学系的交互。</w:t>
      </w:r>
    </w:p>
    <w:p w14:paraId="06FB2DA0" w14:textId="27947A0D" w:rsidR="00D13FAD" w:rsidRDefault="00D13FAD" w:rsidP="00C73EE9">
      <w:pPr>
        <w:pStyle w:val="a2"/>
      </w:pPr>
      <w:r>
        <w:rPr>
          <w:rFonts w:hint="eastAsia"/>
        </w:rPr>
        <w:t>可以将其</w:t>
      </w:r>
      <w:r w:rsidRPr="00D13FAD">
        <w:rPr>
          <w:rFonts w:hint="eastAsia"/>
          <w:highlight w:val="yellow"/>
        </w:rPr>
        <w:t>理解为</w:t>
      </w:r>
      <w:r w:rsidRPr="00D13FAD">
        <w:rPr>
          <w:rFonts w:hint="eastAsia"/>
          <w:highlight w:val="yellow"/>
        </w:rPr>
        <w:t>1</w:t>
      </w:r>
      <w:r w:rsidRPr="00D13FAD">
        <w:rPr>
          <w:rFonts w:hint="eastAsia"/>
          <w:highlight w:val="yellow"/>
        </w:rPr>
        <w:t>乘</w:t>
      </w:r>
      <w:r w:rsidRPr="00D13FAD">
        <w:rPr>
          <w:rFonts w:hint="eastAsia"/>
          <w:highlight w:val="yellow"/>
        </w:rPr>
        <w:t>1</w:t>
      </w:r>
      <w:r w:rsidRPr="00D13FAD">
        <w:rPr>
          <w:rFonts w:hint="eastAsia"/>
          <w:highlight w:val="yellow"/>
        </w:rPr>
        <w:t>卷积的层</w:t>
      </w:r>
      <w:r>
        <w:rPr>
          <w:rFonts w:hint="eastAsia"/>
        </w:rPr>
        <w:t>。</w:t>
      </w:r>
      <w:r w:rsidR="00C73EE9">
        <w:rPr>
          <w:rFonts w:hint="eastAsia"/>
        </w:rPr>
        <w:t>实现</w:t>
      </w:r>
      <w:r w:rsidR="00C73EE9">
        <w:rPr>
          <w:rFonts w:hint="eastAsia"/>
        </w:rPr>
        <w:t>NIN</w:t>
      </w:r>
      <w:r w:rsidR="00C73EE9">
        <w:rPr>
          <w:rFonts w:hint="eastAsia"/>
        </w:rPr>
        <w:t>就是在原来的卷积后再加上</w:t>
      </w:r>
      <w:r w:rsidR="00C73EE9">
        <w:rPr>
          <w:rFonts w:hint="eastAsia"/>
        </w:rPr>
        <w:t>1*1</w:t>
      </w:r>
      <w:r w:rsidR="00C73EE9">
        <w:rPr>
          <w:rFonts w:hint="eastAsia"/>
        </w:rPr>
        <w:t>的卷积即可，如下图，有三个</w:t>
      </w:r>
      <w:r w:rsidR="00C73EE9">
        <w:rPr>
          <w:rFonts w:hint="eastAsia"/>
        </w:rPr>
        <w:t>NIN</w:t>
      </w:r>
      <w:r w:rsidR="00C73EE9">
        <w:rPr>
          <w:rFonts w:hint="eastAsia"/>
        </w:rPr>
        <w:t>层，那么第一个</w:t>
      </w:r>
      <w:r w:rsidR="00C73EE9">
        <w:rPr>
          <w:rFonts w:hint="eastAsia"/>
        </w:rPr>
        <w:t>NIN</w:t>
      </w:r>
      <w:r w:rsidR="00C73EE9">
        <w:rPr>
          <w:rFonts w:hint="eastAsia"/>
        </w:rPr>
        <w:t>的实现应该是</w:t>
      </w:r>
      <w:r w:rsidR="00C73EE9">
        <w:rPr>
          <w:rFonts w:hint="eastAsia"/>
        </w:rPr>
        <w:t>conv1[3*3],(</w:t>
      </w:r>
      <w:proofErr w:type="spellStart"/>
      <w:r w:rsidR="00C73EE9">
        <w:rPr>
          <w:rFonts w:hint="eastAsia"/>
        </w:rPr>
        <w:t>kernal</w:t>
      </w:r>
      <w:proofErr w:type="spellEnd"/>
      <w:r w:rsidR="00C73EE9">
        <w:rPr>
          <w:rFonts w:hint="eastAsia"/>
        </w:rPr>
        <w:t>) conv2[1*1],conv3[1*1]</w:t>
      </w:r>
      <w:r w:rsidR="00C73EE9">
        <w:rPr>
          <w:rFonts w:hint="eastAsia"/>
        </w:rPr>
        <w:t>这种</w:t>
      </w:r>
      <w:r w:rsidR="00B4354D">
        <w:rPr>
          <w:rFonts w:hint="eastAsia"/>
        </w:rPr>
        <w:t>。</w:t>
      </w:r>
      <w:r w:rsidR="00B4354D" w:rsidRPr="00B4354D">
        <w:rPr>
          <w:rFonts w:hint="eastAsia"/>
        </w:rPr>
        <w:t>CNN</w:t>
      </w:r>
      <w:r w:rsidR="00B4354D" w:rsidRPr="00B4354D">
        <w:rPr>
          <w:rFonts w:hint="eastAsia"/>
        </w:rPr>
        <w:t>里的卷积大都是多通道的</w:t>
      </w:r>
      <w:r w:rsidR="00B4354D" w:rsidRPr="00B4354D">
        <w:rPr>
          <w:rFonts w:hint="eastAsia"/>
        </w:rPr>
        <w:t>feature map</w:t>
      </w:r>
      <w:r w:rsidR="00B4354D" w:rsidRPr="00B4354D">
        <w:rPr>
          <w:rFonts w:hint="eastAsia"/>
        </w:rPr>
        <w:t>和多通道的卷积核之间的操作（输入的多通道的</w:t>
      </w:r>
      <w:r w:rsidR="00B4354D" w:rsidRPr="00B4354D">
        <w:rPr>
          <w:rFonts w:hint="eastAsia"/>
        </w:rPr>
        <w:t>feature map</w:t>
      </w:r>
      <w:r w:rsidR="00B4354D" w:rsidRPr="00B4354D">
        <w:rPr>
          <w:rFonts w:hint="eastAsia"/>
        </w:rPr>
        <w:t>和一组卷积核做卷积求和得到一个输出的</w:t>
      </w:r>
      <w:r w:rsidR="00B4354D" w:rsidRPr="00B4354D">
        <w:rPr>
          <w:rFonts w:hint="eastAsia"/>
        </w:rPr>
        <w:t>feature map</w:t>
      </w:r>
      <w:r w:rsidR="00B4354D" w:rsidRPr="00B4354D">
        <w:rPr>
          <w:rFonts w:hint="eastAsia"/>
        </w:rPr>
        <w:t>），如果使用</w:t>
      </w:r>
      <w:r w:rsidR="00B4354D" w:rsidRPr="00B4354D">
        <w:rPr>
          <w:rFonts w:hint="eastAsia"/>
        </w:rPr>
        <w:t>1x1</w:t>
      </w:r>
      <w:r w:rsidR="00B4354D" w:rsidRPr="00B4354D">
        <w:rPr>
          <w:rFonts w:hint="eastAsia"/>
        </w:rPr>
        <w:t>的卷积核，这个操作实现的就是多个</w:t>
      </w:r>
      <w:r w:rsidR="00B4354D" w:rsidRPr="00B4354D">
        <w:rPr>
          <w:rFonts w:hint="eastAsia"/>
        </w:rPr>
        <w:t>feature map</w:t>
      </w:r>
      <w:r w:rsidR="00B4354D" w:rsidRPr="00B4354D">
        <w:rPr>
          <w:rFonts w:hint="eastAsia"/>
        </w:rPr>
        <w:t>的线性组合，可以实现</w:t>
      </w:r>
      <w:r w:rsidR="00B4354D" w:rsidRPr="00B4354D">
        <w:rPr>
          <w:rFonts w:hint="eastAsia"/>
        </w:rPr>
        <w:t>feature map</w:t>
      </w:r>
      <w:r w:rsidR="00B4354D" w:rsidRPr="00B4354D">
        <w:rPr>
          <w:rFonts w:hint="eastAsia"/>
        </w:rPr>
        <w:t>在通道个数上的变化。接在普通的卷积层的后面，配合激活函数，就可以实现</w:t>
      </w:r>
      <w:r w:rsidR="00B4354D" w:rsidRPr="00B4354D">
        <w:rPr>
          <w:rFonts w:hint="eastAsia"/>
        </w:rPr>
        <w:t>network in network</w:t>
      </w:r>
      <w:r w:rsidR="00B4354D" w:rsidRPr="00B4354D">
        <w:rPr>
          <w:rFonts w:hint="eastAsia"/>
        </w:rPr>
        <w:t>的结构了</w:t>
      </w:r>
    </w:p>
    <w:p w14:paraId="6D7D2F40" w14:textId="77777777" w:rsidR="00B4354D" w:rsidRDefault="00B4354D" w:rsidP="00B4354D">
      <w:pPr>
        <w:pStyle w:val="a2"/>
      </w:pPr>
      <w:r>
        <w:rPr>
          <w:rFonts w:hint="eastAsia"/>
        </w:rPr>
        <w:t xml:space="preserve">1. </w:t>
      </w:r>
      <w:r>
        <w:rPr>
          <w:rFonts w:hint="eastAsia"/>
        </w:rPr>
        <w:t>实现跨通道的</w:t>
      </w:r>
      <w:proofErr w:type="gramStart"/>
      <w:r>
        <w:rPr>
          <w:rFonts w:hint="eastAsia"/>
        </w:rPr>
        <w:t>交互和</w:t>
      </w:r>
      <w:proofErr w:type="gramEnd"/>
      <w:r>
        <w:rPr>
          <w:rFonts w:hint="eastAsia"/>
        </w:rPr>
        <w:t>信息整合</w:t>
      </w:r>
      <w:r>
        <w:rPr>
          <w:rFonts w:hint="eastAsia"/>
        </w:rPr>
        <w:t xml:space="preserve"> </w:t>
      </w:r>
    </w:p>
    <w:p w14:paraId="061B0D8F" w14:textId="3E38F2A7" w:rsidR="00B4354D" w:rsidRDefault="00B4354D" w:rsidP="00B4354D">
      <w:pPr>
        <w:pStyle w:val="a2"/>
      </w:pPr>
      <w:r>
        <w:rPr>
          <w:rFonts w:hint="eastAsia"/>
        </w:rPr>
        <w:t xml:space="preserve">2. </w:t>
      </w:r>
      <w:r>
        <w:rPr>
          <w:rFonts w:hint="eastAsia"/>
        </w:rPr>
        <w:t>进行卷积核通道数</w:t>
      </w:r>
      <w:proofErr w:type="gramStart"/>
      <w:r>
        <w:rPr>
          <w:rFonts w:hint="eastAsia"/>
        </w:rPr>
        <w:t>的降维和</w:t>
      </w:r>
      <w:proofErr w:type="gramEnd"/>
      <w:r>
        <w:rPr>
          <w:rFonts w:hint="eastAsia"/>
        </w:rPr>
        <w:t>升维</w:t>
      </w:r>
    </w:p>
    <w:p w14:paraId="73DF5648" w14:textId="77777777" w:rsidR="00B4354D" w:rsidRDefault="00B4354D" w:rsidP="00B4354D">
      <w:pPr>
        <w:pStyle w:val="a2"/>
      </w:pPr>
      <w:r>
        <w:rPr>
          <w:rFonts w:hint="eastAsia"/>
        </w:rPr>
        <w:t>因为</w:t>
      </w:r>
      <w:r>
        <w:rPr>
          <w:rFonts w:hint="eastAsia"/>
        </w:rPr>
        <w:t>NIN</w:t>
      </w:r>
      <w:r>
        <w:rPr>
          <w:rFonts w:hint="eastAsia"/>
        </w:rPr>
        <w:t>中的</w:t>
      </w:r>
      <w:r>
        <w:rPr>
          <w:rFonts w:hint="eastAsia"/>
        </w:rPr>
        <w:t>MLP</w:t>
      </w:r>
      <w:r>
        <w:rPr>
          <w:rFonts w:hint="eastAsia"/>
        </w:rPr>
        <w:t>层可以用两层</w:t>
      </w:r>
      <w:r>
        <w:rPr>
          <w:rFonts w:hint="eastAsia"/>
        </w:rPr>
        <w:t>1</w:t>
      </w:r>
      <w:r>
        <w:rPr>
          <w:rFonts w:hint="eastAsia"/>
        </w:rPr>
        <w:t>×</w:t>
      </w:r>
      <w:r>
        <w:rPr>
          <w:rFonts w:hint="eastAsia"/>
        </w:rPr>
        <w:t>1</w:t>
      </w:r>
      <w:r>
        <w:rPr>
          <w:rFonts w:hint="eastAsia"/>
        </w:rPr>
        <w:t>卷积核来代替，比如当前这一层是</w:t>
      </w:r>
      <w:proofErr w:type="gramStart"/>
      <w:r>
        <w:rPr>
          <w:rFonts w:hint="eastAsia"/>
        </w:rPr>
        <w:t>54</w:t>
      </w:r>
      <w:r>
        <w:rPr>
          <w:rFonts w:hint="eastAsia"/>
        </w:rPr>
        <w:t>×</w:t>
      </w:r>
      <w:r>
        <w:rPr>
          <w:rFonts w:hint="eastAsia"/>
        </w:rPr>
        <w:t>54</w:t>
      </w:r>
      <w:r>
        <w:rPr>
          <w:rFonts w:hint="eastAsia"/>
        </w:rPr>
        <w:t>×</w:t>
      </w:r>
      <w:proofErr w:type="gramEnd"/>
      <w:r>
        <w:rPr>
          <w:rFonts w:hint="eastAsia"/>
        </w:rPr>
        <w:t>96</w:t>
      </w:r>
      <w:r>
        <w:rPr>
          <w:rFonts w:hint="eastAsia"/>
        </w:rPr>
        <w:t>的图像层，然后过一个</w:t>
      </w:r>
      <w:r>
        <w:rPr>
          <w:rFonts w:hint="eastAsia"/>
        </w:rPr>
        <w:t>1</w:t>
      </w:r>
      <w:r>
        <w:rPr>
          <w:rFonts w:hint="eastAsia"/>
        </w:rPr>
        <w:t>×</w:t>
      </w:r>
      <w:r>
        <w:rPr>
          <w:rFonts w:hint="eastAsia"/>
        </w:rPr>
        <w:t>1</w:t>
      </w:r>
      <w:r>
        <w:rPr>
          <w:rFonts w:hint="eastAsia"/>
        </w:rPr>
        <w:t>×</w:t>
      </w:r>
      <w:r>
        <w:rPr>
          <w:rFonts w:hint="eastAsia"/>
        </w:rPr>
        <w:t>96</w:t>
      </w:r>
      <w:r>
        <w:rPr>
          <w:rFonts w:hint="eastAsia"/>
        </w:rPr>
        <w:t>的卷积核，还是一个</w:t>
      </w:r>
      <w:proofErr w:type="gramStart"/>
      <w:r>
        <w:rPr>
          <w:rFonts w:hint="eastAsia"/>
        </w:rPr>
        <w:t>54</w:t>
      </w:r>
      <w:r>
        <w:rPr>
          <w:rFonts w:hint="eastAsia"/>
        </w:rPr>
        <w:t>×</w:t>
      </w:r>
      <w:r>
        <w:rPr>
          <w:rFonts w:hint="eastAsia"/>
        </w:rPr>
        <w:t>54</w:t>
      </w:r>
      <w:proofErr w:type="gramEnd"/>
      <w:r>
        <w:rPr>
          <w:rFonts w:hint="eastAsia"/>
        </w:rPr>
        <w:t>×</w:t>
      </w:r>
      <w:r>
        <w:rPr>
          <w:rFonts w:hint="eastAsia"/>
        </w:rPr>
        <w:t>96</w:t>
      </w:r>
      <w:r>
        <w:rPr>
          <w:rFonts w:hint="eastAsia"/>
        </w:rPr>
        <w:t>的卷积层，然后再过一个</w:t>
      </w:r>
      <w:r>
        <w:rPr>
          <w:rFonts w:hint="eastAsia"/>
        </w:rPr>
        <w:t>1</w:t>
      </w:r>
      <w:r>
        <w:rPr>
          <w:rFonts w:hint="eastAsia"/>
        </w:rPr>
        <w:t>×</w:t>
      </w:r>
      <w:r>
        <w:rPr>
          <w:rFonts w:hint="eastAsia"/>
        </w:rPr>
        <w:t>1</w:t>
      </w:r>
      <w:r>
        <w:rPr>
          <w:rFonts w:hint="eastAsia"/>
        </w:rPr>
        <w:t>×</w:t>
      </w:r>
      <w:r>
        <w:rPr>
          <w:rFonts w:hint="eastAsia"/>
        </w:rPr>
        <w:t>96</w:t>
      </w:r>
      <w:r>
        <w:rPr>
          <w:rFonts w:hint="eastAsia"/>
        </w:rPr>
        <w:t>的卷积核，还是一个</w:t>
      </w:r>
      <w:proofErr w:type="gramStart"/>
      <w:r>
        <w:rPr>
          <w:rFonts w:hint="eastAsia"/>
        </w:rPr>
        <w:t>54</w:t>
      </w:r>
      <w:r>
        <w:rPr>
          <w:rFonts w:hint="eastAsia"/>
        </w:rPr>
        <w:t>×</w:t>
      </w:r>
      <w:r>
        <w:rPr>
          <w:rFonts w:hint="eastAsia"/>
        </w:rPr>
        <w:t>54</w:t>
      </w:r>
      <w:proofErr w:type="gramEnd"/>
      <w:r>
        <w:rPr>
          <w:rFonts w:hint="eastAsia"/>
        </w:rPr>
        <w:t>×</w:t>
      </w:r>
      <w:r>
        <w:rPr>
          <w:rFonts w:hint="eastAsia"/>
        </w:rPr>
        <w:t>96</w:t>
      </w:r>
      <w:r>
        <w:rPr>
          <w:rFonts w:hint="eastAsia"/>
        </w:rPr>
        <w:t>的卷积层。</w:t>
      </w:r>
      <w:r>
        <w:rPr>
          <w:rFonts w:hint="eastAsia"/>
        </w:rPr>
        <w:t xml:space="preserve"> </w:t>
      </w:r>
    </w:p>
    <w:p w14:paraId="29C1C869" w14:textId="73B4A644" w:rsidR="00B4354D" w:rsidRDefault="00B4354D" w:rsidP="00B4354D">
      <w:pPr>
        <w:pStyle w:val="a2"/>
      </w:pPr>
      <w:r>
        <w:rPr>
          <w:rFonts w:hint="eastAsia"/>
        </w:rPr>
        <w:t>但是这样但看最开始那个</w:t>
      </w:r>
      <w:r>
        <w:rPr>
          <w:rFonts w:hint="eastAsia"/>
        </w:rPr>
        <w:t>96</w:t>
      </w:r>
      <w:r>
        <w:rPr>
          <w:rFonts w:hint="eastAsia"/>
        </w:rPr>
        <w:t>个特征层的图像同一个位置不同层之间的像素点，相当于过了一个</w:t>
      </w:r>
      <w:proofErr w:type="gramStart"/>
      <w:r>
        <w:rPr>
          <w:rFonts w:hint="eastAsia"/>
        </w:rPr>
        <w:t>96</w:t>
      </w:r>
      <w:r>
        <w:rPr>
          <w:rFonts w:hint="eastAsia"/>
        </w:rPr>
        <w:t>×</w:t>
      </w:r>
      <w:r>
        <w:rPr>
          <w:rFonts w:hint="eastAsia"/>
        </w:rPr>
        <w:t>96</w:t>
      </w:r>
      <w:r>
        <w:rPr>
          <w:rFonts w:hint="eastAsia"/>
        </w:rPr>
        <w:t>×</w:t>
      </w:r>
      <w:proofErr w:type="gramEnd"/>
      <w:r>
        <w:rPr>
          <w:rFonts w:hint="eastAsia"/>
        </w:rPr>
        <w:t>96</w:t>
      </w:r>
      <w:r>
        <w:rPr>
          <w:rFonts w:hint="eastAsia"/>
        </w:rPr>
        <w:t>的</w:t>
      </w:r>
      <w:r>
        <w:rPr>
          <w:rFonts w:hint="eastAsia"/>
        </w:rPr>
        <w:t>MLP</w:t>
      </w:r>
      <w:r>
        <w:rPr>
          <w:rFonts w:hint="eastAsia"/>
        </w:rPr>
        <w:t>网络</w:t>
      </w:r>
    </w:p>
    <w:p w14:paraId="527C6A04" w14:textId="77777777" w:rsidR="0088287D" w:rsidRDefault="0088287D" w:rsidP="0088287D">
      <w:pPr>
        <w:pStyle w:val="a2"/>
      </w:pPr>
      <w:r>
        <w:rPr>
          <w:rFonts w:hint="eastAsia"/>
        </w:rPr>
        <w:t>1</w:t>
      </w:r>
      <w:r>
        <w:rPr>
          <w:rFonts w:hint="eastAsia"/>
        </w:rPr>
        <w:t>×</w:t>
      </w:r>
      <w:r>
        <w:rPr>
          <w:rFonts w:hint="eastAsia"/>
        </w:rPr>
        <w:t>1</w:t>
      </w:r>
      <w:r>
        <w:rPr>
          <w:rFonts w:hint="eastAsia"/>
        </w:rPr>
        <w:t>卷积核确实可以实现全连接层</w:t>
      </w:r>
      <w:r>
        <w:rPr>
          <w:rFonts w:hint="eastAsia"/>
        </w:rPr>
        <w:t xml:space="preserve"> </w:t>
      </w:r>
    </w:p>
    <w:p w14:paraId="09FBFE96" w14:textId="77777777" w:rsidR="0088287D" w:rsidRDefault="0088287D" w:rsidP="0088287D">
      <w:pPr>
        <w:pStyle w:val="a2"/>
      </w:pPr>
      <w:r>
        <w:rPr>
          <w:rFonts w:hint="eastAsia"/>
        </w:rPr>
        <w:t>具体的操作是，输入是</w:t>
      </w:r>
      <w:proofErr w:type="gramStart"/>
      <w:r>
        <w:rPr>
          <w:rFonts w:hint="eastAsia"/>
        </w:rPr>
        <w:t>224x224x</w:t>
      </w:r>
      <w:proofErr w:type="gramEnd"/>
      <w:r>
        <w:rPr>
          <w:rFonts w:hint="eastAsia"/>
        </w:rPr>
        <w:t xml:space="preserve">3 </w:t>
      </w:r>
      <w:r>
        <w:rPr>
          <w:rFonts w:hint="eastAsia"/>
        </w:rPr>
        <w:t>的图像，假设经过变换之后最后一层是</w:t>
      </w:r>
      <w:r>
        <w:rPr>
          <w:rFonts w:hint="eastAsia"/>
        </w:rPr>
        <w:t>[7x7x512]</w:t>
      </w:r>
      <w:r>
        <w:rPr>
          <w:rFonts w:hint="eastAsia"/>
        </w:rPr>
        <w:t>的，那么传统的方法应该将其展平成为一个</w:t>
      </w:r>
      <w:r>
        <w:rPr>
          <w:rFonts w:hint="eastAsia"/>
        </w:rPr>
        <w:t>7x7x512</w:t>
      </w:r>
      <w:r>
        <w:rPr>
          <w:rFonts w:hint="eastAsia"/>
        </w:rPr>
        <w:t>长度的一层，</w:t>
      </w:r>
      <w:proofErr w:type="gramStart"/>
      <w:r>
        <w:rPr>
          <w:rFonts w:hint="eastAsia"/>
        </w:rPr>
        <w:t>然后做全连</w:t>
      </w:r>
      <w:proofErr w:type="gramEnd"/>
      <w:r>
        <w:rPr>
          <w:rFonts w:hint="eastAsia"/>
        </w:rPr>
        <w:t>接层，</w:t>
      </w:r>
      <w:proofErr w:type="gramStart"/>
      <w:r>
        <w:rPr>
          <w:rFonts w:hint="eastAsia"/>
        </w:rPr>
        <w:t>假设</w:t>
      </w:r>
      <w:proofErr w:type="gramEnd"/>
      <w:r>
        <w:rPr>
          <w:rFonts w:hint="eastAsia"/>
        </w:rPr>
        <w:t>全连接层为</w:t>
      </w:r>
      <w:r>
        <w:rPr>
          <w:rFonts w:hint="eastAsia"/>
        </w:rPr>
        <w:t>4096</w:t>
      </w:r>
      <w:r>
        <w:rPr>
          <w:rFonts w:hint="eastAsia"/>
        </w:rPr>
        <w:t>×</w:t>
      </w:r>
      <w:r>
        <w:rPr>
          <w:rFonts w:hint="eastAsia"/>
        </w:rPr>
        <w:t>1000</w:t>
      </w:r>
      <w:r>
        <w:rPr>
          <w:rFonts w:hint="eastAsia"/>
        </w:rPr>
        <w:t>层的（假设有</w:t>
      </w:r>
      <w:r>
        <w:rPr>
          <w:rFonts w:hint="eastAsia"/>
        </w:rPr>
        <w:t>1000</w:t>
      </w:r>
      <w:r>
        <w:rPr>
          <w:rFonts w:hint="eastAsia"/>
        </w:rPr>
        <w:t>个分类结果）。</w:t>
      </w:r>
      <w:r>
        <w:rPr>
          <w:rFonts w:hint="eastAsia"/>
        </w:rPr>
        <w:t xml:space="preserve"> </w:t>
      </w:r>
    </w:p>
    <w:p w14:paraId="14D0CE35" w14:textId="794387D5" w:rsidR="0088287D" w:rsidRDefault="0088287D" w:rsidP="0088287D">
      <w:pPr>
        <w:pStyle w:val="a2"/>
      </w:pPr>
      <w:r>
        <w:rPr>
          <w:rFonts w:hint="eastAsia"/>
        </w:rPr>
        <w:t>那么用</w:t>
      </w:r>
      <w:r>
        <w:rPr>
          <w:rFonts w:hint="eastAsia"/>
        </w:rPr>
        <w:t>1</w:t>
      </w:r>
      <w:r>
        <w:rPr>
          <w:rFonts w:hint="eastAsia"/>
        </w:rPr>
        <w:t>×</w:t>
      </w:r>
      <w:r>
        <w:rPr>
          <w:rFonts w:hint="eastAsia"/>
        </w:rPr>
        <w:t>1</w:t>
      </w:r>
      <w:r>
        <w:rPr>
          <w:rFonts w:hint="eastAsia"/>
        </w:rPr>
        <w:t>卷积</w:t>
      </w:r>
      <w:proofErr w:type="gramStart"/>
      <w:r>
        <w:rPr>
          <w:rFonts w:hint="eastAsia"/>
        </w:rPr>
        <w:t>核怎么</w:t>
      </w:r>
      <w:proofErr w:type="gramEnd"/>
      <w:r>
        <w:rPr>
          <w:rFonts w:hint="eastAsia"/>
        </w:rPr>
        <w:t>做呢，因为</w:t>
      </w:r>
      <w:r>
        <w:rPr>
          <w:rFonts w:hint="eastAsia"/>
        </w:rPr>
        <w:t>1</w:t>
      </w:r>
      <w:r>
        <w:rPr>
          <w:rFonts w:hint="eastAsia"/>
        </w:rPr>
        <w:t>×</w:t>
      </w:r>
      <w:r>
        <w:rPr>
          <w:rFonts w:hint="eastAsia"/>
        </w:rPr>
        <w:t>1</w:t>
      </w:r>
      <w:r>
        <w:rPr>
          <w:rFonts w:hint="eastAsia"/>
        </w:rPr>
        <w:t>卷积核相当于在不同</w:t>
      </w:r>
      <w:r>
        <w:rPr>
          <w:rFonts w:hint="eastAsia"/>
        </w:rPr>
        <w:t>channel</w:t>
      </w:r>
      <w:r>
        <w:rPr>
          <w:rFonts w:hint="eastAsia"/>
        </w:rPr>
        <w:t>之间做线性变换，所以：</w:t>
      </w:r>
    </w:p>
    <w:p w14:paraId="29837736" w14:textId="77777777" w:rsidR="0088287D" w:rsidRDefault="0088287D" w:rsidP="0088287D">
      <w:pPr>
        <w:pStyle w:val="a2"/>
      </w:pPr>
      <w:r>
        <w:rPr>
          <w:rFonts w:hint="eastAsia"/>
        </w:rPr>
        <w:t>先选择</w:t>
      </w:r>
      <w:r>
        <w:rPr>
          <w:rFonts w:hint="eastAsia"/>
        </w:rPr>
        <w:t>7</w:t>
      </w:r>
      <w:r>
        <w:rPr>
          <w:rFonts w:hint="eastAsia"/>
        </w:rPr>
        <w:t>×</w:t>
      </w:r>
      <w:r>
        <w:rPr>
          <w:rFonts w:hint="eastAsia"/>
        </w:rPr>
        <w:t>7</w:t>
      </w:r>
      <w:r>
        <w:rPr>
          <w:rFonts w:hint="eastAsia"/>
        </w:rPr>
        <w:t>的卷积核，输出层特征层数为</w:t>
      </w:r>
      <w:r>
        <w:rPr>
          <w:rFonts w:hint="eastAsia"/>
        </w:rPr>
        <w:t>4096</w:t>
      </w:r>
      <w:r>
        <w:rPr>
          <w:rFonts w:hint="eastAsia"/>
        </w:rPr>
        <w:t>层，这样得到一个</w:t>
      </w:r>
      <w:r>
        <w:rPr>
          <w:rFonts w:hint="eastAsia"/>
        </w:rPr>
        <w:t>[1</w:t>
      </w:r>
      <w:r>
        <w:rPr>
          <w:rFonts w:hint="eastAsia"/>
        </w:rPr>
        <w:t>×</w:t>
      </w:r>
      <w:r>
        <w:rPr>
          <w:rFonts w:hint="eastAsia"/>
        </w:rPr>
        <w:t>1</w:t>
      </w:r>
      <w:r>
        <w:rPr>
          <w:rFonts w:hint="eastAsia"/>
        </w:rPr>
        <w:t>×</w:t>
      </w:r>
      <w:r>
        <w:rPr>
          <w:rFonts w:hint="eastAsia"/>
        </w:rPr>
        <w:t>4096]</w:t>
      </w:r>
      <w:r>
        <w:rPr>
          <w:rFonts w:hint="eastAsia"/>
        </w:rPr>
        <w:t>层的</w:t>
      </w:r>
    </w:p>
    <w:p w14:paraId="745B6786" w14:textId="2EBEFFB9" w:rsidR="0088287D" w:rsidRDefault="0088287D" w:rsidP="0088287D">
      <w:pPr>
        <w:pStyle w:val="a2"/>
      </w:pPr>
      <w:r>
        <w:rPr>
          <w:rFonts w:hint="eastAsia"/>
        </w:rPr>
        <w:t>然后再选择用</w:t>
      </w:r>
      <w:r>
        <w:rPr>
          <w:rFonts w:hint="eastAsia"/>
        </w:rPr>
        <w:t>1</w:t>
      </w:r>
      <w:r>
        <w:rPr>
          <w:rFonts w:hint="eastAsia"/>
        </w:rPr>
        <w:t>×</w:t>
      </w:r>
      <w:r>
        <w:rPr>
          <w:rFonts w:hint="eastAsia"/>
        </w:rPr>
        <w:t>1</w:t>
      </w:r>
      <w:r>
        <w:rPr>
          <w:rFonts w:hint="eastAsia"/>
        </w:rPr>
        <w:t>卷积核，输出层数为</w:t>
      </w:r>
      <w:r>
        <w:rPr>
          <w:rFonts w:hint="eastAsia"/>
        </w:rPr>
        <w:t>1000</w:t>
      </w:r>
      <w:r>
        <w:rPr>
          <w:rFonts w:hint="eastAsia"/>
        </w:rPr>
        <w:t>层，这样得到一个</w:t>
      </w:r>
      <w:r>
        <w:rPr>
          <w:rFonts w:hint="eastAsia"/>
        </w:rPr>
        <w:t>[1</w:t>
      </w:r>
      <w:r>
        <w:rPr>
          <w:rFonts w:hint="eastAsia"/>
        </w:rPr>
        <w:t>×</w:t>
      </w:r>
      <w:r>
        <w:rPr>
          <w:rFonts w:hint="eastAsia"/>
        </w:rPr>
        <w:t>1</w:t>
      </w:r>
      <w:r>
        <w:rPr>
          <w:rFonts w:hint="eastAsia"/>
        </w:rPr>
        <w:t>×</w:t>
      </w:r>
      <w:r>
        <w:rPr>
          <w:rFonts w:hint="eastAsia"/>
        </w:rPr>
        <w:t>1000]</w:t>
      </w:r>
      <w:r>
        <w:rPr>
          <w:rFonts w:hint="eastAsia"/>
        </w:rPr>
        <w:t>层的</w:t>
      </w:r>
    </w:p>
    <w:p w14:paraId="70653418" w14:textId="758C7F64" w:rsidR="0088287D" w:rsidRDefault="0088287D" w:rsidP="0088287D">
      <w:pPr>
        <w:pStyle w:val="a2"/>
      </w:pPr>
    </w:p>
    <w:p w14:paraId="2A001724" w14:textId="44A2521E" w:rsidR="0088287D" w:rsidRPr="0088287D" w:rsidRDefault="0088287D" w:rsidP="0088287D">
      <w:pPr>
        <w:pStyle w:val="a2"/>
      </w:pPr>
      <w:r w:rsidRPr="0088287D">
        <w:rPr>
          <w:rFonts w:hint="eastAsia"/>
          <w:highlight w:val="yellow"/>
        </w:rPr>
        <w:t>这里先用一个普通卷积作用于一个局部区域形成一个区部感受野，再使用</w:t>
      </w:r>
      <w:r w:rsidRPr="0088287D">
        <w:rPr>
          <w:rFonts w:hint="eastAsia"/>
          <w:highlight w:val="yellow"/>
        </w:rPr>
        <w:t>1*1</w:t>
      </w:r>
      <w:r w:rsidRPr="0088287D">
        <w:rPr>
          <w:rFonts w:hint="eastAsia"/>
          <w:highlight w:val="yellow"/>
        </w:rPr>
        <w:t>卷积，将已经经过加权后的局部区域输出值进行通道间的组合。这样会形成</w:t>
      </w:r>
      <w:proofErr w:type="gramStart"/>
      <w:r w:rsidRPr="0088287D">
        <w:rPr>
          <w:rFonts w:hint="eastAsia"/>
          <w:highlight w:val="yellow"/>
        </w:rPr>
        <w:t>类似全</w:t>
      </w:r>
      <w:proofErr w:type="gramEnd"/>
      <w:r w:rsidRPr="0088287D">
        <w:rPr>
          <w:rFonts w:hint="eastAsia"/>
          <w:highlight w:val="yellow"/>
        </w:rPr>
        <w:t>连接的效果。</w:t>
      </w:r>
    </w:p>
    <w:p w14:paraId="4DF1A9F4" w14:textId="245C3B2D" w:rsidR="00461EC2" w:rsidRDefault="00461EC2" w:rsidP="00461EC2">
      <w:pPr>
        <w:pStyle w:val="3"/>
      </w:pPr>
      <w:r>
        <w:rPr>
          <w:rFonts w:hint="eastAsia"/>
        </w:rPr>
        <w:t>全局平均池化</w:t>
      </w:r>
    </w:p>
    <w:p w14:paraId="0156E4A6" w14:textId="4C4EC767" w:rsidR="00454F74" w:rsidRPr="00454F74" w:rsidRDefault="00454F74" w:rsidP="00454F74">
      <w:pPr>
        <w:pStyle w:val="a2"/>
      </w:pPr>
      <w:r>
        <w:rPr>
          <w:rFonts w:hint="eastAsia"/>
        </w:rPr>
        <w:t>下面是一个简单的三层</w:t>
      </w:r>
      <w:proofErr w:type="spellStart"/>
      <w:r>
        <w:rPr>
          <w:rFonts w:hint="eastAsia"/>
        </w:rPr>
        <w:t>mlpconv</w:t>
      </w:r>
      <w:proofErr w:type="spellEnd"/>
      <w:r>
        <w:rPr>
          <w:rFonts w:hint="eastAsia"/>
        </w:rPr>
        <w:t>结构，后面接着全局池化。</w:t>
      </w:r>
      <w:r w:rsidR="007C5468">
        <w:rPr>
          <w:rFonts w:hint="eastAsia"/>
        </w:rPr>
        <w:t>全局池化对整个通道信息进行聚合，但是缺乏空间信息的保留。</w:t>
      </w:r>
    </w:p>
    <w:p w14:paraId="09D6D81C" w14:textId="1FD01F3C" w:rsidR="00461EC2" w:rsidRPr="00461EC2" w:rsidRDefault="00454F74" w:rsidP="00461EC2">
      <w:pPr>
        <w:pStyle w:val="a2"/>
      </w:pPr>
      <w:r w:rsidRPr="00454F74">
        <w:rPr>
          <w:rFonts w:hint="eastAsia"/>
          <w:noProof/>
        </w:rPr>
        <w:lastRenderedPageBreak/>
        <w:drawing>
          <wp:inline distT="0" distB="0" distL="0" distR="0" wp14:anchorId="4A46FB0B" wp14:editId="04EA1CB7">
            <wp:extent cx="5278120" cy="20856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2085687"/>
                    </a:xfrm>
                    <a:prstGeom prst="rect">
                      <a:avLst/>
                    </a:prstGeom>
                    <a:noFill/>
                    <a:ln>
                      <a:noFill/>
                    </a:ln>
                  </pic:spPr>
                </pic:pic>
              </a:graphicData>
            </a:graphic>
          </wp:inline>
        </w:drawing>
      </w:r>
    </w:p>
    <w:p w14:paraId="52CE16FF" w14:textId="06A9F6F5" w:rsidR="00067BF9" w:rsidRDefault="00067BF9" w:rsidP="00EC08B5">
      <w:pPr>
        <w:pStyle w:val="a2"/>
      </w:pPr>
      <w:r>
        <w:rPr>
          <w:rFonts w:hint="eastAsia"/>
        </w:rPr>
        <w:t>实验证明</w:t>
      </w:r>
      <w:proofErr w:type="spellStart"/>
      <w:r>
        <w:rPr>
          <w:rFonts w:hint="eastAsia"/>
        </w:rPr>
        <w:t>mlpconv</w:t>
      </w:r>
      <w:proofErr w:type="spellEnd"/>
      <w:r>
        <w:rPr>
          <w:rFonts w:hint="eastAsia"/>
        </w:rPr>
        <w:t>搭配全局池化效果较好，</w:t>
      </w:r>
      <w:r>
        <w:rPr>
          <w:rFonts w:hint="eastAsia"/>
        </w:rPr>
        <w:t>conv</w:t>
      </w:r>
      <w:r>
        <w:rPr>
          <w:rFonts w:hint="eastAsia"/>
        </w:rPr>
        <w:t>搭配全局池化效果不如</w:t>
      </w:r>
      <w:r>
        <w:rPr>
          <w:rFonts w:hint="eastAsia"/>
        </w:rPr>
        <w:t>conv</w:t>
      </w:r>
      <w:r>
        <w:rPr>
          <w:rFonts w:hint="eastAsia"/>
        </w:rPr>
        <w:t>搭配</w:t>
      </w:r>
      <w:proofErr w:type="spellStart"/>
      <w:r>
        <w:rPr>
          <w:rFonts w:hint="eastAsia"/>
        </w:rPr>
        <w:t>droout</w:t>
      </w:r>
      <w:proofErr w:type="spellEnd"/>
      <w:r>
        <w:rPr>
          <w:rFonts w:hint="eastAsia"/>
        </w:rPr>
        <w:t>，理解为全局平均池化对线性卷积的要求较高。</w:t>
      </w:r>
    </w:p>
    <w:sectPr w:rsidR="00067BF9" w:rsidSect="001A5E34">
      <w:headerReference w:type="even" r:id="rId20"/>
      <w:headerReference w:type="default" r:id="rId21"/>
      <w:headerReference w:type="first" r:id="rId22"/>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23T16:32:00Z" w:initials="mz">
    <w:p w14:paraId="410CF983" w14:textId="7D7B2B85" w:rsidR="003F5D49" w:rsidRDefault="003F5D49">
      <w:pPr>
        <w:pStyle w:val="afc"/>
        <w:rPr>
          <w:rFonts w:hint="eastAsia"/>
        </w:rPr>
      </w:pPr>
      <w:r>
        <w:rPr>
          <w:rStyle w:val="afb"/>
        </w:rPr>
        <w:annotationRef/>
      </w:r>
      <w:r>
        <w:rPr>
          <w:rFonts w:hint="eastAsia"/>
        </w:rPr>
        <w:t>类似于注意力的机制，使用层级信息层层过滤，利用一些可靠的先验知识指引权重的分配</w:t>
      </w:r>
    </w:p>
  </w:comment>
  <w:comment w:id="4" w:author="miao zhao" w:date="2018-07-23T16:36:00Z" w:initials="mz">
    <w:p w14:paraId="562233C4" w14:textId="7928BAF2" w:rsidR="003F5D49" w:rsidRDefault="003F5D49">
      <w:pPr>
        <w:pStyle w:val="afc"/>
      </w:pPr>
      <w:r>
        <w:rPr>
          <w:rStyle w:val="afb"/>
        </w:rPr>
        <w:annotationRef/>
      </w:r>
    </w:p>
  </w:comment>
  <w:comment w:id="8" w:author="miao zhao" w:date="2018-07-23T11:50:00Z" w:initials="mz">
    <w:p w14:paraId="10D413A1" w14:textId="3065CEC6" w:rsidR="00D13FAD" w:rsidRDefault="00D13FAD">
      <w:pPr>
        <w:pStyle w:val="afc"/>
      </w:pPr>
      <w:r>
        <w:rPr>
          <w:rStyle w:val="afb"/>
        </w:rPr>
        <w:annotationRef/>
      </w:r>
      <w:r>
        <w:rPr>
          <w:rFonts w:hint="eastAsia"/>
        </w:rPr>
        <w:t>跨</w:t>
      </w:r>
      <w:proofErr w:type="gramStart"/>
      <w:r>
        <w:rPr>
          <w:rFonts w:hint="eastAsia"/>
        </w:rPr>
        <w:t>通道池化的</w:t>
      </w:r>
      <w:proofErr w:type="gramEnd"/>
      <w:r>
        <w:rPr>
          <w:rFonts w:hint="eastAsia"/>
        </w:rPr>
        <w:t>概念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CF983" w15:done="0"/>
  <w15:commentEx w15:paraId="562233C4" w15:done="0"/>
  <w15:commentEx w15:paraId="10D41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F983" w16cid:durableId="1F008182"/>
  <w16cid:commentId w16cid:paraId="562233C4" w16cid:durableId="1F008298"/>
  <w16cid:commentId w16cid:paraId="10D413A1" w16cid:durableId="1F003F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8F1A" w14:textId="77777777" w:rsidR="00077B13" w:rsidRDefault="00077B13">
      <w:r>
        <w:separator/>
      </w:r>
    </w:p>
  </w:endnote>
  <w:endnote w:type="continuationSeparator" w:id="0">
    <w:p w14:paraId="02A9A42D" w14:textId="77777777" w:rsidR="00077B13" w:rsidRDefault="0007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00462" w14:textId="77777777" w:rsidR="00077B13" w:rsidRDefault="00077B13">
      <w:r>
        <w:separator/>
      </w:r>
    </w:p>
  </w:footnote>
  <w:footnote w:type="continuationSeparator" w:id="0">
    <w:p w14:paraId="68FE6EA3" w14:textId="77777777" w:rsidR="00077B13" w:rsidRDefault="00077B13">
      <w:r>
        <w:continuationSeparator/>
      </w:r>
    </w:p>
  </w:footnote>
  <w:footnote w:id="1">
    <w:p w14:paraId="373EF1CD" w14:textId="77777777" w:rsidR="000040CE" w:rsidRDefault="000040CE" w:rsidP="00EC08B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0CAD" w14:textId="77777777" w:rsidR="000040CE" w:rsidRDefault="000040CE" w:rsidP="00EC08B5">
    <w:pPr>
      <w:pStyle w:val="a7"/>
      <w:ind w:firstLine="420"/>
      <w:rPr>
        <w:rStyle w:val="a8"/>
      </w:rPr>
    </w:pPr>
    <w:r>
      <w:rPr>
        <w:rStyle w:val="a8"/>
      </w:rPr>
      <w:fldChar w:fldCharType="begin"/>
    </w:r>
    <w:r>
      <w:rPr>
        <w:rStyle w:val="a8"/>
      </w:rPr>
      <w:instrText xml:space="preserve">PAGE  </w:instrText>
    </w:r>
    <w:r>
      <w:rPr>
        <w:rStyle w:val="a8"/>
      </w:rPr>
      <w:fldChar w:fldCharType="end"/>
    </w:r>
  </w:p>
  <w:p w14:paraId="07F5040B" w14:textId="77777777" w:rsidR="000040CE" w:rsidRDefault="000040CE" w:rsidP="00EC08B5">
    <w:pPr>
      <w:pStyle w:val="a7"/>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8BC8" w14:textId="77777777" w:rsidR="000040CE" w:rsidRDefault="000040CE" w:rsidP="00EC08B5">
    <w:pPr>
      <w:pStyle w:val="a7"/>
      <w:ind w:firstLine="42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1334461C" w14:textId="34940172" w:rsidR="000040CE" w:rsidRDefault="000040CE" w:rsidP="00EC08B5">
    <w:pPr>
      <w:pStyle w:val="a7"/>
      <w:ind w:firstLine="420"/>
    </w:pPr>
    <w:r>
      <w:fldChar w:fldCharType="begin"/>
    </w:r>
    <w:r>
      <w:instrText xml:space="preserve"> REF _Ref303779108 \h </w:instrText>
    </w:r>
    <w:r>
      <w:fldChar w:fldCharType="separate"/>
    </w:r>
    <w:r w:rsidR="009B74AA">
      <w:rPr>
        <w:rFonts w:hint="eastAsia"/>
      </w:rPr>
      <w:t>伴随着卷积走向更深</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6D35" w14:textId="77777777" w:rsidR="000040CE" w:rsidRDefault="000040CE" w:rsidP="00EC08B5">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40CE"/>
    <w:rsid w:val="00005626"/>
    <w:rsid w:val="00006EEB"/>
    <w:rsid w:val="000074D2"/>
    <w:rsid w:val="00007C69"/>
    <w:rsid w:val="0001275F"/>
    <w:rsid w:val="00013D56"/>
    <w:rsid w:val="000148AF"/>
    <w:rsid w:val="00020A59"/>
    <w:rsid w:val="00020FC7"/>
    <w:rsid w:val="00024124"/>
    <w:rsid w:val="00024923"/>
    <w:rsid w:val="00024938"/>
    <w:rsid w:val="00025979"/>
    <w:rsid w:val="00031AA6"/>
    <w:rsid w:val="000424E7"/>
    <w:rsid w:val="000436FA"/>
    <w:rsid w:val="00043AA6"/>
    <w:rsid w:val="0004685A"/>
    <w:rsid w:val="00054890"/>
    <w:rsid w:val="00062E88"/>
    <w:rsid w:val="000633C9"/>
    <w:rsid w:val="00067BF9"/>
    <w:rsid w:val="000716E3"/>
    <w:rsid w:val="0007751A"/>
    <w:rsid w:val="00077B13"/>
    <w:rsid w:val="000808CC"/>
    <w:rsid w:val="000826B6"/>
    <w:rsid w:val="00084E3F"/>
    <w:rsid w:val="000879B4"/>
    <w:rsid w:val="0009039C"/>
    <w:rsid w:val="00097848"/>
    <w:rsid w:val="000A28A0"/>
    <w:rsid w:val="000A54F0"/>
    <w:rsid w:val="000B15AB"/>
    <w:rsid w:val="000B2506"/>
    <w:rsid w:val="000B32F9"/>
    <w:rsid w:val="000B5C4F"/>
    <w:rsid w:val="000C1A08"/>
    <w:rsid w:val="000C2730"/>
    <w:rsid w:val="000C500A"/>
    <w:rsid w:val="000C6C80"/>
    <w:rsid w:val="000C7E7F"/>
    <w:rsid w:val="000D03B4"/>
    <w:rsid w:val="000D2154"/>
    <w:rsid w:val="000D21E5"/>
    <w:rsid w:val="000D4178"/>
    <w:rsid w:val="000D5900"/>
    <w:rsid w:val="000D70BD"/>
    <w:rsid w:val="000E4C38"/>
    <w:rsid w:val="000E7221"/>
    <w:rsid w:val="000F4C35"/>
    <w:rsid w:val="000F4C78"/>
    <w:rsid w:val="00101604"/>
    <w:rsid w:val="00117C0D"/>
    <w:rsid w:val="001271C8"/>
    <w:rsid w:val="001314E2"/>
    <w:rsid w:val="0013228A"/>
    <w:rsid w:val="0013269E"/>
    <w:rsid w:val="001418C7"/>
    <w:rsid w:val="00143D12"/>
    <w:rsid w:val="00145509"/>
    <w:rsid w:val="001504E2"/>
    <w:rsid w:val="00152197"/>
    <w:rsid w:val="001537CE"/>
    <w:rsid w:val="00157F9E"/>
    <w:rsid w:val="00162F42"/>
    <w:rsid w:val="00170079"/>
    <w:rsid w:val="001710A3"/>
    <w:rsid w:val="00172D07"/>
    <w:rsid w:val="00174748"/>
    <w:rsid w:val="00177B76"/>
    <w:rsid w:val="00181226"/>
    <w:rsid w:val="00181C67"/>
    <w:rsid w:val="00182611"/>
    <w:rsid w:val="00182781"/>
    <w:rsid w:val="00186EAC"/>
    <w:rsid w:val="00191386"/>
    <w:rsid w:val="001941C9"/>
    <w:rsid w:val="001963C8"/>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4935"/>
    <w:rsid w:val="0023506A"/>
    <w:rsid w:val="0023601E"/>
    <w:rsid w:val="002419D6"/>
    <w:rsid w:val="0024571D"/>
    <w:rsid w:val="00245F88"/>
    <w:rsid w:val="00246FB7"/>
    <w:rsid w:val="00253AA4"/>
    <w:rsid w:val="00261199"/>
    <w:rsid w:val="00270CBA"/>
    <w:rsid w:val="00273687"/>
    <w:rsid w:val="00274551"/>
    <w:rsid w:val="00280A40"/>
    <w:rsid w:val="002827BF"/>
    <w:rsid w:val="002865B4"/>
    <w:rsid w:val="002866FB"/>
    <w:rsid w:val="002923B5"/>
    <w:rsid w:val="002A058D"/>
    <w:rsid w:val="002A3427"/>
    <w:rsid w:val="002B20DC"/>
    <w:rsid w:val="002C1E3F"/>
    <w:rsid w:val="002C629B"/>
    <w:rsid w:val="002C6B51"/>
    <w:rsid w:val="002D1F81"/>
    <w:rsid w:val="002D2A39"/>
    <w:rsid w:val="002D3A1C"/>
    <w:rsid w:val="002D64DF"/>
    <w:rsid w:val="002D6E46"/>
    <w:rsid w:val="002E1834"/>
    <w:rsid w:val="002F0CD5"/>
    <w:rsid w:val="002F3473"/>
    <w:rsid w:val="002F3A43"/>
    <w:rsid w:val="002F4F53"/>
    <w:rsid w:val="002F535A"/>
    <w:rsid w:val="002F78B7"/>
    <w:rsid w:val="00304344"/>
    <w:rsid w:val="00306245"/>
    <w:rsid w:val="003064AF"/>
    <w:rsid w:val="00307119"/>
    <w:rsid w:val="00310C9D"/>
    <w:rsid w:val="00312D6C"/>
    <w:rsid w:val="00314B80"/>
    <w:rsid w:val="00315301"/>
    <w:rsid w:val="003162EA"/>
    <w:rsid w:val="00331C20"/>
    <w:rsid w:val="0033316C"/>
    <w:rsid w:val="00334198"/>
    <w:rsid w:val="00334E11"/>
    <w:rsid w:val="00341E9B"/>
    <w:rsid w:val="003426ED"/>
    <w:rsid w:val="00342C11"/>
    <w:rsid w:val="003442FD"/>
    <w:rsid w:val="00345F32"/>
    <w:rsid w:val="00356F1B"/>
    <w:rsid w:val="00363C28"/>
    <w:rsid w:val="00364491"/>
    <w:rsid w:val="00365753"/>
    <w:rsid w:val="00366791"/>
    <w:rsid w:val="003856D3"/>
    <w:rsid w:val="003B53BB"/>
    <w:rsid w:val="003B5EC3"/>
    <w:rsid w:val="003B6A1D"/>
    <w:rsid w:val="003C2475"/>
    <w:rsid w:val="003D2926"/>
    <w:rsid w:val="003D635C"/>
    <w:rsid w:val="003E0A28"/>
    <w:rsid w:val="003E4BFA"/>
    <w:rsid w:val="003E4D8A"/>
    <w:rsid w:val="003F11AD"/>
    <w:rsid w:val="003F40D7"/>
    <w:rsid w:val="003F5D49"/>
    <w:rsid w:val="003F6F2D"/>
    <w:rsid w:val="0040096C"/>
    <w:rsid w:val="004115BE"/>
    <w:rsid w:val="00412955"/>
    <w:rsid w:val="00415CB2"/>
    <w:rsid w:val="00417238"/>
    <w:rsid w:val="00421AAF"/>
    <w:rsid w:val="004220A2"/>
    <w:rsid w:val="00430962"/>
    <w:rsid w:val="00441A24"/>
    <w:rsid w:val="00442CB1"/>
    <w:rsid w:val="00445620"/>
    <w:rsid w:val="00447590"/>
    <w:rsid w:val="00451EAA"/>
    <w:rsid w:val="00454F74"/>
    <w:rsid w:val="00455F8C"/>
    <w:rsid w:val="00456134"/>
    <w:rsid w:val="00456468"/>
    <w:rsid w:val="00457F23"/>
    <w:rsid w:val="00461EC2"/>
    <w:rsid w:val="00465943"/>
    <w:rsid w:val="004721F3"/>
    <w:rsid w:val="00477DCB"/>
    <w:rsid w:val="00481382"/>
    <w:rsid w:val="00485AEA"/>
    <w:rsid w:val="00485DDF"/>
    <w:rsid w:val="00493006"/>
    <w:rsid w:val="004A10A0"/>
    <w:rsid w:val="004A239F"/>
    <w:rsid w:val="004A405A"/>
    <w:rsid w:val="004B272E"/>
    <w:rsid w:val="004B4B3D"/>
    <w:rsid w:val="004C323A"/>
    <w:rsid w:val="004C6592"/>
    <w:rsid w:val="004C7784"/>
    <w:rsid w:val="004D3FFC"/>
    <w:rsid w:val="004D4461"/>
    <w:rsid w:val="004E0685"/>
    <w:rsid w:val="004E2C79"/>
    <w:rsid w:val="004E3CC2"/>
    <w:rsid w:val="004E68FE"/>
    <w:rsid w:val="004E7BBD"/>
    <w:rsid w:val="004F0BBE"/>
    <w:rsid w:val="004F1992"/>
    <w:rsid w:val="004F2E48"/>
    <w:rsid w:val="004F352B"/>
    <w:rsid w:val="004F3633"/>
    <w:rsid w:val="004F778D"/>
    <w:rsid w:val="004F7E76"/>
    <w:rsid w:val="00501DD9"/>
    <w:rsid w:val="0050647B"/>
    <w:rsid w:val="0051328A"/>
    <w:rsid w:val="00513394"/>
    <w:rsid w:val="00513C3A"/>
    <w:rsid w:val="00517FB1"/>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6209A"/>
    <w:rsid w:val="00564503"/>
    <w:rsid w:val="00567DCE"/>
    <w:rsid w:val="0057188C"/>
    <w:rsid w:val="00571EAF"/>
    <w:rsid w:val="0057296E"/>
    <w:rsid w:val="0057372B"/>
    <w:rsid w:val="00583B22"/>
    <w:rsid w:val="00593F56"/>
    <w:rsid w:val="00596879"/>
    <w:rsid w:val="00597CB2"/>
    <w:rsid w:val="005A0EE5"/>
    <w:rsid w:val="005A1024"/>
    <w:rsid w:val="005A5987"/>
    <w:rsid w:val="005A5FFA"/>
    <w:rsid w:val="005A6452"/>
    <w:rsid w:val="005A7DD7"/>
    <w:rsid w:val="005B2B2B"/>
    <w:rsid w:val="005C527C"/>
    <w:rsid w:val="005D0707"/>
    <w:rsid w:val="005D6D0E"/>
    <w:rsid w:val="005E4FDE"/>
    <w:rsid w:val="005E5842"/>
    <w:rsid w:val="005E6AA0"/>
    <w:rsid w:val="005E797F"/>
    <w:rsid w:val="00617960"/>
    <w:rsid w:val="00617D23"/>
    <w:rsid w:val="00620031"/>
    <w:rsid w:val="00620631"/>
    <w:rsid w:val="00620C40"/>
    <w:rsid w:val="00622400"/>
    <w:rsid w:val="006303AA"/>
    <w:rsid w:val="00635261"/>
    <w:rsid w:val="00635A48"/>
    <w:rsid w:val="00635BFD"/>
    <w:rsid w:val="00636235"/>
    <w:rsid w:val="00641E15"/>
    <w:rsid w:val="00641E88"/>
    <w:rsid w:val="0064556D"/>
    <w:rsid w:val="006459C1"/>
    <w:rsid w:val="00646D0F"/>
    <w:rsid w:val="006476B8"/>
    <w:rsid w:val="00650927"/>
    <w:rsid w:val="006509F6"/>
    <w:rsid w:val="00662EBE"/>
    <w:rsid w:val="00665603"/>
    <w:rsid w:val="006745D4"/>
    <w:rsid w:val="00677160"/>
    <w:rsid w:val="00682C51"/>
    <w:rsid w:val="00682E53"/>
    <w:rsid w:val="006859F8"/>
    <w:rsid w:val="00691FA2"/>
    <w:rsid w:val="00692404"/>
    <w:rsid w:val="00695FC3"/>
    <w:rsid w:val="006A0E61"/>
    <w:rsid w:val="006A0F73"/>
    <w:rsid w:val="006A28D0"/>
    <w:rsid w:val="006A2B31"/>
    <w:rsid w:val="006B2AFE"/>
    <w:rsid w:val="006B576F"/>
    <w:rsid w:val="006B7E93"/>
    <w:rsid w:val="006C1145"/>
    <w:rsid w:val="006C5A9F"/>
    <w:rsid w:val="006C6EB3"/>
    <w:rsid w:val="006D1C5F"/>
    <w:rsid w:val="006D53D8"/>
    <w:rsid w:val="006D5659"/>
    <w:rsid w:val="006D58F1"/>
    <w:rsid w:val="006D5EEE"/>
    <w:rsid w:val="006D7271"/>
    <w:rsid w:val="006E0BB6"/>
    <w:rsid w:val="006E46F0"/>
    <w:rsid w:val="0070309F"/>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44CD"/>
    <w:rsid w:val="00776616"/>
    <w:rsid w:val="00777902"/>
    <w:rsid w:val="0078672B"/>
    <w:rsid w:val="00787981"/>
    <w:rsid w:val="00795573"/>
    <w:rsid w:val="007962A0"/>
    <w:rsid w:val="00797920"/>
    <w:rsid w:val="007A45F3"/>
    <w:rsid w:val="007A46B6"/>
    <w:rsid w:val="007B4730"/>
    <w:rsid w:val="007B71D8"/>
    <w:rsid w:val="007C1F08"/>
    <w:rsid w:val="007C5468"/>
    <w:rsid w:val="007C6173"/>
    <w:rsid w:val="007D1558"/>
    <w:rsid w:val="007D1FF6"/>
    <w:rsid w:val="007D5E73"/>
    <w:rsid w:val="007D7138"/>
    <w:rsid w:val="007D78F4"/>
    <w:rsid w:val="007D7B55"/>
    <w:rsid w:val="007E2498"/>
    <w:rsid w:val="007E27E8"/>
    <w:rsid w:val="007E69CF"/>
    <w:rsid w:val="007F4BA1"/>
    <w:rsid w:val="007F4DC9"/>
    <w:rsid w:val="00803383"/>
    <w:rsid w:val="00805682"/>
    <w:rsid w:val="00806F71"/>
    <w:rsid w:val="00807971"/>
    <w:rsid w:val="00817467"/>
    <w:rsid w:val="00823A56"/>
    <w:rsid w:val="0083589F"/>
    <w:rsid w:val="00836825"/>
    <w:rsid w:val="00844097"/>
    <w:rsid w:val="0084628E"/>
    <w:rsid w:val="00852C60"/>
    <w:rsid w:val="00856A97"/>
    <w:rsid w:val="00861E52"/>
    <w:rsid w:val="00864E8B"/>
    <w:rsid w:val="0088287D"/>
    <w:rsid w:val="0088691B"/>
    <w:rsid w:val="00890734"/>
    <w:rsid w:val="00890CE5"/>
    <w:rsid w:val="0089432F"/>
    <w:rsid w:val="008946F1"/>
    <w:rsid w:val="008A4376"/>
    <w:rsid w:val="008A60DE"/>
    <w:rsid w:val="008A754C"/>
    <w:rsid w:val="008B1F20"/>
    <w:rsid w:val="008B31B8"/>
    <w:rsid w:val="008B3A59"/>
    <w:rsid w:val="008B4901"/>
    <w:rsid w:val="008B6471"/>
    <w:rsid w:val="008C3747"/>
    <w:rsid w:val="008C3B79"/>
    <w:rsid w:val="008D5A4C"/>
    <w:rsid w:val="008E401D"/>
    <w:rsid w:val="008F1AAE"/>
    <w:rsid w:val="008F7BF7"/>
    <w:rsid w:val="009041CF"/>
    <w:rsid w:val="00904A9F"/>
    <w:rsid w:val="009113C6"/>
    <w:rsid w:val="00911E76"/>
    <w:rsid w:val="00923E08"/>
    <w:rsid w:val="00923FCA"/>
    <w:rsid w:val="00925373"/>
    <w:rsid w:val="00925D5D"/>
    <w:rsid w:val="009344AA"/>
    <w:rsid w:val="0093595E"/>
    <w:rsid w:val="009414A8"/>
    <w:rsid w:val="00941DDE"/>
    <w:rsid w:val="00943A10"/>
    <w:rsid w:val="009552D4"/>
    <w:rsid w:val="00956FE4"/>
    <w:rsid w:val="009609EE"/>
    <w:rsid w:val="00960B61"/>
    <w:rsid w:val="009619C6"/>
    <w:rsid w:val="0096326D"/>
    <w:rsid w:val="00966495"/>
    <w:rsid w:val="009772CC"/>
    <w:rsid w:val="0098179C"/>
    <w:rsid w:val="00982407"/>
    <w:rsid w:val="00983667"/>
    <w:rsid w:val="009859CF"/>
    <w:rsid w:val="009868D1"/>
    <w:rsid w:val="009A0CBD"/>
    <w:rsid w:val="009A1075"/>
    <w:rsid w:val="009A1E15"/>
    <w:rsid w:val="009B325F"/>
    <w:rsid w:val="009B4A57"/>
    <w:rsid w:val="009B527A"/>
    <w:rsid w:val="009B720D"/>
    <w:rsid w:val="009B74AA"/>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0C76"/>
    <w:rsid w:val="00A12B81"/>
    <w:rsid w:val="00A15077"/>
    <w:rsid w:val="00A15142"/>
    <w:rsid w:val="00A1606F"/>
    <w:rsid w:val="00A25216"/>
    <w:rsid w:val="00A26333"/>
    <w:rsid w:val="00A26F27"/>
    <w:rsid w:val="00A274B7"/>
    <w:rsid w:val="00A3664B"/>
    <w:rsid w:val="00A37F86"/>
    <w:rsid w:val="00A405EA"/>
    <w:rsid w:val="00A47603"/>
    <w:rsid w:val="00A51324"/>
    <w:rsid w:val="00A61784"/>
    <w:rsid w:val="00A63811"/>
    <w:rsid w:val="00A647D4"/>
    <w:rsid w:val="00A7542A"/>
    <w:rsid w:val="00A76066"/>
    <w:rsid w:val="00A80D53"/>
    <w:rsid w:val="00A81F86"/>
    <w:rsid w:val="00A8602C"/>
    <w:rsid w:val="00A919A6"/>
    <w:rsid w:val="00A9476F"/>
    <w:rsid w:val="00A9773E"/>
    <w:rsid w:val="00AA27FB"/>
    <w:rsid w:val="00AA500E"/>
    <w:rsid w:val="00AA581C"/>
    <w:rsid w:val="00AA7F8D"/>
    <w:rsid w:val="00AB1173"/>
    <w:rsid w:val="00AB128A"/>
    <w:rsid w:val="00AB1431"/>
    <w:rsid w:val="00AC3373"/>
    <w:rsid w:val="00AC47A9"/>
    <w:rsid w:val="00AC788B"/>
    <w:rsid w:val="00AD090B"/>
    <w:rsid w:val="00AD1C65"/>
    <w:rsid w:val="00AD1F04"/>
    <w:rsid w:val="00AE1904"/>
    <w:rsid w:val="00AF013B"/>
    <w:rsid w:val="00AF087A"/>
    <w:rsid w:val="00AF3D66"/>
    <w:rsid w:val="00B0219A"/>
    <w:rsid w:val="00B0224C"/>
    <w:rsid w:val="00B07DE3"/>
    <w:rsid w:val="00B10BD3"/>
    <w:rsid w:val="00B14291"/>
    <w:rsid w:val="00B170F9"/>
    <w:rsid w:val="00B206FB"/>
    <w:rsid w:val="00B21CB6"/>
    <w:rsid w:val="00B33E4A"/>
    <w:rsid w:val="00B3778F"/>
    <w:rsid w:val="00B40575"/>
    <w:rsid w:val="00B4354D"/>
    <w:rsid w:val="00B450B7"/>
    <w:rsid w:val="00B50446"/>
    <w:rsid w:val="00B51A09"/>
    <w:rsid w:val="00B5789F"/>
    <w:rsid w:val="00B61E6D"/>
    <w:rsid w:val="00B65103"/>
    <w:rsid w:val="00B749D5"/>
    <w:rsid w:val="00B8202A"/>
    <w:rsid w:val="00B86629"/>
    <w:rsid w:val="00B9250A"/>
    <w:rsid w:val="00B9622A"/>
    <w:rsid w:val="00B96BEA"/>
    <w:rsid w:val="00B96F30"/>
    <w:rsid w:val="00B97743"/>
    <w:rsid w:val="00BA2976"/>
    <w:rsid w:val="00BA30B7"/>
    <w:rsid w:val="00BA4593"/>
    <w:rsid w:val="00BA5CF7"/>
    <w:rsid w:val="00BB1A51"/>
    <w:rsid w:val="00BB3CE9"/>
    <w:rsid w:val="00BB4E8B"/>
    <w:rsid w:val="00BB6A41"/>
    <w:rsid w:val="00BC5CAC"/>
    <w:rsid w:val="00BD0FBD"/>
    <w:rsid w:val="00BD400A"/>
    <w:rsid w:val="00BD59BD"/>
    <w:rsid w:val="00BD65B5"/>
    <w:rsid w:val="00BD65E0"/>
    <w:rsid w:val="00BE1F00"/>
    <w:rsid w:val="00BE2B37"/>
    <w:rsid w:val="00BE2C32"/>
    <w:rsid w:val="00BE7837"/>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4F46"/>
    <w:rsid w:val="00C35BDA"/>
    <w:rsid w:val="00C36910"/>
    <w:rsid w:val="00C43263"/>
    <w:rsid w:val="00C45074"/>
    <w:rsid w:val="00C479D3"/>
    <w:rsid w:val="00C51A1C"/>
    <w:rsid w:val="00C55076"/>
    <w:rsid w:val="00C5516B"/>
    <w:rsid w:val="00C5646E"/>
    <w:rsid w:val="00C626EE"/>
    <w:rsid w:val="00C66EE8"/>
    <w:rsid w:val="00C67A85"/>
    <w:rsid w:val="00C67BFD"/>
    <w:rsid w:val="00C70C42"/>
    <w:rsid w:val="00C727D6"/>
    <w:rsid w:val="00C73EE9"/>
    <w:rsid w:val="00C917C2"/>
    <w:rsid w:val="00C9330B"/>
    <w:rsid w:val="00C93A3A"/>
    <w:rsid w:val="00CA3485"/>
    <w:rsid w:val="00CA6CEC"/>
    <w:rsid w:val="00CB268A"/>
    <w:rsid w:val="00CB2F96"/>
    <w:rsid w:val="00CB7C30"/>
    <w:rsid w:val="00CC1955"/>
    <w:rsid w:val="00CC4F8C"/>
    <w:rsid w:val="00CD0E11"/>
    <w:rsid w:val="00CE34DA"/>
    <w:rsid w:val="00CE5BB3"/>
    <w:rsid w:val="00D02E20"/>
    <w:rsid w:val="00D0333C"/>
    <w:rsid w:val="00D05507"/>
    <w:rsid w:val="00D1298D"/>
    <w:rsid w:val="00D12CBB"/>
    <w:rsid w:val="00D13FAD"/>
    <w:rsid w:val="00D14E87"/>
    <w:rsid w:val="00D16D1E"/>
    <w:rsid w:val="00D20F9F"/>
    <w:rsid w:val="00D22CC2"/>
    <w:rsid w:val="00D23C25"/>
    <w:rsid w:val="00D34630"/>
    <w:rsid w:val="00D346C2"/>
    <w:rsid w:val="00D37B86"/>
    <w:rsid w:val="00D37EC3"/>
    <w:rsid w:val="00D434FE"/>
    <w:rsid w:val="00D45707"/>
    <w:rsid w:val="00D51FFE"/>
    <w:rsid w:val="00D5628D"/>
    <w:rsid w:val="00D606C1"/>
    <w:rsid w:val="00D6468D"/>
    <w:rsid w:val="00D65E7F"/>
    <w:rsid w:val="00D67BB1"/>
    <w:rsid w:val="00D74D35"/>
    <w:rsid w:val="00D87600"/>
    <w:rsid w:val="00DA1BC8"/>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4247"/>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4CF8"/>
    <w:rsid w:val="00EA54D0"/>
    <w:rsid w:val="00EA79B9"/>
    <w:rsid w:val="00EB1B23"/>
    <w:rsid w:val="00EB2B81"/>
    <w:rsid w:val="00EB3501"/>
    <w:rsid w:val="00EB5B23"/>
    <w:rsid w:val="00EB6764"/>
    <w:rsid w:val="00EC08B5"/>
    <w:rsid w:val="00EC2467"/>
    <w:rsid w:val="00EC286B"/>
    <w:rsid w:val="00EC2A1C"/>
    <w:rsid w:val="00EC39A8"/>
    <w:rsid w:val="00EC3D02"/>
    <w:rsid w:val="00EC52BA"/>
    <w:rsid w:val="00EC60A5"/>
    <w:rsid w:val="00ED0FEC"/>
    <w:rsid w:val="00ED1290"/>
    <w:rsid w:val="00ED2478"/>
    <w:rsid w:val="00ED2C19"/>
    <w:rsid w:val="00ED512A"/>
    <w:rsid w:val="00ED5906"/>
    <w:rsid w:val="00EE2D5B"/>
    <w:rsid w:val="00EE5C25"/>
    <w:rsid w:val="00EF0A95"/>
    <w:rsid w:val="00EF4AFD"/>
    <w:rsid w:val="00EF53C0"/>
    <w:rsid w:val="00EF5E0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97847"/>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1093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ind w:firstLineChars="0" w:firstLine="0"/>
      <w:jc w:val="center"/>
      <w:outlineLvl w:val="0"/>
    </w:pPr>
    <w:rPr>
      <w:b/>
      <w:kern w:val="44"/>
      <w:sz w:val="36"/>
      <w:szCs w:val="36"/>
    </w:rPr>
  </w:style>
  <w:style w:type="paragraph" w:styleId="2">
    <w:name w:val="heading 2"/>
    <w:basedOn w:val="a2"/>
    <w:next w:val="a2"/>
    <w:link w:val="20"/>
    <w:autoRedefine/>
    <w:qFormat/>
    <w:rsid w:val="00B0219A"/>
    <w:pPr>
      <w:keepNext/>
      <w:keepLines/>
      <w:snapToGrid w:val="0"/>
      <w:spacing w:before="720"/>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797920"/>
    <w:rPr>
      <w:kern w:val="2"/>
      <w:sz w:val="21"/>
      <w:szCs w:val="21"/>
    </w:rPr>
  </w:style>
  <w:style w:type="paragraph" w:customStyle="1" w:styleId="a2">
    <w:name w:val="正文一般"/>
    <w:basedOn w:val="a1"/>
    <w:link w:val="Char"/>
    <w:autoRedefine/>
    <w:qFormat/>
    <w:rsid w:val="00797920"/>
    <w:pPr>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B0219A"/>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5789F"/>
    <w:rPr>
      <w:sz w:val="21"/>
      <w:szCs w:val="21"/>
    </w:rPr>
  </w:style>
  <w:style w:type="paragraph" w:styleId="afc">
    <w:name w:val="annotation text"/>
    <w:basedOn w:val="a1"/>
    <w:link w:val="afd"/>
    <w:semiHidden/>
    <w:unhideWhenUsed/>
    <w:rsid w:val="00B5789F"/>
    <w:pPr>
      <w:jc w:val="left"/>
    </w:pPr>
  </w:style>
  <w:style w:type="character" w:customStyle="1" w:styleId="afd">
    <w:name w:val="批注文字 字符"/>
    <w:basedOn w:val="a3"/>
    <w:link w:val="afc"/>
    <w:semiHidden/>
    <w:rsid w:val="00B5789F"/>
    <w:rPr>
      <w:kern w:val="2"/>
      <w:sz w:val="21"/>
      <w:szCs w:val="24"/>
    </w:rPr>
  </w:style>
  <w:style w:type="paragraph" w:styleId="afe">
    <w:name w:val="annotation subject"/>
    <w:basedOn w:val="afc"/>
    <w:next w:val="afc"/>
    <w:link w:val="aff"/>
    <w:semiHidden/>
    <w:unhideWhenUsed/>
    <w:rsid w:val="00B5789F"/>
    <w:rPr>
      <w:b/>
      <w:bCs/>
    </w:rPr>
  </w:style>
  <w:style w:type="character" w:customStyle="1" w:styleId="aff">
    <w:name w:val="批注主题 字符"/>
    <w:basedOn w:val="afd"/>
    <w:link w:val="afe"/>
    <w:semiHidden/>
    <w:rsid w:val="00B5789F"/>
    <w:rPr>
      <w:b/>
      <w:bCs/>
      <w:kern w:val="2"/>
      <w:sz w:val="21"/>
      <w:szCs w:val="24"/>
    </w:rPr>
  </w:style>
  <w:style w:type="character" w:styleId="aff0">
    <w:name w:val="Intense Emphasis"/>
    <w:basedOn w:val="a3"/>
    <w:uiPriority w:val="21"/>
    <w:qFormat/>
    <w:rsid w:val="00B0219A"/>
    <w:rPr>
      <w:i/>
      <w:iCs/>
      <w:color w:val="4F81BD" w:themeColor="accent1"/>
    </w:rPr>
  </w:style>
  <w:style w:type="character" w:styleId="aff1">
    <w:name w:val="Hyperlink"/>
    <w:basedOn w:val="a3"/>
    <w:uiPriority w:val="99"/>
    <w:unhideWhenUsed/>
    <w:rsid w:val="000B32F9"/>
    <w:rPr>
      <w:color w:val="0000FF" w:themeColor="hyperlink"/>
      <w:u w:val="single"/>
    </w:rPr>
  </w:style>
  <w:style w:type="character" w:styleId="aff2">
    <w:name w:val="Unresolved Mention"/>
    <w:basedOn w:val="a3"/>
    <w:uiPriority w:val="99"/>
    <w:semiHidden/>
    <w:unhideWhenUsed/>
    <w:rsid w:val="000B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7642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31531635/article/details/72232651"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D1C5D-5419-49D0-A1AC-F2EDF29B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1951</TotalTime>
  <Pages>4</Pages>
  <Words>415</Words>
  <Characters>2367</Characters>
  <Application>Microsoft Office Word</Application>
  <DocSecurity>0</DocSecurity>
  <Lines>19</Lines>
  <Paragraphs>5</Paragraphs>
  <ScaleCrop>false</ScaleCrop>
  <Company>BJTU</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25</cp:revision>
  <cp:lastPrinted>2014-09-23T10:40:00Z</cp:lastPrinted>
  <dcterms:created xsi:type="dcterms:W3CDTF">2018-01-06T07:40:00Z</dcterms:created>
  <dcterms:modified xsi:type="dcterms:W3CDTF">2018-07-23T10:25:00Z</dcterms:modified>
</cp:coreProperties>
</file>