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1DA8D" w14:textId="3185E87D" w:rsidR="00D606C1" w:rsidRDefault="000B5C4F" w:rsidP="00EC08B5">
      <w:pPr>
        <w:pStyle w:val="1"/>
      </w:pPr>
      <w:bookmarkStart w:id="0" w:name="_Ref303779108"/>
      <w:bookmarkStart w:id="1" w:name="_Ref400783954"/>
      <w:bookmarkStart w:id="2" w:name="_Ref125038370"/>
      <w:r>
        <w:rPr>
          <w:rFonts w:hint="eastAsia"/>
        </w:rPr>
        <w:t>网络中的网络</w:t>
      </w:r>
      <w:r w:rsidR="00D606C1">
        <w:rPr>
          <w:rStyle w:val="aa"/>
        </w:rPr>
        <w:footnoteReference w:id="1"/>
      </w:r>
      <w:bookmarkEnd w:id="0"/>
    </w:p>
    <w:bookmarkEnd w:id="1"/>
    <w:bookmarkEnd w:id="2"/>
    <w:p w14:paraId="25FA396D" w14:textId="77777777" w:rsidR="00E76076" w:rsidRPr="006D58F1" w:rsidRDefault="00BD59BD" w:rsidP="003B53BB">
      <w:pPr>
        <w:pStyle w:val="a6"/>
        <w:jc w:val="center"/>
      </w:pPr>
      <w:r>
        <w:rPr>
          <w:rFonts w:hint="eastAsia"/>
        </w:rPr>
        <w:t>赵淼译</w:t>
      </w:r>
    </w:p>
    <w:p w14:paraId="0B79DB26" w14:textId="77777777" w:rsidR="00E76076" w:rsidRPr="006D58F1" w:rsidRDefault="00E76076" w:rsidP="003B53BB">
      <w:pPr>
        <w:pStyle w:val="a6"/>
        <w:jc w:val="center"/>
      </w:pPr>
      <w:r w:rsidRPr="006D58F1">
        <w:rPr>
          <w:rFonts w:hint="eastAsia"/>
        </w:rPr>
        <w:t>(</w:t>
      </w:r>
      <w:r w:rsidRPr="006D58F1">
        <w:rPr>
          <w:rFonts w:hint="eastAsia"/>
        </w:rPr>
        <w:t>北京交通大学</w:t>
      </w:r>
      <w:r w:rsidR="00BD59BD">
        <w:rPr>
          <w:rFonts w:hint="eastAsia"/>
        </w:rPr>
        <w:t>电子与信息工程</w:t>
      </w:r>
      <w:r w:rsidRPr="006D58F1">
        <w:rPr>
          <w:rFonts w:hint="eastAsia"/>
        </w:rPr>
        <w:t>学院，</w:t>
      </w:r>
      <w:r w:rsidR="00BD59BD">
        <w:rPr>
          <w:rFonts w:hint="eastAsia"/>
        </w:rPr>
        <w:t>电子科学与技术</w:t>
      </w:r>
      <w:r w:rsidRPr="006D58F1">
        <w:rPr>
          <w:rFonts w:hint="eastAsia"/>
        </w:rPr>
        <w:t>，</w:t>
      </w:r>
      <w:r w:rsidR="00BD59BD">
        <w:rPr>
          <w:rFonts w:hint="eastAsia"/>
        </w:rPr>
        <w:t>15650761201</w:t>
      </w:r>
      <w:r w:rsidRPr="006D58F1">
        <w:rPr>
          <w:rFonts w:hint="eastAsia"/>
        </w:rPr>
        <w:t>)</w:t>
      </w:r>
    </w:p>
    <w:p w14:paraId="5CD8FE65" w14:textId="2C26A8FC" w:rsidR="006D53D8" w:rsidRDefault="000B5C4F" w:rsidP="00EC08B5">
      <w:pPr>
        <w:pStyle w:val="a2"/>
      </w:pPr>
      <w:r>
        <w:rPr>
          <w:rFonts w:hint="eastAsia"/>
        </w:rPr>
        <w:t>这里使用局部全连接层代替卷积</w:t>
      </w:r>
      <w:proofErr w:type="gramStart"/>
      <w:r>
        <w:rPr>
          <w:rFonts w:hint="eastAsia"/>
        </w:rPr>
        <w:t>层获得</w:t>
      </w:r>
      <w:proofErr w:type="gramEnd"/>
      <w:r>
        <w:rPr>
          <w:rFonts w:hint="eastAsia"/>
        </w:rPr>
        <w:t>局部感受野的信息。这种</w:t>
      </w:r>
      <w:proofErr w:type="spellStart"/>
      <w:r>
        <w:rPr>
          <w:rFonts w:hint="eastAsia"/>
        </w:rPr>
        <w:t>mlpconv</w:t>
      </w:r>
      <w:proofErr w:type="spellEnd"/>
      <w:r>
        <w:rPr>
          <w:rFonts w:hint="eastAsia"/>
        </w:rPr>
        <w:t>更具有抽象能力。经过多层</w:t>
      </w:r>
      <w:proofErr w:type="spellStart"/>
      <w:r>
        <w:rPr>
          <w:rFonts w:hint="eastAsia"/>
        </w:rPr>
        <w:t>mlpconv</w:t>
      </w:r>
      <w:proofErr w:type="spellEnd"/>
      <w:r>
        <w:rPr>
          <w:rFonts w:hint="eastAsia"/>
        </w:rPr>
        <w:t>的堆叠获得深度网络，在最后一层</w:t>
      </w:r>
      <w:proofErr w:type="spellStart"/>
      <w:r>
        <w:rPr>
          <w:rFonts w:hint="eastAsia"/>
        </w:rPr>
        <w:t>mlpconv</w:t>
      </w:r>
      <w:proofErr w:type="spellEnd"/>
      <w:r>
        <w:rPr>
          <w:rFonts w:hint="eastAsia"/>
        </w:rPr>
        <w:t>后面</w:t>
      </w:r>
      <w:r w:rsidR="00797920">
        <w:rPr>
          <w:rFonts w:hint="eastAsia"/>
        </w:rPr>
        <w:t>进行空间平均池化，然后将得到的向量输入</w:t>
      </w:r>
      <w:proofErr w:type="spellStart"/>
      <w:r w:rsidR="00797920">
        <w:rPr>
          <w:rFonts w:hint="eastAsia"/>
        </w:rPr>
        <w:t>softmax</w:t>
      </w:r>
      <w:proofErr w:type="spellEnd"/>
      <w:proofErr w:type="gramStart"/>
      <w:r w:rsidR="00797920">
        <w:rPr>
          <w:rFonts w:hint="eastAsia"/>
        </w:rPr>
        <w:t>层获得</w:t>
      </w:r>
      <w:proofErr w:type="gramEnd"/>
      <w:r w:rsidR="00797920">
        <w:rPr>
          <w:rFonts w:hint="eastAsia"/>
        </w:rPr>
        <w:t>最后的预测。</w:t>
      </w:r>
    </w:p>
    <w:p w14:paraId="622DA2E9" w14:textId="2AEE8EF7" w:rsidR="00797920" w:rsidRDefault="00797920" w:rsidP="00797920">
      <w:pPr>
        <w:pStyle w:val="a2"/>
        <w:jc w:val="center"/>
      </w:pPr>
      <w:r w:rsidRPr="00797920">
        <w:rPr>
          <w:rFonts w:hint="eastAsia"/>
          <w:noProof/>
        </w:rPr>
        <w:drawing>
          <wp:inline distT="0" distB="0" distL="0" distR="0" wp14:anchorId="7E2E25E4" wp14:editId="36A747F7">
            <wp:extent cx="5278120" cy="26148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1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D8C03" w14:textId="591C4795" w:rsidR="006509F6" w:rsidRDefault="006509F6" w:rsidP="00797920">
      <w:pPr>
        <w:pStyle w:val="a2"/>
        <w:rPr>
          <w:rFonts w:hint="eastAsia"/>
        </w:rPr>
      </w:pPr>
      <w:proofErr w:type="spellStart"/>
      <w:r>
        <w:t>M</w:t>
      </w:r>
      <w:r>
        <w:rPr>
          <w:rFonts w:hint="eastAsia"/>
        </w:rPr>
        <w:t>lpconv</w:t>
      </w:r>
      <w:proofErr w:type="spellEnd"/>
      <w:r>
        <w:rPr>
          <w:rFonts w:hint="eastAsia"/>
        </w:rPr>
        <w:t>：在每个局部感受野加一个全连接</w:t>
      </w:r>
      <w:proofErr w:type="gramStart"/>
      <w:r>
        <w:rPr>
          <w:rFonts w:hint="eastAsia"/>
        </w:rPr>
        <w:t>层获得</w:t>
      </w:r>
      <w:proofErr w:type="gramEnd"/>
      <w:r>
        <w:rPr>
          <w:rFonts w:hint="eastAsia"/>
        </w:rPr>
        <w:t>这一层的输出。然后将这个全连接层进行滑动，</w:t>
      </w:r>
      <w:r>
        <w:rPr>
          <w:rFonts w:hint="eastAsia"/>
        </w:rPr>
        <w:t>MLP</w:t>
      </w:r>
      <w:r>
        <w:rPr>
          <w:rFonts w:hint="eastAsia"/>
        </w:rPr>
        <w:t>在各个局部感受野是共享的。</w:t>
      </w:r>
    </w:p>
    <w:p w14:paraId="1CEF6EED" w14:textId="5D825ED9" w:rsidR="00797920" w:rsidRPr="00797920" w:rsidRDefault="00797920" w:rsidP="00797920">
      <w:pPr>
        <w:pStyle w:val="a2"/>
        <w:rPr>
          <w:rFonts w:hint="eastAsia"/>
        </w:rPr>
      </w:pPr>
      <w:r>
        <w:rPr>
          <w:rFonts w:hint="eastAsia"/>
        </w:rPr>
        <w:t>在原先由于全连接层的存在，很难解释类别信息如何传递回原先的卷积层，因为全连接层会起到黑盒子的作用，相比之下，</w:t>
      </w:r>
      <w:proofErr w:type="gramStart"/>
      <w:r>
        <w:rPr>
          <w:rFonts w:hint="eastAsia"/>
        </w:rPr>
        <w:t>全局池化更有</w:t>
      </w:r>
      <w:proofErr w:type="gramEnd"/>
      <w:r>
        <w:rPr>
          <w:rFonts w:hint="eastAsia"/>
        </w:rPr>
        <w:t>意义和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解释性，将特征图的各层解释为高级的语义信息的区别所在。</w:t>
      </w:r>
    </w:p>
    <w:p w14:paraId="19F8B0BB" w14:textId="477FD9D8" w:rsidR="00B0219A" w:rsidRDefault="00B0219A" w:rsidP="00EC08B5">
      <w:pPr>
        <w:pStyle w:val="2"/>
        <w:rPr>
          <w:rStyle w:val="aff0"/>
          <w:i w:val="0"/>
          <w:iCs w:val="0"/>
          <w:color w:val="auto"/>
        </w:rPr>
      </w:pPr>
      <w:r w:rsidRPr="00B0219A">
        <w:rPr>
          <w:rStyle w:val="aff0"/>
          <w:i w:val="0"/>
          <w:iCs w:val="0"/>
          <w:color w:val="auto"/>
        </w:rPr>
        <w:t xml:space="preserve">1  </w:t>
      </w:r>
      <w:r w:rsidR="0056209A">
        <w:rPr>
          <w:rStyle w:val="aff0"/>
          <w:rFonts w:hint="eastAsia"/>
          <w:i w:val="0"/>
          <w:iCs w:val="0"/>
          <w:color w:val="auto"/>
        </w:rPr>
        <w:t>卷积</w:t>
      </w:r>
    </w:p>
    <w:p w14:paraId="02C0C442" w14:textId="4185215C" w:rsidR="0056209A" w:rsidRDefault="0056209A" w:rsidP="0056209A">
      <w:pPr>
        <w:pStyle w:val="a2"/>
      </w:pPr>
      <w:r>
        <w:rPr>
          <w:rFonts w:hint="eastAsia"/>
        </w:rPr>
        <w:t>卷积</w:t>
      </w:r>
      <w:proofErr w:type="gramStart"/>
      <w:r>
        <w:rPr>
          <w:rFonts w:hint="eastAsia"/>
        </w:rPr>
        <w:t>核表现</w:t>
      </w:r>
      <w:proofErr w:type="gramEnd"/>
      <w:r>
        <w:rPr>
          <w:rFonts w:hint="eastAsia"/>
        </w:rPr>
        <w:t>为一种线性滤波运算，如果潜在概念线性可分，线性卷积足够使用，但是如果当抽象概念需要更强大的抽象能力的时候，需要更多线性卷积滤波器组合来表示更复杂的概念。</w:t>
      </w:r>
    </w:p>
    <w:p w14:paraId="1EEADBAF" w14:textId="5503286D" w:rsidR="0056209A" w:rsidRDefault="0056209A" w:rsidP="0056209A">
      <w:pPr>
        <w:pStyle w:val="2"/>
      </w:pPr>
      <w:r>
        <w:rPr>
          <w:rFonts w:hint="eastAsia"/>
        </w:rPr>
        <w:lastRenderedPageBreak/>
        <w:t>2</w:t>
      </w:r>
      <w:r>
        <w:t xml:space="preserve">  </w:t>
      </w:r>
      <w:r>
        <w:rPr>
          <w:rFonts w:hint="eastAsia"/>
        </w:rPr>
        <w:t>网络中的网络</w:t>
      </w:r>
    </w:p>
    <w:p w14:paraId="7532CD76" w14:textId="098948F5" w:rsidR="0056209A" w:rsidRDefault="0056209A" w:rsidP="0056209A">
      <w:pPr>
        <w:pStyle w:val="3"/>
      </w:pPr>
      <w:r>
        <w:rPr>
          <w:rFonts w:hint="eastAsia"/>
        </w:rPr>
        <w:t>MLP</w:t>
      </w:r>
      <w:r>
        <w:t xml:space="preserve"> </w:t>
      </w:r>
      <w:r>
        <w:rPr>
          <w:rFonts w:hint="eastAsia"/>
        </w:rPr>
        <w:t>卷积层</w:t>
      </w:r>
    </w:p>
    <w:p w14:paraId="72C099BF" w14:textId="4B150C60" w:rsidR="0056209A" w:rsidRDefault="0056209A" w:rsidP="0056209A">
      <w:pPr>
        <w:pStyle w:val="a2"/>
      </w:pPr>
      <w:proofErr w:type="spellStart"/>
      <w:r>
        <w:t>M</w:t>
      </w:r>
      <w:r>
        <w:rPr>
          <w:rFonts w:hint="eastAsia"/>
        </w:rPr>
        <w:t>lpconv</w:t>
      </w:r>
      <w:proofErr w:type="spellEnd"/>
      <w:r>
        <w:rPr>
          <w:rFonts w:hint="eastAsia"/>
        </w:rPr>
        <w:t>卷积</w:t>
      </w:r>
      <w:proofErr w:type="gramStart"/>
      <w:r>
        <w:rPr>
          <w:rFonts w:hint="eastAsia"/>
        </w:rPr>
        <w:t>层如下</w:t>
      </w:r>
      <w:proofErr w:type="gramEnd"/>
      <w:r>
        <w:rPr>
          <w:rFonts w:hint="eastAsia"/>
        </w:rPr>
        <w:t>所示</w:t>
      </w:r>
    </w:p>
    <w:tbl>
      <w:tblPr>
        <w:tblW w:w="8392" w:type="dxa"/>
        <w:jc w:val="center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7712"/>
        <w:gridCol w:w="680"/>
      </w:tblGrid>
      <w:tr w:rsidR="00274551" w:rsidRPr="00E700B5" w14:paraId="7A5FCDE7" w14:textId="77777777" w:rsidTr="00CF3B8E">
        <w:trPr>
          <w:cantSplit/>
          <w:jc w:val="center"/>
        </w:trPr>
        <w:tc>
          <w:tcPr>
            <w:tcW w:w="7712" w:type="dxa"/>
            <w:shd w:val="clear" w:color="auto" w:fill="auto"/>
          </w:tcPr>
          <w:bookmarkStart w:id="3" w:name="OLE_LINK3"/>
          <w:bookmarkStart w:id="4" w:name="OLE_LINK4"/>
          <w:p w14:paraId="01D2D399" w14:textId="2A6C424B" w:rsidR="00274551" w:rsidRDefault="00274551" w:rsidP="00CF3B8E">
            <w:pPr>
              <w:pStyle w:val="af1"/>
            </w:pPr>
            <w:r w:rsidRPr="001941C9">
              <w:rPr>
                <w:position w:val="-16"/>
              </w:rPr>
              <w:object w:dxaOrig="2700" w:dyaOrig="440" w14:anchorId="6EFBA5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134.4pt;height:21.6pt" o:ole="">
                  <v:imagedata r:id="rId9" o:title=""/>
                </v:shape>
                <o:OLEObject Type="Embed" ProgID="Equation.DSMT4" ShapeID="_x0000_i1034" DrawAspect="Content" ObjectID="_1593866255" r:id="rId10"/>
              </w:object>
            </w:r>
            <w:bookmarkEnd w:id="3"/>
            <w:bookmarkEnd w:id="4"/>
          </w:p>
          <w:p w14:paraId="1637EFAC" w14:textId="65DCDEEA" w:rsidR="00274551" w:rsidRDefault="00331C20" w:rsidP="00CF3B8E">
            <w:pPr>
              <w:pStyle w:val="af1"/>
              <w:rPr>
                <w:rFonts w:hint="eastAsia"/>
              </w:rPr>
            </w:pPr>
            <w:r w:rsidRPr="00274551">
              <w:rPr>
                <w:position w:val="-4"/>
              </w:rPr>
              <w:object w:dxaOrig="120" w:dyaOrig="279" w14:anchorId="7AF24457">
                <v:shape id="_x0000_i1041" type="#_x0000_t75" style="width:3.6pt;height:13.8pt" o:ole="">
                  <v:imagedata r:id="rId11" o:title=""/>
                </v:shape>
                <o:OLEObject Type="Embed" ProgID="Equation.DSMT4" ShapeID="_x0000_i1041" DrawAspect="Content" ObjectID="_1593866256" r:id="rId12"/>
              </w:object>
            </w:r>
          </w:p>
          <w:p w14:paraId="78EA522D" w14:textId="3338F06D" w:rsidR="00274551" w:rsidRPr="00082AE6" w:rsidRDefault="00274551" w:rsidP="00CF3B8E">
            <w:pPr>
              <w:pStyle w:val="af1"/>
              <w:rPr>
                <w:rFonts w:hint="eastAsia"/>
              </w:rPr>
            </w:pPr>
            <w:r w:rsidRPr="00274551">
              <w:rPr>
                <w:position w:val="-18"/>
              </w:rPr>
              <w:object w:dxaOrig="2740" w:dyaOrig="480" w14:anchorId="6895C36D">
                <v:shape id="_x0000_i1037" type="#_x0000_t75" style="width:136.8pt;height:23.4pt" o:ole="">
                  <v:imagedata r:id="rId13" o:title=""/>
                </v:shape>
                <o:OLEObject Type="Embed" ProgID="Equation.DSMT4" ShapeID="_x0000_i1037" DrawAspect="Content" ObjectID="_1593866257" r:id="rId14"/>
              </w:objec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05F7D89" w14:textId="77777777" w:rsidR="00274551" w:rsidRPr="00E700B5" w:rsidRDefault="00274551" w:rsidP="00CF3B8E">
            <w:pPr>
              <w:pStyle w:val="af1"/>
              <w:jc w:val="both"/>
            </w:pPr>
            <w:r>
              <w:rPr>
                <w:rFonts w:hint="eastAsia"/>
              </w:rPr>
              <w:t>1</w:t>
            </w:r>
          </w:p>
        </w:tc>
      </w:tr>
    </w:tbl>
    <w:p w14:paraId="191C0663" w14:textId="5D259CBF" w:rsidR="00274551" w:rsidRDefault="00274551" w:rsidP="00274551">
      <w:pPr>
        <w:pStyle w:val="a2"/>
      </w:pPr>
      <w:r>
        <w:rPr>
          <w:rFonts w:hint="eastAsia"/>
        </w:rPr>
        <w:t>从交叉</w:t>
      </w:r>
      <w:proofErr w:type="gramStart"/>
      <w:r>
        <w:rPr>
          <w:rFonts w:hint="eastAsia"/>
        </w:rPr>
        <w:t>通道池化的</w:t>
      </w:r>
      <w:proofErr w:type="gramEnd"/>
      <w:r>
        <w:rPr>
          <w:rFonts w:hint="eastAsia"/>
        </w:rPr>
        <w:t>角度来看，等式</w:t>
      </w:r>
      <w:r>
        <w:rPr>
          <w:rFonts w:hint="eastAsia"/>
        </w:rPr>
        <w:t>2</w:t>
      </w:r>
      <w:r>
        <w:rPr>
          <w:rFonts w:hint="eastAsia"/>
        </w:rPr>
        <w:t>等同于在一个正常的卷积层上加一个级联的交叉通道参数池。</w:t>
      </w:r>
      <w:proofErr w:type="gramStart"/>
      <w:r w:rsidR="00A12B81">
        <w:rPr>
          <w:rFonts w:hint="eastAsia"/>
        </w:rPr>
        <w:t>每个池层是</w:t>
      </w:r>
      <w:proofErr w:type="gramEnd"/>
      <w:r w:rsidR="00A12B81">
        <w:rPr>
          <w:rFonts w:hint="eastAsia"/>
        </w:rPr>
        <w:t>表现为对于输入特征图的线性重组。</w:t>
      </w:r>
      <w:commentRangeStart w:id="5"/>
      <w:r w:rsidR="00A12B81" w:rsidRPr="00D13FAD">
        <w:rPr>
          <w:rFonts w:hint="eastAsia"/>
          <w:highlight w:val="yellow"/>
        </w:rPr>
        <w:t>跨通道池化的特征图</w:t>
      </w:r>
      <w:commentRangeEnd w:id="5"/>
      <w:r w:rsidR="00D13FAD">
        <w:rPr>
          <w:rStyle w:val="afb"/>
        </w:rPr>
        <w:commentReference w:id="5"/>
      </w:r>
      <w:r w:rsidR="00A12B81">
        <w:rPr>
          <w:rFonts w:hint="eastAsia"/>
        </w:rPr>
        <w:t>在下一层再次进行跨通道的池化。这允许复杂的跨通道信息和</w:t>
      </w:r>
      <w:r w:rsidR="00D13FAD">
        <w:rPr>
          <w:rFonts w:hint="eastAsia"/>
        </w:rPr>
        <w:t>进行科学系的交互。</w:t>
      </w:r>
    </w:p>
    <w:p w14:paraId="06FB2DA0" w14:textId="27947A0D" w:rsidR="00D13FAD" w:rsidRDefault="00D13FAD" w:rsidP="00C73EE9">
      <w:pPr>
        <w:pStyle w:val="a2"/>
      </w:pPr>
      <w:r>
        <w:rPr>
          <w:rFonts w:hint="eastAsia"/>
        </w:rPr>
        <w:t>可以将其</w:t>
      </w:r>
      <w:r w:rsidRPr="00D13FAD">
        <w:rPr>
          <w:rFonts w:hint="eastAsia"/>
          <w:highlight w:val="yellow"/>
        </w:rPr>
        <w:t>理解为</w:t>
      </w:r>
      <w:r w:rsidRPr="00D13FAD">
        <w:rPr>
          <w:rFonts w:hint="eastAsia"/>
          <w:highlight w:val="yellow"/>
        </w:rPr>
        <w:t>1</w:t>
      </w:r>
      <w:r w:rsidRPr="00D13FAD">
        <w:rPr>
          <w:rFonts w:hint="eastAsia"/>
          <w:highlight w:val="yellow"/>
        </w:rPr>
        <w:t>乘</w:t>
      </w:r>
      <w:r w:rsidRPr="00D13FAD">
        <w:rPr>
          <w:rFonts w:hint="eastAsia"/>
          <w:highlight w:val="yellow"/>
        </w:rPr>
        <w:t>1</w:t>
      </w:r>
      <w:r w:rsidRPr="00D13FAD">
        <w:rPr>
          <w:rFonts w:hint="eastAsia"/>
          <w:highlight w:val="yellow"/>
        </w:rPr>
        <w:t>卷积的层</w:t>
      </w:r>
      <w:r>
        <w:rPr>
          <w:rFonts w:hint="eastAsia"/>
        </w:rPr>
        <w:t>。</w:t>
      </w:r>
      <w:r w:rsidR="00C73EE9">
        <w:rPr>
          <w:rFonts w:hint="eastAsia"/>
        </w:rPr>
        <w:t>实现</w:t>
      </w:r>
      <w:r w:rsidR="00C73EE9">
        <w:rPr>
          <w:rFonts w:hint="eastAsia"/>
        </w:rPr>
        <w:t>NIN</w:t>
      </w:r>
      <w:r w:rsidR="00C73EE9">
        <w:rPr>
          <w:rFonts w:hint="eastAsia"/>
        </w:rPr>
        <w:t>就是在原来的卷积后再加上</w:t>
      </w:r>
      <w:r w:rsidR="00C73EE9">
        <w:rPr>
          <w:rFonts w:hint="eastAsia"/>
        </w:rPr>
        <w:t>1*1</w:t>
      </w:r>
      <w:r w:rsidR="00C73EE9">
        <w:rPr>
          <w:rFonts w:hint="eastAsia"/>
        </w:rPr>
        <w:t>的卷积即可，如下图，有三个</w:t>
      </w:r>
      <w:r w:rsidR="00C73EE9">
        <w:rPr>
          <w:rFonts w:hint="eastAsia"/>
        </w:rPr>
        <w:t>NIN</w:t>
      </w:r>
      <w:r w:rsidR="00C73EE9">
        <w:rPr>
          <w:rFonts w:hint="eastAsia"/>
        </w:rPr>
        <w:t>层，那么第一个</w:t>
      </w:r>
      <w:r w:rsidR="00C73EE9">
        <w:rPr>
          <w:rFonts w:hint="eastAsia"/>
        </w:rPr>
        <w:t>NIN</w:t>
      </w:r>
      <w:r w:rsidR="00C73EE9">
        <w:rPr>
          <w:rFonts w:hint="eastAsia"/>
        </w:rPr>
        <w:t>的实现应该是</w:t>
      </w:r>
      <w:r w:rsidR="00C73EE9">
        <w:rPr>
          <w:rFonts w:hint="eastAsia"/>
        </w:rPr>
        <w:t>conv1[3*3],(</w:t>
      </w:r>
      <w:proofErr w:type="spellStart"/>
      <w:r w:rsidR="00C73EE9">
        <w:rPr>
          <w:rFonts w:hint="eastAsia"/>
        </w:rPr>
        <w:t>kernal</w:t>
      </w:r>
      <w:proofErr w:type="spellEnd"/>
      <w:r w:rsidR="00C73EE9">
        <w:rPr>
          <w:rFonts w:hint="eastAsia"/>
        </w:rPr>
        <w:t>) conv2[1*1],conv3[1*1]</w:t>
      </w:r>
      <w:r w:rsidR="00C73EE9">
        <w:rPr>
          <w:rFonts w:hint="eastAsia"/>
        </w:rPr>
        <w:t>这种</w:t>
      </w:r>
      <w:r w:rsidR="00B4354D">
        <w:rPr>
          <w:rFonts w:hint="eastAsia"/>
        </w:rPr>
        <w:t>。</w:t>
      </w:r>
      <w:r w:rsidR="00B4354D" w:rsidRPr="00B4354D">
        <w:rPr>
          <w:rFonts w:hint="eastAsia"/>
        </w:rPr>
        <w:t>CNN</w:t>
      </w:r>
      <w:r w:rsidR="00B4354D" w:rsidRPr="00B4354D">
        <w:rPr>
          <w:rFonts w:hint="eastAsia"/>
        </w:rPr>
        <w:t>里的卷积大都是多通道的</w:t>
      </w:r>
      <w:r w:rsidR="00B4354D" w:rsidRPr="00B4354D">
        <w:rPr>
          <w:rFonts w:hint="eastAsia"/>
        </w:rPr>
        <w:t>feature map</w:t>
      </w:r>
      <w:r w:rsidR="00B4354D" w:rsidRPr="00B4354D">
        <w:rPr>
          <w:rFonts w:hint="eastAsia"/>
        </w:rPr>
        <w:t>和多通道的卷积核之间的操作（输入的多通道的</w:t>
      </w:r>
      <w:r w:rsidR="00B4354D" w:rsidRPr="00B4354D">
        <w:rPr>
          <w:rFonts w:hint="eastAsia"/>
        </w:rPr>
        <w:t>feature map</w:t>
      </w:r>
      <w:r w:rsidR="00B4354D" w:rsidRPr="00B4354D">
        <w:rPr>
          <w:rFonts w:hint="eastAsia"/>
        </w:rPr>
        <w:t>和一组卷积核做卷积求和得到一个输出的</w:t>
      </w:r>
      <w:r w:rsidR="00B4354D" w:rsidRPr="00B4354D">
        <w:rPr>
          <w:rFonts w:hint="eastAsia"/>
        </w:rPr>
        <w:t>feature map</w:t>
      </w:r>
      <w:r w:rsidR="00B4354D" w:rsidRPr="00B4354D">
        <w:rPr>
          <w:rFonts w:hint="eastAsia"/>
        </w:rPr>
        <w:t>），如果使用</w:t>
      </w:r>
      <w:r w:rsidR="00B4354D" w:rsidRPr="00B4354D">
        <w:rPr>
          <w:rFonts w:hint="eastAsia"/>
        </w:rPr>
        <w:t>1x1</w:t>
      </w:r>
      <w:r w:rsidR="00B4354D" w:rsidRPr="00B4354D">
        <w:rPr>
          <w:rFonts w:hint="eastAsia"/>
        </w:rPr>
        <w:t>的卷积核，这个操作实现的就是多个</w:t>
      </w:r>
      <w:r w:rsidR="00B4354D" w:rsidRPr="00B4354D">
        <w:rPr>
          <w:rFonts w:hint="eastAsia"/>
        </w:rPr>
        <w:t>feature map</w:t>
      </w:r>
      <w:r w:rsidR="00B4354D" w:rsidRPr="00B4354D">
        <w:rPr>
          <w:rFonts w:hint="eastAsia"/>
        </w:rPr>
        <w:t>的线性组合，可以实现</w:t>
      </w:r>
      <w:r w:rsidR="00B4354D" w:rsidRPr="00B4354D">
        <w:rPr>
          <w:rFonts w:hint="eastAsia"/>
        </w:rPr>
        <w:t>feature map</w:t>
      </w:r>
      <w:r w:rsidR="00B4354D" w:rsidRPr="00B4354D">
        <w:rPr>
          <w:rFonts w:hint="eastAsia"/>
        </w:rPr>
        <w:t>在通道个数上的变化。接在普通的卷积层的后面，配合激活函数，就可以实现</w:t>
      </w:r>
      <w:r w:rsidR="00B4354D" w:rsidRPr="00B4354D">
        <w:rPr>
          <w:rFonts w:hint="eastAsia"/>
        </w:rPr>
        <w:t>network in network</w:t>
      </w:r>
      <w:r w:rsidR="00B4354D" w:rsidRPr="00B4354D">
        <w:rPr>
          <w:rFonts w:hint="eastAsia"/>
        </w:rPr>
        <w:t>的结构了</w:t>
      </w:r>
    </w:p>
    <w:p w14:paraId="6D7D2F40" w14:textId="77777777" w:rsidR="00B4354D" w:rsidRDefault="00B4354D" w:rsidP="00B4354D">
      <w:pPr>
        <w:pStyle w:val="a2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实现跨通道的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信息整合</w:t>
      </w:r>
      <w:r>
        <w:rPr>
          <w:rFonts w:hint="eastAsia"/>
        </w:rPr>
        <w:t xml:space="preserve"> </w:t>
      </w:r>
    </w:p>
    <w:p w14:paraId="061B0D8F" w14:textId="3E38F2A7" w:rsidR="00B4354D" w:rsidRDefault="00B4354D" w:rsidP="00B4354D">
      <w:pPr>
        <w:pStyle w:val="a2"/>
      </w:pPr>
      <w:r>
        <w:rPr>
          <w:rFonts w:hint="eastAsia"/>
        </w:rPr>
        <w:t xml:space="preserve">2. </w:t>
      </w:r>
      <w:r>
        <w:rPr>
          <w:rFonts w:hint="eastAsia"/>
        </w:rPr>
        <w:t>进行卷积核通道数</w:t>
      </w:r>
      <w:proofErr w:type="gramStart"/>
      <w:r>
        <w:rPr>
          <w:rFonts w:hint="eastAsia"/>
        </w:rPr>
        <w:t>的降维和</w:t>
      </w:r>
      <w:proofErr w:type="gramEnd"/>
      <w:r>
        <w:rPr>
          <w:rFonts w:hint="eastAsia"/>
        </w:rPr>
        <w:t>升维</w:t>
      </w:r>
    </w:p>
    <w:p w14:paraId="73DF5648" w14:textId="77777777" w:rsidR="00B4354D" w:rsidRDefault="00B4354D" w:rsidP="00B4354D">
      <w:pPr>
        <w:pStyle w:val="a2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NIN</w:t>
      </w:r>
      <w:r>
        <w:rPr>
          <w:rFonts w:hint="eastAsia"/>
        </w:rPr>
        <w:t>中的</w:t>
      </w:r>
      <w:r>
        <w:rPr>
          <w:rFonts w:hint="eastAsia"/>
        </w:rPr>
        <w:t>MLP</w:t>
      </w:r>
      <w:r>
        <w:rPr>
          <w:rFonts w:hint="eastAsia"/>
        </w:rPr>
        <w:t>层可以用两层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卷积核来代替，比如当前这一层是</w:t>
      </w:r>
      <w:proofErr w:type="gramStart"/>
      <w:r>
        <w:rPr>
          <w:rFonts w:hint="eastAsia"/>
        </w:rPr>
        <w:t>54</w:t>
      </w:r>
      <w:r>
        <w:rPr>
          <w:rFonts w:hint="eastAsia"/>
        </w:rPr>
        <w:t>×</w:t>
      </w:r>
      <w:r>
        <w:rPr>
          <w:rFonts w:hint="eastAsia"/>
        </w:rPr>
        <w:t>54</w:t>
      </w:r>
      <w:r>
        <w:rPr>
          <w:rFonts w:hint="eastAsia"/>
        </w:rPr>
        <w:t>×</w:t>
      </w:r>
      <w:proofErr w:type="gramEnd"/>
      <w:r>
        <w:rPr>
          <w:rFonts w:hint="eastAsia"/>
        </w:rPr>
        <w:t>96</w:t>
      </w:r>
      <w:r>
        <w:rPr>
          <w:rFonts w:hint="eastAsia"/>
        </w:rPr>
        <w:t>的图像层，然后过一个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96</w:t>
      </w:r>
      <w:r>
        <w:rPr>
          <w:rFonts w:hint="eastAsia"/>
        </w:rPr>
        <w:t>的卷积核，还是一个</w:t>
      </w:r>
      <w:proofErr w:type="gramStart"/>
      <w:r>
        <w:rPr>
          <w:rFonts w:hint="eastAsia"/>
        </w:rPr>
        <w:t>54</w:t>
      </w:r>
      <w:r>
        <w:rPr>
          <w:rFonts w:hint="eastAsia"/>
        </w:rPr>
        <w:t>×</w:t>
      </w:r>
      <w:r>
        <w:rPr>
          <w:rFonts w:hint="eastAsia"/>
        </w:rPr>
        <w:t>54</w:t>
      </w:r>
      <w:r>
        <w:rPr>
          <w:rFonts w:hint="eastAsia"/>
        </w:rPr>
        <w:t>×</w:t>
      </w:r>
      <w:proofErr w:type="gramEnd"/>
      <w:r>
        <w:rPr>
          <w:rFonts w:hint="eastAsia"/>
        </w:rPr>
        <w:t>96</w:t>
      </w:r>
      <w:r>
        <w:rPr>
          <w:rFonts w:hint="eastAsia"/>
        </w:rPr>
        <w:t>的卷积层，然后再过一个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96</w:t>
      </w:r>
      <w:r>
        <w:rPr>
          <w:rFonts w:hint="eastAsia"/>
        </w:rPr>
        <w:t>的卷积核，还是一个</w:t>
      </w:r>
      <w:proofErr w:type="gramStart"/>
      <w:r>
        <w:rPr>
          <w:rFonts w:hint="eastAsia"/>
        </w:rPr>
        <w:t>54</w:t>
      </w:r>
      <w:r>
        <w:rPr>
          <w:rFonts w:hint="eastAsia"/>
        </w:rPr>
        <w:t>×</w:t>
      </w:r>
      <w:r>
        <w:rPr>
          <w:rFonts w:hint="eastAsia"/>
        </w:rPr>
        <w:t>54</w:t>
      </w:r>
      <w:r>
        <w:rPr>
          <w:rFonts w:hint="eastAsia"/>
        </w:rPr>
        <w:t>×</w:t>
      </w:r>
      <w:proofErr w:type="gramEnd"/>
      <w:r>
        <w:rPr>
          <w:rFonts w:hint="eastAsia"/>
        </w:rPr>
        <w:t>96</w:t>
      </w:r>
      <w:r>
        <w:rPr>
          <w:rFonts w:hint="eastAsia"/>
        </w:rPr>
        <w:t>的卷积层。</w:t>
      </w:r>
      <w:r>
        <w:rPr>
          <w:rFonts w:hint="eastAsia"/>
        </w:rPr>
        <w:t xml:space="preserve"> </w:t>
      </w:r>
    </w:p>
    <w:p w14:paraId="29C1C869" w14:textId="73B4A644" w:rsidR="00B4354D" w:rsidRDefault="00B4354D" w:rsidP="00B4354D">
      <w:pPr>
        <w:pStyle w:val="a2"/>
      </w:pPr>
      <w:r>
        <w:rPr>
          <w:rFonts w:hint="eastAsia"/>
        </w:rPr>
        <w:t>但是这样但看最开始那个</w:t>
      </w:r>
      <w:r>
        <w:rPr>
          <w:rFonts w:hint="eastAsia"/>
        </w:rPr>
        <w:t>96</w:t>
      </w:r>
      <w:r>
        <w:rPr>
          <w:rFonts w:hint="eastAsia"/>
        </w:rPr>
        <w:t>个特征层的图像同一个位置不同层之间的像素点，相当于过了一个</w:t>
      </w:r>
      <w:proofErr w:type="gramStart"/>
      <w:r>
        <w:rPr>
          <w:rFonts w:hint="eastAsia"/>
        </w:rPr>
        <w:t>96</w:t>
      </w:r>
      <w:r>
        <w:rPr>
          <w:rFonts w:hint="eastAsia"/>
        </w:rPr>
        <w:t>×</w:t>
      </w:r>
      <w:r>
        <w:rPr>
          <w:rFonts w:hint="eastAsia"/>
        </w:rPr>
        <w:t>96</w:t>
      </w:r>
      <w:r>
        <w:rPr>
          <w:rFonts w:hint="eastAsia"/>
        </w:rPr>
        <w:t>×</w:t>
      </w:r>
      <w:proofErr w:type="gramEnd"/>
      <w:r>
        <w:rPr>
          <w:rFonts w:hint="eastAsia"/>
        </w:rPr>
        <w:t>96</w:t>
      </w:r>
      <w:r>
        <w:rPr>
          <w:rFonts w:hint="eastAsia"/>
        </w:rPr>
        <w:t>的</w:t>
      </w:r>
      <w:r>
        <w:rPr>
          <w:rFonts w:hint="eastAsia"/>
        </w:rPr>
        <w:t>MLP</w:t>
      </w:r>
      <w:r>
        <w:rPr>
          <w:rFonts w:hint="eastAsia"/>
        </w:rPr>
        <w:t>网络</w:t>
      </w:r>
    </w:p>
    <w:p w14:paraId="527C6A04" w14:textId="77777777" w:rsidR="0088287D" w:rsidRDefault="0088287D" w:rsidP="0088287D">
      <w:pPr>
        <w:pStyle w:val="a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卷积核确实可以实现全连接层</w:t>
      </w:r>
      <w:r>
        <w:rPr>
          <w:rFonts w:hint="eastAsia"/>
        </w:rPr>
        <w:t xml:space="preserve"> </w:t>
      </w:r>
    </w:p>
    <w:p w14:paraId="09FBFE96" w14:textId="77777777" w:rsidR="0088287D" w:rsidRDefault="0088287D" w:rsidP="0088287D">
      <w:pPr>
        <w:pStyle w:val="a2"/>
        <w:rPr>
          <w:rFonts w:hint="eastAsia"/>
        </w:rPr>
      </w:pPr>
      <w:r>
        <w:rPr>
          <w:rFonts w:hint="eastAsia"/>
        </w:rPr>
        <w:t>具体的操作是，输入是</w:t>
      </w:r>
      <w:proofErr w:type="gramStart"/>
      <w:r>
        <w:rPr>
          <w:rFonts w:hint="eastAsia"/>
        </w:rPr>
        <w:t>224x224x</w:t>
      </w:r>
      <w:proofErr w:type="gramEnd"/>
      <w:r>
        <w:rPr>
          <w:rFonts w:hint="eastAsia"/>
        </w:rPr>
        <w:t xml:space="preserve">3 </w:t>
      </w:r>
      <w:r>
        <w:rPr>
          <w:rFonts w:hint="eastAsia"/>
        </w:rPr>
        <w:t>的图像，假设经过变换之后最后一层是</w:t>
      </w:r>
      <w:r>
        <w:rPr>
          <w:rFonts w:hint="eastAsia"/>
        </w:rPr>
        <w:t>[7x7x512]</w:t>
      </w:r>
      <w:r>
        <w:rPr>
          <w:rFonts w:hint="eastAsia"/>
        </w:rPr>
        <w:t>的，那么传统的方法应该将其展平成为一个</w:t>
      </w:r>
      <w:r>
        <w:rPr>
          <w:rFonts w:hint="eastAsia"/>
        </w:rPr>
        <w:t>7x7x512</w:t>
      </w:r>
      <w:r>
        <w:rPr>
          <w:rFonts w:hint="eastAsia"/>
        </w:rPr>
        <w:t>长度的一层，</w:t>
      </w:r>
      <w:proofErr w:type="gramStart"/>
      <w:r>
        <w:rPr>
          <w:rFonts w:hint="eastAsia"/>
        </w:rPr>
        <w:t>然后做全连接</w:t>
      </w:r>
      <w:proofErr w:type="gramEnd"/>
      <w:r>
        <w:rPr>
          <w:rFonts w:hint="eastAsia"/>
        </w:rPr>
        <w:t>层，</w:t>
      </w:r>
      <w:proofErr w:type="gramStart"/>
      <w:r>
        <w:rPr>
          <w:rFonts w:hint="eastAsia"/>
        </w:rPr>
        <w:t>假设全</w:t>
      </w:r>
      <w:proofErr w:type="gramEnd"/>
      <w:r>
        <w:rPr>
          <w:rFonts w:hint="eastAsia"/>
        </w:rPr>
        <w:t>连接层为</w:t>
      </w:r>
      <w:r>
        <w:rPr>
          <w:rFonts w:hint="eastAsia"/>
        </w:rPr>
        <w:t>4096</w:t>
      </w:r>
      <w:r>
        <w:rPr>
          <w:rFonts w:hint="eastAsia"/>
        </w:rPr>
        <w:t>×</w:t>
      </w:r>
      <w:r>
        <w:rPr>
          <w:rFonts w:hint="eastAsia"/>
        </w:rPr>
        <w:t>1000</w:t>
      </w:r>
      <w:r>
        <w:rPr>
          <w:rFonts w:hint="eastAsia"/>
        </w:rPr>
        <w:t>层的（假设有</w:t>
      </w:r>
      <w:r>
        <w:rPr>
          <w:rFonts w:hint="eastAsia"/>
        </w:rPr>
        <w:t>1000</w:t>
      </w:r>
      <w:r>
        <w:rPr>
          <w:rFonts w:hint="eastAsia"/>
        </w:rPr>
        <w:t>个分类结果）。</w:t>
      </w:r>
      <w:r>
        <w:rPr>
          <w:rFonts w:hint="eastAsia"/>
        </w:rPr>
        <w:t xml:space="preserve"> </w:t>
      </w:r>
    </w:p>
    <w:p w14:paraId="14D0CE35" w14:textId="794387D5" w:rsidR="0088287D" w:rsidRDefault="0088287D" w:rsidP="0088287D">
      <w:pPr>
        <w:pStyle w:val="a2"/>
        <w:rPr>
          <w:rFonts w:hint="eastAsia"/>
        </w:rPr>
      </w:pPr>
      <w:r>
        <w:rPr>
          <w:rFonts w:hint="eastAsia"/>
        </w:rPr>
        <w:t>那么用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卷积</w:t>
      </w:r>
      <w:proofErr w:type="gramStart"/>
      <w:r>
        <w:rPr>
          <w:rFonts w:hint="eastAsia"/>
        </w:rPr>
        <w:t>核怎么</w:t>
      </w:r>
      <w:proofErr w:type="gramEnd"/>
      <w:r>
        <w:rPr>
          <w:rFonts w:hint="eastAsia"/>
        </w:rPr>
        <w:t>做呢，因为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卷积核相当于在不同</w:t>
      </w:r>
      <w:r>
        <w:rPr>
          <w:rFonts w:hint="eastAsia"/>
        </w:rPr>
        <w:t>channel</w:t>
      </w:r>
      <w:r>
        <w:rPr>
          <w:rFonts w:hint="eastAsia"/>
        </w:rPr>
        <w:t>之间做线性变换，所以：</w:t>
      </w:r>
    </w:p>
    <w:p w14:paraId="29837736" w14:textId="77777777" w:rsidR="0088287D" w:rsidRDefault="0088287D" w:rsidP="0088287D">
      <w:pPr>
        <w:pStyle w:val="a2"/>
        <w:rPr>
          <w:rFonts w:hint="eastAsia"/>
        </w:rPr>
      </w:pPr>
      <w:r>
        <w:rPr>
          <w:rFonts w:hint="eastAsia"/>
        </w:rPr>
        <w:t>先选择</w:t>
      </w:r>
      <w:r>
        <w:rPr>
          <w:rFonts w:hint="eastAsia"/>
        </w:rPr>
        <w:t>7</w:t>
      </w:r>
      <w:r>
        <w:rPr>
          <w:rFonts w:hint="eastAsia"/>
        </w:rPr>
        <w:t>×</w:t>
      </w:r>
      <w:r>
        <w:rPr>
          <w:rFonts w:hint="eastAsia"/>
        </w:rPr>
        <w:t>7</w:t>
      </w:r>
      <w:r>
        <w:rPr>
          <w:rFonts w:hint="eastAsia"/>
        </w:rPr>
        <w:t>的卷积核，输出层特征层数为</w:t>
      </w:r>
      <w:r>
        <w:rPr>
          <w:rFonts w:hint="eastAsia"/>
        </w:rPr>
        <w:t>4096</w:t>
      </w:r>
      <w:r>
        <w:rPr>
          <w:rFonts w:hint="eastAsia"/>
        </w:rPr>
        <w:t>层，这样得到一个</w:t>
      </w:r>
      <w:r>
        <w:rPr>
          <w:rFonts w:hint="eastAsia"/>
        </w:rPr>
        <w:t>[1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4096]</w:t>
      </w:r>
      <w:r>
        <w:rPr>
          <w:rFonts w:hint="eastAsia"/>
        </w:rPr>
        <w:t>层的</w:t>
      </w:r>
    </w:p>
    <w:p w14:paraId="745B6786" w14:textId="2EBEFFB9" w:rsidR="0088287D" w:rsidRDefault="0088287D" w:rsidP="0088287D">
      <w:pPr>
        <w:pStyle w:val="a2"/>
      </w:pPr>
      <w:r>
        <w:rPr>
          <w:rFonts w:hint="eastAsia"/>
        </w:rPr>
        <w:t>然后再选择用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卷积核，输出层数为</w:t>
      </w:r>
      <w:r>
        <w:rPr>
          <w:rFonts w:hint="eastAsia"/>
        </w:rPr>
        <w:t>1000</w:t>
      </w:r>
      <w:r>
        <w:rPr>
          <w:rFonts w:hint="eastAsia"/>
        </w:rPr>
        <w:t>层，这样得到一个</w:t>
      </w:r>
      <w:r>
        <w:rPr>
          <w:rFonts w:hint="eastAsia"/>
        </w:rPr>
        <w:t>[1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1000]</w:t>
      </w:r>
      <w:r>
        <w:rPr>
          <w:rFonts w:hint="eastAsia"/>
        </w:rPr>
        <w:t>层的</w:t>
      </w:r>
    </w:p>
    <w:p w14:paraId="70653418" w14:textId="758C7F64" w:rsidR="0088287D" w:rsidRDefault="0088287D" w:rsidP="0088287D">
      <w:pPr>
        <w:pStyle w:val="a2"/>
      </w:pPr>
    </w:p>
    <w:p w14:paraId="2A001724" w14:textId="44A2521E" w:rsidR="0088287D" w:rsidRPr="0088287D" w:rsidRDefault="0088287D" w:rsidP="0088287D">
      <w:pPr>
        <w:pStyle w:val="a2"/>
        <w:rPr>
          <w:rFonts w:hint="eastAsia"/>
        </w:rPr>
      </w:pPr>
      <w:bookmarkStart w:id="6" w:name="_GoBack"/>
      <w:bookmarkEnd w:id="6"/>
      <w:r w:rsidRPr="0088287D">
        <w:rPr>
          <w:rFonts w:hint="eastAsia"/>
          <w:highlight w:val="yellow"/>
        </w:rPr>
        <w:t>这里先用一个普通卷积作用于一个局部区域形成一个区部感受野，再使用</w:t>
      </w:r>
      <w:r w:rsidRPr="0088287D">
        <w:rPr>
          <w:rFonts w:hint="eastAsia"/>
          <w:highlight w:val="yellow"/>
        </w:rPr>
        <w:t>1*1</w:t>
      </w:r>
      <w:r w:rsidRPr="0088287D">
        <w:rPr>
          <w:rFonts w:hint="eastAsia"/>
          <w:highlight w:val="yellow"/>
        </w:rPr>
        <w:t>卷积，将已经经过加权后的局部区域输出值进行通道间的组合。这样会形成</w:t>
      </w:r>
      <w:proofErr w:type="gramStart"/>
      <w:r w:rsidRPr="0088287D">
        <w:rPr>
          <w:rFonts w:hint="eastAsia"/>
          <w:highlight w:val="yellow"/>
        </w:rPr>
        <w:t>类似全</w:t>
      </w:r>
      <w:proofErr w:type="gramEnd"/>
      <w:r w:rsidRPr="0088287D">
        <w:rPr>
          <w:rFonts w:hint="eastAsia"/>
          <w:highlight w:val="yellow"/>
        </w:rPr>
        <w:t>连接的效果。</w:t>
      </w:r>
    </w:p>
    <w:p w14:paraId="4DF1A9F4" w14:textId="245C3B2D" w:rsidR="00461EC2" w:rsidRDefault="00461EC2" w:rsidP="00461EC2">
      <w:pPr>
        <w:pStyle w:val="3"/>
      </w:pPr>
      <w:r>
        <w:rPr>
          <w:rFonts w:hint="eastAsia"/>
        </w:rPr>
        <w:t>全局平均池化</w:t>
      </w:r>
    </w:p>
    <w:p w14:paraId="0156E4A6" w14:textId="4C4EC767" w:rsidR="00454F74" w:rsidRPr="00454F74" w:rsidRDefault="00454F74" w:rsidP="00454F74">
      <w:pPr>
        <w:pStyle w:val="a2"/>
        <w:rPr>
          <w:rFonts w:hint="eastAsia"/>
        </w:rPr>
      </w:pPr>
      <w:r>
        <w:rPr>
          <w:rFonts w:hint="eastAsia"/>
        </w:rPr>
        <w:t>下面是一个简单的三层</w:t>
      </w:r>
      <w:proofErr w:type="spellStart"/>
      <w:r>
        <w:rPr>
          <w:rFonts w:hint="eastAsia"/>
        </w:rPr>
        <w:t>mlpconv</w:t>
      </w:r>
      <w:proofErr w:type="spellEnd"/>
      <w:r>
        <w:rPr>
          <w:rFonts w:hint="eastAsia"/>
        </w:rPr>
        <w:t>结构，后面接着全局池化。</w:t>
      </w:r>
      <w:r w:rsidR="007C5468">
        <w:rPr>
          <w:rFonts w:hint="eastAsia"/>
        </w:rPr>
        <w:t>全局池化对整个通道信息进行聚合，但是缺乏空间信息的保留。</w:t>
      </w:r>
    </w:p>
    <w:p w14:paraId="09D6D81C" w14:textId="1FD01F3C" w:rsidR="00461EC2" w:rsidRPr="00461EC2" w:rsidRDefault="00454F74" w:rsidP="00461EC2">
      <w:pPr>
        <w:pStyle w:val="a2"/>
        <w:rPr>
          <w:rFonts w:hint="eastAsia"/>
        </w:rPr>
      </w:pPr>
      <w:r w:rsidRPr="00454F74">
        <w:rPr>
          <w:rFonts w:hint="eastAsia"/>
          <w:noProof/>
        </w:rPr>
        <w:lastRenderedPageBreak/>
        <w:drawing>
          <wp:inline distT="0" distB="0" distL="0" distR="0" wp14:anchorId="4A46FB0B" wp14:editId="04EA1CB7">
            <wp:extent cx="5278120" cy="20856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08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E16FF" w14:textId="06A9F6F5" w:rsidR="00067BF9" w:rsidRDefault="00067BF9" w:rsidP="00EC08B5">
      <w:pPr>
        <w:pStyle w:val="a2"/>
        <w:rPr>
          <w:rFonts w:hint="eastAsia"/>
        </w:rPr>
      </w:pPr>
      <w:r>
        <w:rPr>
          <w:rFonts w:hint="eastAsia"/>
        </w:rPr>
        <w:t>实验证明</w:t>
      </w:r>
      <w:proofErr w:type="spellStart"/>
      <w:r>
        <w:rPr>
          <w:rFonts w:hint="eastAsia"/>
        </w:rPr>
        <w:t>mlpconv</w:t>
      </w:r>
      <w:proofErr w:type="spellEnd"/>
      <w:r>
        <w:rPr>
          <w:rFonts w:hint="eastAsia"/>
        </w:rPr>
        <w:t>搭配全局池化效果较好，</w:t>
      </w:r>
      <w:r>
        <w:rPr>
          <w:rFonts w:hint="eastAsia"/>
        </w:rPr>
        <w:t>conv</w:t>
      </w:r>
      <w:r>
        <w:rPr>
          <w:rFonts w:hint="eastAsia"/>
        </w:rPr>
        <w:t>搭配全局池化效果不如</w:t>
      </w:r>
      <w:r>
        <w:rPr>
          <w:rFonts w:hint="eastAsia"/>
        </w:rPr>
        <w:t>conv</w:t>
      </w:r>
      <w:r>
        <w:rPr>
          <w:rFonts w:hint="eastAsia"/>
        </w:rPr>
        <w:t>搭配</w:t>
      </w:r>
      <w:proofErr w:type="spellStart"/>
      <w:r>
        <w:rPr>
          <w:rFonts w:hint="eastAsia"/>
        </w:rPr>
        <w:t>droout</w:t>
      </w:r>
      <w:proofErr w:type="spellEnd"/>
      <w:r>
        <w:rPr>
          <w:rFonts w:hint="eastAsia"/>
        </w:rPr>
        <w:t>，理解为全局平均池化对线性卷积的要求较高。</w:t>
      </w:r>
    </w:p>
    <w:sectPr w:rsidR="00067BF9" w:rsidSect="001A5E34">
      <w:headerReference w:type="even" r:id="rId19"/>
      <w:headerReference w:type="default" r:id="rId20"/>
      <w:headerReference w:type="first" r:id="rId21"/>
      <w:pgSz w:w="11906" w:h="16838" w:code="9"/>
      <w:pgMar w:top="1440" w:right="1797" w:bottom="1440" w:left="1797" w:header="1021" w:footer="1134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iao zhao" w:date="2018-07-23T11:50:00Z" w:initials="mz">
    <w:p w14:paraId="10D413A1" w14:textId="3065CEC6" w:rsidR="00D13FAD" w:rsidRDefault="00D13FAD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跨通道池化的概念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D413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D413A1" w16cid:durableId="1F003F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D1031" w14:textId="77777777" w:rsidR="00D14E87" w:rsidRDefault="00D14E87">
      <w:r>
        <w:separator/>
      </w:r>
    </w:p>
  </w:endnote>
  <w:endnote w:type="continuationSeparator" w:id="0">
    <w:p w14:paraId="4C84690C" w14:textId="77777777" w:rsidR="00D14E87" w:rsidRDefault="00D14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CenturySchlbk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5A861" w14:textId="77777777" w:rsidR="00D14E87" w:rsidRDefault="00D14E87">
      <w:r>
        <w:separator/>
      </w:r>
    </w:p>
  </w:footnote>
  <w:footnote w:type="continuationSeparator" w:id="0">
    <w:p w14:paraId="5DAB9D50" w14:textId="77777777" w:rsidR="00D14E87" w:rsidRDefault="00D14E87">
      <w:r>
        <w:continuationSeparator/>
      </w:r>
    </w:p>
  </w:footnote>
  <w:footnote w:id="1">
    <w:p w14:paraId="373EF1CD" w14:textId="77777777" w:rsidR="000040CE" w:rsidRDefault="000040CE" w:rsidP="00EC08B5">
      <w:pPr>
        <w:pStyle w:val="ac"/>
      </w:pPr>
      <w:r>
        <w:rPr>
          <w:rStyle w:val="aa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赵淼</w:t>
      </w:r>
      <w:r>
        <w:rPr>
          <w:rFonts w:hint="eastAsia"/>
        </w:rPr>
        <w:t xml:space="preserve"> </w:t>
      </w:r>
      <w:r>
        <w:rPr>
          <w:rFonts w:hint="eastAsia"/>
        </w:rPr>
        <w:t>电信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1706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电子科学与技术</w:t>
      </w:r>
      <w:r>
        <w:rPr>
          <w:rFonts w:hint="eastAsia"/>
        </w:rPr>
        <w:t xml:space="preserve"> 17120036</w:t>
      </w:r>
      <w:r>
        <w:t xml:space="preserve"> </w:t>
      </w:r>
      <w:r>
        <w:rPr>
          <w:rFonts w:hint="eastAsia"/>
        </w:rPr>
        <w:t>15650761201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A0CAD" w14:textId="77777777" w:rsidR="000040CE" w:rsidRDefault="000040CE" w:rsidP="00EC08B5">
    <w:pPr>
      <w:pStyle w:val="a7"/>
      <w:ind w:firstLine="42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7F5040B" w14:textId="77777777" w:rsidR="000040CE" w:rsidRDefault="000040CE" w:rsidP="00EC08B5">
    <w:pPr>
      <w:pStyle w:val="a7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98BC8" w14:textId="77777777" w:rsidR="000040CE" w:rsidRDefault="000040CE" w:rsidP="00EC08B5">
    <w:pPr>
      <w:pStyle w:val="a7"/>
      <w:ind w:firstLine="42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1334461C" w14:textId="6E65ED82" w:rsidR="000040CE" w:rsidRDefault="000040CE" w:rsidP="00EC08B5">
    <w:pPr>
      <w:pStyle w:val="a7"/>
      <w:ind w:firstLine="420"/>
    </w:pPr>
    <w:r>
      <w:fldChar w:fldCharType="begin"/>
    </w:r>
    <w:r>
      <w:instrText xml:space="preserve"> REF _Ref303779108 \h </w:instrText>
    </w:r>
    <w:r>
      <w:fldChar w:fldCharType="separate"/>
    </w:r>
    <w:r w:rsidR="000B5C4F">
      <w:rPr>
        <w:rFonts w:hint="eastAsia"/>
      </w:rPr>
      <w:t>网络中的网络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56D35" w14:textId="77777777" w:rsidR="000040CE" w:rsidRDefault="000040CE" w:rsidP="00EC08B5">
    <w:pPr>
      <w:pStyle w:val="a7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2543"/>
    <w:multiLevelType w:val="hybridMultilevel"/>
    <w:tmpl w:val="8B48E76C"/>
    <w:lvl w:ilvl="0" w:tplc="29561170">
      <w:start w:val="1"/>
      <w:numFmt w:val="decimal"/>
      <w:lvlText w:val="%1： "/>
      <w:lvlJc w:val="left"/>
      <w:pPr>
        <w:ind w:left="420" w:hanging="420"/>
      </w:pPr>
      <w:rPr>
        <w:rFonts w:ascii="Consolas" w:eastAsia="楷体_GB2312" w:hAnsi="Consolas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4333E"/>
    <w:multiLevelType w:val="hybridMultilevel"/>
    <w:tmpl w:val="7C2E86CC"/>
    <w:lvl w:ilvl="0" w:tplc="AE28E946">
      <w:start w:val="1"/>
      <w:numFmt w:val="decimalZero"/>
      <w:lvlText w:val="%1: "/>
      <w:lvlJc w:val="right"/>
      <w:pPr>
        <w:ind w:left="562" w:hanging="420"/>
      </w:pPr>
      <w:rPr>
        <w:rFonts w:ascii="Consolas" w:eastAsia="楷体_GB2312" w:hAnsi="Consolas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36513F"/>
    <w:multiLevelType w:val="hybridMultilevel"/>
    <w:tmpl w:val="4FEA2F8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E458AE"/>
    <w:multiLevelType w:val="hybridMultilevel"/>
    <w:tmpl w:val="B96843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762E0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" w15:restartNumberingAfterBreak="0">
    <w:nsid w:val="17A4186D"/>
    <w:multiLevelType w:val="hybridMultilevel"/>
    <w:tmpl w:val="6BC839A0"/>
    <w:lvl w:ilvl="0" w:tplc="31CA683E">
      <w:start w:val="1"/>
      <w:numFmt w:val="decimalZero"/>
      <w:lvlText w:val="%1: "/>
      <w:lvlJc w:val="righ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225757"/>
    <w:multiLevelType w:val="hybridMultilevel"/>
    <w:tmpl w:val="E62CE97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EE271ED"/>
    <w:multiLevelType w:val="hybridMultilevel"/>
    <w:tmpl w:val="DBD4D866"/>
    <w:lvl w:ilvl="0" w:tplc="267A838C">
      <w:start w:val="1"/>
      <w:numFmt w:val="bullet"/>
      <w:lvlText w:val=""/>
      <w:lvlJc w:val="left"/>
      <w:pPr>
        <w:tabs>
          <w:tab w:val="num" w:pos="930"/>
        </w:tabs>
        <w:ind w:left="1706" w:hanging="100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FE140ED"/>
    <w:multiLevelType w:val="hybridMultilevel"/>
    <w:tmpl w:val="17C2F4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49B0E63"/>
    <w:multiLevelType w:val="hybridMultilevel"/>
    <w:tmpl w:val="3B2444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55D22A5"/>
    <w:multiLevelType w:val="hybridMultilevel"/>
    <w:tmpl w:val="31BED596"/>
    <w:lvl w:ilvl="0" w:tplc="1624A0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6611789"/>
    <w:multiLevelType w:val="hybridMultilevel"/>
    <w:tmpl w:val="771CEF82"/>
    <w:lvl w:ilvl="0" w:tplc="E318C9A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EC02B7C"/>
    <w:multiLevelType w:val="hybridMultilevel"/>
    <w:tmpl w:val="E77AF4F8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 w15:restartNumberingAfterBreak="0">
    <w:nsid w:val="329F373F"/>
    <w:multiLevelType w:val="hybridMultilevel"/>
    <w:tmpl w:val="5E3A56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7130F55"/>
    <w:multiLevelType w:val="hybridMultilevel"/>
    <w:tmpl w:val="1B422D44"/>
    <w:lvl w:ilvl="0" w:tplc="1D8CDFF4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2B9030F"/>
    <w:multiLevelType w:val="hybridMultilevel"/>
    <w:tmpl w:val="FD82EF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40B1FA5"/>
    <w:multiLevelType w:val="hybridMultilevel"/>
    <w:tmpl w:val="9D961FF2"/>
    <w:lvl w:ilvl="0" w:tplc="078A72D2">
      <w:start w:val="1"/>
      <w:numFmt w:val="bullet"/>
      <w:pStyle w:val="a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4FA5C3A"/>
    <w:multiLevelType w:val="hybridMultilevel"/>
    <w:tmpl w:val="C784D17A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8" w15:restartNumberingAfterBreak="0">
    <w:nsid w:val="45EB7C3F"/>
    <w:multiLevelType w:val="hybridMultilevel"/>
    <w:tmpl w:val="9F7C0348"/>
    <w:lvl w:ilvl="0" w:tplc="CAE8C1A6">
      <w:start w:val="1"/>
      <w:numFmt w:val="decimalZero"/>
      <w:lvlText w:val="%1: "/>
      <w:lvlJc w:val="righ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2215D2"/>
    <w:multiLevelType w:val="hybridMultilevel"/>
    <w:tmpl w:val="8DE61B1A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0" w15:restartNumberingAfterBreak="0">
    <w:nsid w:val="473D35C6"/>
    <w:multiLevelType w:val="multilevel"/>
    <w:tmpl w:val="440E585C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8DF3B69"/>
    <w:multiLevelType w:val="hybridMultilevel"/>
    <w:tmpl w:val="F730A5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F0053B3"/>
    <w:multiLevelType w:val="hybridMultilevel"/>
    <w:tmpl w:val="A74EF16C"/>
    <w:lvl w:ilvl="0" w:tplc="48D46D0C">
      <w:start w:val="1"/>
      <w:numFmt w:val="decimalZero"/>
      <w:pStyle w:val="a0"/>
      <w:suff w:val="nothing"/>
      <w:lvlText w:val="%1:"/>
      <w:lvlJc w:val="right"/>
      <w:pPr>
        <w:ind w:left="0" w:firstLine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3" w15:restartNumberingAfterBreak="0">
    <w:nsid w:val="5F0E6683"/>
    <w:multiLevelType w:val="hybridMultilevel"/>
    <w:tmpl w:val="FE965F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F4E75D7"/>
    <w:multiLevelType w:val="hybridMultilevel"/>
    <w:tmpl w:val="02F27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35E4D3B"/>
    <w:multiLevelType w:val="hybridMultilevel"/>
    <w:tmpl w:val="46E8A4E8"/>
    <w:lvl w:ilvl="0" w:tplc="72C427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8543583"/>
    <w:multiLevelType w:val="hybridMultilevel"/>
    <w:tmpl w:val="67DCF23A"/>
    <w:lvl w:ilvl="0" w:tplc="26806E58">
      <w:start w:val="1"/>
      <w:numFmt w:val="decimalZero"/>
      <w:lvlText w:val="%1: "/>
      <w:lvlJc w:val="left"/>
      <w:pPr>
        <w:ind w:left="420" w:hanging="420"/>
      </w:pPr>
      <w:rPr>
        <w:rFonts w:ascii="Consolas" w:eastAsia="楷体_GB2312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D877E5"/>
    <w:multiLevelType w:val="hybridMultilevel"/>
    <w:tmpl w:val="A814BB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B717E81"/>
    <w:multiLevelType w:val="hybridMultilevel"/>
    <w:tmpl w:val="0068F3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21"/>
  </w:num>
  <w:num w:numId="4">
    <w:abstractNumId w:val="14"/>
  </w:num>
  <w:num w:numId="5">
    <w:abstractNumId w:val="20"/>
  </w:num>
  <w:num w:numId="6">
    <w:abstractNumId w:val="4"/>
  </w:num>
  <w:num w:numId="7">
    <w:abstractNumId w:val="14"/>
  </w:num>
  <w:num w:numId="8">
    <w:abstractNumId w:val="10"/>
  </w:num>
  <w:num w:numId="9">
    <w:abstractNumId w:val="8"/>
  </w:num>
  <w:num w:numId="10">
    <w:abstractNumId w:val="24"/>
  </w:num>
  <w:num w:numId="11">
    <w:abstractNumId w:val="9"/>
  </w:num>
  <w:num w:numId="12">
    <w:abstractNumId w:val="7"/>
  </w:num>
  <w:num w:numId="13">
    <w:abstractNumId w:val="17"/>
  </w:num>
  <w:num w:numId="14">
    <w:abstractNumId w:val="19"/>
  </w:num>
  <w:num w:numId="15">
    <w:abstractNumId w:val="12"/>
  </w:num>
  <w:num w:numId="16">
    <w:abstractNumId w:val="28"/>
  </w:num>
  <w:num w:numId="17">
    <w:abstractNumId w:val="23"/>
  </w:num>
  <w:num w:numId="18">
    <w:abstractNumId w:val="13"/>
  </w:num>
  <w:num w:numId="19">
    <w:abstractNumId w:val="3"/>
  </w:num>
  <w:num w:numId="20">
    <w:abstractNumId w:val="0"/>
  </w:num>
  <w:num w:numId="21">
    <w:abstractNumId w:val="26"/>
  </w:num>
  <w:num w:numId="22">
    <w:abstractNumId w:val="15"/>
  </w:num>
  <w:num w:numId="23">
    <w:abstractNumId w:val="27"/>
  </w:num>
  <w:num w:numId="24">
    <w:abstractNumId w:val="11"/>
  </w:num>
  <w:num w:numId="25">
    <w:abstractNumId w:val="16"/>
  </w:num>
  <w:num w:numId="26">
    <w:abstractNumId w:val="18"/>
  </w:num>
  <w:num w:numId="27">
    <w:abstractNumId w:val="5"/>
  </w:num>
  <w:num w:numId="28">
    <w:abstractNumId w:val="1"/>
    <w:lvlOverride w:ilvl="0">
      <w:lvl w:ilvl="0" w:tplc="AE28E946">
        <w:start w:val="1"/>
        <w:numFmt w:val="decimalZero"/>
        <w:suff w:val="nothing"/>
        <w:lvlText w:val="%1: "/>
        <w:lvlJc w:val="right"/>
        <w:pPr>
          <w:ind w:left="284" w:firstLine="0"/>
        </w:pPr>
        <w:rPr>
          <w:rFonts w:hint="eastAsia"/>
          <w:color w:val="auto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1124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544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64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384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04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224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644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064" w:hanging="420"/>
        </w:pPr>
      </w:lvl>
    </w:lvlOverride>
  </w:num>
  <w:num w:numId="29">
    <w:abstractNumId w:val="22"/>
  </w:num>
  <w:num w:numId="30">
    <w:abstractNumId w:val="22"/>
    <w:lvlOverride w:ilvl="0">
      <w:lvl w:ilvl="0" w:tplc="48D46D0C">
        <w:start w:val="1"/>
        <w:numFmt w:val="decimalZero"/>
        <w:pStyle w:val="a0"/>
        <w:suff w:val="space"/>
        <w:lvlText w:val="%1:"/>
        <w:lvlJc w:val="right"/>
        <w:pPr>
          <w:ind w:left="4026" w:hanging="3884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1">
    <w:abstractNumId w:val="22"/>
    <w:lvlOverride w:ilvl="0">
      <w:startOverride w:val="1"/>
    </w:lvlOverride>
  </w:num>
  <w:num w:numId="32">
    <w:abstractNumId w:val="25"/>
  </w:num>
  <w:num w:numId="33">
    <w:abstractNumId w:val="22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ao zhao">
    <w15:presenceInfo w15:providerId="Windows Live" w15:userId="d4758870c3fbb0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zh-CN" w:vendorID="64" w:dllVersion="5" w:nlCheck="1" w:checkStyle="0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9BD"/>
    <w:rsid w:val="00001616"/>
    <w:rsid w:val="00001760"/>
    <w:rsid w:val="00001A6E"/>
    <w:rsid w:val="00003398"/>
    <w:rsid w:val="000040CE"/>
    <w:rsid w:val="00005626"/>
    <w:rsid w:val="00006EEB"/>
    <w:rsid w:val="000074D2"/>
    <w:rsid w:val="00007C69"/>
    <w:rsid w:val="0001275F"/>
    <w:rsid w:val="00013D56"/>
    <w:rsid w:val="000148AF"/>
    <w:rsid w:val="00020A59"/>
    <w:rsid w:val="00020FC7"/>
    <w:rsid w:val="00024124"/>
    <w:rsid w:val="00024923"/>
    <w:rsid w:val="00024938"/>
    <w:rsid w:val="00025979"/>
    <w:rsid w:val="00031AA6"/>
    <w:rsid w:val="000424E7"/>
    <w:rsid w:val="000436FA"/>
    <w:rsid w:val="00043AA6"/>
    <w:rsid w:val="0004685A"/>
    <w:rsid w:val="00054890"/>
    <w:rsid w:val="00062E88"/>
    <w:rsid w:val="000633C9"/>
    <w:rsid w:val="00067BF9"/>
    <w:rsid w:val="000716E3"/>
    <w:rsid w:val="0007751A"/>
    <w:rsid w:val="000808CC"/>
    <w:rsid w:val="000826B6"/>
    <w:rsid w:val="00084E3F"/>
    <w:rsid w:val="000879B4"/>
    <w:rsid w:val="0009039C"/>
    <w:rsid w:val="00097848"/>
    <w:rsid w:val="000A28A0"/>
    <w:rsid w:val="000A54F0"/>
    <w:rsid w:val="000B15AB"/>
    <w:rsid w:val="000B5C4F"/>
    <w:rsid w:val="000C1A08"/>
    <w:rsid w:val="000C2730"/>
    <w:rsid w:val="000C500A"/>
    <w:rsid w:val="000C6C80"/>
    <w:rsid w:val="000C7E7F"/>
    <w:rsid w:val="000D03B4"/>
    <w:rsid w:val="000D2154"/>
    <w:rsid w:val="000D21E5"/>
    <w:rsid w:val="000D4178"/>
    <w:rsid w:val="000D5900"/>
    <w:rsid w:val="000D70BD"/>
    <w:rsid w:val="000E4C38"/>
    <w:rsid w:val="000E7221"/>
    <w:rsid w:val="000F4C35"/>
    <w:rsid w:val="000F4C78"/>
    <w:rsid w:val="00101604"/>
    <w:rsid w:val="00117C0D"/>
    <w:rsid w:val="001271C8"/>
    <w:rsid w:val="001314E2"/>
    <w:rsid w:val="0013228A"/>
    <w:rsid w:val="0013269E"/>
    <w:rsid w:val="001418C7"/>
    <w:rsid w:val="00143D12"/>
    <w:rsid w:val="00145509"/>
    <w:rsid w:val="001504E2"/>
    <w:rsid w:val="00152197"/>
    <w:rsid w:val="001537CE"/>
    <w:rsid w:val="00157F9E"/>
    <w:rsid w:val="00162F42"/>
    <w:rsid w:val="00170079"/>
    <w:rsid w:val="001710A3"/>
    <w:rsid w:val="00172D07"/>
    <w:rsid w:val="00174748"/>
    <w:rsid w:val="00177B76"/>
    <w:rsid w:val="00181226"/>
    <w:rsid w:val="00181C67"/>
    <w:rsid w:val="00182611"/>
    <w:rsid w:val="00182781"/>
    <w:rsid w:val="00186EAC"/>
    <w:rsid w:val="00191386"/>
    <w:rsid w:val="001941C9"/>
    <w:rsid w:val="001963C8"/>
    <w:rsid w:val="00196A62"/>
    <w:rsid w:val="001A0083"/>
    <w:rsid w:val="001A2906"/>
    <w:rsid w:val="001A5E34"/>
    <w:rsid w:val="001B4F88"/>
    <w:rsid w:val="001B685F"/>
    <w:rsid w:val="001C272C"/>
    <w:rsid w:val="001D3ABD"/>
    <w:rsid w:val="001D6622"/>
    <w:rsid w:val="001E1D1A"/>
    <w:rsid w:val="001E248C"/>
    <w:rsid w:val="001E636C"/>
    <w:rsid w:val="001F23A6"/>
    <w:rsid w:val="001F2D9D"/>
    <w:rsid w:val="0020076F"/>
    <w:rsid w:val="002038C6"/>
    <w:rsid w:val="00205932"/>
    <w:rsid w:val="002075B1"/>
    <w:rsid w:val="002128C1"/>
    <w:rsid w:val="00213D8A"/>
    <w:rsid w:val="00215F84"/>
    <w:rsid w:val="00216603"/>
    <w:rsid w:val="00220EAE"/>
    <w:rsid w:val="00222A1E"/>
    <w:rsid w:val="002319A9"/>
    <w:rsid w:val="002326D0"/>
    <w:rsid w:val="00234935"/>
    <w:rsid w:val="0023506A"/>
    <w:rsid w:val="0023601E"/>
    <w:rsid w:val="002419D6"/>
    <w:rsid w:val="0024571D"/>
    <w:rsid w:val="00245F88"/>
    <w:rsid w:val="00246FB7"/>
    <w:rsid w:val="00253AA4"/>
    <w:rsid w:val="00261199"/>
    <w:rsid w:val="00270CBA"/>
    <w:rsid w:val="00273687"/>
    <w:rsid w:val="00274551"/>
    <w:rsid w:val="00280A40"/>
    <w:rsid w:val="002827BF"/>
    <w:rsid w:val="002865B4"/>
    <w:rsid w:val="002866FB"/>
    <w:rsid w:val="002923B5"/>
    <w:rsid w:val="002A058D"/>
    <w:rsid w:val="002A3427"/>
    <w:rsid w:val="002B20DC"/>
    <w:rsid w:val="002C1E3F"/>
    <w:rsid w:val="002C629B"/>
    <w:rsid w:val="002C6B51"/>
    <w:rsid w:val="002D1F81"/>
    <w:rsid w:val="002D2A39"/>
    <w:rsid w:val="002D3A1C"/>
    <w:rsid w:val="002D64DF"/>
    <w:rsid w:val="002D6E46"/>
    <w:rsid w:val="002E1834"/>
    <w:rsid w:val="002F0CD5"/>
    <w:rsid w:val="002F3473"/>
    <w:rsid w:val="002F3A43"/>
    <w:rsid w:val="002F4F53"/>
    <w:rsid w:val="002F535A"/>
    <w:rsid w:val="002F78B7"/>
    <w:rsid w:val="00304344"/>
    <w:rsid w:val="00306245"/>
    <w:rsid w:val="003064AF"/>
    <w:rsid w:val="00307119"/>
    <w:rsid w:val="00310C9D"/>
    <w:rsid w:val="00312D6C"/>
    <w:rsid w:val="00314B80"/>
    <w:rsid w:val="00315301"/>
    <w:rsid w:val="003162EA"/>
    <w:rsid w:val="00331C20"/>
    <w:rsid w:val="0033316C"/>
    <w:rsid w:val="00334198"/>
    <w:rsid w:val="00334E11"/>
    <w:rsid w:val="00341E9B"/>
    <w:rsid w:val="003426ED"/>
    <w:rsid w:val="00342C11"/>
    <w:rsid w:val="003442FD"/>
    <w:rsid w:val="00345F32"/>
    <w:rsid w:val="00356F1B"/>
    <w:rsid w:val="00363C28"/>
    <w:rsid w:val="00364491"/>
    <w:rsid w:val="00365753"/>
    <w:rsid w:val="00366791"/>
    <w:rsid w:val="003856D3"/>
    <w:rsid w:val="003B53BB"/>
    <w:rsid w:val="003B5EC3"/>
    <w:rsid w:val="003B6A1D"/>
    <w:rsid w:val="003C2475"/>
    <w:rsid w:val="003D2926"/>
    <w:rsid w:val="003D635C"/>
    <w:rsid w:val="003E0A28"/>
    <w:rsid w:val="003E4BFA"/>
    <w:rsid w:val="003E4D8A"/>
    <w:rsid w:val="003F11AD"/>
    <w:rsid w:val="003F40D7"/>
    <w:rsid w:val="003F6F2D"/>
    <w:rsid w:val="0040096C"/>
    <w:rsid w:val="004115BE"/>
    <w:rsid w:val="00412955"/>
    <w:rsid w:val="00415CB2"/>
    <w:rsid w:val="00417238"/>
    <w:rsid w:val="00421AAF"/>
    <w:rsid w:val="004220A2"/>
    <w:rsid w:val="00430962"/>
    <w:rsid w:val="00441A24"/>
    <w:rsid w:val="00442CB1"/>
    <w:rsid w:val="00445620"/>
    <w:rsid w:val="00447590"/>
    <w:rsid w:val="00451EAA"/>
    <w:rsid w:val="00454F74"/>
    <w:rsid w:val="00455F8C"/>
    <w:rsid w:val="00456134"/>
    <w:rsid w:val="00456468"/>
    <w:rsid w:val="00457F23"/>
    <w:rsid w:val="00461EC2"/>
    <w:rsid w:val="00465943"/>
    <w:rsid w:val="004721F3"/>
    <w:rsid w:val="00477DCB"/>
    <w:rsid w:val="00481382"/>
    <w:rsid w:val="00485AEA"/>
    <w:rsid w:val="00485DDF"/>
    <w:rsid w:val="00493006"/>
    <w:rsid w:val="004A10A0"/>
    <w:rsid w:val="004A239F"/>
    <w:rsid w:val="004A405A"/>
    <w:rsid w:val="004B272E"/>
    <w:rsid w:val="004B4B3D"/>
    <w:rsid w:val="004C323A"/>
    <w:rsid w:val="004C6592"/>
    <w:rsid w:val="004C7784"/>
    <w:rsid w:val="004D3FFC"/>
    <w:rsid w:val="004D4461"/>
    <w:rsid w:val="004E0685"/>
    <w:rsid w:val="004E2C79"/>
    <w:rsid w:val="004E3CC2"/>
    <w:rsid w:val="004E68FE"/>
    <w:rsid w:val="004E7BBD"/>
    <w:rsid w:val="004F0BBE"/>
    <w:rsid w:val="004F2E48"/>
    <w:rsid w:val="004F352B"/>
    <w:rsid w:val="004F3633"/>
    <w:rsid w:val="004F778D"/>
    <w:rsid w:val="004F7E76"/>
    <w:rsid w:val="00501DD9"/>
    <w:rsid w:val="0050647B"/>
    <w:rsid w:val="0051328A"/>
    <w:rsid w:val="00513394"/>
    <w:rsid w:val="00513C3A"/>
    <w:rsid w:val="00517FB1"/>
    <w:rsid w:val="00521A0D"/>
    <w:rsid w:val="00522AAE"/>
    <w:rsid w:val="00523782"/>
    <w:rsid w:val="005238BE"/>
    <w:rsid w:val="0052506F"/>
    <w:rsid w:val="00526EBB"/>
    <w:rsid w:val="00533055"/>
    <w:rsid w:val="0053760F"/>
    <w:rsid w:val="005400B1"/>
    <w:rsid w:val="005460E7"/>
    <w:rsid w:val="00546FE6"/>
    <w:rsid w:val="00551263"/>
    <w:rsid w:val="0055236F"/>
    <w:rsid w:val="005601AE"/>
    <w:rsid w:val="0056209A"/>
    <w:rsid w:val="00564503"/>
    <w:rsid w:val="00567DCE"/>
    <w:rsid w:val="0057188C"/>
    <w:rsid w:val="00571EAF"/>
    <w:rsid w:val="0057296E"/>
    <w:rsid w:val="0057372B"/>
    <w:rsid w:val="00583B22"/>
    <w:rsid w:val="00593F56"/>
    <w:rsid w:val="00596879"/>
    <w:rsid w:val="00597CB2"/>
    <w:rsid w:val="005A0EE5"/>
    <w:rsid w:val="005A1024"/>
    <w:rsid w:val="005A5987"/>
    <w:rsid w:val="005A5FFA"/>
    <w:rsid w:val="005A6452"/>
    <w:rsid w:val="005A7DD7"/>
    <w:rsid w:val="005B2B2B"/>
    <w:rsid w:val="005C527C"/>
    <w:rsid w:val="005D0707"/>
    <w:rsid w:val="005D6D0E"/>
    <w:rsid w:val="005E4FDE"/>
    <w:rsid w:val="005E5842"/>
    <w:rsid w:val="005E6AA0"/>
    <w:rsid w:val="005E797F"/>
    <w:rsid w:val="00617960"/>
    <w:rsid w:val="00617D23"/>
    <w:rsid w:val="00620031"/>
    <w:rsid w:val="00620631"/>
    <w:rsid w:val="00620C40"/>
    <w:rsid w:val="00622400"/>
    <w:rsid w:val="006303AA"/>
    <w:rsid w:val="00635261"/>
    <w:rsid w:val="00635A48"/>
    <w:rsid w:val="00635BFD"/>
    <w:rsid w:val="00636235"/>
    <w:rsid w:val="00641E88"/>
    <w:rsid w:val="0064556D"/>
    <w:rsid w:val="006459C1"/>
    <w:rsid w:val="00646D0F"/>
    <w:rsid w:val="006476B8"/>
    <w:rsid w:val="00650927"/>
    <w:rsid w:val="006509F6"/>
    <w:rsid w:val="00662EBE"/>
    <w:rsid w:val="00665603"/>
    <w:rsid w:val="006745D4"/>
    <w:rsid w:val="00677160"/>
    <w:rsid w:val="00682C51"/>
    <w:rsid w:val="00682E53"/>
    <w:rsid w:val="006859F8"/>
    <w:rsid w:val="00691FA2"/>
    <w:rsid w:val="00692404"/>
    <w:rsid w:val="00695FC3"/>
    <w:rsid w:val="006A0E61"/>
    <w:rsid w:val="006A0F73"/>
    <w:rsid w:val="006A28D0"/>
    <w:rsid w:val="006A2B31"/>
    <w:rsid w:val="006B2AFE"/>
    <w:rsid w:val="006B576F"/>
    <w:rsid w:val="006B7E93"/>
    <w:rsid w:val="006C1145"/>
    <w:rsid w:val="006C5A9F"/>
    <w:rsid w:val="006C6EB3"/>
    <w:rsid w:val="006D1C5F"/>
    <w:rsid w:val="006D53D8"/>
    <w:rsid w:val="006D5659"/>
    <w:rsid w:val="006D58F1"/>
    <w:rsid w:val="006D5EEE"/>
    <w:rsid w:val="006D7271"/>
    <w:rsid w:val="006E0BB6"/>
    <w:rsid w:val="006E46F0"/>
    <w:rsid w:val="0070309F"/>
    <w:rsid w:val="00711A14"/>
    <w:rsid w:val="00712733"/>
    <w:rsid w:val="00712C3B"/>
    <w:rsid w:val="00712D78"/>
    <w:rsid w:val="007149EC"/>
    <w:rsid w:val="0071539C"/>
    <w:rsid w:val="00717291"/>
    <w:rsid w:val="00720B2A"/>
    <w:rsid w:val="00723ADC"/>
    <w:rsid w:val="00726C28"/>
    <w:rsid w:val="0072772E"/>
    <w:rsid w:val="0073183C"/>
    <w:rsid w:val="0074065B"/>
    <w:rsid w:val="00746BCC"/>
    <w:rsid w:val="00747DEE"/>
    <w:rsid w:val="00750414"/>
    <w:rsid w:val="00763675"/>
    <w:rsid w:val="007743EA"/>
    <w:rsid w:val="007744CD"/>
    <w:rsid w:val="00776616"/>
    <w:rsid w:val="00777902"/>
    <w:rsid w:val="0078672B"/>
    <w:rsid w:val="00787981"/>
    <w:rsid w:val="00795573"/>
    <w:rsid w:val="007962A0"/>
    <w:rsid w:val="00797920"/>
    <w:rsid w:val="007A45F3"/>
    <w:rsid w:val="007A46B6"/>
    <w:rsid w:val="007B4730"/>
    <w:rsid w:val="007B71D8"/>
    <w:rsid w:val="007C1F08"/>
    <w:rsid w:val="007C5468"/>
    <w:rsid w:val="007D1558"/>
    <w:rsid w:val="007D1FF6"/>
    <w:rsid w:val="007D5E73"/>
    <w:rsid w:val="007D7138"/>
    <w:rsid w:val="007D78F4"/>
    <w:rsid w:val="007D7B55"/>
    <w:rsid w:val="007E2498"/>
    <w:rsid w:val="007E27E8"/>
    <w:rsid w:val="007E69CF"/>
    <w:rsid w:val="007F4BA1"/>
    <w:rsid w:val="007F4DC9"/>
    <w:rsid w:val="00803383"/>
    <w:rsid w:val="00805682"/>
    <w:rsid w:val="00806F71"/>
    <w:rsid w:val="00807971"/>
    <w:rsid w:val="00817467"/>
    <w:rsid w:val="00823A56"/>
    <w:rsid w:val="0083589F"/>
    <w:rsid w:val="00836825"/>
    <w:rsid w:val="00844097"/>
    <w:rsid w:val="0084628E"/>
    <w:rsid w:val="00852C60"/>
    <w:rsid w:val="00856A97"/>
    <w:rsid w:val="00861E52"/>
    <w:rsid w:val="00864E8B"/>
    <w:rsid w:val="0088287D"/>
    <w:rsid w:val="0088691B"/>
    <w:rsid w:val="00890734"/>
    <w:rsid w:val="00890CE5"/>
    <w:rsid w:val="0089432F"/>
    <w:rsid w:val="008946F1"/>
    <w:rsid w:val="008A4376"/>
    <w:rsid w:val="008A60DE"/>
    <w:rsid w:val="008A754C"/>
    <w:rsid w:val="008B1F20"/>
    <w:rsid w:val="008B31B8"/>
    <w:rsid w:val="008B3A59"/>
    <w:rsid w:val="008B4901"/>
    <w:rsid w:val="008B6471"/>
    <w:rsid w:val="008C3747"/>
    <w:rsid w:val="008C3B79"/>
    <w:rsid w:val="008D5A4C"/>
    <w:rsid w:val="008E401D"/>
    <w:rsid w:val="008F1AAE"/>
    <w:rsid w:val="008F7BF7"/>
    <w:rsid w:val="009041CF"/>
    <w:rsid w:val="00904A9F"/>
    <w:rsid w:val="009113C6"/>
    <w:rsid w:val="00911E76"/>
    <w:rsid w:val="00923E08"/>
    <w:rsid w:val="00923FCA"/>
    <w:rsid w:val="00925373"/>
    <w:rsid w:val="00925D5D"/>
    <w:rsid w:val="009344AA"/>
    <w:rsid w:val="0093595E"/>
    <w:rsid w:val="009414A8"/>
    <w:rsid w:val="00941DDE"/>
    <w:rsid w:val="00943A10"/>
    <w:rsid w:val="009552D4"/>
    <w:rsid w:val="00956FE4"/>
    <w:rsid w:val="009609EE"/>
    <w:rsid w:val="00960B61"/>
    <w:rsid w:val="009619C6"/>
    <w:rsid w:val="0096326D"/>
    <w:rsid w:val="00966495"/>
    <w:rsid w:val="009772CC"/>
    <w:rsid w:val="0098179C"/>
    <w:rsid w:val="00982407"/>
    <w:rsid w:val="00983667"/>
    <w:rsid w:val="009859CF"/>
    <w:rsid w:val="009868D1"/>
    <w:rsid w:val="009A0CBD"/>
    <w:rsid w:val="009A1075"/>
    <w:rsid w:val="009A1E15"/>
    <w:rsid w:val="009B325F"/>
    <w:rsid w:val="009B4A57"/>
    <w:rsid w:val="009B527A"/>
    <w:rsid w:val="009B720D"/>
    <w:rsid w:val="009D00B5"/>
    <w:rsid w:val="009D0378"/>
    <w:rsid w:val="009E06AC"/>
    <w:rsid w:val="009E13FA"/>
    <w:rsid w:val="009E459A"/>
    <w:rsid w:val="009E7E05"/>
    <w:rsid w:val="009F1CF6"/>
    <w:rsid w:val="009F433C"/>
    <w:rsid w:val="009F4A32"/>
    <w:rsid w:val="009F5FE0"/>
    <w:rsid w:val="009F601A"/>
    <w:rsid w:val="00A0023D"/>
    <w:rsid w:val="00A00ABA"/>
    <w:rsid w:val="00A05D54"/>
    <w:rsid w:val="00A10C76"/>
    <w:rsid w:val="00A12B81"/>
    <w:rsid w:val="00A15077"/>
    <w:rsid w:val="00A15142"/>
    <w:rsid w:val="00A1606F"/>
    <w:rsid w:val="00A25216"/>
    <w:rsid w:val="00A26333"/>
    <w:rsid w:val="00A26F27"/>
    <w:rsid w:val="00A274B7"/>
    <w:rsid w:val="00A3664B"/>
    <w:rsid w:val="00A405EA"/>
    <w:rsid w:val="00A47603"/>
    <w:rsid w:val="00A51324"/>
    <w:rsid w:val="00A61784"/>
    <w:rsid w:val="00A63811"/>
    <w:rsid w:val="00A647D4"/>
    <w:rsid w:val="00A7542A"/>
    <w:rsid w:val="00A76066"/>
    <w:rsid w:val="00A80D53"/>
    <w:rsid w:val="00A81F86"/>
    <w:rsid w:val="00A8602C"/>
    <w:rsid w:val="00A919A6"/>
    <w:rsid w:val="00A9476F"/>
    <w:rsid w:val="00A9773E"/>
    <w:rsid w:val="00AA27FB"/>
    <w:rsid w:val="00AA500E"/>
    <w:rsid w:val="00AA581C"/>
    <w:rsid w:val="00AA7F8D"/>
    <w:rsid w:val="00AB1173"/>
    <w:rsid w:val="00AB128A"/>
    <w:rsid w:val="00AB1431"/>
    <w:rsid w:val="00AC3373"/>
    <w:rsid w:val="00AC47A9"/>
    <w:rsid w:val="00AC788B"/>
    <w:rsid w:val="00AD090B"/>
    <w:rsid w:val="00AD1C65"/>
    <w:rsid w:val="00AD1F04"/>
    <w:rsid w:val="00AE1904"/>
    <w:rsid w:val="00AF013B"/>
    <w:rsid w:val="00AF087A"/>
    <w:rsid w:val="00AF3D66"/>
    <w:rsid w:val="00B0219A"/>
    <w:rsid w:val="00B0224C"/>
    <w:rsid w:val="00B07DE3"/>
    <w:rsid w:val="00B14291"/>
    <w:rsid w:val="00B170F9"/>
    <w:rsid w:val="00B206FB"/>
    <w:rsid w:val="00B21CB6"/>
    <w:rsid w:val="00B33E4A"/>
    <w:rsid w:val="00B3778F"/>
    <w:rsid w:val="00B40575"/>
    <w:rsid w:val="00B4354D"/>
    <w:rsid w:val="00B450B7"/>
    <w:rsid w:val="00B50446"/>
    <w:rsid w:val="00B51A09"/>
    <w:rsid w:val="00B5789F"/>
    <w:rsid w:val="00B61E6D"/>
    <w:rsid w:val="00B65103"/>
    <w:rsid w:val="00B749D5"/>
    <w:rsid w:val="00B8202A"/>
    <w:rsid w:val="00B86629"/>
    <w:rsid w:val="00B9250A"/>
    <w:rsid w:val="00B9622A"/>
    <w:rsid w:val="00B96BEA"/>
    <w:rsid w:val="00B96F30"/>
    <w:rsid w:val="00B97743"/>
    <w:rsid w:val="00BA2976"/>
    <w:rsid w:val="00BA30B7"/>
    <w:rsid w:val="00BA4593"/>
    <w:rsid w:val="00BA5CF7"/>
    <w:rsid w:val="00BB1A51"/>
    <w:rsid w:val="00BB3CE9"/>
    <w:rsid w:val="00BB4E8B"/>
    <w:rsid w:val="00BB6A41"/>
    <w:rsid w:val="00BC5CAC"/>
    <w:rsid w:val="00BD0FBD"/>
    <w:rsid w:val="00BD400A"/>
    <w:rsid w:val="00BD59BD"/>
    <w:rsid w:val="00BD65B5"/>
    <w:rsid w:val="00BD65E0"/>
    <w:rsid w:val="00BE1F00"/>
    <w:rsid w:val="00BE2B37"/>
    <w:rsid w:val="00BE2C32"/>
    <w:rsid w:val="00BE7837"/>
    <w:rsid w:val="00BF2360"/>
    <w:rsid w:val="00BF2E56"/>
    <w:rsid w:val="00BF324F"/>
    <w:rsid w:val="00BF33D8"/>
    <w:rsid w:val="00C01F5C"/>
    <w:rsid w:val="00C04019"/>
    <w:rsid w:val="00C044AF"/>
    <w:rsid w:val="00C06162"/>
    <w:rsid w:val="00C13B91"/>
    <w:rsid w:val="00C14EF8"/>
    <w:rsid w:val="00C150C1"/>
    <w:rsid w:val="00C17787"/>
    <w:rsid w:val="00C178C7"/>
    <w:rsid w:val="00C250F6"/>
    <w:rsid w:val="00C3300E"/>
    <w:rsid w:val="00C34C47"/>
    <w:rsid w:val="00C34F46"/>
    <w:rsid w:val="00C35BDA"/>
    <w:rsid w:val="00C36910"/>
    <w:rsid w:val="00C43263"/>
    <w:rsid w:val="00C45074"/>
    <w:rsid w:val="00C479D3"/>
    <w:rsid w:val="00C51A1C"/>
    <w:rsid w:val="00C55076"/>
    <w:rsid w:val="00C5516B"/>
    <w:rsid w:val="00C5646E"/>
    <w:rsid w:val="00C626EE"/>
    <w:rsid w:val="00C66EE8"/>
    <w:rsid w:val="00C67A85"/>
    <w:rsid w:val="00C67BFD"/>
    <w:rsid w:val="00C70C42"/>
    <w:rsid w:val="00C727D6"/>
    <w:rsid w:val="00C73EE9"/>
    <w:rsid w:val="00C917C2"/>
    <w:rsid w:val="00C9330B"/>
    <w:rsid w:val="00C93A3A"/>
    <w:rsid w:val="00CA3485"/>
    <w:rsid w:val="00CA6CEC"/>
    <w:rsid w:val="00CB268A"/>
    <w:rsid w:val="00CB2F96"/>
    <w:rsid w:val="00CB7C30"/>
    <w:rsid w:val="00CC1955"/>
    <w:rsid w:val="00CC4F8C"/>
    <w:rsid w:val="00CD0E11"/>
    <w:rsid w:val="00CE34DA"/>
    <w:rsid w:val="00CE5BB3"/>
    <w:rsid w:val="00D02E20"/>
    <w:rsid w:val="00D0333C"/>
    <w:rsid w:val="00D05507"/>
    <w:rsid w:val="00D1298D"/>
    <w:rsid w:val="00D12CBB"/>
    <w:rsid w:val="00D13FAD"/>
    <w:rsid w:val="00D14E87"/>
    <w:rsid w:val="00D16D1E"/>
    <w:rsid w:val="00D20F9F"/>
    <w:rsid w:val="00D22CC2"/>
    <w:rsid w:val="00D23C25"/>
    <w:rsid w:val="00D34630"/>
    <w:rsid w:val="00D346C2"/>
    <w:rsid w:val="00D37B86"/>
    <w:rsid w:val="00D37EC3"/>
    <w:rsid w:val="00D434FE"/>
    <w:rsid w:val="00D45707"/>
    <w:rsid w:val="00D51FFE"/>
    <w:rsid w:val="00D5628D"/>
    <w:rsid w:val="00D606C1"/>
    <w:rsid w:val="00D6468D"/>
    <w:rsid w:val="00D65E7F"/>
    <w:rsid w:val="00D67BB1"/>
    <w:rsid w:val="00D74D35"/>
    <w:rsid w:val="00D87600"/>
    <w:rsid w:val="00DA1BC8"/>
    <w:rsid w:val="00DA3CB7"/>
    <w:rsid w:val="00DA5858"/>
    <w:rsid w:val="00DA7591"/>
    <w:rsid w:val="00DB2A17"/>
    <w:rsid w:val="00DB6C45"/>
    <w:rsid w:val="00DC2306"/>
    <w:rsid w:val="00DC5338"/>
    <w:rsid w:val="00DC7163"/>
    <w:rsid w:val="00DD21E1"/>
    <w:rsid w:val="00DD43AB"/>
    <w:rsid w:val="00DD7CD2"/>
    <w:rsid w:val="00DE1B42"/>
    <w:rsid w:val="00DE65BC"/>
    <w:rsid w:val="00DE7E2D"/>
    <w:rsid w:val="00DF476B"/>
    <w:rsid w:val="00DF5BB9"/>
    <w:rsid w:val="00E04247"/>
    <w:rsid w:val="00E052F0"/>
    <w:rsid w:val="00E12ED8"/>
    <w:rsid w:val="00E150EF"/>
    <w:rsid w:val="00E178EC"/>
    <w:rsid w:val="00E25C97"/>
    <w:rsid w:val="00E36E92"/>
    <w:rsid w:val="00E37EF9"/>
    <w:rsid w:val="00E47E34"/>
    <w:rsid w:val="00E50E8F"/>
    <w:rsid w:val="00E5719E"/>
    <w:rsid w:val="00E5787A"/>
    <w:rsid w:val="00E60BA7"/>
    <w:rsid w:val="00E6109E"/>
    <w:rsid w:val="00E63E37"/>
    <w:rsid w:val="00E6773F"/>
    <w:rsid w:val="00E700B5"/>
    <w:rsid w:val="00E7189A"/>
    <w:rsid w:val="00E744AC"/>
    <w:rsid w:val="00E74FD5"/>
    <w:rsid w:val="00E76076"/>
    <w:rsid w:val="00E84637"/>
    <w:rsid w:val="00EA129D"/>
    <w:rsid w:val="00EA4CF8"/>
    <w:rsid w:val="00EA54D0"/>
    <w:rsid w:val="00EA79B9"/>
    <w:rsid w:val="00EB1B23"/>
    <w:rsid w:val="00EB2B81"/>
    <w:rsid w:val="00EB3501"/>
    <w:rsid w:val="00EB5B23"/>
    <w:rsid w:val="00EB6764"/>
    <w:rsid w:val="00EC08B5"/>
    <w:rsid w:val="00EC2467"/>
    <w:rsid w:val="00EC286B"/>
    <w:rsid w:val="00EC2A1C"/>
    <w:rsid w:val="00EC39A8"/>
    <w:rsid w:val="00EC3D02"/>
    <w:rsid w:val="00EC52BA"/>
    <w:rsid w:val="00EC60A5"/>
    <w:rsid w:val="00ED0FEC"/>
    <w:rsid w:val="00ED1290"/>
    <w:rsid w:val="00ED2478"/>
    <w:rsid w:val="00ED2C19"/>
    <w:rsid w:val="00ED512A"/>
    <w:rsid w:val="00ED5906"/>
    <w:rsid w:val="00EE2D5B"/>
    <w:rsid w:val="00EE5C25"/>
    <w:rsid w:val="00EF0A95"/>
    <w:rsid w:val="00EF4AFD"/>
    <w:rsid w:val="00EF53C0"/>
    <w:rsid w:val="00EF5E00"/>
    <w:rsid w:val="00F00762"/>
    <w:rsid w:val="00F00912"/>
    <w:rsid w:val="00F06339"/>
    <w:rsid w:val="00F07440"/>
    <w:rsid w:val="00F13316"/>
    <w:rsid w:val="00F13ACB"/>
    <w:rsid w:val="00F149EB"/>
    <w:rsid w:val="00F14FAB"/>
    <w:rsid w:val="00F323E4"/>
    <w:rsid w:val="00F34851"/>
    <w:rsid w:val="00F41D8A"/>
    <w:rsid w:val="00F42895"/>
    <w:rsid w:val="00F42D20"/>
    <w:rsid w:val="00F4441E"/>
    <w:rsid w:val="00F46599"/>
    <w:rsid w:val="00F466BF"/>
    <w:rsid w:val="00F51128"/>
    <w:rsid w:val="00F52913"/>
    <w:rsid w:val="00F566F8"/>
    <w:rsid w:val="00F57432"/>
    <w:rsid w:val="00F61EDC"/>
    <w:rsid w:val="00F654BA"/>
    <w:rsid w:val="00F67026"/>
    <w:rsid w:val="00F72805"/>
    <w:rsid w:val="00F77CEB"/>
    <w:rsid w:val="00F80B95"/>
    <w:rsid w:val="00F80C49"/>
    <w:rsid w:val="00F82226"/>
    <w:rsid w:val="00F8305A"/>
    <w:rsid w:val="00F90D7A"/>
    <w:rsid w:val="00F91225"/>
    <w:rsid w:val="00F95084"/>
    <w:rsid w:val="00F95B02"/>
    <w:rsid w:val="00F97847"/>
    <w:rsid w:val="00FB5326"/>
    <w:rsid w:val="00FC1F41"/>
    <w:rsid w:val="00FC24D9"/>
    <w:rsid w:val="00FC4360"/>
    <w:rsid w:val="00FC6450"/>
    <w:rsid w:val="00FD37EC"/>
    <w:rsid w:val="00FD3842"/>
    <w:rsid w:val="00FE2E04"/>
    <w:rsid w:val="00FE64CC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D10936"/>
  <w15:docId w15:val="{02BBCC35-30B6-4728-B2CD-F186643C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4220A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1"/>
    <w:autoRedefine/>
    <w:qFormat/>
    <w:rsid w:val="00AC788B"/>
    <w:pPr>
      <w:keepNext/>
      <w:keepLines/>
      <w:adjustRightInd w:val="0"/>
      <w:snapToGrid w:val="0"/>
      <w:spacing w:before="960" w:after="480"/>
      <w:ind w:firstLineChars="0" w:firstLine="0"/>
      <w:jc w:val="center"/>
      <w:outlineLvl w:val="0"/>
    </w:pPr>
    <w:rPr>
      <w:b/>
      <w:kern w:val="44"/>
      <w:sz w:val="36"/>
      <w:szCs w:val="36"/>
    </w:rPr>
  </w:style>
  <w:style w:type="paragraph" w:styleId="2">
    <w:name w:val="heading 2"/>
    <w:basedOn w:val="a2"/>
    <w:next w:val="a2"/>
    <w:link w:val="20"/>
    <w:autoRedefine/>
    <w:qFormat/>
    <w:rsid w:val="00B0219A"/>
    <w:pPr>
      <w:keepNext/>
      <w:keepLines/>
      <w:snapToGrid w:val="0"/>
      <w:spacing w:before="720"/>
      <w:ind w:firstLineChars="0" w:firstLine="0"/>
      <w:jc w:val="left"/>
      <w:outlineLvl w:val="1"/>
    </w:pPr>
    <w:rPr>
      <w:b/>
      <w:bCs/>
      <w:sz w:val="30"/>
      <w:szCs w:val="30"/>
    </w:rPr>
  </w:style>
  <w:style w:type="paragraph" w:styleId="3">
    <w:name w:val="heading 3"/>
    <w:basedOn w:val="a2"/>
    <w:next w:val="a2"/>
    <w:link w:val="30"/>
    <w:autoRedefine/>
    <w:qFormat/>
    <w:rsid w:val="007F4BA1"/>
    <w:pPr>
      <w:keepNext/>
      <w:keepLines/>
      <w:spacing w:before="360"/>
      <w:ind w:firstLineChars="0" w:firstLine="0"/>
      <w:outlineLvl w:val="2"/>
    </w:pPr>
    <w:rPr>
      <w:b/>
      <w:bCs/>
      <w:sz w:val="24"/>
    </w:rPr>
  </w:style>
  <w:style w:type="paragraph" w:styleId="4">
    <w:name w:val="heading 4"/>
    <w:basedOn w:val="a2"/>
    <w:next w:val="a2"/>
    <w:autoRedefine/>
    <w:qFormat/>
    <w:rsid w:val="002A058D"/>
    <w:pPr>
      <w:keepNext/>
      <w:keepLines/>
      <w:snapToGrid w:val="0"/>
      <w:spacing w:before="360"/>
      <w:ind w:firstLineChars="0" w:firstLine="0"/>
      <w:jc w:val="left"/>
      <w:outlineLvl w:val="3"/>
    </w:pPr>
    <w:rPr>
      <w:b/>
      <w:bCs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正文摘要"/>
    <w:basedOn w:val="a2"/>
    <w:autoRedefine/>
    <w:rsid w:val="006D58F1"/>
    <w:pPr>
      <w:adjustRightInd w:val="0"/>
      <w:snapToGrid w:val="0"/>
      <w:spacing w:line="320" w:lineRule="exact"/>
      <w:ind w:left="420" w:right="420" w:firstLineChars="0" w:firstLine="0"/>
    </w:pPr>
    <w:rPr>
      <w:rFonts w:eastAsia="楷体_GB2312"/>
    </w:rPr>
  </w:style>
  <w:style w:type="paragraph" w:styleId="a7">
    <w:name w:val="header"/>
    <w:basedOn w:val="a2"/>
    <w:autoRedefine/>
    <w:rsid w:val="00F46599"/>
    <w:pPr>
      <w:pBdr>
        <w:bottom w:val="double" w:sz="4" w:space="1" w:color="auto"/>
      </w:pBdr>
      <w:adjustRightInd w:val="0"/>
      <w:snapToGrid w:val="0"/>
      <w:ind w:firstLine="0"/>
      <w:jc w:val="center"/>
    </w:pPr>
    <w:rPr>
      <w:rFonts w:eastAsia="楷体_GB2312" w:cs="Arial"/>
      <w:b/>
    </w:rPr>
  </w:style>
  <w:style w:type="paragraph" w:customStyle="1" w:styleId="a0">
    <w:name w:val="正文算法"/>
    <w:basedOn w:val="a2"/>
    <w:autoRedefine/>
    <w:rsid w:val="00712D78"/>
    <w:pPr>
      <w:numPr>
        <w:numId w:val="29"/>
      </w:numPr>
      <w:kinsoku w:val="0"/>
      <w:overflowPunct w:val="0"/>
      <w:autoSpaceDE w:val="0"/>
      <w:autoSpaceDN w:val="0"/>
      <w:adjustRightInd w:val="0"/>
      <w:snapToGrid w:val="0"/>
      <w:spacing w:line="320" w:lineRule="exact"/>
      <w:ind w:firstLineChars="0" w:firstLine="0"/>
      <w:jc w:val="left"/>
    </w:pPr>
    <w:rPr>
      <w:rFonts w:ascii="Consolas" w:eastAsia="楷体_GB2312" w:hAnsi="Consolas" w:cs="Courier New"/>
      <w:sz w:val="20"/>
    </w:rPr>
  </w:style>
  <w:style w:type="character" w:styleId="a8">
    <w:name w:val="page number"/>
    <w:basedOn w:val="a3"/>
    <w:rsid w:val="00441A24"/>
  </w:style>
  <w:style w:type="table" w:styleId="a9">
    <w:name w:val="Table Grid"/>
    <w:basedOn w:val="a4"/>
    <w:rsid w:val="00DE1B4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rsid w:val="00F149EB"/>
    <w:rPr>
      <w:vertAlign w:val="superscript"/>
    </w:rPr>
  </w:style>
  <w:style w:type="paragraph" w:customStyle="1" w:styleId="ab">
    <w:name w:val="图表文字"/>
    <w:basedOn w:val="a2"/>
    <w:autoRedefine/>
    <w:rsid w:val="00AB1431"/>
    <w:pPr>
      <w:adjustRightInd w:val="0"/>
      <w:snapToGrid w:val="0"/>
      <w:spacing w:line="320" w:lineRule="exact"/>
      <w:ind w:firstLineChars="0" w:firstLine="0"/>
      <w:jc w:val="center"/>
    </w:pPr>
    <w:rPr>
      <w:rFonts w:eastAsia="楷体_GB2312" w:cs="宋体"/>
    </w:rPr>
  </w:style>
  <w:style w:type="paragraph" w:customStyle="1" w:styleId="a">
    <w:name w:val="正文项目"/>
    <w:basedOn w:val="a2"/>
    <w:autoRedefine/>
    <w:rsid w:val="00AB1431"/>
    <w:pPr>
      <w:numPr>
        <w:numId w:val="25"/>
      </w:numPr>
      <w:ind w:leftChars="200" w:left="200" w:hangingChars="200" w:hanging="200"/>
    </w:pPr>
  </w:style>
  <w:style w:type="character" w:customStyle="1" w:styleId="Char">
    <w:name w:val="正文一般 Char"/>
    <w:link w:val="a2"/>
    <w:rsid w:val="00797920"/>
    <w:rPr>
      <w:kern w:val="2"/>
      <w:sz w:val="21"/>
      <w:szCs w:val="21"/>
    </w:rPr>
  </w:style>
  <w:style w:type="paragraph" w:customStyle="1" w:styleId="a2">
    <w:name w:val="正文一般"/>
    <w:basedOn w:val="a1"/>
    <w:link w:val="Char"/>
    <w:autoRedefine/>
    <w:qFormat/>
    <w:rsid w:val="00797920"/>
    <w:pPr>
      <w:ind w:firstLineChars="200" w:firstLine="420"/>
    </w:pPr>
    <w:rPr>
      <w:szCs w:val="21"/>
    </w:rPr>
  </w:style>
  <w:style w:type="paragraph" w:styleId="ac">
    <w:name w:val="footnote text"/>
    <w:basedOn w:val="a2"/>
    <w:link w:val="ad"/>
    <w:autoRedefine/>
    <w:rsid w:val="00EE2D5B"/>
    <w:pPr>
      <w:snapToGrid w:val="0"/>
      <w:spacing w:after="120" w:line="320" w:lineRule="exact"/>
      <w:ind w:firstLineChars="0" w:firstLine="0"/>
    </w:pPr>
    <w:rPr>
      <w:rFonts w:eastAsia="楷体_GB2312"/>
      <w:szCs w:val="18"/>
    </w:rPr>
  </w:style>
  <w:style w:type="paragraph" w:styleId="ae">
    <w:name w:val="Document Map"/>
    <w:basedOn w:val="a1"/>
    <w:semiHidden/>
    <w:rsid w:val="005A6452"/>
    <w:pPr>
      <w:shd w:val="clear" w:color="auto" w:fill="000080"/>
    </w:pPr>
  </w:style>
  <w:style w:type="table" w:styleId="10">
    <w:name w:val="Table Simple 1"/>
    <w:basedOn w:val="a4"/>
    <w:rsid w:val="00430962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">
    <w:name w:val="参考文献"/>
    <w:basedOn w:val="a1"/>
    <w:autoRedefine/>
    <w:rsid w:val="00844097"/>
    <w:pPr>
      <w:adjustRightInd w:val="0"/>
      <w:spacing w:after="120" w:line="320" w:lineRule="exact"/>
      <w:jc w:val="left"/>
    </w:pPr>
    <w:rPr>
      <w:rFonts w:cs="NewCenturySchlbk-Roman"/>
      <w:kern w:val="0"/>
      <w:szCs w:val="16"/>
    </w:rPr>
  </w:style>
  <w:style w:type="character" w:customStyle="1" w:styleId="ad">
    <w:name w:val="脚注文本 字符"/>
    <w:basedOn w:val="a3"/>
    <w:link w:val="ac"/>
    <w:rsid w:val="00EE2D5B"/>
    <w:rPr>
      <w:rFonts w:eastAsia="楷体_GB2312"/>
      <w:kern w:val="2"/>
      <w:sz w:val="21"/>
      <w:szCs w:val="18"/>
    </w:rPr>
  </w:style>
  <w:style w:type="paragraph" w:customStyle="1" w:styleId="af0">
    <w:name w:val="图表标题"/>
    <w:basedOn w:val="a2"/>
    <w:qFormat/>
    <w:rsid w:val="00E6109E"/>
    <w:pPr>
      <w:spacing w:line="320" w:lineRule="exact"/>
      <w:ind w:firstLineChars="0" w:firstLine="0"/>
      <w:jc w:val="center"/>
    </w:pPr>
  </w:style>
  <w:style w:type="character" w:customStyle="1" w:styleId="20">
    <w:name w:val="标题 2 字符"/>
    <w:basedOn w:val="a3"/>
    <w:link w:val="2"/>
    <w:rsid w:val="00B0219A"/>
    <w:rPr>
      <w:b/>
      <w:bCs/>
      <w:kern w:val="2"/>
      <w:sz w:val="30"/>
      <w:szCs w:val="30"/>
    </w:rPr>
  </w:style>
  <w:style w:type="character" w:customStyle="1" w:styleId="30">
    <w:name w:val="标题 3 字符"/>
    <w:basedOn w:val="a3"/>
    <w:link w:val="3"/>
    <w:rsid w:val="007F4BA1"/>
    <w:rPr>
      <w:b/>
      <w:bCs/>
      <w:kern w:val="2"/>
      <w:sz w:val="24"/>
      <w:szCs w:val="21"/>
    </w:rPr>
  </w:style>
  <w:style w:type="paragraph" w:customStyle="1" w:styleId="af1">
    <w:name w:val="正文公式"/>
    <w:basedOn w:val="a2"/>
    <w:autoRedefine/>
    <w:rsid w:val="00AC788B"/>
    <w:pPr>
      <w:adjustRightInd w:val="0"/>
      <w:snapToGrid w:val="0"/>
      <w:ind w:firstLineChars="0" w:firstLine="0"/>
      <w:jc w:val="center"/>
    </w:pPr>
  </w:style>
  <w:style w:type="paragraph" w:customStyle="1" w:styleId="af2">
    <w:name w:val="图表文字宋体"/>
    <w:basedOn w:val="a2"/>
    <w:autoRedefine/>
    <w:rsid w:val="00E700B5"/>
    <w:pPr>
      <w:adjustRightInd w:val="0"/>
      <w:snapToGrid w:val="0"/>
      <w:spacing w:line="320" w:lineRule="exact"/>
      <w:ind w:firstLineChars="0" w:firstLine="0"/>
      <w:jc w:val="center"/>
    </w:pPr>
    <w:rPr>
      <w:rFonts w:cs="宋体"/>
    </w:rPr>
  </w:style>
  <w:style w:type="paragraph" w:customStyle="1" w:styleId="af3">
    <w:name w:val="图表文字楷体"/>
    <w:basedOn w:val="af2"/>
    <w:autoRedefine/>
    <w:qFormat/>
    <w:rsid w:val="009113C6"/>
    <w:rPr>
      <w:rFonts w:eastAsia="楷体_GB2312"/>
    </w:rPr>
  </w:style>
  <w:style w:type="paragraph" w:styleId="af4">
    <w:name w:val="Balloon Text"/>
    <w:basedOn w:val="a1"/>
    <w:link w:val="af5"/>
    <w:rsid w:val="004D4461"/>
    <w:rPr>
      <w:sz w:val="18"/>
      <w:szCs w:val="18"/>
    </w:rPr>
  </w:style>
  <w:style w:type="character" w:customStyle="1" w:styleId="af5">
    <w:name w:val="批注框文本 字符"/>
    <w:basedOn w:val="a3"/>
    <w:link w:val="af4"/>
    <w:rsid w:val="004D4461"/>
    <w:rPr>
      <w:kern w:val="2"/>
      <w:sz w:val="18"/>
      <w:szCs w:val="18"/>
    </w:rPr>
  </w:style>
  <w:style w:type="paragraph" w:styleId="af6">
    <w:name w:val="footer"/>
    <w:basedOn w:val="a1"/>
    <w:link w:val="af7"/>
    <w:unhideWhenUsed/>
    <w:rsid w:val="00C17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3"/>
    <w:link w:val="af6"/>
    <w:rsid w:val="00C178C7"/>
    <w:rPr>
      <w:kern w:val="2"/>
      <w:sz w:val="18"/>
      <w:szCs w:val="18"/>
    </w:rPr>
  </w:style>
  <w:style w:type="paragraph" w:styleId="af8">
    <w:name w:val="Revision"/>
    <w:hidden/>
    <w:uiPriority w:val="99"/>
    <w:semiHidden/>
    <w:rsid w:val="00ED1290"/>
    <w:rPr>
      <w:kern w:val="2"/>
      <w:sz w:val="21"/>
      <w:szCs w:val="24"/>
    </w:rPr>
  </w:style>
  <w:style w:type="paragraph" w:styleId="af9">
    <w:name w:val="Date"/>
    <w:basedOn w:val="a1"/>
    <w:next w:val="a1"/>
    <w:link w:val="afa"/>
    <w:semiHidden/>
    <w:unhideWhenUsed/>
    <w:rsid w:val="004115BE"/>
    <w:pPr>
      <w:ind w:leftChars="2500" w:left="100"/>
    </w:pPr>
  </w:style>
  <w:style w:type="character" w:customStyle="1" w:styleId="afa">
    <w:name w:val="日期 字符"/>
    <w:basedOn w:val="a3"/>
    <w:link w:val="af9"/>
    <w:semiHidden/>
    <w:rsid w:val="004115BE"/>
    <w:rPr>
      <w:kern w:val="2"/>
      <w:sz w:val="21"/>
      <w:szCs w:val="24"/>
    </w:rPr>
  </w:style>
  <w:style w:type="character" w:styleId="afb">
    <w:name w:val="annotation reference"/>
    <w:basedOn w:val="a3"/>
    <w:semiHidden/>
    <w:unhideWhenUsed/>
    <w:rsid w:val="00B5789F"/>
    <w:rPr>
      <w:sz w:val="21"/>
      <w:szCs w:val="21"/>
    </w:rPr>
  </w:style>
  <w:style w:type="paragraph" w:styleId="afc">
    <w:name w:val="annotation text"/>
    <w:basedOn w:val="a1"/>
    <w:link w:val="afd"/>
    <w:semiHidden/>
    <w:unhideWhenUsed/>
    <w:rsid w:val="00B5789F"/>
    <w:pPr>
      <w:jc w:val="left"/>
    </w:pPr>
  </w:style>
  <w:style w:type="character" w:customStyle="1" w:styleId="afd">
    <w:name w:val="批注文字 字符"/>
    <w:basedOn w:val="a3"/>
    <w:link w:val="afc"/>
    <w:semiHidden/>
    <w:rsid w:val="00B5789F"/>
    <w:rPr>
      <w:kern w:val="2"/>
      <w:sz w:val="21"/>
      <w:szCs w:val="24"/>
    </w:rPr>
  </w:style>
  <w:style w:type="paragraph" w:styleId="afe">
    <w:name w:val="annotation subject"/>
    <w:basedOn w:val="afc"/>
    <w:next w:val="afc"/>
    <w:link w:val="aff"/>
    <w:semiHidden/>
    <w:unhideWhenUsed/>
    <w:rsid w:val="00B5789F"/>
    <w:rPr>
      <w:b/>
      <w:bCs/>
    </w:rPr>
  </w:style>
  <w:style w:type="character" w:customStyle="1" w:styleId="aff">
    <w:name w:val="批注主题 字符"/>
    <w:basedOn w:val="afd"/>
    <w:link w:val="afe"/>
    <w:semiHidden/>
    <w:rsid w:val="00B5789F"/>
    <w:rPr>
      <w:b/>
      <w:bCs/>
      <w:kern w:val="2"/>
      <w:sz w:val="21"/>
      <w:szCs w:val="24"/>
    </w:rPr>
  </w:style>
  <w:style w:type="character" w:styleId="aff0">
    <w:name w:val="Intense Emphasis"/>
    <w:basedOn w:val="a3"/>
    <w:uiPriority w:val="21"/>
    <w:qFormat/>
    <w:rsid w:val="00B0219A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3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wmf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microsoft.com/office/2011/relationships/people" Target="people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9907\AppData\Roaming\Microsoft\Templates\A4Paper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00EE0-7725-44FD-BAC9-8625C663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A4Paper.dotx</Template>
  <TotalTime>1799</TotalTime>
  <Pages>3</Pages>
  <Words>245</Words>
  <Characters>1401</Characters>
  <Application>Microsoft Office Word</Application>
  <DocSecurity>0</DocSecurity>
  <Lines>11</Lines>
  <Paragraphs>3</Paragraphs>
  <ScaleCrop>false</ScaleCrop>
  <Company>BJTU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学术论文书写模板与规范</dc:title>
  <dc:creator>miao zhao</dc:creator>
  <cp:lastModifiedBy>miao zhao</cp:lastModifiedBy>
  <cp:revision>23</cp:revision>
  <cp:lastPrinted>2014-09-23T10:40:00Z</cp:lastPrinted>
  <dcterms:created xsi:type="dcterms:W3CDTF">2018-01-06T07:40:00Z</dcterms:created>
  <dcterms:modified xsi:type="dcterms:W3CDTF">2018-07-23T07:51:00Z</dcterms:modified>
</cp:coreProperties>
</file>