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DA8D" w14:textId="15EC11FC" w:rsidR="00D606C1" w:rsidRDefault="00005626" w:rsidP="00EC08B5">
      <w:pPr>
        <w:pStyle w:val="1"/>
      </w:pPr>
      <w:bookmarkStart w:id="0" w:name="_Ref303779108"/>
      <w:bookmarkStart w:id="1" w:name="_Ref400783954"/>
      <w:bookmarkStart w:id="2" w:name="_Ref125038370"/>
      <w:r>
        <w:rPr>
          <w:rFonts w:hint="eastAsia"/>
        </w:rPr>
        <w:t>深层融合</w:t>
      </w:r>
      <w:r w:rsidR="00D606C1">
        <w:rPr>
          <w:rStyle w:val="aa"/>
        </w:rPr>
        <w:footnoteReference w:id="1"/>
      </w:r>
      <w:bookmarkEnd w:id="0"/>
    </w:p>
    <w:bookmarkEnd w:id="1"/>
    <w:bookmarkEnd w:id="2"/>
    <w:p w14:paraId="25FA396D" w14:textId="77777777" w:rsidR="00E76076" w:rsidRPr="006D58F1" w:rsidRDefault="00BD59BD" w:rsidP="003B53BB">
      <w:pPr>
        <w:pStyle w:val="a6"/>
        <w:jc w:val="center"/>
      </w:pPr>
      <w:r>
        <w:rPr>
          <w:rFonts w:hint="eastAsia"/>
        </w:rPr>
        <w:t>赵淼译</w:t>
      </w:r>
    </w:p>
    <w:p w14:paraId="0B79DB26" w14:textId="77777777" w:rsidR="00E76076" w:rsidRPr="006D58F1" w:rsidRDefault="00E76076" w:rsidP="003B53BB">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CD8FE65" w14:textId="5F15D38C" w:rsidR="006D53D8" w:rsidRDefault="00005626" w:rsidP="00EC08B5">
      <w:pPr>
        <w:pStyle w:val="a2"/>
      </w:pPr>
      <w:r>
        <w:rPr>
          <w:rFonts w:hint="eastAsia"/>
        </w:rPr>
        <w:t>视觉识别需要丰富的</w:t>
      </w:r>
      <w:r w:rsidR="00EC39A8">
        <w:rPr>
          <w:rFonts w:hint="eastAsia"/>
        </w:rPr>
        <w:t>表示（从低层次到高层次，从小型的到大型的，分辨率从高到低）。即使是在卷积网络的深度特征表示中，一个孤立的</w:t>
      </w:r>
      <w:proofErr w:type="gramStart"/>
      <w:r w:rsidR="00EC39A8">
        <w:rPr>
          <w:rFonts w:hint="eastAsia"/>
        </w:rPr>
        <w:t>层并不</w:t>
      </w:r>
      <w:proofErr w:type="gramEnd"/>
      <w:r w:rsidR="00EC39A8">
        <w:rPr>
          <w:rFonts w:hint="eastAsia"/>
        </w:rPr>
        <w:t>足够，对于表示的聚集和聚合可以提高对于是什么和在哪里的推断。</w:t>
      </w:r>
      <w:r w:rsidR="004E3CC2">
        <w:rPr>
          <w:rFonts w:hint="eastAsia"/>
        </w:rPr>
        <w:t>架构上的努力是多个维度的，包括更深的或更宽的架构，但是怎样</w:t>
      </w:r>
      <w:r w:rsidR="004E3CC2" w:rsidRPr="00157F9E">
        <w:rPr>
          <w:rFonts w:hint="eastAsia"/>
          <w:highlight w:val="yellow"/>
        </w:rPr>
        <w:t>对层级和模块进行聚合在一个网</w:t>
      </w:r>
      <w:r w:rsidR="00157F9E">
        <w:rPr>
          <w:rFonts w:hint="eastAsia"/>
          <w:highlight w:val="yellow"/>
        </w:rPr>
        <w:t>络</w:t>
      </w:r>
      <w:r w:rsidR="004E3CC2" w:rsidRPr="00157F9E">
        <w:rPr>
          <w:rFonts w:hint="eastAsia"/>
          <w:highlight w:val="yellow"/>
        </w:rPr>
        <w:t>里需要更多的注意力</w:t>
      </w:r>
      <w:r w:rsidR="004E3CC2">
        <w:rPr>
          <w:rFonts w:hint="eastAsia"/>
        </w:rPr>
        <w:t>。</w:t>
      </w:r>
      <w:r w:rsidR="004E3CC2" w:rsidRPr="004E3CC2">
        <w:rPr>
          <w:rFonts w:hint="eastAsia"/>
        </w:rPr>
        <w:t>虽然跳</w:t>
      </w:r>
      <w:r w:rsidR="004E3CC2">
        <w:rPr>
          <w:rFonts w:hint="eastAsia"/>
        </w:rPr>
        <w:t>越性</w:t>
      </w:r>
      <w:r w:rsidR="004E3CC2" w:rsidRPr="004E3CC2">
        <w:rPr>
          <w:rFonts w:hint="eastAsia"/>
        </w:rPr>
        <w:t>连接已经被合并到组合层中，但是这些连接本身就很浅，并且只通过简单的一步操作来融合。我们用</w:t>
      </w:r>
      <w:r w:rsidR="004E3CC2" w:rsidRPr="00157F9E">
        <w:rPr>
          <w:rFonts w:hint="eastAsia"/>
          <w:highlight w:val="yellow"/>
        </w:rPr>
        <w:t>更深层的聚合来增强标准体系结构，以便更好</w:t>
      </w:r>
      <w:proofErr w:type="gramStart"/>
      <w:r w:rsidR="004E3CC2" w:rsidRPr="00157F9E">
        <w:rPr>
          <w:rFonts w:hint="eastAsia"/>
          <w:highlight w:val="yellow"/>
        </w:rPr>
        <w:t>地跨层融合</w:t>
      </w:r>
      <w:proofErr w:type="gramEnd"/>
      <w:r w:rsidR="004E3CC2" w:rsidRPr="00157F9E">
        <w:rPr>
          <w:rFonts w:hint="eastAsia"/>
          <w:highlight w:val="yellow"/>
        </w:rPr>
        <w:t>信息</w:t>
      </w:r>
      <w:r w:rsidR="004E3CC2" w:rsidRPr="004E3CC2">
        <w:rPr>
          <w:rFonts w:hint="eastAsia"/>
        </w:rPr>
        <w:t>。</w:t>
      </w:r>
      <w:r w:rsidR="004E3CC2">
        <w:rPr>
          <w:rFonts w:hint="eastAsia"/>
        </w:rPr>
        <w:t>我们的深层融合结构是交互性地和层次性地结合层次性特征使网络获得更好的准确率和更少的参数。在架构和任务上的实验显示深层聚合提升了识别和解析力相比于现有的技术。</w:t>
      </w:r>
    </w:p>
    <w:p w14:paraId="19F8B0BB" w14:textId="2CA2843C" w:rsidR="00B0219A" w:rsidRDefault="00B0219A" w:rsidP="00EC08B5">
      <w:pPr>
        <w:pStyle w:val="2"/>
        <w:rPr>
          <w:rStyle w:val="aff0"/>
          <w:i w:val="0"/>
          <w:iCs w:val="0"/>
          <w:color w:val="auto"/>
        </w:rPr>
      </w:pPr>
      <w:r w:rsidRPr="00B0219A">
        <w:rPr>
          <w:rStyle w:val="aff0"/>
          <w:i w:val="0"/>
          <w:iCs w:val="0"/>
          <w:color w:val="auto"/>
        </w:rPr>
        <w:t xml:space="preserve">1  </w:t>
      </w:r>
      <w:r w:rsidRPr="00B0219A">
        <w:rPr>
          <w:rStyle w:val="aff0"/>
          <w:i w:val="0"/>
          <w:iCs w:val="0"/>
          <w:color w:val="auto"/>
        </w:rPr>
        <w:t>介绍</w:t>
      </w:r>
    </w:p>
    <w:p w14:paraId="71B7C677" w14:textId="1CFD0109" w:rsidR="00B0219A" w:rsidRDefault="00B0219A" w:rsidP="00EC08B5">
      <w:pPr>
        <w:pStyle w:val="a2"/>
      </w:pPr>
      <w:r>
        <w:rPr>
          <w:rFonts w:hint="eastAsia"/>
        </w:rPr>
        <w:t>表示学习和迁移学习已经渗透到了计算机视觉中成为了识别的引擎。复合性和</w:t>
      </w:r>
      <w:proofErr w:type="gramStart"/>
      <w:r>
        <w:rPr>
          <w:rFonts w:hint="eastAsia"/>
        </w:rPr>
        <w:t>可微性</w:t>
      </w:r>
      <w:proofErr w:type="gramEnd"/>
      <w:r>
        <w:rPr>
          <w:rFonts w:hint="eastAsia"/>
        </w:rPr>
        <w:t>成为了一系列深度架构的基础。</w:t>
      </w:r>
      <w:r w:rsidRPr="00B0219A">
        <w:rPr>
          <w:rFonts w:hint="eastAsia"/>
        </w:rPr>
        <w:t>卷积神经网络作为许多视觉任务的主干，在正确的任务扩展和数据</w:t>
      </w:r>
      <w:r w:rsidRPr="00B0219A">
        <w:rPr>
          <w:rFonts w:hint="eastAsia"/>
        </w:rPr>
        <w:t>14</w:t>
      </w:r>
      <w:r w:rsidRPr="00B0219A">
        <w:rPr>
          <w:rFonts w:hint="eastAsia"/>
        </w:rPr>
        <w:t>、</w:t>
      </w:r>
      <w:r w:rsidRPr="00B0219A">
        <w:rPr>
          <w:rFonts w:hint="eastAsia"/>
        </w:rPr>
        <w:t>35</w:t>
      </w:r>
      <w:r w:rsidRPr="00B0219A">
        <w:rPr>
          <w:rFonts w:hint="eastAsia"/>
        </w:rPr>
        <w:t>、</w:t>
      </w:r>
      <w:r w:rsidRPr="00B0219A">
        <w:rPr>
          <w:rFonts w:hint="eastAsia"/>
        </w:rPr>
        <w:t>42</w:t>
      </w:r>
      <w:r w:rsidRPr="00B0219A">
        <w:rPr>
          <w:rFonts w:hint="eastAsia"/>
        </w:rPr>
        <w:t>中为不同的目的做好准备，使架构</w:t>
      </w:r>
      <w:r>
        <w:rPr>
          <w:rFonts w:hint="eastAsia"/>
        </w:rPr>
        <w:t>的改变</w:t>
      </w:r>
      <w:r w:rsidRPr="00B0219A">
        <w:rPr>
          <w:rFonts w:hint="eastAsia"/>
        </w:rPr>
        <w:t>成为维持进</w:t>
      </w:r>
      <w:r>
        <w:rPr>
          <w:rFonts w:hint="eastAsia"/>
        </w:rPr>
        <w:t>步</w:t>
      </w:r>
      <w:r w:rsidRPr="00B0219A">
        <w:rPr>
          <w:rFonts w:hint="eastAsia"/>
        </w:rPr>
        <w:t>的中心驱动力。网络的规模和范围不断扩大，现在正致力于</w:t>
      </w:r>
      <w:r>
        <w:rPr>
          <w:rFonts w:hint="eastAsia"/>
        </w:rPr>
        <w:t>实现（</w:t>
      </w:r>
      <w:r w:rsidRPr="00B0219A">
        <w:rPr>
          <w:rFonts w:hint="eastAsia"/>
        </w:rPr>
        <w:t>模块和连接模式</w:t>
      </w:r>
      <w:r>
        <w:rPr>
          <w:rFonts w:hint="eastAsia"/>
        </w:rPr>
        <w:t>）</w:t>
      </w:r>
      <w:r w:rsidRPr="00B0219A">
        <w:rPr>
          <w:rFonts w:hint="eastAsia"/>
        </w:rPr>
        <w:t>的设计模式，这些模式可以系统地组装起来。</w:t>
      </w:r>
      <w:r>
        <w:rPr>
          <w:rFonts w:hint="eastAsia"/>
        </w:rPr>
        <w:t>这实现了网络更深和更宽，但是如何才能连接的更紧密呢。</w:t>
      </w:r>
    </w:p>
    <w:p w14:paraId="311D6F5E" w14:textId="52573751" w:rsidR="00B0219A" w:rsidRDefault="00B0219A" w:rsidP="00EC08B5">
      <w:pPr>
        <w:pStyle w:val="a2"/>
      </w:pPr>
      <w:r>
        <w:rPr>
          <w:rFonts w:hint="eastAsia"/>
        </w:rPr>
        <w:t>更多的非线性，更大的容量和更大的感受野</w:t>
      </w:r>
      <w:r w:rsidR="00157F9E">
        <w:rPr>
          <w:rFonts w:hint="eastAsia"/>
        </w:rPr>
        <w:t>通常会提升准确率，但是对于优化和计算是有问题的。为了解决这一问题，瓶颈模块为了维度减少，残差，门机制，连接操作对于特征和梯度传播。网络设计可以衍生出大量的模式。</w:t>
      </w:r>
    </w:p>
    <w:p w14:paraId="76F200A7" w14:textId="25CFAE30" w:rsidR="00157F9E" w:rsidRDefault="00157F9E" w:rsidP="00EC08B5">
      <w:pPr>
        <w:pStyle w:val="a2"/>
      </w:pPr>
      <w:r>
        <w:rPr>
          <w:rFonts w:hint="eastAsia"/>
        </w:rPr>
        <w:t>尽管如此，进一步的探索应该用于如何连接这些层和模块。层次性网络从</w:t>
      </w:r>
      <w:proofErr w:type="spellStart"/>
      <w:r>
        <w:rPr>
          <w:rFonts w:hint="eastAsia"/>
        </w:rPr>
        <w:t>LeNet</w:t>
      </w:r>
      <w:proofErr w:type="spellEnd"/>
      <w:r>
        <w:rPr>
          <w:rFonts w:hint="eastAsia"/>
        </w:rPr>
        <w:t>，</w:t>
      </w:r>
      <w:proofErr w:type="spellStart"/>
      <w:r>
        <w:rPr>
          <w:rFonts w:hint="eastAsia"/>
        </w:rPr>
        <w:t>Alex</w:t>
      </w:r>
      <w:r>
        <w:t>Net</w:t>
      </w:r>
      <w:proofErr w:type="spellEnd"/>
      <w:r>
        <w:rPr>
          <w:rFonts w:hint="eastAsia"/>
        </w:rPr>
        <w:t>到</w:t>
      </w:r>
      <w:proofErr w:type="spellStart"/>
      <w:r>
        <w:rPr>
          <w:rFonts w:hint="eastAsia"/>
        </w:rPr>
        <w:t>ResNet</w:t>
      </w:r>
      <w:proofErr w:type="spellEnd"/>
      <w:r>
        <w:rPr>
          <w:rFonts w:hint="eastAsia"/>
        </w:rPr>
        <w:t>序列化的堆积了一些层。层级准确率比较，迁移分析和表示可视化显示了更深的层级可以提取更多语义性的信息和更全局的信息，但是这不意味着最后一层</w:t>
      </w:r>
      <w:r w:rsidR="00EF5E00">
        <w:rPr>
          <w:rFonts w:hint="eastAsia"/>
        </w:rPr>
        <w:t>对于任何任务</w:t>
      </w:r>
      <w:proofErr w:type="gramStart"/>
      <w:r w:rsidR="00EF5E00">
        <w:rPr>
          <w:rFonts w:hint="eastAsia"/>
        </w:rPr>
        <w:t>都是都是</w:t>
      </w:r>
      <w:proofErr w:type="gramEnd"/>
      <w:r w:rsidR="00EF5E00">
        <w:rPr>
          <w:rFonts w:hint="eastAsia"/>
        </w:rPr>
        <w:t>最终的表示，事实上，跳跃性连接已经证明是高效的对于分类和回归和更结构化的任务。深度和宽度的聚合对于结构是关键的维度。</w:t>
      </w:r>
    </w:p>
    <w:p w14:paraId="2B5A2315" w14:textId="67194E21" w:rsidR="00EF5E00" w:rsidRDefault="00EF5E00" w:rsidP="00EC08B5">
      <w:pPr>
        <w:pStyle w:val="a2"/>
      </w:pPr>
      <w:r>
        <w:rPr>
          <w:rFonts w:hint="eastAsia"/>
        </w:rPr>
        <w:t>在这项工作中，我们调查了如何聚合各层以获得更好的语义信息和空间信息在识别和定位上。对于现在的浅的跳跃式连接，我们的聚合结构包含了更多的深度和分享性。我们引入了两种结构（</w:t>
      </w:r>
      <w:r>
        <w:rPr>
          <w:rFonts w:hint="eastAsia"/>
        </w:rPr>
        <w:t>DLA</w:t>
      </w:r>
      <w:r>
        <w:rPr>
          <w:rFonts w:hint="eastAsia"/>
        </w:rPr>
        <w:t>）：一种是交互式深层聚合（</w:t>
      </w:r>
      <w:r>
        <w:rPr>
          <w:rFonts w:hint="eastAsia"/>
        </w:rPr>
        <w:t>IDA</w:t>
      </w:r>
      <w:r>
        <w:rPr>
          <w:rFonts w:hint="eastAsia"/>
        </w:rPr>
        <w:t>）</w:t>
      </w:r>
      <w:r>
        <w:rPr>
          <w:rFonts w:hint="eastAsia"/>
        </w:rPr>
        <w:t>,</w:t>
      </w:r>
      <w:r>
        <w:rPr>
          <w:rFonts w:hint="eastAsia"/>
        </w:rPr>
        <w:t>另一种是层次化深层聚合（</w:t>
      </w:r>
      <w:r>
        <w:t>HAD</w:t>
      </w:r>
      <w:r>
        <w:rPr>
          <w:rFonts w:hint="eastAsia"/>
        </w:rPr>
        <w:t>）。</w:t>
      </w:r>
      <w:r w:rsidRPr="00EF5E00">
        <w:rPr>
          <w:rFonts w:hint="eastAsia"/>
          <w:highlight w:val="yellow"/>
        </w:rPr>
        <w:t>这些结构通过网络架构进行解释，独立于主干的选择，对于现在和未来的网络都具有兼容性</w:t>
      </w:r>
      <w:r>
        <w:rPr>
          <w:rFonts w:hint="eastAsia"/>
        </w:rPr>
        <w:t>。</w:t>
      </w:r>
      <w:r w:rsidRPr="004F3633">
        <w:rPr>
          <w:rFonts w:hint="eastAsia"/>
          <w:highlight w:val="yellow"/>
        </w:rPr>
        <w:t>IDA</w:t>
      </w:r>
      <w:r w:rsidRPr="004F3633">
        <w:rPr>
          <w:rFonts w:hint="eastAsia"/>
          <w:highlight w:val="yellow"/>
        </w:rPr>
        <w:t>集中于融合</w:t>
      </w:r>
      <w:r w:rsidR="004F3633" w:rsidRPr="004F3633">
        <w:rPr>
          <w:rFonts w:hint="eastAsia"/>
          <w:highlight w:val="yellow"/>
        </w:rPr>
        <w:t>分辨率和尺度</w:t>
      </w:r>
      <w:r w:rsidR="004F3633">
        <w:rPr>
          <w:rFonts w:hint="eastAsia"/>
        </w:rPr>
        <w:t>而</w:t>
      </w:r>
      <w:r w:rsidR="004F3633" w:rsidRPr="004F3633">
        <w:rPr>
          <w:highlight w:val="yellow"/>
        </w:rPr>
        <w:t>H</w:t>
      </w:r>
      <w:r w:rsidR="004F3633" w:rsidRPr="004F3633">
        <w:rPr>
          <w:rFonts w:hint="eastAsia"/>
          <w:highlight w:val="yellow"/>
        </w:rPr>
        <w:t>DA</w:t>
      </w:r>
      <w:r w:rsidR="004F3633" w:rsidRPr="004F3633">
        <w:rPr>
          <w:rFonts w:hint="eastAsia"/>
          <w:highlight w:val="yellow"/>
        </w:rPr>
        <w:t>集中</w:t>
      </w:r>
      <w:proofErr w:type="gramStart"/>
      <w:r w:rsidR="004F3633" w:rsidRPr="004F3633">
        <w:rPr>
          <w:rFonts w:hint="eastAsia"/>
          <w:highlight w:val="yellow"/>
        </w:rPr>
        <w:t>于结合</w:t>
      </w:r>
      <w:proofErr w:type="gramEnd"/>
      <w:r w:rsidR="004F3633" w:rsidRPr="004F3633">
        <w:rPr>
          <w:rFonts w:hint="eastAsia"/>
          <w:highlight w:val="yellow"/>
        </w:rPr>
        <w:t>各模块和各通道的特征</w:t>
      </w:r>
      <w:r w:rsidR="004F3633">
        <w:rPr>
          <w:rFonts w:hint="eastAsia"/>
        </w:rPr>
        <w:t>。</w:t>
      </w:r>
      <w:r w:rsidR="004F3633">
        <w:t>HAD</w:t>
      </w:r>
      <w:r w:rsidR="004F3633">
        <w:rPr>
          <w:rFonts w:hint="eastAsia"/>
        </w:rPr>
        <w:t>跟随着基本的层次根据阶段重新定义了分辨率和聚合尺度。</w:t>
      </w:r>
      <w:r w:rsidR="004F3633">
        <w:t>HAD</w:t>
      </w:r>
      <w:r w:rsidR="004F3633">
        <w:rPr>
          <w:rFonts w:hint="eastAsia"/>
        </w:rPr>
        <w:t>集合了自己的树形结构连接跨阶段和融合各阶段聚合不同层次的表示。</w:t>
      </w:r>
    </w:p>
    <w:p w14:paraId="50D72E90" w14:textId="0BE184B6" w:rsidR="004F3633" w:rsidRDefault="004F3633" w:rsidP="00EC08B5">
      <w:pPr>
        <w:pStyle w:val="a2"/>
      </w:pPr>
      <w:r w:rsidRPr="004F3633">
        <w:rPr>
          <w:rFonts w:hint="eastAsia"/>
        </w:rPr>
        <w:t>我们的实验评估了</w:t>
      </w:r>
      <w:proofErr w:type="gramStart"/>
      <w:r w:rsidRPr="004F3633">
        <w:rPr>
          <w:rFonts w:hint="eastAsia"/>
        </w:rPr>
        <w:t>跨标准</w:t>
      </w:r>
      <w:proofErr w:type="gramEnd"/>
      <w:r w:rsidRPr="004F3633">
        <w:rPr>
          <w:rFonts w:hint="eastAsia"/>
        </w:rPr>
        <w:t>架构和任务的深层聚合，以扩展</w:t>
      </w:r>
      <w:proofErr w:type="spellStart"/>
      <w:r w:rsidRPr="004F3633">
        <w:rPr>
          <w:rFonts w:hint="eastAsia"/>
        </w:rPr>
        <w:t>ResNet</w:t>
      </w:r>
      <w:proofErr w:type="spellEnd"/>
      <w:r w:rsidRPr="004F3633">
        <w:rPr>
          <w:rFonts w:hint="eastAsia"/>
        </w:rPr>
        <w:t>和</w:t>
      </w:r>
      <w:proofErr w:type="spellStart"/>
      <w:r w:rsidRPr="004F3633">
        <w:rPr>
          <w:rFonts w:hint="eastAsia"/>
        </w:rPr>
        <w:t>ResNeXt</w:t>
      </w:r>
      <w:proofErr w:type="spellEnd"/>
      <w:r w:rsidRPr="004F3633">
        <w:rPr>
          <w:rFonts w:hint="eastAsia"/>
        </w:rPr>
        <w:t xml:space="preserve"> </w:t>
      </w:r>
      <w:r w:rsidRPr="004F3633">
        <w:rPr>
          <w:rFonts w:hint="eastAsia"/>
        </w:rPr>
        <w:t>，用于大规模图像分类、细粒度识别、语义细分和边界检测。我们的结果显示了性能、参数计数</w:t>
      </w:r>
      <w:r w:rsidRPr="004F3633">
        <w:rPr>
          <w:rFonts w:hint="eastAsia"/>
        </w:rPr>
        <w:lastRenderedPageBreak/>
        <w:t>和内存使用情况的改进，超过了基线</w:t>
      </w:r>
      <w:proofErr w:type="spellStart"/>
      <w:r w:rsidRPr="004F3633">
        <w:rPr>
          <w:rFonts w:hint="eastAsia"/>
        </w:rPr>
        <w:t>ResNet</w:t>
      </w:r>
      <w:proofErr w:type="spellEnd"/>
      <w:r w:rsidRPr="004F3633">
        <w:rPr>
          <w:rFonts w:hint="eastAsia"/>
        </w:rPr>
        <w:t>、</w:t>
      </w:r>
      <w:proofErr w:type="spellStart"/>
      <w:r w:rsidRPr="004F3633">
        <w:rPr>
          <w:rFonts w:hint="eastAsia"/>
        </w:rPr>
        <w:t>ResNeXT</w:t>
      </w:r>
      <w:proofErr w:type="spellEnd"/>
      <w:r w:rsidRPr="004F3633">
        <w:rPr>
          <w:rFonts w:hint="eastAsia"/>
        </w:rPr>
        <w:t>和</w:t>
      </w:r>
      <w:proofErr w:type="spellStart"/>
      <w:r w:rsidRPr="004F3633">
        <w:rPr>
          <w:rFonts w:hint="eastAsia"/>
        </w:rPr>
        <w:t>DenseNet</w:t>
      </w:r>
      <w:proofErr w:type="spellEnd"/>
      <w:r w:rsidRPr="004F3633">
        <w:rPr>
          <w:rFonts w:hint="eastAsia"/>
        </w:rPr>
        <w:t>体系结构。</w:t>
      </w:r>
      <w:r w:rsidRPr="004F3633">
        <w:rPr>
          <w:rFonts w:hint="eastAsia"/>
        </w:rPr>
        <w:t>DLA</w:t>
      </w:r>
      <w:r w:rsidRPr="004F3633">
        <w:rPr>
          <w:rFonts w:hint="eastAsia"/>
        </w:rPr>
        <w:t>在分类模型中实现了最先进的结果。如果没有进一步的架构，相同的网络就会在几个细粒度的识别基准上获得最先进的结果。通过标准技术对结构化输出进行重铸，</w:t>
      </w:r>
      <w:r w:rsidRPr="004F3633">
        <w:rPr>
          <w:rFonts w:hint="eastAsia"/>
        </w:rPr>
        <w:t>DLA</w:t>
      </w:r>
      <w:r w:rsidRPr="004F3633">
        <w:rPr>
          <w:rFonts w:hint="eastAsia"/>
        </w:rPr>
        <w:t>在城市景观的语义划分上达到了最佳的精确度，在</w:t>
      </w:r>
      <w:r w:rsidRPr="004F3633">
        <w:rPr>
          <w:rFonts w:hint="eastAsia"/>
        </w:rPr>
        <w:t>PASCAL</w:t>
      </w:r>
      <w:r w:rsidRPr="004F3633">
        <w:rPr>
          <w:rFonts w:hint="eastAsia"/>
        </w:rPr>
        <w:t>边界上的边界检测是最先进的。深层聚合是对深层视觉架构的一般和有效的扩展。</w:t>
      </w:r>
    </w:p>
    <w:p w14:paraId="65ACFD7A" w14:textId="76574771" w:rsidR="006C1145" w:rsidRDefault="006C1145" w:rsidP="00EC08B5">
      <w:pPr>
        <w:pStyle w:val="2"/>
      </w:pPr>
      <w:r>
        <w:rPr>
          <w:rFonts w:hint="eastAsia"/>
        </w:rPr>
        <w:t>2</w:t>
      </w:r>
      <w:r>
        <w:t xml:space="preserve">  </w:t>
      </w:r>
      <w:r>
        <w:rPr>
          <w:rFonts w:hint="eastAsia"/>
        </w:rPr>
        <w:t>相关工作</w:t>
      </w:r>
    </w:p>
    <w:p w14:paraId="0D5CBF6D" w14:textId="0276A50D" w:rsidR="006C1145" w:rsidRDefault="006C1145" w:rsidP="00EC08B5">
      <w:pPr>
        <w:pStyle w:val="a2"/>
      </w:pPr>
      <w:r w:rsidRPr="006C1145">
        <w:rPr>
          <w:rFonts w:hint="eastAsia"/>
        </w:rPr>
        <w:t>我们回顾了视觉识别的架构，突出了层次结构和金字塔尺度的关键架构，并将它们与我们对深度、规模和分辨率的深度聚合的关注联系起来。</w:t>
      </w:r>
    </w:p>
    <w:p w14:paraId="1CA69554" w14:textId="40B6006A" w:rsidR="00517FB1" w:rsidRDefault="00517FB1" w:rsidP="00EC08B5">
      <w:pPr>
        <w:pStyle w:val="a2"/>
      </w:pPr>
      <w:r>
        <w:rPr>
          <w:rFonts w:hint="eastAsia"/>
        </w:rPr>
        <w:t>这里的架构与最先进的</w:t>
      </w:r>
      <w:r w:rsidR="00D16D1E">
        <w:rPr>
          <w:rFonts w:hint="eastAsia"/>
        </w:rPr>
        <w:t>层次化混合特征相关联。混合的关键是语义上的和空间上的。语义混合是跨通道的和深度的，提升了对是什么的理解。</w:t>
      </w:r>
      <w:r w:rsidR="00564503">
        <w:rPr>
          <w:rFonts w:hint="eastAsia"/>
        </w:rPr>
        <w:t>空间上的融合提升了对分辨率和范围的融合，提升了对在哪里的理解。深层融合可以看作两者的结合。</w:t>
      </w:r>
    </w:p>
    <w:p w14:paraId="213ABFDF" w14:textId="67BF46B4" w:rsidR="00564503" w:rsidRDefault="00564503" w:rsidP="00EC08B5">
      <w:pPr>
        <w:pStyle w:val="a2"/>
      </w:pPr>
      <w:proofErr w:type="spellStart"/>
      <w:r>
        <w:rPr>
          <w:rFonts w:hint="eastAsia"/>
        </w:rPr>
        <w:t>DenseNet</w:t>
      </w:r>
      <w:proofErr w:type="spellEnd"/>
      <w:r>
        <w:rPr>
          <w:rFonts w:hint="eastAsia"/>
        </w:rPr>
        <w:t>系的网络是语义混合的主要架构。</w:t>
      </w:r>
      <w:r w:rsidRPr="00564503">
        <w:rPr>
          <w:rFonts w:hint="eastAsia"/>
        </w:rPr>
        <w:t>设计用来更好地传播特性和损失，通过跳过连接，将所有的层连接在一起</w:t>
      </w:r>
      <w:r>
        <w:rPr>
          <w:rFonts w:hint="eastAsia"/>
        </w:rPr>
        <w:t>。</w:t>
      </w:r>
      <w:r w:rsidRPr="00564503">
        <w:rPr>
          <w:rFonts w:hint="eastAsia"/>
        </w:rPr>
        <w:t>我们的分层深度聚合对短路径和重用的重要性有着相同的见解，并扩展了</w:t>
      </w:r>
      <w:r>
        <w:rPr>
          <w:rFonts w:hint="eastAsia"/>
        </w:rPr>
        <w:t>跳跃连接</w:t>
      </w:r>
      <w:proofErr w:type="gramStart"/>
      <w:r>
        <w:rPr>
          <w:rFonts w:hint="eastAsia"/>
        </w:rPr>
        <w:t>使用款阶段</w:t>
      </w:r>
      <w:proofErr w:type="gramEnd"/>
      <w:r>
        <w:rPr>
          <w:rFonts w:hint="eastAsia"/>
        </w:rPr>
        <w:t>和分层次的树形连接而不是简单的串联</w:t>
      </w:r>
      <w:r w:rsidRPr="00564503">
        <w:rPr>
          <w:rFonts w:hint="eastAsia"/>
        </w:rPr>
        <w:t>。密集连接和深度聚合的网络实现了更高的准确性，更好的参数和内存效率。</w:t>
      </w:r>
    </w:p>
    <w:p w14:paraId="300848F3" w14:textId="2CDD03F9" w:rsidR="00564503" w:rsidRDefault="00564503" w:rsidP="00EC08B5">
      <w:pPr>
        <w:pStyle w:val="a2"/>
      </w:pPr>
      <w:r>
        <w:rPr>
          <w:rFonts w:hint="eastAsia"/>
        </w:rPr>
        <w:t>特征金字塔网络是主流的空间融合架构，设计后</w:t>
      </w:r>
      <w:r w:rsidR="00C34F46">
        <w:rPr>
          <w:rFonts w:hint="eastAsia"/>
        </w:rPr>
        <w:t>通过在金字塔特征层次结构的自下而上的和横向连接实现了对分辨率和标准化语义的权衡。我们的交互式深度融合同样提升了分辨率。</w:t>
      </w:r>
      <w:r w:rsidR="00C34F46">
        <w:rPr>
          <w:rFonts w:hint="eastAsia"/>
        </w:rPr>
        <w:t>FPN</w:t>
      </w:r>
      <w:r w:rsidR="00C34F46">
        <w:rPr>
          <w:rFonts w:hint="eastAsia"/>
        </w:rPr>
        <w:t>连接是线性的和前面的</w:t>
      </w:r>
      <w:proofErr w:type="gramStart"/>
      <w:r w:rsidR="00C34F46">
        <w:rPr>
          <w:rFonts w:hint="eastAsia"/>
        </w:rPr>
        <w:t>层不能</w:t>
      </w:r>
      <w:proofErr w:type="gramEnd"/>
      <w:r w:rsidR="00C34F46">
        <w:rPr>
          <w:rFonts w:hint="eastAsia"/>
        </w:rPr>
        <w:t>被更多的聚合以抵消他们语义相对弱化的缺点。金字塔和深度融合网络更好的解决了结构化输出任务的内容和位置。</w:t>
      </w:r>
    </w:p>
    <w:p w14:paraId="35EE2C04" w14:textId="4F5C68F0" w:rsidR="00C34F46" w:rsidRDefault="000D4178" w:rsidP="00EC08B5">
      <w:pPr>
        <w:pStyle w:val="2"/>
      </w:pPr>
      <w:r>
        <w:rPr>
          <w:rFonts w:hint="eastAsia"/>
        </w:rPr>
        <w:t>3</w:t>
      </w:r>
      <w:r>
        <w:t xml:space="preserve">  </w:t>
      </w:r>
      <w:r>
        <w:rPr>
          <w:rFonts w:hint="eastAsia"/>
        </w:rPr>
        <w:t>深层融合</w:t>
      </w:r>
    </w:p>
    <w:p w14:paraId="27329BCD" w14:textId="1FB6BEB4" w:rsidR="000D4178" w:rsidRDefault="000D4178" w:rsidP="00EC08B5">
      <w:pPr>
        <w:pStyle w:val="a2"/>
      </w:pPr>
      <w:r>
        <w:rPr>
          <w:rFonts w:hint="eastAsia"/>
        </w:rPr>
        <w:t>我们定义融合为同意同一网络不同层之间的整合。在这项工作中我们集中于一系列高效的深度，分辨率和尺寸融合的</w:t>
      </w:r>
      <w:proofErr w:type="gramStart"/>
      <w:r>
        <w:rPr>
          <w:rFonts w:hint="eastAsia"/>
        </w:rPr>
        <w:t>的</w:t>
      </w:r>
      <w:proofErr w:type="gramEnd"/>
      <w:r>
        <w:rPr>
          <w:rFonts w:hint="eastAsia"/>
        </w:rPr>
        <w:t>架构。我们成称一种融合为深度的当这种融合是组合式的，非线性的和在更浅的网络层通过多种融合方式进行融合。</w:t>
      </w:r>
      <w:r w:rsidRPr="000D4178">
        <w:rPr>
          <w:rFonts w:hint="eastAsia"/>
        </w:rPr>
        <w:t>由于网络可以包含许多层和连接，模块化设计有助于通过分组和重复来对抗复杂性。</w:t>
      </w:r>
      <w:r>
        <w:rPr>
          <w:rFonts w:hint="eastAsia"/>
        </w:rPr>
        <w:t>网络层分组到模块，然后通过特征的分辨率分组到各个阶段。我们关心的是模块和阶段的融合。</w:t>
      </w:r>
    </w:p>
    <w:p w14:paraId="40BED243" w14:textId="4449B970" w:rsidR="000D4178" w:rsidRPr="000D4178" w:rsidRDefault="000D4178" w:rsidP="00EC08B5">
      <w:pPr>
        <w:pStyle w:val="3"/>
      </w:pPr>
      <w:r>
        <w:rPr>
          <w:rFonts w:hint="eastAsia"/>
        </w:rPr>
        <w:t>迭代式深度融合</w:t>
      </w:r>
    </w:p>
    <w:p w14:paraId="6BE5DCD4" w14:textId="54826871" w:rsidR="00234935" w:rsidRDefault="000D4178" w:rsidP="00EC08B5">
      <w:pPr>
        <w:pStyle w:val="a2"/>
      </w:pPr>
      <w:r>
        <w:rPr>
          <w:rFonts w:hint="eastAsia"/>
        </w:rPr>
        <w:t>迭代式深度融合通过</w:t>
      </w:r>
      <w:r w:rsidR="00234935">
        <w:rPr>
          <w:rFonts w:hint="eastAsia"/>
        </w:rPr>
        <w:t>骨骼架构之间的反复堆叠实现。我们将堆叠的模块根据特征分辨率分成阶段。更深的阶段更具有语义特性但是空间上更为粗粒度。跳跃式的连接从浅层到</w:t>
      </w:r>
      <w:proofErr w:type="gramStart"/>
      <w:r w:rsidR="00234935">
        <w:rPr>
          <w:rFonts w:hint="eastAsia"/>
        </w:rPr>
        <w:t>深层对</w:t>
      </w:r>
      <w:proofErr w:type="gramEnd"/>
      <w:r w:rsidR="00234935">
        <w:rPr>
          <w:rFonts w:hint="eastAsia"/>
        </w:rPr>
        <w:t>尺度和分辨率进行了合并。然而已有的工作，</w:t>
      </w:r>
      <w:r w:rsidR="00234935">
        <w:rPr>
          <w:rFonts w:hint="eastAsia"/>
        </w:rPr>
        <w:t>FCN</w:t>
      </w:r>
      <w:r w:rsidR="00234935">
        <w:rPr>
          <w:rFonts w:hint="eastAsia"/>
        </w:rPr>
        <w:t>，</w:t>
      </w:r>
      <w:r w:rsidR="00234935">
        <w:rPr>
          <w:rFonts w:hint="eastAsia"/>
        </w:rPr>
        <w:t>U-Net</w:t>
      </w:r>
      <w:r w:rsidR="00234935">
        <w:rPr>
          <w:rFonts w:hint="eastAsia"/>
        </w:rPr>
        <w:t>，</w:t>
      </w:r>
      <w:r w:rsidR="00234935">
        <w:rPr>
          <w:rFonts w:hint="eastAsia"/>
        </w:rPr>
        <w:t>FPN</w:t>
      </w:r>
      <w:r w:rsidR="00234935">
        <w:rPr>
          <w:rFonts w:hint="eastAsia"/>
        </w:rPr>
        <w:t>是线性的</w:t>
      </w:r>
      <w:r w:rsidR="00EC08B5">
        <w:rPr>
          <w:rFonts w:hint="eastAsia"/>
        </w:rPr>
        <w:t>，浅层信息很少被融合，作者这里建议逐渐深化的融合，从浅层开始以最浅的和最小规模开始融合，然后迭代的进行更大规模的特征融合。这种方式下浅层特征在不同阶段被重新定义。图</w:t>
      </w:r>
      <w:r w:rsidR="00EC08B5">
        <w:rPr>
          <w:rFonts w:hint="eastAsia"/>
        </w:rPr>
        <w:t>2</w:t>
      </w:r>
      <w:r w:rsidR="00EC08B5">
        <w:rPr>
          <w:rFonts w:hint="eastAsia"/>
        </w:rPr>
        <w:t>（</w:t>
      </w:r>
      <w:r w:rsidR="00EC08B5">
        <w:rPr>
          <w:rFonts w:hint="eastAsia"/>
        </w:rPr>
        <w:t>c</w:t>
      </w:r>
      <w:r w:rsidR="00EC08B5">
        <w:rPr>
          <w:rFonts w:hint="eastAsia"/>
        </w:rPr>
        <w:t>）显示了这种结构。</w:t>
      </w:r>
    </w:p>
    <w:p w14:paraId="29EDA665" w14:textId="71115561" w:rsidR="00EC08B5" w:rsidRDefault="00EC08B5" w:rsidP="00EC08B5">
      <w:pPr>
        <w:pStyle w:val="a2"/>
      </w:pPr>
      <w:r w:rsidRPr="00EC08B5">
        <w:rPr>
          <w:rFonts w:hint="eastAsia"/>
          <w:noProof/>
        </w:rPr>
        <w:lastRenderedPageBreak/>
        <w:drawing>
          <wp:inline distT="0" distB="0" distL="0" distR="0" wp14:anchorId="2E4F8A3C" wp14:editId="058CED1E">
            <wp:extent cx="22479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485900"/>
                    </a:xfrm>
                    <a:prstGeom prst="rect">
                      <a:avLst/>
                    </a:prstGeom>
                    <a:noFill/>
                    <a:ln>
                      <a:noFill/>
                    </a:ln>
                  </pic:spPr>
                </pic:pic>
              </a:graphicData>
            </a:graphic>
          </wp:inline>
        </w:drawing>
      </w:r>
      <w:r>
        <w:rPr>
          <w:rFonts w:hint="eastAsia"/>
        </w:rPr>
        <w:t>、</w:t>
      </w:r>
    </w:p>
    <w:p w14:paraId="41055D07" w14:textId="77777777" w:rsidR="00EC08B5" w:rsidRPr="000D4178" w:rsidRDefault="00EC08B5" w:rsidP="00EC08B5">
      <w:pPr>
        <w:pStyle w:val="a2"/>
      </w:pPr>
    </w:p>
    <w:p w14:paraId="2866CE36" w14:textId="364A2531" w:rsidR="000D4178" w:rsidRDefault="00EC08B5" w:rsidP="00EC08B5">
      <w:pPr>
        <w:pStyle w:val="a2"/>
      </w:pPr>
      <w:r>
        <w:rPr>
          <w:rFonts w:hint="eastAsia"/>
        </w:rPr>
        <w:t>表达式为：</w:t>
      </w:r>
    </w:p>
    <w:p w14:paraId="55818CC2" w14:textId="0B30C4F2" w:rsidR="00EC08B5" w:rsidRDefault="00EC08B5" w:rsidP="00EC08B5">
      <w:pPr>
        <w:pStyle w:val="a2"/>
      </w:pPr>
      <w:r w:rsidRPr="00EC08B5">
        <w:rPr>
          <w:rFonts w:hint="eastAsia"/>
          <w:noProof/>
        </w:rPr>
        <w:drawing>
          <wp:inline distT="0" distB="0" distL="0" distR="0" wp14:anchorId="0EA46AD8" wp14:editId="7C52E3EE">
            <wp:extent cx="346710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609600"/>
                    </a:xfrm>
                    <a:prstGeom prst="rect">
                      <a:avLst/>
                    </a:prstGeom>
                    <a:noFill/>
                    <a:ln>
                      <a:noFill/>
                    </a:ln>
                  </pic:spPr>
                </pic:pic>
              </a:graphicData>
            </a:graphic>
          </wp:inline>
        </w:drawing>
      </w:r>
    </w:p>
    <w:p w14:paraId="69004025" w14:textId="6240F7B8" w:rsidR="00EC08B5" w:rsidRDefault="00EC08B5" w:rsidP="00EC08B5">
      <w:pPr>
        <w:pStyle w:val="3"/>
      </w:pPr>
      <w:r>
        <w:rPr>
          <w:rFonts w:hint="eastAsia"/>
        </w:rPr>
        <w:t>层次化深度融合</w:t>
      </w:r>
    </w:p>
    <w:p w14:paraId="716C2CB3" w14:textId="7C731B98" w:rsidR="00EC08B5" w:rsidRDefault="00EC08B5" w:rsidP="00EC08B5">
      <w:pPr>
        <w:pStyle w:val="a2"/>
      </w:pPr>
      <w:r>
        <w:rPr>
          <w:rFonts w:hint="eastAsia"/>
        </w:rPr>
        <w:t>层次化的深度融合</w:t>
      </w:r>
      <w:r w:rsidR="000436FA">
        <w:rPr>
          <w:rFonts w:hint="eastAsia"/>
        </w:rPr>
        <w:t>将模块和阶段结合成</w:t>
      </w:r>
      <w:r w:rsidR="00312D6C">
        <w:rPr>
          <w:rFonts w:hint="eastAsia"/>
        </w:rPr>
        <w:t>树形</w:t>
      </w:r>
      <w:r w:rsidR="000436FA">
        <w:rPr>
          <w:rFonts w:hint="eastAsia"/>
        </w:rPr>
        <w:t>结构取保留和组合特征通道。</w:t>
      </w:r>
      <w:r w:rsidR="00312D6C">
        <w:rPr>
          <w:rFonts w:hint="eastAsia"/>
        </w:rPr>
        <w:t>通过浅层和深层的组合学习到了更丰富的组合，扩展了特征的层次。虽然</w:t>
      </w:r>
      <w:r w:rsidR="00312D6C">
        <w:rPr>
          <w:rFonts w:hint="eastAsia"/>
        </w:rPr>
        <w:t>IDA</w:t>
      </w:r>
      <w:r w:rsidR="00312D6C">
        <w:rPr>
          <w:rFonts w:hint="eastAsia"/>
        </w:rPr>
        <w:t>高效的组合了阶段，但是它对一个网络许多模块之间的高效融合仍然不足够，因为它是序列化的结构。深层的，分支结构的层次融合如下图：</w:t>
      </w:r>
    </w:p>
    <w:p w14:paraId="66F69FC9" w14:textId="3948DA0B" w:rsidR="00312D6C" w:rsidRDefault="00312D6C" w:rsidP="00312D6C">
      <w:pPr>
        <w:pStyle w:val="a2"/>
        <w:jc w:val="center"/>
      </w:pPr>
      <w:r w:rsidRPr="00312D6C">
        <w:rPr>
          <w:rFonts w:hint="eastAsia"/>
          <w:noProof/>
        </w:rPr>
        <w:drawing>
          <wp:inline distT="0" distB="0" distL="0" distR="0" wp14:anchorId="4973324B" wp14:editId="5CEAFED8">
            <wp:extent cx="3360420" cy="1691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1691640"/>
                    </a:xfrm>
                    <a:prstGeom prst="rect">
                      <a:avLst/>
                    </a:prstGeom>
                    <a:noFill/>
                    <a:ln>
                      <a:noFill/>
                    </a:ln>
                  </pic:spPr>
                </pic:pic>
              </a:graphicData>
            </a:graphic>
          </wp:inline>
        </w:drawing>
      </w:r>
    </w:p>
    <w:p w14:paraId="3AE1AAA5" w14:textId="707EB62B" w:rsidR="00312D6C" w:rsidRDefault="00312D6C" w:rsidP="00312D6C">
      <w:pPr>
        <w:pStyle w:val="a2"/>
      </w:pPr>
      <w:r>
        <w:rPr>
          <w:rFonts w:hint="eastAsia"/>
        </w:rPr>
        <w:t>这里进一步增加其深度和效率，将每个融合结点的输出作为下一阶段的输入，</w:t>
      </w:r>
      <w:r w:rsidR="00960B61">
        <w:rPr>
          <w:rFonts w:hint="eastAsia"/>
        </w:rPr>
        <w:t>得到下图。然后继续将同一层次的融合结点合并获得统一的融合结点，如下图。</w:t>
      </w:r>
    </w:p>
    <w:p w14:paraId="481F89FB" w14:textId="1D8C288C" w:rsidR="00960B61" w:rsidRDefault="00960B61" w:rsidP="00960B61">
      <w:pPr>
        <w:pStyle w:val="a2"/>
        <w:jc w:val="center"/>
      </w:pPr>
      <w:r w:rsidRPr="00960B61">
        <w:rPr>
          <w:rFonts w:hint="eastAsia"/>
          <w:noProof/>
        </w:rPr>
        <w:drawing>
          <wp:anchor distT="0" distB="0" distL="114300" distR="114300" simplePos="0" relativeHeight="251657728" behindDoc="0" locked="0" layoutInCell="1" allowOverlap="1" wp14:anchorId="5F215061" wp14:editId="3C67ECB3">
            <wp:simplePos x="0" y="0"/>
            <wp:positionH relativeFrom="column">
              <wp:posOffset>-104775</wp:posOffset>
            </wp:positionH>
            <wp:positionV relativeFrom="paragraph">
              <wp:posOffset>31750</wp:posOffset>
            </wp:positionV>
            <wp:extent cx="2583180" cy="116586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B61">
        <w:rPr>
          <w:rFonts w:hint="eastAsia"/>
          <w:noProof/>
        </w:rPr>
        <w:drawing>
          <wp:inline distT="0" distB="0" distL="0" distR="0" wp14:anchorId="2BD3B847" wp14:editId="6612EEB7">
            <wp:extent cx="2247900" cy="1188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188720"/>
                    </a:xfrm>
                    <a:prstGeom prst="rect">
                      <a:avLst/>
                    </a:prstGeom>
                    <a:noFill/>
                    <a:ln>
                      <a:noFill/>
                    </a:ln>
                  </pic:spPr>
                </pic:pic>
              </a:graphicData>
            </a:graphic>
          </wp:inline>
        </w:drawing>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1941C9" w:rsidRPr="00E700B5" w14:paraId="697D6C7E" w14:textId="77777777" w:rsidTr="005C6973">
        <w:trPr>
          <w:cantSplit/>
          <w:jc w:val="center"/>
        </w:trPr>
        <w:tc>
          <w:tcPr>
            <w:tcW w:w="7712" w:type="dxa"/>
            <w:shd w:val="clear" w:color="auto" w:fill="auto"/>
          </w:tcPr>
          <w:p w14:paraId="433A445B" w14:textId="5E11D7C4" w:rsidR="001941C9" w:rsidRPr="00082AE6" w:rsidRDefault="001941C9" w:rsidP="005C6973">
            <w:pPr>
              <w:pStyle w:val="af1"/>
            </w:pPr>
            <w:r w:rsidRPr="001941C9">
              <w:rPr>
                <w:position w:val="-16"/>
              </w:rPr>
              <w:object w:dxaOrig="5120" w:dyaOrig="440" w14:anchorId="13E13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1.6pt" o:ole="">
                  <v:imagedata r:id="rId13" o:title=""/>
                </v:shape>
                <o:OLEObject Type="Embed" ProgID="Equation.DSMT4" ShapeID="_x0000_i1025" DrawAspect="Content" ObjectID="_1593617108" r:id="rId14"/>
              </w:object>
            </w:r>
          </w:p>
        </w:tc>
        <w:tc>
          <w:tcPr>
            <w:tcW w:w="680" w:type="dxa"/>
            <w:shd w:val="clear" w:color="auto" w:fill="auto"/>
            <w:vAlign w:val="center"/>
          </w:tcPr>
          <w:p w14:paraId="2D5D25BC" w14:textId="77777777" w:rsidR="001941C9" w:rsidRPr="00E700B5" w:rsidRDefault="001941C9" w:rsidP="005C6973">
            <w:pPr>
              <w:pStyle w:val="af1"/>
              <w:jc w:val="both"/>
            </w:pPr>
            <w:r>
              <w:rPr>
                <w:rFonts w:hint="eastAsia"/>
              </w:rPr>
              <w:t>1</w:t>
            </w:r>
          </w:p>
        </w:tc>
      </w:tr>
    </w:tbl>
    <w:p w14:paraId="40A861B1" w14:textId="57B4C591" w:rsidR="00960B61" w:rsidRDefault="001941C9" w:rsidP="00960B61">
      <w:pPr>
        <w:pStyle w:val="a2"/>
      </w:pPr>
      <w:r>
        <w:rPr>
          <w:rFonts w:hint="eastAsia"/>
        </w:rPr>
        <w:t>式中代表深度为</w:t>
      </w:r>
      <w:r>
        <w:rPr>
          <w:rFonts w:hint="eastAsia"/>
        </w:rPr>
        <w:t>n</w:t>
      </w:r>
      <w:r>
        <w:rPr>
          <w:rFonts w:hint="eastAsia"/>
        </w:rPr>
        <w:t>的层次化融合结点，</w:t>
      </w:r>
      <w:r>
        <w:rPr>
          <w:rFonts w:hint="eastAsia"/>
        </w:rPr>
        <w:t>R</w:t>
      </w:r>
      <w:r>
        <w:rPr>
          <w:rFonts w:hint="eastAsia"/>
        </w:rPr>
        <w:t>和</w:t>
      </w:r>
      <w:r>
        <w:rPr>
          <w:rFonts w:hint="eastAsia"/>
        </w:rPr>
        <w:t>L</w:t>
      </w:r>
      <w:r>
        <w:rPr>
          <w:rFonts w:hint="eastAsia"/>
        </w:rPr>
        <w:t>如下定义。</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1941C9" w:rsidRPr="00E700B5" w14:paraId="2253ADFD" w14:textId="77777777" w:rsidTr="005C6973">
        <w:trPr>
          <w:cantSplit/>
          <w:jc w:val="center"/>
        </w:trPr>
        <w:tc>
          <w:tcPr>
            <w:tcW w:w="7712" w:type="dxa"/>
            <w:shd w:val="clear" w:color="auto" w:fill="auto"/>
          </w:tcPr>
          <w:p w14:paraId="2472CDF4" w14:textId="05D63E1F" w:rsidR="001941C9" w:rsidRPr="00082AE6" w:rsidRDefault="001941C9" w:rsidP="005C6973">
            <w:pPr>
              <w:pStyle w:val="af1"/>
            </w:pPr>
            <w:r w:rsidRPr="001941C9">
              <w:rPr>
                <w:position w:val="-16"/>
              </w:rPr>
              <w:object w:dxaOrig="3660" w:dyaOrig="440" w14:anchorId="65FC8B24">
                <v:shape id="_x0000_i1026" type="#_x0000_t75" style="width:182.4pt;height:21.6pt" o:ole="">
                  <v:imagedata r:id="rId15" o:title=""/>
                </v:shape>
                <o:OLEObject Type="Embed" ProgID="Equation.DSMT4" ShapeID="_x0000_i1026" DrawAspect="Content" ObjectID="_1593617109" r:id="rId16"/>
              </w:object>
            </w:r>
          </w:p>
        </w:tc>
        <w:tc>
          <w:tcPr>
            <w:tcW w:w="680" w:type="dxa"/>
            <w:shd w:val="clear" w:color="auto" w:fill="auto"/>
            <w:vAlign w:val="center"/>
          </w:tcPr>
          <w:p w14:paraId="6353D65E" w14:textId="77777777" w:rsidR="001941C9" w:rsidRPr="00E700B5" w:rsidRDefault="001941C9" w:rsidP="005C6973">
            <w:pPr>
              <w:pStyle w:val="af1"/>
              <w:jc w:val="both"/>
            </w:pPr>
            <w:r>
              <w:rPr>
                <w:rFonts w:hint="eastAsia"/>
              </w:rPr>
              <w:t>1</w:t>
            </w:r>
          </w:p>
        </w:tc>
      </w:tr>
      <w:tr w:rsidR="001941C9" w:rsidRPr="00E700B5" w14:paraId="53647B87" w14:textId="77777777" w:rsidTr="005C6973">
        <w:trPr>
          <w:cantSplit/>
          <w:jc w:val="center"/>
        </w:trPr>
        <w:tc>
          <w:tcPr>
            <w:tcW w:w="7712" w:type="dxa"/>
            <w:shd w:val="clear" w:color="auto" w:fill="auto"/>
          </w:tcPr>
          <w:p w14:paraId="07D3EB73" w14:textId="4AD3221B" w:rsidR="001941C9" w:rsidRPr="006D6C57" w:rsidRDefault="0089432F" w:rsidP="005C6973">
            <w:pPr>
              <w:pStyle w:val="af1"/>
            </w:pPr>
            <w:r w:rsidRPr="001941C9">
              <w:rPr>
                <w:position w:val="-38"/>
              </w:rPr>
              <w:object w:dxaOrig="3300" w:dyaOrig="880" w14:anchorId="1BCB99B8">
                <v:shape id="_x0000_i1027" type="#_x0000_t75" style="width:164.4pt;height:43.2pt" o:ole="">
                  <v:imagedata r:id="rId17" o:title=""/>
                </v:shape>
                <o:OLEObject Type="Embed" ProgID="Equation.DSMT4" ShapeID="_x0000_i1027" DrawAspect="Content" ObjectID="_1593617110" r:id="rId18"/>
              </w:object>
            </w:r>
          </w:p>
        </w:tc>
        <w:tc>
          <w:tcPr>
            <w:tcW w:w="680" w:type="dxa"/>
            <w:shd w:val="clear" w:color="auto" w:fill="auto"/>
            <w:vAlign w:val="center"/>
          </w:tcPr>
          <w:p w14:paraId="67FC415D" w14:textId="77777777" w:rsidR="001941C9" w:rsidRDefault="001941C9" w:rsidP="005C6973">
            <w:pPr>
              <w:pStyle w:val="af1"/>
              <w:jc w:val="both"/>
            </w:pPr>
          </w:p>
        </w:tc>
      </w:tr>
    </w:tbl>
    <w:p w14:paraId="4D0C2537" w14:textId="59E20FFF" w:rsidR="001941C9" w:rsidRDefault="0089432F" w:rsidP="00960B61">
      <w:pPr>
        <w:pStyle w:val="a2"/>
      </w:pPr>
      <w:r>
        <w:rPr>
          <w:rFonts w:hint="eastAsia"/>
        </w:rPr>
        <w:t>B</w:t>
      </w:r>
      <w:r>
        <w:rPr>
          <w:rFonts w:hint="eastAsia"/>
        </w:rPr>
        <w:t>代表卷积模块</w:t>
      </w:r>
    </w:p>
    <w:p w14:paraId="508C95C2" w14:textId="612A6F97" w:rsidR="00923FCA" w:rsidRDefault="00923FCA" w:rsidP="00923FCA">
      <w:pPr>
        <w:pStyle w:val="3"/>
      </w:pPr>
      <w:r>
        <w:rPr>
          <w:rFonts w:hint="eastAsia"/>
        </w:rPr>
        <w:t>架构元素</w:t>
      </w:r>
    </w:p>
    <w:p w14:paraId="3407E8D2" w14:textId="292CA409" w:rsidR="00923FCA" w:rsidRDefault="00923FCA" w:rsidP="00923FCA">
      <w:pPr>
        <w:pStyle w:val="a2"/>
      </w:pPr>
      <w:r>
        <w:rPr>
          <w:rFonts w:hint="eastAsia"/>
        </w:rPr>
        <w:t>聚合结点：一个聚合结点的主要功能式组合和压缩输入。这个结点会选择和组合一些重要的信息，并且保持输出和输入是相同的维度。在</w:t>
      </w:r>
      <w:r>
        <w:rPr>
          <w:rFonts w:hint="eastAsia"/>
        </w:rPr>
        <w:t>IDA</w:t>
      </w:r>
      <w:r>
        <w:rPr>
          <w:rFonts w:hint="eastAsia"/>
        </w:rPr>
        <w:t>中总是两个输入，而</w:t>
      </w:r>
      <w:r>
        <w:t>HAD</w:t>
      </w:r>
      <w:r>
        <w:rPr>
          <w:rFonts w:hint="eastAsia"/>
        </w:rPr>
        <w:t>的参数数目取决于树的深度。</w:t>
      </w:r>
    </w:p>
    <w:p w14:paraId="309DC550" w14:textId="62F935EC" w:rsidR="00650927" w:rsidRDefault="00650927" w:rsidP="00923FCA">
      <w:pPr>
        <w:pStyle w:val="a2"/>
        <w:rPr>
          <w:rFonts w:hint="eastAsia"/>
        </w:rPr>
      </w:pPr>
      <w:r>
        <w:rPr>
          <w:noProof/>
        </w:rPr>
        <w:drawing>
          <wp:inline distT="0" distB="0" distL="0" distR="0" wp14:anchorId="0D968AB6" wp14:editId="2A9B7B02">
            <wp:extent cx="5278120" cy="18065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1806575"/>
                    </a:xfrm>
                    <a:prstGeom prst="rect">
                      <a:avLst/>
                    </a:prstGeom>
                  </pic:spPr>
                </pic:pic>
              </a:graphicData>
            </a:graphic>
          </wp:inline>
        </w:drawing>
      </w:r>
    </w:p>
    <w:p w14:paraId="78D342D4" w14:textId="69EFE5D2" w:rsidR="0070309F" w:rsidRDefault="0070309F" w:rsidP="00923FCA">
      <w:pPr>
        <w:pStyle w:val="a2"/>
      </w:pPr>
      <w:r>
        <w:rPr>
          <w:rFonts w:hint="eastAsia"/>
        </w:rPr>
        <w:t>虽然融合结点可以基于任何模块和层，但是为了简单和效率，我们选择了一个单一的卷积层带有批归一化和非线性操作。在图像分类网络中，所有的结点使用</w:t>
      </w:r>
      <w:r>
        <w:rPr>
          <w:rFonts w:hint="eastAsia"/>
        </w:rPr>
        <w:t>1*1</w:t>
      </w:r>
      <w:r>
        <w:rPr>
          <w:rFonts w:hint="eastAsia"/>
        </w:rPr>
        <w:t>的卷积。在语义分割上，我们增加了一个更深层次的递进式的深度聚合插入特征，使用了</w:t>
      </w:r>
      <w:r>
        <w:rPr>
          <w:rFonts w:hint="eastAsia"/>
        </w:rPr>
        <w:t>3*3</w:t>
      </w:r>
      <w:r>
        <w:rPr>
          <w:rFonts w:hint="eastAsia"/>
        </w:rPr>
        <w:t>的卷积。</w:t>
      </w:r>
    </w:p>
    <w:p w14:paraId="33509436" w14:textId="5A20E9ED" w:rsidR="0070309F" w:rsidRDefault="0070309F" w:rsidP="00923FCA">
      <w:pPr>
        <w:pStyle w:val="a2"/>
      </w:pPr>
      <w:r>
        <w:rPr>
          <w:rFonts w:hint="eastAsia"/>
        </w:rPr>
        <w:t>残差连接对于深度网络的聚合是重要的，这里也进行了包括，但不清楚是否必要。对于</w:t>
      </w:r>
      <w:r>
        <w:t>HDA</w:t>
      </w:r>
      <w:r>
        <w:rPr>
          <w:rFonts w:hint="eastAsia"/>
        </w:rPr>
        <w:t>来说任何模块到达主干的最短路径就是层次的深度，因此在不会出现衰减得或是爆炸性的增长。在实验中发现残差连接在层次超过</w:t>
      </w:r>
      <w:r>
        <w:rPr>
          <w:rFonts w:hint="eastAsia"/>
        </w:rPr>
        <w:t>4</w:t>
      </w:r>
      <w:r>
        <w:rPr>
          <w:rFonts w:hint="eastAsia"/>
        </w:rPr>
        <w:t>时会对</w:t>
      </w:r>
      <w:r>
        <w:t>HAD</w:t>
      </w:r>
      <w:r>
        <w:rPr>
          <w:rFonts w:hint="eastAsia"/>
        </w:rPr>
        <w:t>有帮助，在层次数更</w:t>
      </w:r>
      <w:proofErr w:type="gramStart"/>
      <w:r>
        <w:rPr>
          <w:rFonts w:hint="eastAsia"/>
        </w:rPr>
        <w:t>少时会</w:t>
      </w:r>
      <w:proofErr w:type="gramEnd"/>
      <w:r>
        <w:rPr>
          <w:rFonts w:hint="eastAsia"/>
        </w:rPr>
        <w:t>有害。</w:t>
      </w:r>
      <w:r w:rsidR="000F4C78">
        <w:rPr>
          <w:rFonts w:hint="eastAsia"/>
        </w:rPr>
        <w:t>前面</w:t>
      </w:r>
      <w:r w:rsidR="000F4C78">
        <w:rPr>
          <w:rFonts w:hint="eastAsia"/>
        </w:rPr>
        <w:t>N</w:t>
      </w:r>
      <w:r w:rsidR="000F4C78">
        <w:rPr>
          <w:rFonts w:hint="eastAsia"/>
        </w:rPr>
        <w:t>就可以如下式定义</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0F4C78" w:rsidRPr="00E700B5" w14:paraId="017E66D4" w14:textId="77777777" w:rsidTr="005C6973">
        <w:trPr>
          <w:cantSplit/>
          <w:jc w:val="center"/>
        </w:trPr>
        <w:tc>
          <w:tcPr>
            <w:tcW w:w="7712" w:type="dxa"/>
            <w:shd w:val="clear" w:color="auto" w:fill="auto"/>
          </w:tcPr>
          <w:bookmarkStart w:id="3" w:name="OLE_LINK1"/>
          <w:bookmarkStart w:id="4" w:name="OLE_LINK2"/>
          <w:p w14:paraId="2BC1D819" w14:textId="06D9D020" w:rsidR="000F4C78" w:rsidRPr="00082AE6" w:rsidRDefault="000F4C78" w:rsidP="005C6973">
            <w:pPr>
              <w:pStyle w:val="af1"/>
            </w:pPr>
            <w:r w:rsidRPr="000F4C78">
              <w:rPr>
                <w:position w:val="-32"/>
              </w:rPr>
              <w:object w:dxaOrig="4320" w:dyaOrig="760" w14:anchorId="12130FDA">
                <v:shape id="_x0000_i1028" type="#_x0000_t75" style="width:215.4pt;height:37.8pt" o:ole="">
                  <v:imagedata r:id="rId20" o:title=""/>
                </v:shape>
                <o:OLEObject Type="Embed" ProgID="Equation.DSMT4" ShapeID="_x0000_i1028" DrawAspect="Content" ObjectID="_1593617111" r:id="rId21"/>
              </w:object>
            </w:r>
            <w:bookmarkEnd w:id="3"/>
            <w:bookmarkEnd w:id="4"/>
          </w:p>
        </w:tc>
        <w:tc>
          <w:tcPr>
            <w:tcW w:w="680" w:type="dxa"/>
            <w:shd w:val="clear" w:color="auto" w:fill="auto"/>
            <w:vAlign w:val="center"/>
          </w:tcPr>
          <w:p w14:paraId="468BEFE1" w14:textId="77777777" w:rsidR="000F4C78" w:rsidRPr="00E700B5" w:rsidRDefault="000F4C78" w:rsidP="005C6973">
            <w:pPr>
              <w:pStyle w:val="af1"/>
              <w:jc w:val="both"/>
            </w:pPr>
            <w:r>
              <w:rPr>
                <w:rFonts w:hint="eastAsia"/>
              </w:rPr>
              <w:t>1</w:t>
            </w:r>
          </w:p>
        </w:tc>
      </w:tr>
      <w:tr w:rsidR="000F4C78" w:rsidRPr="00E700B5" w14:paraId="55264409" w14:textId="77777777" w:rsidTr="005C6973">
        <w:trPr>
          <w:cantSplit/>
          <w:jc w:val="center"/>
        </w:trPr>
        <w:tc>
          <w:tcPr>
            <w:tcW w:w="7712" w:type="dxa"/>
            <w:shd w:val="clear" w:color="auto" w:fill="auto"/>
          </w:tcPr>
          <w:p w14:paraId="693B8F8E" w14:textId="1CC74FE3" w:rsidR="000F4C78" w:rsidRPr="006D6C57" w:rsidRDefault="000F4C78" w:rsidP="005C6973">
            <w:pPr>
              <w:pStyle w:val="af1"/>
            </w:pPr>
            <w:r w:rsidRPr="000F4C78">
              <w:rPr>
                <w:position w:val="-32"/>
              </w:rPr>
              <w:object w:dxaOrig="4680" w:dyaOrig="760" w14:anchorId="0053D93E">
                <v:shape id="_x0000_i1029" type="#_x0000_t75" style="width:233.4pt;height:37.8pt" o:ole="">
                  <v:imagedata r:id="rId22" o:title=""/>
                </v:shape>
                <o:OLEObject Type="Embed" ProgID="Equation.DSMT4" ShapeID="_x0000_i1029" DrawAspect="Content" ObjectID="_1593617112" r:id="rId23"/>
              </w:object>
            </w:r>
            <w:r>
              <w:t xml:space="preserve"> </w:t>
            </w:r>
            <w:r>
              <w:rPr>
                <w:rFonts w:hint="eastAsia"/>
              </w:rPr>
              <w:t>带残差的</w:t>
            </w:r>
          </w:p>
        </w:tc>
        <w:tc>
          <w:tcPr>
            <w:tcW w:w="680" w:type="dxa"/>
            <w:shd w:val="clear" w:color="auto" w:fill="auto"/>
            <w:vAlign w:val="center"/>
          </w:tcPr>
          <w:p w14:paraId="2CFF31CD" w14:textId="77777777" w:rsidR="000F4C78" w:rsidRDefault="000F4C78" w:rsidP="005C6973">
            <w:pPr>
              <w:pStyle w:val="af1"/>
              <w:jc w:val="both"/>
            </w:pPr>
          </w:p>
        </w:tc>
      </w:tr>
    </w:tbl>
    <w:p w14:paraId="3BBB0DF4" w14:textId="35BD0F00" w:rsidR="000F4C78" w:rsidRDefault="000F4C78" w:rsidP="00923FCA">
      <w:pPr>
        <w:pStyle w:val="a2"/>
        <w:ind w:firstLine="422"/>
      </w:pPr>
      <w:r w:rsidRPr="000F4C78">
        <w:rPr>
          <w:rFonts w:hint="eastAsia"/>
          <w:b/>
        </w:rPr>
        <w:t>模块和阶段</w:t>
      </w:r>
      <w:r>
        <w:rPr>
          <w:rFonts w:hint="eastAsia"/>
        </w:rPr>
        <w:t>：这里对于模块和阶段的内部结构没有要求。这里实验了三种类型的残差模块。基本的模块组合了堆叠的卷积和直接的跳跃性连接。瓶颈模块对卷积堆叠进行了正则化，减少了维</w:t>
      </w:r>
      <w:proofErr w:type="gramStart"/>
      <w:r>
        <w:rPr>
          <w:rFonts w:hint="eastAsia"/>
        </w:rPr>
        <w:t>度通过</w:t>
      </w:r>
      <w:proofErr w:type="gramEnd"/>
      <w:r>
        <w:rPr>
          <w:rFonts w:hint="eastAsia"/>
        </w:rPr>
        <w:t>1*1</w:t>
      </w:r>
      <w:r>
        <w:rPr>
          <w:rFonts w:hint="eastAsia"/>
        </w:rPr>
        <w:t>卷积。分割模块增加了特征的多样性通过对将通道组合成一些单独的路径。</w:t>
      </w:r>
    </w:p>
    <w:p w14:paraId="30F542CD" w14:textId="4E1821E2" w:rsidR="00650927" w:rsidRDefault="00650927" w:rsidP="00650927">
      <w:pPr>
        <w:pStyle w:val="2"/>
      </w:pPr>
      <w:r>
        <w:t xml:space="preserve">4  </w:t>
      </w:r>
      <w:r>
        <w:rPr>
          <w:rFonts w:hint="eastAsia"/>
        </w:rPr>
        <w:t>应用</w:t>
      </w:r>
    </w:p>
    <w:p w14:paraId="0ED8AB34" w14:textId="7297C500" w:rsidR="00650927" w:rsidRDefault="00AC47A9" w:rsidP="00AC47A9">
      <w:pPr>
        <w:pStyle w:val="3"/>
      </w:pPr>
      <w:r>
        <w:rPr>
          <w:rFonts w:hint="eastAsia"/>
        </w:rPr>
        <w:t>1.</w:t>
      </w:r>
      <w:r>
        <w:rPr>
          <w:rFonts w:hint="eastAsia"/>
        </w:rPr>
        <w:t>分类结构</w:t>
      </w:r>
    </w:p>
    <w:p w14:paraId="436D8729" w14:textId="7F50B4C4" w:rsidR="00AC47A9" w:rsidRDefault="00AC47A9" w:rsidP="00AC47A9">
      <w:pPr>
        <w:pStyle w:val="a2"/>
      </w:pPr>
      <w:r>
        <w:rPr>
          <w:rFonts w:hint="eastAsia"/>
        </w:rPr>
        <w:t>我们的分类网络对于</w:t>
      </w:r>
      <w:proofErr w:type="spellStart"/>
      <w:r>
        <w:rPr>
          <w:rFonts w:hint="eastAsia"/>
        </w:rPr>
        <w:t>ResNet</w:t>
      </w:r>
      <w:proofErr w:type="spellEnd"/>
      <w:r>
        <w:rPr>
          <w:rFonts w:hint="eastAsia"/>
        </w:rPr>
        <w:t>进行了增强使用</w:t>
      </w:r>
      <w:r>
        <w:rPr>
          <w:rFonts w:hint="eastAsia"/>
        </w:rPr>
        <w:t>IDA</w:t>
      </w:r>
      <w:r>
        <w:rPr>
          <w:rFonts w:hint="eastAsia"/>
        </w:rPr>
        <w:t>和</w:t>
      </w:r>
      <w:r>
        <w:t>HAD</w:t>
      </w:r>
      <w:r>
        <w:rPr>
          <w:rFonts w:hint="eastAsia"/>
        </w:rPr>
        <w:t>。这些是阶段性网络。每个阶段降低一半的分辨率。第一阶段保持输入分辨率，最后阶段</w:t>
      </w:r>
      <w:r>
        <w:rPr>
          <w:rFonts w:hint="eastAsia"/>
        </w:rPr>
        <w:t>31</w:t>
      </w:r>
      <w:r>
        <w:rPr>
          <w:rFonts w:hint="eastAsia"/>
        </w:rPr>
        <w:t>倍下采样。最后特征图使</w:t>
      </w:r>
      <w:r>
        <w:rPr>
          <w:rFonts w:hint="eastAsia"/>
        </w:rPr>
        <w:lastRenderedPageBreak/>
        <w:t>用全局</w:t>
      </w:r>
      <w:proofErr w:type="gramStart"/>
      <w:r>
        <w:rPr>
          <w:rFonts w:hint="eastAsia"/>
        </w:rPr>
        <w:t>平均池化进行</w:t>
      </w:r>
      <w:proofErr w:type="gramEnd"/>
      <w:r>
        <w:rPr>
          <w:rFonts w:hint="eastAsia"/>
        </w:rPr>
        <w:t>。我们通过</w:t>
      </w:r>
      <w:r>
        <w:rPr>
          <w:rFonts w:hint="eastAsia"/>
        </w:rPr>
        <w:t>IDA</w:t>
      </w:r>
      <w:proofErr w:type="gramStart"/>
      <w:r>
        <w:rPr>
          <w:rFonts w:hint="eastAsia"/>
        </w:rPr>
        <w:t>对阶段</w:t>
      </w:r>
      <w:proofErr w:type="gramEnd"/>
      <w:r>
        <w:rPr>
          <w:rFonts w:hint="eastAsia"/>
        </w:rPr>
        <w:t>间进行联系。和</w:t>
      </w:r>
      <w:proofErr w:type="gramStart"/>
      <w:r>
        <w:rPr>
          <w:rFonts w:hint="eastAsia"/>
        </w:rPr>
        <w:t>在阶段</w:t>
      </w:r>
      <w:proofErr w:type="gramEnd"/>
      <w:r>
        <w:rPr>
          <w:rFonts w:hint="eastAsia"/>
        </w:rPr>
        <w:t>内补和阶段间使用了</w:t>
      </w:r>
      <w:r>
        <w:t>HAD</w:t>
      </w:r>
      <w:r>
        <w:rPr>
          <w:rFonts w:hint="eastAsia"/>
        </w:rPr>
        <w:t>。这种聚合简单的加入了聚合结点。在这种情况下简单的在每个阶段使用等式</w:t>
      </w:r>
      <w:r>
        <w:rPr>
          <w:rFonts w:hint="eastAsia"/>
        </w:rPr>
        <w:t>1</w:t>
      </w:r>
      <w:r>
        <w:rPr>
          <w:rFonts w:hint="eastAsia"/>
        </w:rPr>
        <w:t>和</w:t>
      </w:r>
      <w:r>
        <w:rPr>
          <w:rFonts w:hint="eastAsia"/>
        </w:rPr>
        <w:t>2.</w:t>
      </w:r>
      <w:r>
        <w:rPr>
          <w:rFonts w:hint="eastAsia"/>
        </w:rPr>
        <w:t>我们的阶段使用了最大池化，</w:t>
      </w:r>
      <w:r>
        <w:rPr>
          <w:rFonts w:hint="eastAsia"/>
        </w:rPr>
        <w:t>size</w:t>
      </w:r>
      <w:r>
        <w:rPr>
          <w:rFonts w:hint="eastAsia"/>
        </w:rPr>
        <w:t>为</w:t>
      </w:r>
      <w:r>
        <w:rPr>
          <w:rFonts w:hint="eastAsia"/>
        </w:rPr>
        <w:t>2</w:t>
      </w:r>
      <w:r>
        <w:rPr>
          <w:rFonts w:hint="eastAsia"/>
        </w:rPr>
        <w:t>，步幅为</w:t>
      </w:r>
      <w:r>
        <w:rPr>
          <w:rFonts w:hint="eastAsia"/>
        </w:rPr>
        <w:t>2.</w:t>
      </w:r>
    </w:p>
    <w:p w14:paraId="5633CF2B" w14:textId="1798D40D" w:rsidR="00AC47A9" w:rsidRDefault="00AC47A9" w:rsidP="00AC47A9">
      <w:pPr>
        <w:pStyle w:val="a2"/>
      </w:pPr>
      <w:r>
        <w:rPr>
          <w:rFonts w:hint="eastAsia"/>
        </w:rPr>
        <w:t>早期的</w:t>
      </w:r>
      <w:r w:rsidR="00EC60A5">
        <w:rPr>
          <w:rFonts w:hint="eastAsia"/>
        </w:rPr>
        <w:t>阶段</w:t>
      </w:r>
      <w:r>
        <w:rPr>
          <w:rFonts w:hint="eastAsia"/>
        </w:rPr>
        <w:t>由他们自己的结构。借鉴了</w:t>
      </w:r>
      <w:r>
        <w:rPr>
          <w:rFonts w:hint="eastAsia"/>
        </w:rPr>
        <w:t>DRN</w:t>
      </w:r>
      <w:r>
        <w:rPr>
          <w:rFonts w:hint="eastAsia"/>
        </w:rPr>
        <w:t>的方法，在阶段</w:t>
      </w:r>
      <w:proofErr w:type="gramStart"/>
      <w:r>
        <w:rPr>
          <w:rFonts w:hint="eastAsia"/>
        </w:rPr>
        <w:t>一</w:t>
      </w:r>
      <w:proofErr w:type="gramEnd"/>
      <w:r>
        <w:rPr>
          <w:rFonts w:hint="eastAsia"/>
        </w:rPr>
        <w:t>和到</w:t>
      </w:r>
      <w:r>
        <w:rPr>
          <w:rFonts w:hint="eastAsia"/>
        </w:rPr>
        <w:t>2</w:t>
      </w:r>
      <w:r>
        <w:rPr>
          <w:rFonts w:hint="eastAsia"/>
        </w:rPr>
        <w:t>使用步幅卷积代替</w:t>
      </w:r>
      <w:r w:rsidR="00DA1BC8">
        <w:rPr>
          <w:rFonts w:hint="eastAsia"/>
        </w:rPr>
        <w:t>最大池化。阶段</w:t>
      </w:r>
      <w:r w:rsidR="00DA1BC8">
        <w:rPr>
          <w:rFonts w:hint="eastAsia"/>
        </w:rPr>
        <w:t>1</w:t>
      </w:r>
      <w:r w:rsidR="00DA1BC8">
        <w:rPr>
          <w:rFonts w:hint="eastAsia"/>
        </w:rPr>
        <w:t>是</w:t>
      </w:r>
      <w:r w:rsidR="00DA1BC8">
        <w:rPr>
          <w:rFonts w:hint="eastAsia"/>
        </w:rPr>
        <w:t>7*7</w:t>
      </w:r>
      <w:r w:rsidR="00DA1BC8">
        <w:rPr>
          <w:rFonts w:hint="eastAsia"/>
        </w:rPr>
        <w:t>卷积组成。阶段</w:t>
      </w:r>
      <w:r w:rsidR="00DA1BC8">
        <w:rPr>
          <w:rFonts w:hint="eastAsia"/>
        </w:rPr>
        <w:t>2</w:t>
      </w:r>
      <w:r w:rsidR="00DA1BC8">
        <w:rPr>
          <w:rFonts w:hint="eastAsia"/>
        </w:rPr>
        <w:t>是一个基本模块。对所有其他模块，都是用了</w:t>
      </w:r>
      <w:r w:rsidR="00DA1BC8">
        <w:rPr>
          <w:rFonts w:hint="eastAsia"/>
        </w:rPr>
        <w:t>IDA</w:t>
      </w:r>
      <w:r w:rsidR="00DA1BC8">
        <w:rPr>
          <w:rFonts w:hint="eastAsia"/>
        </w:rPr>
        <w:t>和</w:t>
      </w:r>
      <w:r w:rsidR="00DA1BC8">
        <w:t>HAD</w:t>
      </w:r>
      <w:r w:rsidR="00DA1BC8">
        <w:rPr>
          <w:rFonts w:hint="eastAsia"/>
        </w:rPr>
        <w:t>的结合。</w:t>
      </w:r>
    </w:p>
    <w:p w14:paraId="5D0BC65F" w14:textId="44EA9699" w:rsidR="00EC60A5" w:rsidRDefault="00EC60A5" w:rsidP="00EC60A5">
      <w:pPr>
        <w:pStyle w:val="3"/>
        <w:rPr>
          <w:rFonts w:hint="eastAsia"/>
        </w:rPr>
      </w:pPr>
      <w:r>
        <w:rPr>
          <w:rFonts w:hint="eastAsia"/>
        </w:rPr>
        <w:t>密集预测网络</w:t>
      </w:r>
    </w:p>
    <w:p w14:paraId="0614060F" w14:textId="461A8276" w:rsidR="00DA1BC8" w:rsidRDefault="00EC60A5" w:rsidP="00AC47A9">
      <w:pPr>
        <w:pStyle w:val="a2"/>
      </w:pPr>
      <w:r>
        <w:rPr>
          <w:rFonts w:hint="eastAsia"/>
        </w:rPr>
        <w:t>使用插值的</w:t>
      </w:r>
      <w:r>
        <w:rPr>
          <w:rFonts w:hint="eastAsia"/>
        </w:rPr>
        <w:t>IDA</w:t>
      </w:r>
      <w:r>
        <w:rPr>
          <w:rFonts w:hint="eastAsia"/>
        </w:rPr>
        <w:t>通过投影和上</w:t>
      </w:r>
      <w:proofErr w:type="gramStart"/>
      <w:r>
        <w:rPr>
          <w:rFonts w:hint="eastAsia"/>
        </w:rPr>
        <w:t>采样既</w:t>
      </w:r>
      <w:proofErr w:type="gramEnd"/>
      <w:r>
        <w:rPr>
          <w:rFonts w:hint="eastAsia"/>
        </w:rPr>
        <w:t>增加了深度又增加了分辨率。</w:t>
      </w:r>
    </w:p>
    <w:p w14:paraId="020BD5E4" w14:textId="05570401" w:rsidR="00EC60A5" w:rsidRDefault="00EC60A5" w:rsidP="00AC47A9">
      <w:pPr>
        <w:pStyle w:val="a2"/>
      </w:pPr>
      <w:r w:rsidRPr="00EC60A5">
        <w:rPr>
          <w:rFonts w:hint="eastAsia"/>
          <w:noProof/>
        </w:rPr>
        <w:drawing>
          <wp:inline distT="0" distB="0" distL="0" distR="0" wp14:anchorId="54AEEE3A" wp14:editId="51ADC82E">
            <wp:extent cx="3650615" cy="314515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0615" cy="3145155"/>
                    </a:xfrm>
                    <a:prstGeom prst="rect">
                      <a:avLst/>
                    </a:prstGeom>
                    <a:noFill/>
                    <a:ln>
                      <a:noFill/>
                    </a:ln>
                  </pic:spPr>
                </pic:pic>
              </a:graphicData>
            </a:graphic>
          </wp:inline>
        </w:drawing>
      </w:r>
    </w:p>
    <w:p w14:paraId="76413D34" w14:textId="0DC52FA4" w:rsidR="00EC60A5" w:rsidRDefault="00EC60A5" w:rsidP="00AC47A9">
      <w:pPr>
        <w:pStyle w:val="a2"/>
      </w:pPr>
      <w:r>
        <w:rPr>
          <w:rFonts w:hint="eastAsia"/>
        </w:rPr>
        <w:t>所有的投影和上采样的参数可以在网络优化过程中联合学习。上采样通过双线性内插的方法按照论文</w:t>
      </w:r>
      <w:r>
        <w:rPr>
          <w:rFonts w:hint="eastAsia"/>
        </w:rPr>
        <w:t>35</w:t>
      </w:r>
      <w:r>
        <w:rPr>
          <w:rFonts w:hint="eastAsia"/>
        </w:rPr>
        <w:t>进行学习。我们</w:t>
      </w:r>
      <w:proofErr w:type="gramStart"/>
      <w:r>
        <w:rPr>
          <w:rFonts w:hint="eastAsia"/>
        </w:rPr>
        <w:t>对阶段</w:t>
      </w:r>
      <w:proofErr w:type="gramEnd"/>
      <w:r>
        <w:rPr>
          <w:rFonts w:hint="eastAsia"/>
        </w:rPr>
        <w:t>3</w:t>
      </w:r>
      <w:r>
        <w:rPr>
          <w:rFonts w:hint="eastAsia"/>
        </w:rPr>
        <w:t>到</w:t>
      </w:r>
      <w:r>
        <w:rPr>
          <w:rFonts w:hint="eastAsia"/>
        </w:rPr>
        <w:t>6</w:t>
      </w:r>
      <w:r>
        <w:rPr>
          <w:rFonts w:hint="eastAsia"/>
        </w:rPr>
        <w:t>的输出投影到</w:t>
      </w:r>
      <w:r>
        <w:rPr>
          <w:rFonts w:hint="eastAsia"/>
        </w:rPr>
        <w:t>32</w:t>
      </w:r>
      <w:r>
        <w:rPr>
          <w:rFonts w:hint="eastAsia"/>
        </w:rPr>
        <w:t>个通道，内插这些阶段到相同的分辨率和阶段</w:t>
      </w:r>
      <w:r>
        <w:rPr>
          <w:rFonts w:hint="eastAsia"/>
        </w:rPr>
        <w:t>2.</w:t>
      </w:r>
      <w:r>
        <w:rPr>
          <w:rFonts w:hint="eastAsia"/>
        </w:rPr>
        <w:t>最后迭代的聚合这些阶段的学习一个高层次和深层次的深度融合。</w:t>
      </w:r>
      <w:r w:rsidRPr="00EC60A5">
        <w:rPr>
          <w:rFonts w:hint="eastAsia"/>
        </w:rPr>
        <w:t>虽然有与</w:t>
      </w:r>
      <w:r w:rsidRPr="00EC60A5">
        <w:rPr>
          <w:rFonts w:hint="eastAsia"/>
        </w:rPr>
        <w:t>FCN</w:t>
      </w:r>
      <w:r w:rsidRPr="00EC60A5">
        <w:rPr>
          <w:rFonts w:hint="eastAsia"/>
        </w:rPr>
        <w:t>跳</w:t>
      </w:r>
      <w:r>
        <w:rPr>
          <w:rFonts w:hint="eastAsia"/>
        </w:rPr>
        <w:t>越</w:t>
      </w:r>
      <w:r w:rsidRPr="00EC60A5">
        <w:rPr>
          <w:rFonts w:hint="eastAsia"/>
        </w:rPr>
        <w:t>连接</w:t>
      </w:r>
      <w:r w:rsidRPr="00EC60A5">
        <w:rPr>
          <w:rFonts w:hint="eastAsia"/>
        </w:rPr>
        <w:t>35</w:t>
      </w:r>
      <w:r w:rsidRPr="00EC60A5">
        <w:rPr>
          <w:rFonts w:hint="eastAsia"/>
        </w:rPr>
        <w:t>、</w:t>
      </w:r>
      <w:proofErr w:type="gramStart"/>
      <w:r w:rsidRPr="00EC60A5">
        <w:rPr>
          <w:rFonts w:hint="eastAsia"/>
        </w:rPr>
        <w:t>超列特性</w:t>
      </w:r>
      <w:proofErr w:type="gramEnd"/>
      <w:r w:rsidRPr="00EC60A5">
        <w:rPr>
          <w:rFonts w:hint="eastAsia"/>
        </w:rPr>
        <w:t>15</w:t>
      </w:r>
      <w:r w:rsidRPr="00EC60A5">
        <w:rPr>
          <w:rFonts w:hint="eastAsia"/>
        </w:rPr>
        <w:t>和</w:t>
      </w:r>
      <w:r w:rsidRPr="00EC60A5">
        <w:rPr>
          <w:rFonts w:hint="eastAsia"/>
        </w:rPr>
        <w:t>FPN</w:t>
      </w:r>
      <w:r w:rsidRPr="00EC60A5">
        <w:rPr>
          <w:rFonts w:hint="eastAsia"/>
        </w:rPr>
        <w:t>自顶向下连接</w:t>
      </w:r>
      <w:r w:rsidRPr="00EC60A5">
        <w:rPr>
          <w:rFonts w:hint="eastAsia"/>
        </w:rPr>
        <w:t>30</w:t>
      </w:r>
      <w:r w:rsidRPr="00EC60A5">
        <w:rPr>
          <w:rFonts w:hint="eastAsia"/>
        </w:rPr>
        <w:t>的相同目的，但我们的聚合在方法上有所不同，从浅到深到进一步细化特性。请注意，在这种情况下，我们使用了</w:t>
      </w:r>
      <w:r w:rsidRPr="00EC60A5">
        <w:rPr>
          <w:rFonts w:hint="eastAsia"/>
        </w:rPr>
        <w:t>IDA</w:t>
      </w:r>
      <w:r w:rsidRPr="00EC60A5">
        <w:rPr>
          <w:rFonts w:hint="eastAsia"/>
        </w:rPr>
        <w:t>两次：一次在主干网络中连接各个阶段，</w:t>
      </w:r>
      <w:r>
        <w:rPr>
          <w:rFonts w:hint="eastAsia"/>
        </w:rPr>
        <w:t>第二次</w:t>
      </w:r>
      <w:r w:rsidRPr="00EC60A5">
        <w:rPr>
          <w:rFonts w:hint="eastAsia"/>
        </w:rPr>
        <w:t>恢复分辨率。</w:t>
      </w:r>
    </w:p>
    <w:p w14:paraId="60C15D46" w14:textId="2BC3AB77" w:rsidR="00EC60A5" w:rsidRDefault="00EC60A5" w:rsidP="00EC60A5">
      <w:pPr>
        <w:pStyle w:val="2"/>
      </w:pPr>
      <w:r>
        <w:rPr>
          <w:rFonts w:hint="eastAsia"/>
        </w:rPr>
        <w:t>5</w:t>
      </w:r>
      <w:r>
        <w:t xml:space="preserve">  </w:t>
      </w:r>
      <w:r>
        <w:rPr>
          <w:rFonts w:hint="eastAsia"/>
        </w:rPr>
        <w:t>结果</w:t>
      </w:r>
    </w:p>
    <w:p w14:paraId="0C95B220" w14:textId="01F949EC" w:rsidR="00EC60A5" w:rsidRDefault="00EC60A5" w:rsidP="00EC60A5">
      <w:pPr>
        <w:pStyle w:val="a2"/>
      </w:pPr>
      <w:r>
        <w:rPr>
          <w:rFonts w:hint="eastAsia"/>
        </w:rPr>
        <w:t>结果更好，参数更少。</w:t>
      </w:r>
    </w:p>
    <w:p w14:paraId="53959B3B" w14:textId="4F0C0180" w:rsidR="00EC60A5" w:rsidRPr="00EC60A5" w:rsidRDefault="00EC60A5" w:rsidP="00EC60A5">
      <w:pPr>
        <w:pStyle w:val="a2"/>
        <w:rPr>
          <w:rFonts w:hint="eastAsia"/>
        </w:rPr>
      </w:pPr>
      <w:r>
        <w:rPr>
          <w:rFonts w:hint="eastAsia"/>
        </w:rPr>
        <w:t>在分类，</w:t>
      </w:r>
      <w:r w:rsidR="00925373">
        <w:rPr>
          <w:rFonts w:hint="eastAsia"/>
        </w:rPr>
        <w:t>语义分割等领域取得了更好的效果。</w:t>
      </w:r>
      <w:bookmarkStart w:id="5" w:name="_GoBack"/>
      <w:bookmarkEnd w:id="5"/>
    </w:p>
    <w:sectPr w:rsidR="00EC60A5" w:rsidRPr="00EC60A5" w:rsidSect="001A5E34">
      <w:headerReference w:type="even" r:id="rId25"/>
      <w:headerReference w:type="default" r:id="rId26"/>
      <w:headerReference w:type="first" r:id="rId27"/>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952C2" w14:textId="77777777" w:rsidR="0057188C" w:rsidRDefault="0057188C">
      <w:r>
        <w:separator/>
      </w:r>
    </w:p>
  </w:endnote>
  <w:endnote w:type="continuationSeparator" w:id="0">
    <w:p w14:paraId="5ADFC96A" w14:textId="77777777" w:rsidR="0057188C" w:rsidRDefault="0057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37CC9" w14:textId="77777777" w:rsidR="0057188C" w:rsidRDefault="0057188C">
      <w:r>
        <w:separator/>
      </w:r>
    </w:p>
  </w:footnote>
  <w:footnote w:type="continuationSeparator" w:id="0">
    <w:p w14:paraId="18DD5581" w14:textId="77777777" w:rsidR="0057188C" w:rsidRDefault="0057188C">
      <w:r>
        <w:continuationSeparator/>
      </w:r>
    </w:p>
  </w:footnote>
  <w:footnote w:id="1">
    <w:p w14:paraId="373EF1CD" w14:textId="77777777" w:rsidR="000040CE" w:rsidRDefault="000040CE" w:rsidP="00EC08B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0CAD" w14:textId="77777777" w:rsidR="000040CE" w:rsidRDefault="000040CE" w:rsidP="00EC08B5">
    <w:pPr>
      <w:pStyle w:val="a7"/>
      <w:ind w:firstLine="420"/>
      <w:rPr>
        <w:rStyle w:val="a8"/>
      </w:rPr>
    </w:pPr>
    <w:r>
      <w:rPr>
        <w:rStyle w:val="a8"/>
      </w:rPr>
      <w:fldChar w:fldCharType="begin"/>
    </w:r>
    <w:r>
      <w:rPr>
        <w:rStyle w:val="a8"/>
      </w:rPr>
      <w:instrText xml:space="preserve">PAGE  </w:instrText>
    </w:r>
    <w:r>
      <w:rPr>
        <w:rStyle w:val="a8"/>
      </w:rPr>
      <w:fldChar w:fldCharType="end"/>
    </w:r>
  </w:p>
  <w:p w14:paraId="07F5040B" w14:textId="77777777" w:rsidR="000040CE" w:rsidRDefault="000040CE" w:rsidP="00EC08B5">
    <w:pPr>
      <w:pStyle w:val="a7"/>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8BC8" w14:textId="77777777" w:rsidR="000040CE" w:rsidRDefault="000040CE" w:rsidP="00EC08B5">
    <w:pPr>
      <w:pStyle w:val="a7"/>
      <w:ind w:firstLine="42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1334461C" w14:textId="62009D91" w:rsidR="000040CE" w:rsidRDefault="000040CE" w:rsidP="00EC08B5">
    <w:pPr>
      <w:pStyle w:val="a7"/>
      <w:ind w:firstLine="420"/>
    </w:pPr>
    <w:r>
      <w:fldChar w:fldCharType="begin"/>
    </w:r>
    <w:r>
      <w:instrText xml:space="preserve"> REF _Ref303779108 \h </w:instrText>
    </w:r>
    <w:r>
      <w:fldChar w:fldCharType="separate"/>
    </w:r>
    <w:r w:rsidR="00312D6C">
      <w:rPr>
        <w:rFonts w:hint="eastAsia"/>
      </w:rPr>
      <w:t>深层融合</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6D35" w14:textId="77777777" w:rsidR="000040CE" w:rsidRDefault="000040CE" w:rsidP="00EC08B5">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40CE"/>
    <w:rsid w:val="00005626"/>
    <w:rsid w:val="00006EEB"/>
    <w:rsid w:val="000074D2"/>
    <w:rsid w:val="00007C69"/>
    <w:rsid w:val="0001275F"/>
    <w:rsid w:val="00013D56"/>
    <w:rsid w:val="000148AF"/>
    <w:rsid w:val="00020A59"/>
    <w:rsid w:val="00020FC7"/>
    <w:rsid w:val="00024124"/>
    <w:rsid w:val="00024923"/>
    <w:rsid w:val="00024938"/>
    <w:rsid w:val="00025979"/>
    <w:rsid w:val="00031AA6"/>
    <w:rsid w:val="000424E7"/>
    <w:rsid w:val="000436FA"/>
    <w:rsid w:val="00043AA6"/>
    <w:rsid w:val="0004685A"/>
    <w:rsid w:val="00054890"/>
    <w:rsid w:val="00062E88"/>
    <w:rsid w:val="000633C9"/>
    <w:rsid w:val="000716E3"/>
    <w:rsid w:val="0007751A"/>
    <w:rsid w:val="000808CC"/>
    <w:rsid w:val="000826B6"/>
    <w:rsid w:val="00084E3F"/>
    <w:rsid w:val="000879B4"/>
    <w:rsid w:val="0009039C"/>
    <w:rsid w:val="00097848"/>
    <w:rsid w:val="000A28A0"/>
    <w:rsid w:val="000A54F0"/>
    <w:rsid w:val="000B15AB"/>
    <w:rsid w:val="000C1A08"/>
    <w:rsid w:val="000C2730"/>
    <w:rsid w:val="000C500A"/>
    <w:rsid w:val="000C6C80"/>
    <w:rsid w:val="000C7E7F"/>
    <w:rsid w:val="000D03B4"/>
    <w:rsid w:val="000D2154"/>
    <w:rsid w:val="000D21E5"/>
    <w:rsid w:val="000D4178"/>
    <w:rsid w:val="000D5900"/>
    <w:rsid w:val="000D70BD"/>
    <w:rsid w:val="000E4C38"/>
    <w:rsid w:val="000E7221"/>
    <w:rsid w:val="000F4C35"/>
    <w:rsid w:val="000F4C78"/>
    <w:rsid w:val="00101604"/>
    <w:rsid w:val="00117C0D"/>
    <w:rsid w:val="001271C8"/>
    <w:rsid w:val="001314E2"/>
    <w:rsid w:val="0013228A"/>
    <w:rsid w:val="0013269E"/>
    <w:rsid w:val="001418C7"/>
    <w:rsid w:val="00143D12"/>
    <w:rsid w:val="00145509"/>
    <w:rsid w:val="00152197"/>
    <w:rsid w:val="001537CE"/>
    <w:rsid w:val="00157F9E"/>
    <w:rsid w:val="00162F42"/>
    <w:rsid w:val="00170079"/>
    <w:rsid w:val="001710A3"/>
    <w:rsid w:val="00172D07"/>
    <w:rsid w:val="00174748"/>
    <w:rsid w:val="00177B76"/>
    <w:rsid w:val="00181226"/>
    <w:rsid w:val="00181C67"/>
    <w:rsid w:val="00182611"/>
    <w:rsid w:val="00182781"/>
    <w:rsid w:val="00186EAC"/>
    <w:rsid w:val="00191386"/>
    <w:rsid w:val="001941C9"/>
    <w:rsid w:val="001963C8"/>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4935"/>
    <w:rsid w:val="0023506A"/>
    <w:rsid w:val="0023601E"/>
    <w:rsid w:val="002419D6"/>
    <w:rsid w:val="0024571D"/>
    <w:rsid w:val="00245F88"/>
    <w:rsid w:val="00246FB7"/>
    <w:rsid w:val="00253AA4"/>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2A39"/>
    <w:rsid w:val="002D3A1C"/>
    <w:rsid w:val="002D64DF"/>
    <w:rsid w:val="002D6E46"/>
    <w:rsid w:val="002E1834"/>
    <w:rsid w:val="002F0CD5"/>
    <w:rsid w:val="002F3473"/>
    <w:rsid w:val="002F3A43"/>
    <w:rsid w:val="002F4F53"/>
    <w:rsid w:val="002F535A"/>
    <w:rsid w:val="002F78B7"/>
    <w:rsid w:val="00304344"/>
    <w:rsid w:val="00306245"/>
    <w:rsid w:val="003064AF"/>
    <w:rsid w:val="00307119"/>
    <w:rsid w:val="00310C9D"/>
    <w:rsid w:val="00312D6C"/>
    <w:rsid w:val="00314B80"/>
    <w:rsid w:val="00315301"/>
    <w:rsid w:val="003162EA"/>
    <w:rsid w:val="0033316C"/>
    <w:rsid w:val="00334198"/>
    <w:rsid w:val="00334E11"/>
    <w:rsid w:val="00341E9B"/>
    <w:rsid w:val="003426ED"/>
    <w:rsid w:val="00342C11"/>
    <w:rsid w:val="003442FD"/>
    <w:rsid w:val="00345F32"/>
    <w:rsid w:val="00356F1B"/>
    <w:rsid w:val="00363C28"/>
    <w:rsid w:val="00364491"/>
    <w:rsid w:val="00365753"/>
    <w:rsid w:val="00366791"/>
    <w:rsid w:val="003856D3"/>
    <w:rsid w:val="003B53BB"/>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2CB1"/>
    <w:rsid w:val="00445620"/>
    <w:rsid w:val="00447590"/>
    <w:rsid w:val="00451EAA"/>
    <w:rsid w:val="00455F8C"/>
    <w:rsid w:val="00456134"/>
    <w:rsid w:val="00456468"/>
    <w:rsid w:val="00457F23"/>
    <w:rsid w:val="00465943"/>
    <w:rsid w:val="004721F3"/>
    <w:rsid w:val="00477DCB"/>
    <w:rsid w:val="00481382"/>
    <w:rsid w:val="00485AEA"/>
    <w:rsid w:val="00485DDF"/>
    <w:rsid w:val="00493006"/>
    <w:rsid w:val="004A10A0"/>
    <w:rsid w:val="004A239F"/>
    <w:rsid w:val="004A405A"/>
    <w:rsid w:val="004B272E"/>
    <w:rsid w:val="004B4B3D"/>
    <w:rsid w:val="004C323A"/>
    <w:rsid w:val="004C6592"/>
    <w:rsid w:val="004C7784"/>
    <w:rsid w:val="004D3FFC"/>
    <w:rsid w:val="004D4461"/>
    <w:rsid w:val="004E0685"/>
    <w:rsid w:val="004E2C79"/>
    <w:rsid w:val="004E3CC2"/>
    <w:rsid w:val="004E68FE"/>
    <w:rsid w:val="004E7BBD"/>
    <w:rsid w:val="004F0BBE"/>
    <w:rsid w:val="004F2E48"/>
    <w:rsid w:val="004F352B"/>
    <w:rsid w:val="004F3633"/>
    <w:rsid w:val="004F778D"/>
    <w:rsid w:val="004F7E76"/>
    <w:rsid w:val="00501DD9"/>
    <w:rsid w:val="0050647B"/>
    <w:rsid w:val="00513394"/>
    <w:rsid w:val="00513C3A"/>
    <w:rsid w:val="00517FB1"/>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64503"/>
    <w:rsid w:val="00567DCE"/>
    <w:rsid w:val="0057188C"/>
    <w:rsid w:val="00571EAF"/>
    <w:rsid w:val="0057296E"/>
    <w:rsid w:val="0057372B"/>
    <w:rsid w:val="00583B22"/>
    <w:rsid w:val="00593F56"/>
    <w:rsid w:val="00596879"/>
    <w:rsid w:val="00597CB2"/>
    <w:rsid w:val="005A0EE5"/>
    <w:rsid w:val="005A1024"/>
    <w:rsid w:val="005A5987"/>
    <w:rsid w:val="005A5FFA"/>
    <w:rsid w:val="005A6452"/>
    <w:rsid w:val="005A7DD7"/>
    <w:rsid w:val="005B2B2B"/>
    <w:rsid w:val="005C527C"/>
    <w:rsid w:val="005D0707"/>
    <w:rsid w:val="005D6D0E"/>
    <w:rsid w:val="005E4FDE"/>
    <w:rsid w:val="005E5842"/>
    <w:rsid w:val="005E6AA0"/>
    <w:rsid w:val="005E797F"/>
    <w:rsid w:val="00617960"/>
    <w:rsid w:val="00617D23"/>
    <w:rsid w:val="00620031"/>
    <w:rsid w:val="00620631"/>
    <w:rsid w:val="00620C40"/>
    <w:rsid w:val="00622400"/>
    <w:rsid w:val="006303AA"/>
    <w:rsid w:val="00635261"/>
    <w:rsid w:val="00635A48"/>
    <w:rsid w:val="00635BFD"/>
    <w:rsid w:val="00636235"/>
    <w:rsid w:val="00641E88"/>
    <w:rsid w:val="0064556D"/>
    <w:rsid w:val="006459C1"/>
    <w:rsid w:val="00646D0F"/>
    <w:rsid w:val="006476B8"/>
    <w:rsid w:val="00650927"/>
    <w:rsid w:val="00662EBE"/>
    <w:rsid w:val="00665603"/>
    <w:rsid w:val="006745D4"/>
    <w:rsid w:val="00677160"/>
    <w:rsid w:val="00682C51"/>
    <w:rsid w:val="00682E53"/>
    <w:rsid w:val="006859F8"/>
    <w:rsid w:val="00691FA2"/>
    <w:rsid w:val="00692404"/>
    <w:rsid w:val="00695FC3"/>
    <w:rsid w:val="006A0E61"/>
    <w:rsid w:val="006A0F73"/>
    <w:rsid w:val="006A28D0"/>
    <w:rsid w:val="006A2B31"/>
    <w:rsid w:val="006B2AFE"/>
    <w:rsid w:val="006B576F"/>
    <w:rsid w:val="006B7E93"/>
    <w:rsid w:val="006C1145"/>
    <w:rsid w:val="006C5A9F"/>
    <w:rsid w:val="006C6EB3"/>
    <w:rsid w:val="006D1C5F"/>
    <w:rsid w:val="006D53D8"/>
    <w:rsid w:val="006D5659"/>
    <w:rsid w:val="006D58F1"/>
    <w:rsid w:val="006D5EEE"/>
    <w:rsid w:val="006D7271"/>
    <w:rsid w:val="006E0BB6"/>
    <w:rsid w:val="006E46F0"/>
    <w:rsid w:val="0070309F"/>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675"/>
    <w:rsid w:val="007743EA"/>
    <w:rsid w:val="007744CD"/>
    <w:rsid w:val="00776616"/>
    <w:rsid w:val="00777902"/>
    <w:rsid w:val="0078672B"/>
    <w:rsid w:val="00787981"/>
    <w:rsid w:val="00795573"/>
    <w:rsid w:val="007962A0"/>
    <w:rsid w:val="007A45F3"/>
    <w:rsid w:val="007A46B6"/>
    <w:rsid w:val="007B4730"/>
    <w:rsid w:val="007B71D8"/>
    <w:rsid w:val="007C1F08"/>
    <w:rsid w:val="007D1558"/>
    <w:rsid w:val="007D1FF6"/>
    <w:rsid w:val="007D5E73"/>
    <w:rsid w:val="007D7138"/>
    <w:rsid w:val="007D78F4"/>
    <w:rsid w:val="007D7B55"/>
    <w:rsid w:val="007E2498"/>
    <w:rsid w:val="007E27E8"/>
    <w:rsid w:val="007E69CF"/>
    <w:rsid w:val="007F4BA1"/>
    <w:rsid w:val="007F4DC9"/>
    <w:rsid w:val="00803383"/>
    <w:rsid w:val="00805682"/>
    <w:rsid w:val="00806F71"/>
    <w:rsid w:val="00807971"/>
    <w:rsid w:val="00817467"/>
    <w:rsid w:val="00823A56"/>
    <w:rsid w:val="0083589F"/>
    <w:rsid w:val="00836825"/>
    <w:rsid w:val="00844097"/>
    <w:rsid w:val="0084628E"/>
    <w:rsid w:val="00852C60"/>
    <w:rsid w:val="00856A97"/>
    <w:rsid w:val="00861E52"/>
    <w:rsid w:val="00864E8B"/>
    <w:rsid w:val="0088691B"/>
    <w:rsid w:val="00890734"/>
    <w:rsid w:val="00890CE5"/>
    <w:rsid w:val="0089432F"/>
    <w:rsid w:val="008946F1"/>
    <w:rsid w:val="008A4376"/>
    <w:rsid w:val="008A60DE"/>
    <w:rsid w:val="008A754C"/>
    <w:rsid w:val="008B1F20"/>
    <w:rsid w:val="008B31B8"/>
    <w:rsid w:val="008B3A59"/>
    <w:rsid w:val="008B4901"/>
    <w:rsid w:val="008B6471"/>
    <w:rsid w:val="008C3747"/>
    <w:rsid w:val="008C3B79"/>
    <w:rsid w:val="008D5A4C"/>
    <w:rsid w:val="008E401D"/>
    <w:rsid w:val="008F1AAE"/>
    <w:rsid w:val="008F7BF7"/>
    <w:rsid w:val="009041CF"/>
    <w:rsid w:val="00904A9F"/>
    <w:rsid w:val="009113C6"/>
    <w:rsid w:val="00911E76"/>
    <w:rsid w:val="00923E08"/>
    <w:rsid w:val="00923FCA"/>
    <w:rsid w:val="00925373"/>
    <w:rsid w:val="00925D5D"/>
    <w:rsid w:val="009344AA"/>
    <w:rsid w:val="0093595E"/>
    <w:rsid w:val="009414A8"/>
    <w:rsid w:val="00941DDE"/>
    <w:rsid w:val="00943A10"/>
    <w:rsid w:val="009552D4"/>
    <w:rsid w:val="00956FE4"/>
    <w:rsid w:val="009609EE"/>
    <w:rsid w:val="00960B61"/>
    <w:rsid w:val="009619C6"/>
    <w:rsid w:val="0096326D"/>
    <w:rsid w:val="00966495"/>
    <w:rsid w:val="009772CC"/>
    <w:rsid w:val="0098179C"/>
    <w:rsid w:val="00982407"/>
    <w:rsid w:val="00983667"/>
    <w:rsid w:val="009859CF"/>
    <w:rsid w:val="009868D1"/>
    <w:rsid w:val="009A0CBD"/>
    <w:rsid w:val="009A1075"/>
    <w:rsid w:val="009A1E15"/>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0C76"/>
    <w:rsid w:val="00A15077"/>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8602C"/>
    <w:rsid w:val="00A919A6"/>
    <w:rsid w:val="00A9476F"/>
    <w:rsid w:val="00A9773E"/>
    <w:rsid w:val="00AA27FB"/>
    <w:rsid w:val="00AA500E"/>
    <w:rsid w:val="00AA581C"/>
    <w:rsid w:val="00AA7F8D"/>
    <w:rsid w:val="00AB1173"/>
    <w:rsid w:val="00AB128A"/>
    <w:rsid w:val="00AB1431"/>
    <w:rsid w:val="00AC3373"/>
    <w:rsid w:val="00AC47A9"/>
    <w:rsid w:val="00AC788B"/>
    <w:rsid w:val="00AD090B"/>
    <w:rsid w:val="00AD1C65"/>
    <w:rsid w:val="00AD1F04"/>
    <w:rsid w:val="00AE1904"/>
    <w:rsid w:val="00AF013B"/>
    <w:rsid w:val="00AF087A"/>
    <w:rsid w:val="00AF3D66"/>
    <w:rsid w:val="00B0219A"/>
    <w:rsid w:val="00B0224C"/>
    <w:rsid w:val="00B07DE3"/>
    <w:rsid w:val="00B14291"/>
    <w:rsid w:val="00B170F9"/>
    <w:rsid w:val="00B206FB"/>
    <w:rsid w:val="00B21CB6"/>
    <w:rsid w:val="00B33E4A"/>
    <w:rsid w:val="00B3778F"/>
    <w:rsid w:val="00B40575"/>
    <w:rsid w:val="00B450B7"/>
    <w:rsid w:val="00B50446"/>
    <w:rsid w:val="00B51A09"/>
    <w:rsid w:val="00B5789F"/>
    <w:rsid w:val="00B61E6D"/>
    <w:rsid w:val="00B65103"/>
    <w:rsid w:val="00B749D5"/>
    <w:rsid w:val="00B8202A"/>
    <w:rsid w:val="00B86629"/>
    <w:rsid w:val="00B9250A"/>
    <w:rsid w:val="00B9622A"/>
    <w:rsid w:val="00B96BEA"/>
    <w:rsid w:val="00B96F30"/>
    <w:rsid w:val="00B97743"/>
    <w:rsid w:val="00BA2976"/>
    <w:rsid w:val="00BA30B7"/>
    <w:rsid w:val="00BA4593"/>
    <w:rsid w:val="00BA5CF7"/>
    <w:rsid w:val="00BB1A51"/>
    <w:rsid w:val="00BB3CE9"/>
    <w:rsid w:val="00BB4E8B"/>
    <w:rsid w:val="00BB6A41"/>
    <w:rsid w:val="00BC5CAC"/>
    <w:rsid w:val="00BD0FBD"/>
    <w:rsid w:val="00BD400A"/>
    <w:rsid w:val="00BD59BD"/>
    <w:rsid w:val="00BD65B5"/>
    <w:rsid w:val="00BD65E0"/>
    <w:rsid w:val="00BE1F00"/>
    <w:rsid w:val="00BE2B37"/>
    <w:rsid w:val="00BE2C32"/>
    <w:rsid w:val="00BE7837"/>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4F46"/>
    <w:rsid w:val="00C35BDA"/>
    <w:rsid w:val="00C36910"/>
    <w:rsid w:val="00C43263"/>
    <w:rsid w:val="00C45074"/>
    <w:rsid w:val="00C479D3"/>
    <w:rsid w:val="00C51A1C"/>
    <w:rsid w:val="00C55076"/>
    <w:rsid w:val="00C5516B"/>
    <w:rsid w:val="00C5646E"/>
    <w:rsid w:val="00C626EE"/>
    <w:rsid w:val="00C66EE8"/>
    <w:rsid w:val="00C67A85"/>
    <w:rsid w:val="00C67BFD"/>
    <w:rsid w:val="00C70C42"/>
    <w:rsid w:val="00C727D6"/>
    <w:rsid w:val="00C917C2"/>
    <w:rsid w:val="00C9330B"/>
    <w:rsid w:val="00C93A3A"/>
    <w:rsid w:val="00CA3485"/>
    <w:rsid w:val="00CA6CEC"/>
    <w:rsid w:val="00CB268A"/>
    <w:rsid w:val="00CB2F96"/>
    <w:rsid w:val="00CB7C30"/>
    <w:rsid w:val="00CC1955"/>
    <w:rsid w:val="00CC4F8C"/>
    <w:rsid w:val="00CD0E11"/>
    <w:rsid w:val="00CE34DA"/>
    <w:rsid w:val="00CE5BB3"/>
    <w:rsid w:val="00D02E20"/>
    <w:rsid w:val="00D0333C"/>
    <w:rsid w:val="00D05507"/>
    <w:rsid w:val="00D1298D"/>
    <w:rsid w:val="00D12CBB"/>
    <w:rsid w:val="00D16D1E"/>
    <w:rsid w:val="00D20F9F"/>
    <w:rsid w:val="00D22CC2"/>
    <w:rsid w:val="00D23C25"/>
    <w:rsid w:val="00D34630"/>
    <w:rsid w:val="00D346C2"/>
    <w:rsid w:val="00D37B86"/>
    <w:rsid w:val="00D37EC3"/>
    <w:rsid w:val="00D434FE"/>
    <w:rsid w:val="00D45707"/>
    <w:rsid w:val="00D51FFE"/>
    <w:rsid w:val="00D5628D"/>
    <w:rsid w:val="00D606C1"/>
    <w:rsid w:val="00D6468D"/>
    <w:rsid w:val="00D65E7F"/>
    <w:rsid w:val="00D67BB1"/>
    <w:rsid w:val="00D74D35"/>
    <w:rsid w:val="00D87600"/>
    <w:rsid w:val="00DA1BC8"/>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4247"/>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4CF8"/>
    <w:rsid w:val="00EA54D0"/>
    <w:rsid w:val="00EA79B9"/>
    <w:rsid w:val="00EB1B23"/>
    <w:rsid w:val="00EB2B81"/>
    <w:rsid w:val="00EB3501"/>
    <w:rsid w:val="00EB5B23"/>
    <w:rsid w:val="00EB6764"/>
    <w:rsid w:val="00EC08B5"/>
    <w:rsid w:val="00EC2467"/>
    <w:rsid w:val="00EC286B"/>
    <w:rsid w:val="00EC2A1C"/>
    <w:rsid w:val="00EC39A8"/>
    <w:rsid w:val="00EC3D02"/>
    <w:rsid w:val="00EC52BA"/>
    <w:rsid w:val="00EC60A5"/>
    <w:rsid w:val="00ED0FEC"/>
    <w:rsid w:val="00ED1290"/>
    <w:rsid w:val="00ED2478"/>
    <w:rsid w:val="00ED2C19"/>
    <w:rsid w:val="00ED512A"/>
    <w:rsid w:val="00ED5906"/>
    <w:rsid w:val="00EE2D5B"/>
    <w:rsid w:val="00EE5C25"/>
    <w:rsid w:val="00EF0A95"/>
    <w:rsid w:val="00EF4AFD"/>
    <w:rsid w:val="00EF53C0"/>
    <w:rsid w:val="00EF5E0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97847"/>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1093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ind w:firstLineChars="0" w:firstLine="0"/>
      <w:jc w:val="center"/>
      <w:outlineLvl w:val="0"/>
    </w:pPr>
    <w:rPr>
      <w:b/>
      <w:kern w:val="44"/>
      <w:sz w:val="36"/>
      <w:szCs w:val="36"/>
    </w:rPr>
  </w:style>
  <w:style w:type="paragraph" w:styleId="2">
    <w:name w:val="heading 2"/>
    <w:basedOn w:val="a2"/>
    <w:next w:val="a2"/>
    <w:link w:val="20"/>
    <w:autoRedefine/>
    <w:qFormat/>
    <w:rsid w:val="00B0219A"/>
    <w:pPr>
      <w:keepNext/>
      <w:keepLines/>
      <w:snapToGrid w:val="0"/>
      <w:spacing w:before="720"/>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EC08B5"/>
    <w:rPr>
      <w:kern w:val="2"/>
      <w:sz w:val="21"/>
      <w:szCs w:val="21"/>
    </w:rPr>
  </w:style>
  <w:style w:type="paragraph" w:customStyle="1" w:styleId="a2">
    <w:name w:val="正文一般"/>
    <w:basedOn w:val="a1"/>
    <w:link w:val="Char"/>
    <w:autoRedefine/>
    <w:qFormat/>
    <w:rsid w:val="00EC08B5"/>
    <w:pPr>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B0219A"/>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5789F"/>
    <w:rPr>
      <w:sz w:val="21"/>
      <w:szCs w:val="21"/>
    </w:rPr>
  </w:style>
  <w:style w:type="paragraph" w:styleId="afc">
    <w:name w:val="annotation text"/>
    <w:basedOn w:val="a1"/>
    <w:link w:val="afd"/>
    <w:semiHidden/>
    <w:unhideWhenUsed/>
    <w:rsid w:val="00B5789F"/>
    <w:pPr>
      <w:jc w:val="left"/>
    </w:pPr>
  </w:style>
  <w:style w:type="character" w:customStyle="1" w:styleId="afd">
    <w:name w:val="批注文字 字符"/>
    <w:basedOn w:val="a3"/>
    <w:link w:val="afc"/>
    <w:semiHidden/>
    <w:rsid w:val="00B5789F"/>
    <w:rPr>
      <w:kern w:val="2"/>
      <w:sz w:val="21"/>
      <w:szCs w:val="24"/>
    </w:rPr>
  </w:style>
  <w:style w:type="paragraph" w:styleId="afe">
    <w:name w:val="annotation subject"/>
    <w:basedOn w:val="afc"/>
    <w:next w:val="afc"/>
    <w:link w:val="aff"/>
    <w:semiHidden/>
    <w:unhideWhenUsed/>
    <w:rsid w:val="00B5789F"/>
    <w:rPr>
      <w:b/>
      <w:bCs/>
    </w:rPr>
  </w:style>
  <w:style w:type="character" w:customStyle="1" w:styleId="aff">
    <w:name w:val="批注主题 字符"/>
    <w:basedOn w:val="afd"/>
    <w:link w:val="afe"/>
    <w:semiHidden/>
    <w:rsid w:val="00B5789F"/>
    <w:rPr>
      <w:b/>
      <w:bCs/>
      <w:kern w:val="2"/>
      <w:sz w:val="21"/>
      <w:szCs w:val="24"/>
    </w:rPr>
  </w:style>
  <w:style w:type="character" w:styleId="aff0">
    <w:name w:val="Intense Emphasis"/>
    <w:basedOn w:val="a3"/>
    <w:uiPriority w:val="21"/>
    <w:qFormat/>
    <w:rsid w:val="00B0219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E261F-4173-4A0B-82C4-9052CF3E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1461</TotalTime>
  <Pages>5</Pages>
  <Words>558</Words>
  <Characters>3183</Characters>
  <Application>Microsoft Office Word</Application>
  <DocSecurity>0</DocSecurity>
  <Lines>26</Lines>
  <Paragraphs>7</Paragraphs>
  <ScaleCrop>false</ScaleCrop>
  <Company>BJTU</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20</cp:revision>
  <cp:lastPrinted>2014-09-23T10:40:00Z</cp:lastPrinted>
  <dcterms:created xsi:type="dcterms:W3CDTF">2018-01-06T07:40:00Z</dcterms:created>
  <dcterms:modified xsi:type="dcterms:W3CDTF">2018-07-20T10:39:00Z</dcterms:modified>
</cp:coreProperties>
</file>