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D817E" w14:textId="4A737258" w:rsidR="00D606C1" w:rsidRDefault="00346C1E" w:rsidP="00AC788B">
      <w:pPr>
        <w:pStyle w:val="1"/>
      </w:pPr>
      <w:bookmarkStart w:id="0" w:name="_Ref303779108"/>
      <w:bookmarkStart w:id="1" w:name="_Ref400783954"/>
      <w:bookmarkStart w:id="2" w:name="_Ref125038370"/>
      <w:r>
        <w:rPr>
          <w:rFonts w:hint="eastAsia"/>
        </w:rPr>
        <w:t>从描述到视觉概念的召回</w:t>
      </w:r>
      <w:r w:rsidR="00D606C1">
        <w:rPr>
          <w:rStyle w:val="aa"/>
        </w:rPr>
        <w:footnoteReference w:id="1"/>
      </w:r>
      <w:bookmarkEnd w:id="0"/>
    </w:p>
    <w:bookmarkEnd w:id="1"/>
    <w:bookmarkEnd w:id="2"/>
    <w:p w14:paraId="41FDB769" w14:textId="77777777" w:rsidR="00E76076" w:rsidRPr="006D58F1" w:rsidRDefault="00BD59BD" w:rsidP="006D58F1">
      <w:pPr>
        <w:pStyle w:val="a6"/>
        <w:jc w:val="center"/>
      </w:pPr>
      <w:r>
        <w:rPr>
          <w:rFonts w:hint="eastAsia"/>
        </w:rPr>
        <w:t>赵淼译</w:t>
      </w:r>
    </w:p>
    <w:p w14:paraId="3D71FBB4"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58D209F2" w14:textId="77777777" w:rsidR="006D53D8" w:rsidRPr="006D58F1" w:rsidRDefault="006D53D8" w:rsidP="006D58F1">
      <w:pPr>
        <w:pStyle w:val="a6"/>
        <w:jc w:val="center"/>
      </w:pPr>
    </w:p>
    <w:p w14:paraId="53B36E73" w14:textId="77777777" w:rsidR="00CE245C" w:rsidRDefault="007421BB" w:rsidP="00E31ACA">
      <w:pPr>
        <w:pStyle w:val="2"/>
      </w:pPr>
      <w:r>
        <w:rPr>
          <w:rFonts w:hint="eastAsia"/>
        </w:rPr>
        <w:t>摘要</w:t>
      </w:r>
    </w:p>
    <w:p w14:paraId="23B20B34" w14:textId="38EE99C3" w:rsidR="00CE245C" w:rsidRPr="00CE245C" w:rsidRDefault="00CE245C" w:rsidP="00CE245C">
      <w:pPr>
        <w:pStyle w:val="a2"/>
        <w:rPr>
          <w:b/>
          <w:bCs/>
          <w:sz w:val="30"/>
          <w:szCs w:val="30"/>
        </w:rPr>
      </w:pPr>
      <w:r w:rsidRPr="00CE245C">
        <w:rPr>
          <w:rFonts w:hint="eastAsia"/>
        </w:rPr>
        <w:t>总结了各领域的代表性方法，并对其优势和局限性进行了探讨。在本文中，我们首先讨论了在早期工作中使用的方法，这些方法主要是基于检索和模板的。然后，我们将主要注意力集中在基于神经网络的方法上，这些方法给出了</w:t>
      </w:r>
      <w:r>
        <w:rPr>
          <w:rFonts w:hint="eastAsia"/>
        </w:rPr>
        <w:t>最先进</w:t>
      </w:r>
      <w:r w:rsidRPr="00CE245C">
        <w:rPr>
          <w:rFonts w:hint="eastAsia"/>
        </w:rPr>
        <w:t>的状态。基于神经网络的方法根据它们所使用的特定框架进一步划分为子类别。详细讨论了基于神经网络的每个子类别。在此之后，在基准数据集上比较了</w:t>
      </w:r>
      <w:r>
        <w:rPr>
          <w:rFonts w:hint="eastAsia"/>
        </w:rPr>
        <w:t>最先进方法</w:t>
      </w:r>
      <w:r w:rsidRPr="00CE245C">
        <w:rPr>
          <w:rFonts w:hint="eastAsia"/>
        </w:rPr>
        <w:t>的</w:t>
      </w:r>
      <w:r>
        <w:rPr>
          <w:rFonts w:hint="eastAsia"/>
        </w:rPr>
        <w:t>效果</w:t>
      </w:r>
      <w:r w:rsidRPr="00CE245C">
        <w:rPr>
          <w:rFonts w:hint="eastAsia"/>
        </w:rPr>
        <w:t>。在此基础上，对未来的研究方向进行了讨论。</w:t>
      </w:r>
    </w:p>
    <w:p w14:paraId="125AA3A4" w14:textId="0CB72A1F" w:rsidR="00E31ACA" w:rsidRDefault="00EB6131" w:rsidP="00E31ACA">
      <w:pPr>
        <w:pStyle w:val="2"/>
      </w:pPr>
      <w:r>
        <w:rPr>
          <w:rFonts w:hint="eastAsia"/>
        </w:rPr>
        <w:t>1</w:t>
      </w:r>
      <w:r w:rsidR="00E31ACA">
        <w:t xml:space="preserve">  </w:t>
      </w:r>
      <w:r w:rsidR="00E31ACA">
        <w:rPr>
          <w:rFonts w:hint="eastAsia"/>
        </w:rPr>
        <w:t>介绍</w:t>
      </w:r>
    </w:p>
    <w:p w14:paraId="3A4484DF" w14:textId="06DBC0E2" w:rsidR="00E31ACA" w:rsidRDefault="00CE245C" w:rsidP="00E31ACA">
      <w:pPr>
        <w:pStyle w:val="a2"/>
      </w:pPr>
      <w:r>
        <w:rPr>
          <w:rFonts w:hint="eastAsia"/>
        </w:rPr>
        <w:t>Image</w:t>
      </w:r>
      <w:r>
        <w:t xml:space="preserve"> Caption</w:t>
      </w:r>
      <w:r>
        <w:rPr>
          <w:rFonts w:hint="eastAsia"/>
        </w:rPr>
        <w:t>的难度在于一方面要获取图像中的语义信息，另一方面要以合理的形式表现出来。</w:t>
      </w:r>
    </w:p>
    <w:p w14:paraId="378364C3" w14:textId="77FE98EB" w:rsidR="007E74B8" w:rsidRDefault="007E74B8" w:rsidP="00E31ACA">
      <w:pPr>
        <w:pStyle w:val="a2"/>
      </w:pPr>
      <w:r>
        <w:rPr>
          <w:rFonts w:hint="eastAsia"/>
        </w:rPr>
        <w:t>获得图像中的目标，属性和目标间的关系，本身并不容易，组织成一句话就更为困难。</w:t>
      </w:r>
    </w:p>
    <w:p w14:paraId="7D3D68C0" w14:textId="7B2C11A7" w:rsidR="007E74B8" w:rsidRDefault="007E74B8" w:rsidP="00E31ACA">
      <w:pPr>
        <w:pStyle w:val="a2"/>
      </w:pPr>
      <w:r>
        <w:rPr>
          <w:rFonts w:hint="eastAsia"/>
        </w:rPr>
        <w:t>应用：</w:t>
      </w:r>
      <w:r w:rsidRPr="007E74B8">
        <w:rPr>
          <w:rFonts w:hint="eastAsia"/>
        </w:rPr>
        <w:t>比如生产自然的人类机器人互动，早期儿童教育，信息检索，以及视力受损的帮助</w:t>
      </w:r>
      <w:r>
        <w:rPr>
          <w:rFonts w:hint="eastAsia"/>
        </w:rPr>
        <w:t>。</w:t>
      </w:r>
    </w:p>
    <w:p w14:paraId="64AE401F" w14:textId="5B5E798F" w:rsidR="007E74B8" w:rsidRDefault="007E74B8" w:rsidP="009B74F3">
      <w:pPr>
        <w:pStyle w:val="a2"/>
        <w:spacing w:line="240" w:lineRule="auto"/>
      </w:pPr>
      <w:r>
        <w:rPr>
          <w:rFonts w:hint="eastAsia"/>
        </w:rPr>
        <w:t>早期的研究：基于模板的和基于</w:t>
      </w:r>
      <w:r w:rsidR="009B74F3">
        <w:rPr>
          <w:rFonts w:hint="eastAsia"/>
        </w:rPr>
        <w:t>检索的。这些基于已有的</w:t>
      </w:r>
      <w:r w:rsidR="009B74F3">
        <w:rPr>
          <w:rFonts w:hint="eastAsia"/>
        </w:rPr>
        <w:t>caption</w:t>
      </w:r>
      <w:r w:rsidR="009B74F3">
        <w:rPr>
          <w:rFonts w:hint="eastAsia"/>
        </w:rPr>
        <w:t>和硬编码的语言学架构不够灵活，表达性很受限。</w:t>
      </w:r>
      <w:r w:rsidR="009B74F3" w:rsidRPr="009B74F3">
        <w:rPr>
          <w:rFonts w:hint="eastAsia"/>
          <w:noProof/>
        </w:rPr>
        <w:drawing>
          <wp:inline distT="0" distB="0" distL="0" distR="0" wp14:anchorId="5B67C275" wp14:editId="252018A7">
            <wp:extent cx="5278120" cy="1905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1905000"/>
                    </a:xfrm>
                    <a:prstGeom prst="rect">
                      <a:avLst/>
                    </a:prstGeom>
                    <a:noFill/>
                    <a:ln>
                      <a:noFill/>
                    </a:ln>
                  </pic:spPr>
                </pic:pic>
              </a:graphicData>
            </a:graphic>
          </wp:inline>
        </w:drawing>
      </w:r>
    </w:p>
    <w:p w14:paraId="1C18EA78" w14:textId="0580EB43" w:rsidR="009B74F3" w:rsidRDefault="00EB6131" w:rsidP="00EB6131">
      <w:pPr>
        <w:pStyle w:val="2"/>
      </w:pPr>
      <w:r>
        <w:rPr>
          <w:rFonts w:hint="eastAsia"/>
        </w:rPr>
        <w:lastRenderedPageBreak/>
        <w:t>2</w:t>
      </w:r>
      <w:r>
        <w:t xml:space="preserve">  </w:t>
      </w:r>
      <w:r>
        <w:rPr>
          <w:rFonts w:hint="eastAsia"/>
        </w:rPr>
        <w:t>基于检索的图像</w:t>
      </w:r>
      <w:r>
        <w:rPr>
          <w:rFonts w:hint="eastAsia"/>
        </w:rPr>
        <w:t>caption</w:t>
      </w:r>
    </w:p>
    <w:p w14:paraId="3DCE16D2" w14:textId="1BCE8E8C" w:rsidR="00EB6131" w:rsidRDefault="00EB6131" w:rsidP="00EB6131">
      <w:pPr>
        <w:pStyle w:val="a2"/>
      </w:pPr>
      <w:r>
        <w:rPr>
          <w:rFonts w:hint="eastAsia"/>
        </w:rPr>
        <w:t>一种方案是直接假设在数据库里存在合适的句子描述可以通过检索的方法，获得这种描述，</w:t>
      </w:r>
      <w:r w:rsidR="000769BB">
        <w:rPr>
          <w:rFonts w:hint="eastAsia"/>
        </w:rPr>
        <w:t>例如度量检索图像和数据库图像的相关性获得排名靠前的图像的描述。</w:t>
      </w:r>
    </w:p>
    <w:p w14:paraId="5E3F47A1" w14:textId="29BA6AA0" w:rsidR="000769BB" w:rsidRDefault="000769BB" w:rsidP="00EB6131">
      <w:pPr>
        <w:pStyle w:val="a2"/>
      </w:pPr>
      <w:r>
        <w:rPr>
          <w:rFonts w:hint="eastAsia"/>
        </w:rPr>
        <w:t>二是对检索到的句子进行重组获得新的句子。例如将数据库图像标注拆解成短语，利用短语获得描述。</w:t>
      </w:r>
    </w:p>
    <w:p w14:paraId="6F993F42" w14:textId="330F5EA0" w:rsidR="000769BB" w:rsidRDefault="000769BB" w:rsidP="00EB6131">
      <w:pPr>
        <w:pStyle w:val="a2"/>
      </w:pPr>
      <w:r>
        <w:rPr>
          <w:rFonts w:hint="eastAsia"/>
        </w:rPr>
        <w:t>缺点明显：难以对一些新的场景和目标的组合进行描述。</w:t>
      </w:r>
    </w:p>
    <w:p w14:paraId="6FADFB76" w14:textId="7E63D840" w:rsidR="00B73ED5" w:rsidRDefault="00B73ED5" w:rsidP="0033555D">
      <w:pPr>
        <w:pStyle w:val="2"/>
      </w:pPr>
      <w:r>
        <w:rPr>
          <w:rFonts w:hint="eastAsia"/>
        </w:rPr>
        <w:t>3</w:t>
      </w:r>
      <w:r>
        <w:t xml:space="preserve">  </w:t>
      </w:r>
      <w:r>
        <w:rPr>
          <w:rFonts w:hint="eastAsia"/>
        </w:rPr>
        <w:t>基于</w:t>
      </w:r>
      <w:r w:rsidR="0033555D">
        <w:rPr>
          <w:rFonts w:hint="eastAsia"/>
        </w:rPr>
        <w:t>模板的方法</w:t>
      </w:r>
    </w:p>
    <w:p w14:paraId="576BFA2C" w14:textId="59991694" w:rsidR="0033555D" w:rsidRDefault="0033555D" w:rsidP="0033555D">
      <w:pPr>
        <w:pStyle w:val="a2"/>
      </w:pPr>
      <w:r>
        <w:rPr>
          <w:rFonts w:hint="eastAsia"/>
        </w:rPr>
        <w:t>这是一个语义上的限制过程，需要一定的视觉概念和语法规则的优化过程。这里类似前面提到的生成式模型。检测好基础词汇然后套模板。</w:t>
      </w:r>
    </w:p>
    <w:p w14:paraId="61041710" w14:textId="1E062EB0" w:rsidR="00000FCA" w:rsidRDefault="00000FCA" w:rsidP="0033555D">
      <w:pPr>
        <w:pStyle w:val="a2"/>
      </w:pPr>
      <w:r w:rsidRPr="00000FCA">
        <w:rPr>
          <w:rFonts w:hint="eastAsia"/>
        </w:rPr>
        <w:t>因为在基于模板的框架下的描述生成——工作被严格地限制在可视模型识别的图像内容中，通常只有很少的可视模型可用，通常对覆盖率、创造力和复杂的生成句子的限制是有限制的。此外，与人写的标题相比，使用僵硬的模板作为句子的主要结构会使生成的描述变得不那么自然。</w:t>
      </w:r>
    </w:p>
    <w:p w14:paraId="6E39D0C1" w14:textId="6520A017" w:rsidR="00000FCA" w:rsidRDefault="00000FCA" w:rsidP="00000FCA">
      <w:pPr>
        <w:pStyle w:val="2"/>
      </w:pPr>
      <w:r>
        <w:rPr>
          <w:rFonts w:hint="eastAsia"/>
        </w:rPr>
        <w:t>4</w:t>
      </w:r>
      <w:r>
        <w:t xml:space="preserve">  </w:t>
      </w:r>
      <w:r>
        <w:rPr>
          <w:rFonts w:hint="eastAsia"/>
        </w:rPr>
        <w:t>基于深度学习的方法</w:t>
      </w:r>
    </w:p>
    <w:p w14:paraId="2FAA6D8B" w14:textId="3EEC40EA" w:rsidR="00000FCA" w:rsidRDefault="00000FCA" w:rsidP="00000FCA">
      <w:pPr>
        <w:pStyle w:val="a2"/>
      </w:pPr>
      <w:r>
        <w:rPr>
          <w:rFonts w:hint="eastAsia"/>
        </w:rPr>
        <w:t>这里将这类方法也进行了分类，分成了几个子类。</w:t>
      </w:r>
    </w:p>
    <w:p w14:paraId="088316FF" w14:textId="2815DAC7" w:rsidR="000A59B7" w:rsidRDefault="000A59B7" w:rsidP="00000FCA">
      <w:pPr>
        <w:pStyle w:val="a2"/>
      </w:pPr>
    </w:p>
    <w:p w14:paraId="6976C93A" w14:textId="46E635FD" w:rsidR="000A59B7" w:rsidRDefault="000A59B7" w:rsidP="000A59B7">
      <w:pPr>
        <w:pStyle w:val="3"/>
      </w:pPr>
      <w:r>
        <w:rPr>
          <w:rFonts w:hint="eastAsia"/>
        </w:rPr>
        <w:t>探索机制</w:t>
      </w:r>
    </w:p>
    <w:p w14:paraId="08B20474" w14:textId="4DDF9EFE" w:rsidR="000A59B7" w:rsidRDefault="000A59B7" w:rsidP="000A59B7">
      <w:pPr>
        <w:pStyle w:val="a2"/>
      </w:pPr>
      <w:r>
        <w:rPr>
          <w:rFonts w:hint="eastAsia"/>
        </w:rPr>
        <w:t>由于人类探索的主观性，这里介绍了</w:t>
      </w:r>
      <w:r w:rsidRPr="000A59B7">
        <w:t xml:space="preserve">BLEU [123] , ROUGE-L [124] , METEOR [125] and </w:t>
      </w:r>
      <w:proofErr w:type="spellStart"/>
      <w:r w:rsidRPr="000A59B7">
        <w:t>CIDEr</w:t>
      </w:r>
      <w:proofErr w:type="spellEnd"/>
      <w:r w:rsidRPr="000A59B7">
        <w:t xml:space="preserve"> [126] . BLEU, ROUGE-L and METEOR</w:t>
      </w:r>
      <w:r>
        <w:rPr>
          <w:rFonts w:hint="eastAsia"/>
        </w:rPr>
        <w:t>的方法进行测试。这些探索机制多是通过机器翻译机制获得。</w:t>
      </w:r>
    </w:p>
    <w:p w14:paraId="16E34E51" w14:textId="70326087" w:rsidR="000A59B7" w:rsidRDefault="000A59B7" w:rsidP="000A59B7">
      <w:pPr>
        <w:pStyle w:val="a2"/>
      </w:pPr>
      <w:r>
        <w:rPr>
          <w:rFonts w:hint="eastAsia"/>
        </w:rPr>
        <w:t>BLEU</w:t>
      </w:r>
      <w:r>
        <w:rPr>
          <w:rFonts w:hint="eastAsia"/>
        </w:rPr>
        <w:t>通过不同长度的短语的相似性获得候选句子和参考句子之间的近似性。最大到</w:t>
      </w:r>
      <w:r>
        <w:rPr>
          <w:rFonts w:hint="eastAsia"/>
        </w:rPr>
        <w:t>4</w:t>
      </w:r>
      <w:r>
        <w:rPr>
          <w:rFonts w:hint="eastAsia"/>
        </w:rPr>
        <w:t>，越高的分数说明产生的句子越流畅。</w:t>
      </w:r>
    </w:p>
    <w:p w14:paraId="57AE12A1" w14:textId="6BE11D89" w:rsidR="000A59B7" w:rsidRDefault="000A59B7" w:rsidP="000A59B7">
      <w:pPr>
        <w:pStyle w:val="a2"/>
      </w:pPr>
      <w:r w:rsidRPr="000A59B7">
        <w:t>ROUGE-L</w:t>
      </w:r>
      <w:r>
        <w:rPr>
          <w:rFonts w:hint="eastAsia"/>
        </w:rPr>
        <w:t>用来探索机器翻译的流畅性和充分性。</w:t>
      </w:r>
      <w:r w:rsidRPr="000A59B7">
        <w:rPr>
          <w:rFonts w:hint="eastAsia"/>
        </w:rPr>
        <w:t>这个指标使用了一个候选句子和一组引用句之间最长的公共子序列，来测量它们在句子级别上的相似性。两个句子之间最长的公共子序列只需要序列的单词匹配，而匹配的单词不一定是连续的。因为这个度</w:t>
      </w:r>
      <w:proofErr w:type="gramStart"/>
      <w:r w:rsidRPr="000A59B7">
        <w:rPr>
          <w:rFonts w:hint="eastAsia"/>
        </w:rPr>
        <w:t>规</w:t>
      </w:r>
      <w:proofErr w:type="gramEnd"/>
      <w:r w:rsidRPr="000A59B7">
        <w:rPr>
          <w:rFonts w:hint="eastAsia"/>
        </w:rPr>
        <w:t>自动包含了最长的序列的普通</w:t>
      </w:r>
      <w:proofErr w:type="spellStart"/>
      <w:r w:rsidRPr="000A59B7">
        <w:rPr>
          <w:rFonts w:hint="eastAsia"/>
        </w:rPr>
        <w:t>n</w:t>
      </w:r>
      <w:r>
        <w:rPr>
          <w:rFonts w:hint="eastAsia"/>
        </w:rPr>
        <w:t>gram</w:t>
      </w:r>
      <w:proofErr w:type="spellEnd"/>
      <w:r w:rsidRPr="000A59B7">
        <w:rPr>
          <w:rFonts w:hint="eastAsia"/>
        </w:rPr>
        <w:t>，所以可以自然地捕捉到句子的层次结构。</w:t>
      </w:r>
    </w:p>
    <w:p w14:paraId="3636F15A" w14:textId="7A331346" w:rsidR="00BB24A1" w:rsidRDefault="00BB24A1" w:rsidP="000A59B7">
      <w:pPr>
        <w:pStyle w:val="a2"/>
      </w:pPr>
      <w:r>
        <w:rPr>
          <w:rFonts w:hint="eastAsia"/>
        </w:rPr>
        <w:t>METOR</w:t>
      </w:r>
      <w:r>
        <w:rPr>
          <w:rFonts w:hint="eastAsia"/>
        </w:rPr>
        <w:t>是自动机器翻译的评价指标。首先执行了候选句子和参考句子之间广义的单</w:t>
      </w:r>
      <w:r w:rsidR="002F4054">
        <w:rPr>
          <w:rFonts w:hint="eastAsia"/>
        </w:rPr>
        <w:t>个</w:t>
      </w:r>
      <w:proofErr w:type="gramStart"/>
      <w:r w:rsidR="002F4054">
        <w:rPr>
          <w:rFonts w:hint="eastAsia"/>
        </w:rPr>
        <w:t>一</w:t>
      </w:r>
      <w:proofErr w:type="gramEnd"/>
      <w:r w:rsidR="002F4054">
        <w:rPr>
          <w:rFonts w:hint="eastAsia"/>
        </w:rPr>
        <w:t>元组的</w:t>
      </w:r>
      <w:r>
        <w:rPr>
          <w:rFonts w:hint="eastAsia"/>
        </w:rPr>
        <w:t>匹配</w:t>
      </w:r>
      <w:r w:rsidR="002F4054">
        <w:rPr>
          <w:rFonts w:hint="eastAsia"/>
        </w:rPr>
        <w:t>，然后根据匹配结果获得一个分数。指标包括准确率，召回率和匹配词的联合。</w:t>
      </w:r>
      <w:r w:rsidR="002F4054" w:rsidRPr="002F4054">
        <w:rPr>
          <w:rFonts w:hint="eastAsia"/>
        </w:rPr>
        <w:t>所有独立计算的分数中最好的分数被作为候选人的最终评价结果。这个度量的引入是为了解决</w:t>
      </w:r>
      <w:r w:rsidR="002F4054" w:rsidRPr="002F4054">
        <w:rPr>
          <w:rFonts w:hint="eastAsia"/>
        </w:rPr>
        <w:t>BLEU</w:t>
      </w:r>
      <w:r w:rsidR="002F4054" w:rsidRPr="002F4054">
        <w:rPr>
          <w:rFonts w:hint="eastAsia"/>
        </w:rPr>
        <w:t>度量的弱点，它是基于匹配的</w:t>
      </w:r>
      <w:proofErr w:type="spellStart"/>
      <w:r w:rsidR="002F4054" w:rsidRPr="002F4054">
        <w:rPr>
          <w:rFonts w:hint="eastAsia"/>
        </w:rPr>
        <w:t>n</w:t>
      </w:r>
      <w:r w:rsidR="002F4054">
        <w:rPr>
          <w:rFonts w:hint="eastAsia"/>
        </w:rPr>
        <w:t>gram</w:t>
      </w:r>
      <w:proofErr w:type="spellEnd"/>
      <w:r w:rsidR="002F4054" w:rsidRPr="002F4054">
        <w:rPr>
          <w:rFonts w:hint="eastAsia"/>
        </w:rPr>
        <w:t>的精度而得到的。</w:t>
      </w:r>
    </w:p>
    <w:p w14:paraId="147761CA" w14:textId="40C903DE" w:rsidR="002F4054" w:rsidRDefault="002F4054" w:rsidP="000A59B7">
      <w:pPr>
        <w:pStyle w:val="a2"/>
      </w:pPr>
      <w:r>
        <w:rPr>
          <w:rFonts w:hint="eastAsia"/>
        </w:rPr>
        <w:lastRenderedPageBreak/>
        <w:t>CIDER</w:t>
      </w:r>
      <w:r>
        <w:rPr>
          <w:rFonts w:hint="eastAsia"/>
        </w:rPr>
        <w:t>是基于一种共识进行图像</w:t>
      </w:r>
      <w:r>
        <w:rPr>
          <w:rFonts w:hint="eastAsia"/>
        </w:rPr>
        <w:t>caption</w:t>
      </w:r>
      <w:r>
        <w:rPr>
          <w:rFonts w:hint="eastAsia"/>
        </w:rPr>
        <w:t>质量测量的方法。这种机制使用了各个参考句子的普遍规律，使用</w:t>
      </w:r>
      <w:r>
        <w:rPr>
          <w:rFonts w:hint="eastAsia"/>
        </w:rPr>
        <w:t>TFIDF</w:t>
      </w:r>
      <w:r>
        <w:rPr>
          <w:rFonts w:hint="eastAsia"/>
        </w:rPr>
        <w:t>作为权重对</w:t>
      </w:r>
      <w:r>
        <w:rPr>
          <w:rFonts w:hint="eastAsia"/>
        </w:rPr>
        <w:t>n</w:t>
      </w:r>
      <w:r>
        <w:rPr>
          <w:rFonts w:hint="eastAsia"/>
        </w:rPr>
        <w:t>元组进行加权进而评价</w:t>
      </w:r>
      <w:r w:rsidRPr="002F4054">
        <w:rPr>
          <w:rFonts w:hint="eastAsia"/>
        </w:rPr>
        <w:t>语法性、显著性、重要性和准确性。</w:t>
      </w:r>
    </w:p>
    <w:p w14:paraId="7AA64465" w14:textId="1B83BDE8" w:rsidR="00B310F9" w:rsidRDefault="00B310F9" w:rsidP="00B310F9">
      <w:pPr>
        <w:pStyle w:val="3"/>
      </w:pPr>
      <w:r>
        <w:rPr>
          <w:rFonts w:hint="eastAsia"/>
        </w:rPr>
        <w:t>数据集比较</w:t>
      </w:r>
    </w:p>
    <w:p w14:paraId="28191ED0" w14:textId="68C40337" w:rsidR="00B310F9" w:rsidRDefault="00B310F9" w:rsidP="00B310F9">
      <w:pPr>
        <w:pStyle w:val="a2"/>
      </w:pPr>
      <w:r>
        <w:rPr>
          <w:rFonts w:hint="eastAsia"/>
        </w:rPr>
        <w:t>三种数据集，</w:t>
      </w:r>
      <w:r>
        <w:rPr>
          <w:rFonts w:hint="eastAsia"/>
        </w:rPr>
        <w:t>Flicker8k</w:t>
      </w:r>
      <w:r>
        <w:rPr>
          <w:rFonts w:hint="eastAsia"/>
        </w:rPr>
        <w:t>，</w:t>
      </w:r>
      <w:r>
        <w:rPr>
          <w:rFonts w:hint="eastAsia"/>
        </w:rPr>
        <w:t>Flicker30k</w:t>
      </w:r>
      <w:r>
        <w:rPr>
          <w:rFonts w:hint="eastAsia"/>
        </w:rPr>
        <w:t>，</w:t>
      </w:r>
      <w:r>
        <w:rPr>
          <w:rFonts w:hint="eastAsia"/>
        </w:rPr>
        <w:t>COCO</w:t>
      </w:r>
      <w:r>
        <w:rPr>
          <w:rFonts w:hint="eastAsia"/>
        </w:rPr>
        <w:t>。</w:t>
      </w:r>
    </w:p>
    <w:p w14:paraId="42BC485F" w14:textId="183CB065" w:rsidR="00B310F9" w:rsidRPr="00B310F9" w:rsidRDefault="00B310F9" w:rsidP="00B310F9">
      <w:pPr>
        <w:pStyle w:val="a2"/>
        <w:rPr>
          <w:rFonts w:hint="eastAsia"/>
        </w:rPr>
      </w:pPr>
      <w:r>
        <w:rPr>
          <w:rFonts w:hint="eastAsia"/>
        </w:rPr>
        <w:t>三种数据集的</w:t>
      </w:r>
      <w:proofErr w:type="gramStart"/>
      <w:r>
        <w:rPr>
          <w:rFonts w:hint="eastAsia"/>
        </w:rPr>
        <w:t>数据集量不同</w:t>
      </w:r>
      <w:proofErr w:type="gramEnd"/>
      <w:r>
        <w:rPr>
          <w:rFonts w:hint="eastAsia"/>
        </w:rPr>
        <w:t>，侧重场景也有所不同。</w:t>
      </w:r>
      <w:r>
        <w:rPr>
          <w:rFonts w:hint="eastAsia"/>
        </w:rPr>
        <w:t>1.</w:t>
      </w:r>
      <w:r>
        <w:rPr>
          <w:rFonts w:hint="eastAsia"/>
        </w:rPr>
        <w:t>主要包含人类和动物。</w:t>
      </w:r>
      <w:r>
        <w:rPr>
          <w:rFonts w:hint="eastAsia"/>
        </w:rPr>
        <w:t>2.</w:t>
      </w:r>
      <w:r>
        <w:rPr>
          <w:rFonts w:hint="eastAsia"/>
        </w:rPr>
        <w:t>人类每天的活动和事项</w:t>
      </w:r>
      <w:r>
        <w:rPr>
          <w:rFonts w:hint="eastAsia"/>
        </w:rPr>
        <w:t>3.</w:t>
      </w:r>
      <w:r w:rsidR="007677DA">
        <w:rPr>
          <w:rFonts w:hint="eastAsia"/>
        </w:rPr>
        <w:t>复杂的自然场景下收集的，只有训练集和验证集。</w:t>
      </w:r>
      <w:bookmarkStart w:id="3" w:name="_GoBack"/>
      <w:bookmarkEnd w:id="3"/>
    </w:p>
    <w:sectPr w:rsidR="00B310F9" w:rsidRPr="00B310F9" w:rsidSect="001A5E34">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102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A3B71" w14:textId="77777777" w:rsidR="00AC7257" w:rsidRDefault="00AC7257">
      <w:r>
        <w:separator/>
      </w:r>
    </w:p>
  </w:endnote>
  <w:endnote w:type="continuationSeparator" w:id="0">
    <w:p w14:paraId="3F5F51BD" w14:textId="77777777" w:rsidR="00AC7257" w:rsidRDefault="00AC7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ACA3F" w14:textId="77777777" w:rsidR="00313AC1" w:rsidRDefault="00313AC1">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D91B7" w14:textId="77777777" w:rsidR="00313AC1" w:rsidRDefault="00313AC1">
    <w:pPr>
      <w:pStyle w:val="a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0920E" w14:textId="77777777" w:rsidR="00313AC1" w:rsidRDefault="00313AC1">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60582" w14:textId="77777777" w:rsidR="00AC7257" w:rsidRDefault="00AC7257">
      <w:r>
        <w:separator/>
      </w:r>
    </w:p>
  </w:footnote>
  <w:footnote w:type="continuationSeparator" w:id="0">
    <w:p w14:paraId="2FAB2FFD" w14:textId="77777777" w:rsidR="00AC7257" w:rsidRDefault="00AC7257">
      <w:r>
        <w:continuationSeparator/>
      </w:r>
    </w:p>
  </w:footnote>
  <w:footnote w:id="1">
    <w:p w14:paraId="44D970A3" w14:textId="31C2C909" w:rsidR="00313AC1" w:rsidRDefault="00313AC1"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FBD18" w14:textId="77777777" w:rsidR="00313AC1" w:rsidRDefault="00313AC1"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091618DD" w14:textId="77777777" w:rsidR="00313AC1" w:rsidRDefault="00313AC1"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2DF17" w14:textId="77777777" w:rsidR="00313AC1" w:rsidRDefault="00313AC1"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3D453618" w14:textId="3B34326C" w:rsidR="00313AC1" w:rsidRDefault="00313AC1" w:rsidP="00AB1431">
    <w:pPr>
      <w:pStyle w:val="a7"/>
      <w:ind w:firstLine="420"/>
    </w:pPr>
    <w:r>
      <w:fldChar w:fldCharType="begin"/>
    </w:r>
    <w:r>
      <w:instrText xml:space="preserve"> REF _Ref303779108 \h </w:instrText>
    </w:r>
    <w:r>
      <w:fldChar w:fldCharType="separate"/>
    </w:r>
    <w:r>
      <w:rPr>
        <w:rFonts w:hint="eastAsia"/>
      </w:rPr>
      <w:t>从描述到视觉概念的召回</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13C2" w14:textId="77777777" w:rsidR="00313AC1" w:rsidRDefault="00313AC1"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0FCA"/>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30E30"/>
    <w:rsid w:val="00031AA6"/>
    <w:rsid w:val="0003542E"/>
    <w:rsid w:val="000424E7"/>
    <w:rsid w:val="00043AA6"/>
    <w:rsid w:val="0004685A"/>
    <w:rsid w:val="00062E88"/>
    <w:rsid w:val="000633C9"/>
    <w:rsid w:val="0006671F"/>
    <w:rsid w:val="000716E3"/>
    <w:rsid w:val="000769BB"/>
    <w:rsid w:val="000808CC"/>
    <w:rsid w:val="000826B6"/>
    <w:rsid w:val="00084E3F"/>
    <w:rsid w:val="00084F7C"/>
    <w:rsid w:val="000879B4"/>
    <w:rsid w:val="0009039C"/>
    <w:rsid w:val="00097848"/>
    <w:rsid w:val="000A28A0"/>
    <w:rsid w:val="000A54F0"/>
    <w:rsid w:val="000A59B7"/>
    <w:rsid w:val="000B15AB"/>
    <w:rsid w:val="000C1A08"/>
    <w:rsid w:val="000C2170"/>
    <w:rsid w:val="000C2730"/>
    <w:rsid w:val="000C500A"/>
    <w:rsid w:val="000C7E7F"/>
    <w:rsid w:val="000D03B4"/>
    <w:rsid w:val="000D2154"/>
    <w:rsid w:val="000D21E5"/>
    <w:rsid w:val="000D5900"/>
    <w:rsid w:val="000D70BD"/>
    <w:rsid w:val="000E4C38"/>
    <w:rsid w:val="000E53B9"/>
    <w:rsid w:val="000E7221"/>
    <w:rsid w:val="000F4C35"/>
    <w:rsid w:val="00101604"/>
    <w:rsid w:val="00117C0D"/>
    <w:rsid w:val="00117F07"/>
    <w:rsid w:val="001271C8"/>
    <w:rsid w:val="001314E2"/>
    <w:rsid w:val="0013228A"/>
    <w:rsid w:val="0013269E"/>
    <w:rsid w:val="001418C7"/>
    <w:rsid w:val="00143D12"/>
    <w:rsid w:val="00145509"/>
    <w:rsid w:val="00152197"/>
    <w:rsid w:val="001537CE"/>
    <w:rsid w:val="00162F42"/>
    <w:rsid w:val="001710A3"/>
    <w:rsid w:val="00172D07"/>
    <w:rsid w:val="00174748"/>
    <w:rsid w:val="00177B76"/>
    <w:rsid w:val="00181226"/>
    <w:rsid w:val="00181C67"/>
    <w:rsid w:val="00182611"/>
    <w:rsid w:val="00182781"/>
    <w:rsid w:val="00191386"/>
    <w:rsid w:val="00196A62"/>
    <w:rsid w:val="00196FE3"/>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28C1"/>
    <w:rsid w:val="00213D8A"/>
    <w:rsid w:val="00215F84"/>
    <w:rsid w:val="00216603"/>
    <w:rsid w:val="00220EAE"/>
    <w:rsid w:val="00222A1E"/>
    <w:rsid w:val="002319A9"/>
    <w:rsid w:val="002326D0"/>
    <w:rsid w:val="0023506A"/>
    <w:rsid w:val="0023601E"/>
    <w:rsid w:val="002419D6"/>
    <w:rsid w:val="0024571D"/>
    <w:rsid w:val="00245F88"/>
    <w:rsid w:val="00246FB7"/>
    <w:rsid w:val="00261199"/>
    <w:rsid w:val="00270CBA"/>
    <w:rsid w:val="00273687"/>
    <w:rsid w:val="00280A40"/>
    <w:rsid w:val="002827BF"/>
    <w:rsid w:val="002865B4"/>
    <w:rsid w:val="002866FB"/>
    <w:rsid w:val="002923B5"/>
    <w:rsid w:val="002A058D"/>
    <w:rsid w:val="002A3427"/>
    <w:rsid w:val="002B20DC"/>
    <w:rsid w:val="002C1E3F"/>
    <w:rsid w:val="002C629B"/>
    <w:rsid w:val="002C6B51"/>
    <w:rsid w:val="002D1F81"/>
    <w:rsid w:val="002D3A1C"/>
    <w:rsid w:val="002D64DF"/>
    <w:rsid w:val="002D6E46"/>
    <w:rsid w:val="002E1D7F"/>
    <w:rsid w:val="002F0CD5"/>
    <w:rsid w:val="002F3473"/>
    <w:rsid w:val="002F3A43"/>
    <w:rsid w:val="002F4054"/>
    <w:rsid w:val="002F4F53"/>
    <w:rsid w:val="002F535A"/>
    <w:rsid w:val="002F78B7"/>
    <w:rsid w:val="00304344"/>
    <w:rsid w:val="00306245"/>
    <w:rsid w:val="003064AF"/>
    <w:rsid w:val="00307119"/>
    <w:rsid w:val="00310C9D"/>
    <w:rsid w:val="00313AC1"/>
    <w:rsid w:val="00314B80"/>
    <w:rsid w:val="00315301"/>
    <w:rsid w:val="003162EA"/>
    <w:rsid w:val="0033316C"/>
    <w:rsid w:val="00334198"/>
    <w:rsid w:val="0033555D"/>
    <w:rsid w:val="00341E9B"/>
    <w:rsid w:val="003426ED"/>
    <w:rsid w:val="00342C11"/>
    <w:rsid w:val="003442FD"/>
    <w:rsid w:val="00345F32"/>
    <w:rsid w:val="00346C1E"/>
    <w:rsid w:val="00356F1B"/>
    <w:rsid w:val="00363C28"/>
    <w:rsid w:val="00364491"/>
    <w:rsid w:val="00365753"/>
    <w:rsid w:val="00366791"/>
    <w:rsid w:val="00371DF8"/>
    <w:rsid w:val="003753AE"/>
    <w:rsid w:val="003856D3"/>
    <w:rsid w:val="003B5EC3"/>
    <w:rsid w:val="003B6A1D"/>
    <w:rsid w:val="003C2475"/>
    <w:rsid w:val="003D2926"/>
    <w:rsid w:val="003D635C"/>
    <w:rsid w:val="003D73E1"/>
    <w:rsid w:val="003E0A28"/>
    <w:rsid w:val="003E4BFA"/>
    <w:rsid w:val="003E4D8A"/>
    <w:rsid w:val="003F11AD"/>
    <w:rsid w:val="003F40D7"/>
    <w:rsid w:val="003F6F2D"/>
    <w:rsid w:val="0040096C"/>
    <w:rsid w:val="004115BE"/>
    <w:rsid w:val="00412955"/>
    <w:rsid w:val="00415CB2"/>
    <w:rsid w:val="00417238"/>
    <w:rsid w:val="00421AAF"/>
    <w:rsid w:val="004220A2"/>
    <w:rsid w:val="00430962"/>
    <w:rsid w:val="00441A24"/>
    <w:rsid w:val="00445620"/>
    <w:rsid w:val="00447590"/>
    <w:rsid w:val="00451EAA"/>
    <w:rsid w:val="004552E6"/>
    <w:rsid w:val="00455F8C"/>
    <w:rsid w:val="00456134"/>
    <w:rsid w:val="00456468"/>
    <w:rsid w:val="00457F23"/>
    <w:rsid w:val="00465943"/>
    <w:rsid w:val="004721F3"/>
    <w:rsid w:val="00477DCB"/>
    <w:rsid w:val="00481382"/>
    <w:rsid w:val="004857AA"/>
    <w:rsid w:val="00485DDF"/>
    <w:rsid w:val="00493006"/>
    <w:rsid w:val="004A10A0"/>
    <w:rsid w:val="004A1D5A"/>
    <w:rsid w:val="004A239F"/>
    <w:rsid w:val="004A405A"/>
    <w:rsid w:val="004A45B6"/>
    <w:rsid w:val="004B0ABC"/>
    <w:rsid w:val="004B4B3D"/>
    <w:rsid w:val="004C323A"/>
    <w:rsid w:val="004C6592"/>
    <w:rsid w:val="004C7784"/>
    <w:rsid w:val="004D3FFC"/>
    <w:rsid w:val="004D4461"/>
    <w:rsid w:val="004E0685"/>
    <w:rsid w:val="004E2C79"/>
    <w:rsid w:val="004E68FE"/>
    <w:rsid w:val="004E7BBD"/>
    <w:rsid w:val="004F0BBE"/>
    <w:rsid w:val="004F2E48"/>
    <w:rsid w:val="004F352B"/>
    <w:rsid w:val="004F778D"/>
    <w:rsid w:val="004F7E76"/>
    <w:rsid w:val="0050647B"/>
    <w:rsid w:val="00513394"/>
    <w:rsid w:val="00513C3A"/>
    <w:rsid w:val="00521A0D"/>
    <w:rsid w:val="00522AAE"/>
    <w:rsid w:val="00523782"/>
    <w:rsid w:val="005238BE"/>
    <w:rsid w:val="0052506F"/>
    <w:rsid w:val="00526EBB"/>
    <w:rsid w:val="00533055"/>
    <w:rsid w:val="0053760F"/>
    <w:rsid w:val="005400B1"/>
    <w:rsid w:val="005445FA"/>
    <w:rsid w:val="005460E7"/>
    <w:rsid w:val="00546FE6"/>
    <w:rsid w:val="00551263"/>
    <w:rsid w:val="0055236F"/>
    <w:rsid w:val="00554F61"/>
    <w:rsid w:val="005601AE"/>
    <w:rsid w:val="0057296E"/>
    <w:rsid w:val="0057372B"/>
    <w:rsid w:val="005816F4"/>
    <w:rsid w:val="00583B22"/>
    <w:rsid w:val="00593F56"/>
    <w:rsid w:val="00596879"/>
    <w:rsid w:val="00597CB2"/>
    <w:rsid w:val="005A0EE5"/>
    <w:rsid w:val="005A1024"/>
    <w:rsid w:val="005A5987"/>
    <w:rsid w:val="005A5FFA"/>
    <w:rsid w:val="005A6452"/>
    <w:rsid w:val="005A7DD7"/>
    <w:rsid w:val="005B2B2B"/>
    <w:rsid w:val="005D0707"/>
    <w:rsid w:val="005D49FC"/>
    <w:rsid w:val="005D5D6A"/>
    <w:rsid w:val="005D6D0E"/>
    <w:rsid w:val="005E4FDE"/>
    <w:rsid w:val="005E5842"/>
    <w:rsid w:val="005E6AA0"/>
    <w:rsid w:val="005E797F"/>
    <w:rsid w:val="005F3AA8"/>
    <w:rsid w:val="00617960"/>
    <w:rsid w:val="00617D23"/>
    <w:rsid w:val="00620031"/>
    <w:rsid w:val="00620C40"/>
    <w:rsid w:val="00622400"/>
    <w:rsid w:val="006303AA"/>
    <w:rsid w:val="00635261"/>
    <w:rsid w:val="00635A48"/>
    <w:rsid w:val="00635BFD"/>
    <w:rsid w:val="00636235"/>
    <w:rsid w:val="00641E88"/>
    <w:rsid w:val="0064556D"/>
    <w:rsid w:val="00646D0F"/>
    <w:rsid w:val="006476B8"/>
    <w:rsid w:val="00657904"/>
    <w:rsid w:val="00661A4B"/>
    <w:rsid w:val="00662EBE"/>
    <w:rsid w:val="00665603"/>
    <w:rsid w:val="006745D4"/>
    <w:rsid w:val="00675ADE"/>
    <w:rsid w:val="00677160"/>
    <w:rsid w:val="00682C51"/>
    <w:rsid w:val="00682E53"/>
    <w:rsid w:val="006859F8"/>
    <w:rsid w:val="00692404"/>
    <w:rsid w:val="00695FC3"/>
    <w:rsid w:val="006A0E61"/>
    <w:rsid w:val="006A0F73"/>
    <w:rsid w:val="006A28D0"/>
    <w:rsid w:val="006A2B31"/>
    <w:rsid w:val="006B2AFE"/>
    <w:rsid w:val="006B576F"/>
    <w:rsid w:val="006B7E93"/>
    <w:rsid w:val="006C2B96"/>
    <w:rsid w:val="006C5A9F"/>
    <w:rsid w:val="006C6EB3"/>
    <w:rsid w:val="006D1C5F"/>
    <w:rsid w:val="006D53D8"/>
    <w:rsid w:val="006D5659"/>
    <w:rsid w:val="006D58F1"/>
    <w:rsid w:val="006D5EEE"/>
    <w:rsid w:val="006D7271"/>
    <w:rsid w:val="006E0BB6"/>
    <w:rsid w:val="006E46F0"/>
    <w:rsid w:val="006E7318"/>
    <w:rsid w:val="00711A14"/>
    <w:rsid w:val="00712733"/>
    <w:rsid w:val="00712C3B"/>
    <w:rsid w:val="00712D78"/>
    <w:rsid w:val="00712DEF"/>
    <w:rsid w:val="007149EC"/>
    <w:rsid w:val="0071539C"/>
    <w:rsid w:val="00717291"/>
    <w:rsid w:val="007202A0"/>
    <w:rsid w:val="00720B2A"/>
    <w:rsid w:val="00723ADC"/>
    <w:rsid w:val="00726C28"/>
    <w:rsid w:val="0072772E"/>
    <w:rsid w:val="0073183C"/>
    <w:rsid w:val="0074065B"/>
    <w:rsid w:val="007421BB"/>
    <w:rsid w:val="00746BCC"/>
    <w:rsid w:val="00747DEE"/>
    <w:rsid w:val="00750414"/>
    <w:rsid w:val="00763675"/>
    <w:rsid w:val="007677DA"/>
    <w:rsid w:val="007743EA"/>
    <w:rsid w:val="00777902"/>
    <w:rsid w:val="0078672B"/>
    <w:rsid w:val="00787981"/>
    <w:rsid w:val="00795573"/>
    <w:rsid w:val="007A45F3"/>
    <w:rsid w:val="007B4730"/>
    <w:rsid w:val="007B71D8"/>
    <w:rsid w:val="007C1F08"/>
    <w:rsid w:val="007C434A"/>
    <w:rsid w:val="007D1558"/>
    <w:rsid w:val="007D1FF6"/>
    <w:rsid w:val="007D5E73"/>
    <w:rsid w:val="007D7138"/>
    <w:rsid w:val="007D7B55"/>
    <w:rsid w:val="007E2498"/>
    <w:rsid w:val="007E27E8"/>
    <w:rsid w:val="007E69CF"/>
    <w:rsid w:val="007E74B8"/>
    <w:rsid w:val="007F4BA1"/>
    <w:rsid w:val="007F4DC9"/>
    <w:rsid w:val="00803383"/>
    <w:rsid w:val="00805682"/>
    <w:rsid w:val="00806F71"/>
    <w:rsid w:val="00807971"/>
    <w:rsid w:val="00817467"/>
    <w:rsid w:val="0083589F"/>
    <w:rsid w:val="00844097"/>
    <w:rsid w:val="0084628E"/>
    <w:rsid w:val="00852C60"/>
    <w:rsid w:val="00856A97"/>
    <w:rsid w:val="00861E52"/>
    <w:rsid w:val="00864E8B"/>
    <w:rsid w:val="008661E6"/>
    <w:rsid w:val="008772E9"/>
    <w:rsid w:val="0088691B"/>
    <w:rsid w:val="00890734"/>
    <w:rsid w:val="00890CE5"/>
    <w:rsid w:val="008946F1"/>
    <w:rsid w:val="008A4376"/>
    <w:rsid w:val="008A60DE"/>
    <w:rsid w:val="008A754C"/>
    <w:rsid w:val="008B1F20"/>
    <w:rsid w:val="008B31B8"/>
    <w:rsid w:val="008B3A59"/>
    <w:rsid w:val="008B4901"/>
    <w:rsid w:val="008B6471"/>
    <w:rsid w:val="008C2969"/>
    <w:rsid w:val="008C3747"/>
    <w:rsid w:val="008C3B79"/>
    <w:rsid w:val="008D5A4C"/>
    <w:rsid w:val="008E401D"/>
    <w:rsid w:val="008F1AAE"/>
    <w:rsid w:val="009041CF"/>
    <w:rsid w:val="00904A9F"/>
    <w:rsid w:val="009113C6"/>
    <w:rsid w:val="00911E76"/>
    <w:rsid w:val="00911F51"/>
    <w:rsid w:val="00923E08"/>
    <w:rsid w:val="00925D5D"/>
    <w:rsid w:val="009344AA"/>
    <w:rsid w:val="0093595E"/>
    <w:rsid w:val="009414A8"/>
    <w:rsid w:val="00941DDE"/>
    <w:rsid w:val="009552D4"/>
    <w:rsid w:val="00956FE4"/>
    <w:rsid w:val="009609EE"/>
    <w:rsid w:val="009619C6"/>
    <w:rsid w:val="0096326D"/>
    <w:rsid w:val="00966495"/>
    <w:rsid w:val="009772CC"/>
    <w:rsid w:val="0098179C"/>
    <w:rsid w:val="00982407"/>
    <w:rsid w:val="00983143"/>
    <w:rsid w:val="00983667"/>
    <w:rsid w:val="009868D1"/>
    <w:rsid w:val="009A0CBD"/>
    <w:rsid w:val="009A1E15"/>
    <w:rsid w:val="009A6FBE"/>
    <w:rsid w:val="009B325F"/>
    <w:rsid w:val="009B4A57"/>
    <w:rsid w:val="009B527A"/>
    <w:rsid w:val="009B720D"/>
    <w:rsid w:val="009B74F3"/>
    <w:rsid w:val="009D00B5"/>
    <w:rsid w:val="009D0378"/>
    <w:rsid w:val="009E06AC"/>
    <w:rsid w:val="009E13FA"/>
    <w:rsid w:val="009E459A"/>
    <w:rsid w:val="009E7E05"/>
    <w:rsid w:val="009F1CF6"/>
    <w:rsid w:val="009F433C"/>
    <w:rsid w:val="009F4A32"/>
    <w:rsid w:val="009F5FE0"/>
    <w:rsid w:val="009F601A"/>
    <w:rsid w:val="00A0023D"/>
    <w:rsid w:val="00A00ABA"/>
    <w:rsid w:val="00A05D54"/>
    <w:rsid w:val="00A15142"/>
    <w:rsid w:val="00A1606F"/>
    <w:rsid w:val="00A25216"/>
    <w:rsid w:val="00A26333"/>
    <w:rsid w:val="00A26F27"/>
    <w:rsid w:val="00A274B7"/>
    <w:rsid w:val="00A33ABB"/>
    <w:rsid w:val="00A3664B"/>
    <w:rsid w:val="00A405EA"/>
    <w:rsid w:val="00A47603"/>
    <w:rsid w:val="00A51324"/>
    <w:rsid w:val="00A61784"/>
    <w:rsid w:val="00A63811"/>
    <w:rsid w:val="00A647D4"/>
    <w:rsid w:val="00A67BB1"/>
    <w:rsid w:val="00A7542A"/>
    <w:rsid w:val="00A76066"/>
    <w:rsid w:val="00A80D53"/>
    <w:rsid w:val="00A81F86"/>
    <w:rsid w:val="00A919A6"/>
    <w:rsid w:val="00A92FB3"/>
    <w:rsid w:val="00A9476F"/>
    <w:rsid w:val="00A9773E"/>
    <w:rsid w:val="00AA27FB"/>
    <w:rsid w:val="00AA500E"/>
    <w:rsid w:val="00AA581C"/>
    <w:rsid w:val="00AA7F8D"/>
    <w:rsid w:val="00AB1173"/>
    <w:rsid w:val="00AB128A"/>
    <w:rsid w:val="00AB1431"/>
    <w:rsid w:val="00AC3373"/>
    <w:rsid w:val="00AC7257"/>
    <w:rsid w:val="00AC788B"/>
    <w:rsid w:val="00AD090B"/>
    <w:rsid w:val="00AD1F04"/>
    <w:rsid w:val="00AE1904"/>
    <w:rsid w:val="00AF013B"/>
    <w:rsid w:val="00AF087A"/>
    <w:rsid w:val="00AF3D66"/>
    <w:rsid w:val="00B0224C"/>
    <w:rsid w:val="00B07DE3"/>
    <w:rsid w:val="00B14291"/>
    <w:rsid w:val="00B170F9"/>
    <w:rsid w:val="00B206FB"/>
    <w:rsid w:val="00B21CB6"/>
    <w:rsid w:val="00B310F9"/>
    <w:rsid w:val="00B33E4A"/>
    <w:rsid w:val="00B3778F"/>
    <w:rsid w:val="00B40575"/>
    <w:rsid w:val="00B50446"/>
    <w:rsid w:val="00B51A09"/>
    <w:rsid w:val="00B61E6D"/>
    <w:rsid w:val="00B65103"/>
    <w:rsid w:val="00B73ED5"/>
    <w:rsid w:val="00B8202A"/>
    <w:rsid w:val="00B86629"/>
    <w:rsid w:val="00B9067F"/>
    <w:rsid w:val="00B9250A"/>
    <w:rsid w:val="00B9622A"/>
    <w:rsid w:val="00B96BEA"/>
    <w:rsid w:val="00B96F30"/>
    <w:rsid w:val="00B97743"/>
    <w:rsid w:val="00BA2976"/>
    <w:rsid w:val="00BA30B7"/>
    <w:rsid w:val="00BA5CF7"/>
    <w:rsid w:val="00BB1A51"/>
    <w:rsid w:val="00BB24A1"/>
    <w:rsid w:val="00BB3CE9"/>
    <w:rsid w:val="00BB4E8B"/>
    <w:rsid w:val="00BB6A41"/>
    <w:rsid w:val="00BC5CAC"/>
    <w:rsid w:val="00BD0FBD"/>
    <w:rsid w:val="00BD400A"/>
    <w:rsid w:val="00BD59BD"/>
    <w:rsid w:val="00BD65B5"/>
    <w:rsid w:val="00BE1F00"/>
    <w:rsid w:val="00BE211E"/>
    <w:rsid w:val="00BE2B37"/>
    <w:rsid w:val="00BE2C32"/>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26910"/>
    <w:rsid w:val="00C3300E"/>
    <w:rsid w:val="00C34C47"/>
    <w:rsid w:val="00C35BDA"/>
    <w:rsid w:val="00C36910"/>
    <w:rsid w:val="00C43263"/>
    <w:rsid w:val="00C45074"/>
    <w:rsid w:val="00C479D3"/>
    <w:rsid w:val="00C51A1C"/>
    <w:rsid w:val="00C55076"/>
    <w:rsid w:val="00C5646E"/>
    <w:rsid w:val="00C626EE"/>
    <w:rsid w:val="00C66EE8"/>
    <w:rsid w:val="00C67A85"/>
    <w:rsid w:val="00C67BFD"/>
    <w:rsid w:val="00C70C42"/>
    <w:rsid w:val="00C727D6"/>
    <w:rsid w:val="00C917C2"/>
    <w:rsid w:val="00C9330B"/>
    <w:rsid w:val="00C93A3A"/>
    <w:rsid w:val="00CA3485"/>
    <w:rsid w:val="00CA5FD8"/>
    <w:rsid w:val="00CA6CEC"/>
    <w:rsid w:val="00CB268A"/>
    <w:rsid w:val="00CB2F96"/>
    <w:rsid w:val="00CB7C30"/>
    <w:rsid w:val="00CC1955"/>
    <w:rsid w:val="00CC4F8C"/>
    <w:rsid w:val="00CD52EC"/>
    <w:rsid w:val="00CE02F3"/>
    <w:rsid w:val="00CE245C"/>
    <w:rsid w:val="00CE36D3"/>
    <w:rsid w:val="00CE5BB3"/>
    <w:rsid w:val="00D02E20"/>
    <w:rsid w:val="00D05507"/>
    <w:rsid w:val="00D1298D"/>
    <w:rsid w:val="00D12CBB"/>
    <w:rsid w:val="00D20F9F"/>
    <w:rsid w:val="00D22CC2"/>
    <w:rsid w:val="00D23C25"/>
    <w:rsid w:val="00D34630"/>
    <w:rsid w:val="00D346C2"/>
    <w:rsid w:val="00D37EC3"/>
    <w:rsid w:val="00D434FE"/>
    <w:rsid w:val="00D45707"/>
    <w:rsid w:val="00D51FFE"/>
    <w:rsid w:val="00D5628D"/>
    <w:rsid w:val="00D606C1"/>
    <w:rsid w:val="00D6468D"/>
    <w:rsid w:val="00D65E7F"/>
    <w:rsid w:val="00D67BB1"/>
    <w:rsid w:val="00D87600"/>
    <w:rsid w:val="00DA3CB7"/>
    <w:rsid w:val="00DA5858"/>
    <w:rsid w:val="00DA7591"/>
    <w:rsid w:val="00DB2A17"/>
    <w:rsid w:val="00DB6C45"/>
    <w:rsid w:val="00DC2306"/>
    <w:rsid w:val="00DC5338"/>
    <w:rsid w:val="00DC7163"/>
    <w:rsid w:val="00DD21E1"/>
    <w:rsid w:val="00DD43AB"/>
    <w:rsid w:val="00DD7CD2"/>
    <w:rsid w:val="00DE1B42"/>
    <w:rsid w:val="00DE65BC"/>
    <w:rsid w:val="00DE7E2D"/>
    <w:rsid w:val="00DF476B"/>
    <w:rsid w:val="00DF5BB9"/>
    <w:rsid w:val="00E052F0"/>
    <w:rsid w:val="00E12ED8"/>
    <w:rsid w:val="00E150EF"/>
    <w:rsid w:val="00E178EC"/>
    <w:rsid w:val="00E17F46"/>
    <w:rsid w:val="00E21D11"/>
    <w:rsid w:val="00E25C97"/>
    <w:rsid w:val="00E31ACA"/>
    <w:rsid w:val="00E36E92"/>
    <w:rsid w:val="00E37EF9"/>
    <w:rsid w:val="00E47E34"/>
    <w:rsid w:val="00E50E8F"/>
    <w:rsid w:val="00E5719E"/>
    <w:rsid w:val="00E5787A"/>
    <w:rsid w:val="00E60BA7"/>
    <w:rsid w:val="00E6109E"/>
    <w:rsid w:val="00E62D09"/>
    <w:rsid w:val="00E63E37"/>
    <w:rsid w:val="00E64D2C"/>
    <w:rsid w:val="00E6773F"/>
    <w:rsid w:val="00E700B5"/>
    <w:rsid w:val="00E7189A"/>
    <w:rsid w:val="00E73362"/>
    <w:rsid w:val="00E744AC"/>
    <w:rsid w:val="00E74FD5"/>
    <w:rsid w:val="00E76076"/>
    <w:rsid w:val="00E84637"/>
    <w:rsid w:val="00EA129D"/>
    <w:rsid w:val="00EA54D0"/>
    <w:rsid w:val="00EA79B9"/>
    <w:rsid w:val="00EB1B23"/>
    <w:rsid w:val="00EB2B81"/>
    <w:rsid w:val="00EB3501"/>
    <w:rsid w:val="00EB5B23"/>
    <w:rsid w:val="00EB6131"/>
    <w:rsid w:val="00EB6764"/>
    <w:rsid w:val="00EC2467"/>
    <w:rsid w:val="00EC286B"/>
    <w:rsid w:val="00EC2A1C"/>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4CD6"/>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784D"/>
    <w:rsid w:val="00F77CEB"/>
    <w:rsid w:val="00F80B95"/>
    <w:rsid w:val="00F80C49"/>
    <w:rsid w:val="00F82226"/>
    <w:rsid w:val="00F8305A"/>
    <w:rsid w:val="00F90D7A"/>
    <w:rsid w:val="00F91225"/>
    <w:rsid w:val="00F95084"/>
    <w:rsid w:val="00F95B02"/>
    <w:rsid w:val="00F968A3"/>
    <w:rsid w:val="00FB5326"/>
    <w:rsid w:val="00FC1F41"/>
    <w:rsid w:val="00FC24D9"/>
    <w:rsid w:val="00FC4360"/>
    <w:rsid w:val="00FC6450"/>
    <w:rsid w:val="00FD37EC"/>
    <w:rsid w:val="00FD3842"/>
    <w:rsid w:val="00FE14AF"/>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BBC34A"/>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E31ACA"/>
    <w:rPr>
      <w:sz w:val="21"/>
      <w:szCs w:val="21"/>
    </w:rPr>
  </w:style>
  <w:style w:type="paragraph" w:styleId="afc">
    <w:name w:val="annotation text"/>
    <w:basedOn w:val="a1"/>
    <w:link w:val="afd"/>
    <w:semiHidden/>
    <w:unhideWhenUsed/>
    <w:rsid w:val="00E31ACA"/>
    <w:pPr>
      <w:jc w:val="left"/>
    </w:pPr>
  </w:style>
  <w:style w:type="character" w:customStyle="1" w:styleId="afd">
    <w:name w:val="批注文字 字符"/>
    <w:basedOn w:val="a3"/>
    <w:link w:val="afc"/>
    <w:semiHidden/>
    <w:rsid w:val="00E31ACA"/>
    <w:rPr>
      <w:kern w:val="2"/>
      <w:sz w:val="21"/>
      <w:szCs w:val="24"/>
    </w:rPr>
  </w:style>
  <w:style w:type="paragraph" w:styleId="afe">
    <w:name w:val="annotation subject"/>
    <w:basedOn w:val="afc"/>
    <w:next w:val="afc"/>
    <w:link w:val="aff"/>
    <w:semiHidden/>
    <w:unhideWhenUsed/>
    <w:rsid w:val="00E31ACA"/>
    <w:rPr>
      <w:b/>
      <w:bCs/>
    </w:rPr>
  </w:style>
  <w:style w:type="character" w:customStyle="1" w:styleId="aff">
    <w:name w:val="批注主题 字符"/>
    <w:basedOn w:val="afd"/>
    <w:link w:val="afe"/>
    <w:semiHidden/>
    <w:rsid w:val="00E31AC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18103">
      <w:bodyDiv w:val="1"/>
      <w:marLeft w:val="0"/>
      <w:marRight w:val="0"/>
      <w:marTop w:val="0"/>
      <w:marBottom w:val="0"/>
      <w:divBdr>
        <w:top w:val="none" w:sz="0" w:space="0" w:color="auto"/>
        <w:left w:val="none" w:sz="0" w:space="0" w:color="auto"/>
        <w:bottom w:val="none" w:sz="0" w:space="0" w:color="auto"/>
        <w:right w:val="none" w:sz="0" w:space="0" w:color="auto"/>
      </w:divBdr>
      <w:divsChild>
        <w:div w:id="2134132195">
          <w:marLeft w:val="0"/>
          <w:marRight w:val="0"/>
          <w:marTop w:val="0"/>
          <w:marBottom w:val="0"/>
          <w:divBdr>
            <w:top w:val="none" w:sz="0" w:space="0" w:color="auto"/>
            <w:left w:val="none" w:sz="0" w:space="0" w:color="auto"/>
            <w:bottom w:val="none" w:sz="0" w:space="0" w:color="auto"/>
            <w:right w:val="none" w:sz="0" w:space="0" w:color="auto"/>
          </w:divBdr>
          <w:divsChild>
            <w:div w:id="1647860662">
              <w:marLeft w:val="0"/>
              <w:marRight w:val="60"/>
              <w:marTop w:val="0"/>
              <w:marBottom w:val="0"/>
              <w:divBdr>
                <w:top w:val="none" w:sz="0" w:space="0" w:color="auto"/>
                <w:left w:val="none" w:sz="0" w:space="0" w:color="auto"/>
                <w:bottom w:val="none" w:sz="0" w:space="0" w:color="auto"/>
                <w:right w:val="none" w:sz="0" w:space="0" w:color="auto"/>
              </w:divBdr>
              <w:divsChild>
                <w:div w:id="1235042508">
                  <w:marLeft w:val="0"/>
                  <w:marRight w:val="0"/>
                  <w:marTop w:val="0"/>
                  <w:marBottom w:val="120"/>
                  <w:divBdr>
                    <w:top w:val="single" w:sz="6" w:space="0" w:color="C0C0C0"/>
                    <w:left w:val="single" w:sz="6" w:space="0" w:color="D9D9D9"/>
                    <w:bottom w:val="single" w:sz="6" w:space="0" w:color="D9D9D9"/>
                    <w:right w:val="single" w:sz="6" w:space="0" w:color="D9D9D9"/>
                  </w:divBdr>
                  <w:divsChild>
                    <w:div w:id="441073789">
                      <w:marLeft w:val="0"/>
                      <w:marRight w:val="0"/>
                      <w:marTop w:val="0"/>
                      <w:marBottom w:val="0"/>
                      <w:divBdr>
                        <w:top w:val="none" w:sz="0" w:space="0" w:color="auto"/>
                        <w:left w:val="none" w:sz="0" w:space="0" w:color="auto"/>
                        <w:bottom w:val="none" w:sz="0" w:space="0" w:color="auto"/>
                        <w:right w:val="none" w:sz="0" w:space="0" w:color="auto"/>
                      </w:divBdr>
                    </w:div>
                    <w:div w:id="3671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6694">
          <w:marLeft w:val="0"/>
          <w:marRight w:val="0"/>
          <w:marTop w:val="0"/>
          <w:marBottom w:val="0"/>
          <w:divBdr>
            <w:top w:val="none" w:sz="0" w:space="0" w:color="auto"/>
            <w:left w:val="none" w:sz="0" w:space="0" w:color="auto"/>
            <w:bottom w:val="none" w:sz="0" w:space="0" w:color="auto"/>
            <w:right w:val="none" w:sz="0" w:space="0" w:color="auto"/>
          </w:divBdr>
          <w:divsChild>
            <w:div w:id="330523000">
              <w:marLeft w:val="60"/>
              <w:marRight w:val="0"/>
              <w:marTop w:val="0"/>
              <w:marBottom w:val="0"/>
              <w:divBdr>
                <w:top w:val="none" w:sz="0" w:space="0" w:color="auto"/>
                <w:left w:val="none" w:sz="0" w:space="0" w:color="auto"/>
                <w:bottom w:val="none" w:sz="0" w:space="0" w:color="auto"/>
                <w:right w:val="none" w:sz="0" w:space="0" w:color="auto"/>
              </w:divBdr>
              <w:divsChild>
                <w:div w:id="749228645">
                  <w:marLeft w:val="0"/>
                  <w:marRight w:val="0"/>
                  <w:marTop w:val="0"/>
                  <w:marBottom w:val="0"/>
                  <w:divBdr>
                    <w:top w:val="none" w:sz="0" w:space="0" w:color="auto"/>
                    <w:left w:val="none" w:sz="0" w:space="0" w:color="auto"/>
                    <w:bottom w:val="none" w:sz="0" w:space="0" w:color="auto"/>
                    <w:right w:val="none" w:sz="0" w:space="0" w:color="auto"/>
                  </w:divBdr>
                  <w:divsChild>
                    <w:div w:id="611516721">
                      <w:marLeft w:val="0"/>
                      <w:marRight w:val="0"/>
                      <w:marTop w:val="0"/>
                      <w:marBottom w:val="120"/>
                      <w:divBdr>
                        <w:top w:val="single" w:sz="6" w:space="0" w:color="F5F5F5"/>
                        <w:left w:val="single" w:sz="6" w:space="0" w:color="F5F5F5"/>
                        <w:bottom w:val="single" w:sz="6" w:space="0" w:color="F5F5F5"/>
                        <w:right w:val="single" w:sz="6" w:space="0" w:color="F5F5F5"/>
                      </w:divBdr>
                      <w:divsChild>
                        <w:div w:id="293171752">
                          <w:marLeft w:val="0"/>
                          <w:marRight w:val="0"/>
                          <w:marTop w:val="0"/>
                          <w:marBottom w:val="0"/>
                          <w:divBdr>
                            <w:top w:val="none" w:sz="0" w:space="0" w:color="auto"/>
                            <w:left w:val="none" w:sz="0" w:space="0" w:color="auto"/>
                            <w:bottom w:val="none" w:sz="0" w:space="0" w:color="auto"/>
                            <w:right w:val="none" w:sz="0" w:space="0" w:color="auto"/>
                          </w:divBdr>
                          <w:divsChild>
                            <w:div w:id="11452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7390">
      <w:bodyDiv w:val="1"/>
      <w:marLeft w:val="0"/>
      <w:marRight w:val="0"/>
      <w:marTop w:val="0"/>
      <w:marBottom w:val="0"/>
      <w:divBdr>
        <w:top w:val="none" w:sz="0" w:space="0" w:color="auto"/>
        <w:left w:val="none" w:sz="0" w:space="0" w:color="auto"/>
        <w:bottom w:val="none" w:sz="0" w:space="0" w:color="auto"/>
        <w:right w:val="none" w:sz="0" w:space="0" w:color="auto"/>
      </w:divBdr>
    </w:div>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397290645">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 w:id="18672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F1D9C-1098-466F-ABDE-16655A94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1559</TotalTime>
  <Pages>1</Pages>
  <Words>230</Words>
  <Characters>1315</Characters>
  <Application>Microsoft Office Word</Application>
  <DocSecurity>0</DocSecurity>
  <Lines>10</Lines>
  <Paragraphs>3</Paragraphs>
  <ScaleCrop>false</ScaleCrop>
  <Company>BJTU</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23</cp:revision>
  <cp:lastPrinted>2014-09-23T10:40:00Z</cp:lastPrinted>
  <dcterms:created xsi:type="dcterms:W3CDTF">2018-01-06T07:40:00Z</dcterms:created>
  <dcterms:modified xsi:type="dcterms:W3CDTF">2018-07-13T10:52:00Z</dcterms:modified>
</cp:coreProperties>
</file>