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1D817E" w14:textId="4A737258" w:rsidR="00D606C1" w:rsidRDefault="00346C1E" w:rsidP="00AC788B">
      <w:pPr>
        <w:pStyle w:val="1"/>
      </w:pPr>
      <w:bookmarkStart w:id="0" w:name="_Ref303779108"/>
      <w:bookmarkStart w:id="1" w:name="_Ref400783954"/>
      <w:bookmarkStart w:id="2" w:name="_Ref125038370"/>
      <w:r>
        <w:rPr>
          <w:rFonts w:hint="eastAsia"/>
        </w:rPr>
        <w:t>从描述到视觉概念的召回</w:t>
      </w:r>
      <w:r w:rsidR="00D606C1">
        <w:rPr>
          <w:rStyle w:val="aa"/>
        </w:rPr>
        <w:footnoteReference w:id="1"/>
      </w:r>
      <w:bookmarkEnd w:id="0"/>
    </w:p>
    <w:bookmarkEnd w:id="1"/>
    <w:bookmarkEnd w:id="2"/>
    <w:p w14:paraId="41FDB769" w14:textId="77777777" w:rsidR="00E76076" w:rsidRPr="006D58F1" w:rsidRDefault="00BD59BD" w:rsidP="006D58F1">
      <w:pPr>
        <w:pStyle w:val="a6"/>
        <w:jc w:val="center"/>
      </w:pPr>
      <w:r>
        <w:rPr>
          <w:rFonts w:hint="eastAsia"/>
        </w:rPr>
        <w:t>赵淼译</w:t>
      </w:r>
    </w:p>
    <w:p w14:paraId="3D71FBB4" w14:textId="77777777" w:rsidR="00E76076" w:rsidRPr="006D58F1" w:rsidRDefault="00E76076" w:rsidP="006D58F1">
      <w:pPr>
        <w:pStyle w:val="a6"/>
        <w:jc w:val="center"/>
      </w:pPr>
      <w:r w:rsidRPr="006D58F1">
        <w:rPr>
          <w:rFonts w:hint="eastAsia"/>
        </w:rPr>
        <w:t>(</w:t>
      </w:r>
      <w:r w:rsidRPr="006D58F1">
        <w:rPr>
          <w:rFonts w:hint="eastAsia"/>
        </w:rPr>
        <w:t>北京交通大学</w:t>
      </w:r>
      <w:r w:rsidR="00BD59BD">
        <w:rPr>
          <w:rFonts w:hint="eastAsia"/>
        </w:rPr>
        <w:t>电子与信息工程</w:t>
      </w:r>
      <w:r w:rsidRPr="006D58F1">
        <w:rPr>
          <w:rFonts w:hint="eastAsia"/>
        </w:rPr>
        <w:t>学院，</w:t>
      </w:r>
      <w:r w:rsidR="00BD59BD">
        <w:rPr>
          <w:rFonts w:hint="eastAsia"/>
        </w:rPr>
        <w:t>电子科学与技术</w:t>
      </w:r>
      <w:r w:rsidRPr="006D58F1">
        <w:rPr>
          <w:rFonts w:hint="eastAsia"/>
        </w:rPr>
        <w:t>，</w:t>
      </w:r>
      <w:r w:rsidR="00BD59BD">
        <w:rPr>
          <w:rFonts w:hint="eastAsia"/>
        </w:rPr>
        <w:t>15650761201</w:t>
      </w:r>
      <w:r w:rsidRPr="006D58F1">
        <w:rPr>
          <w:rFonts w:hint="eastAsia"/>
        </w:rPr>
        <w:t>)</w:t>
      </w:r>
    </w:p>
    <w:p w14:paraId="58D209F2" w14:textId="77777777" w:rsidR="006D53D8" w:rsidRPr="006D58F1" w:rsidRDefault="006D53D8" w:rsidP="006D58F1">
      <w:pPr>
        <w:pStyle w:val="a6"/>
        <w:jc w:val="center"/>
      </w:pPr>
    </w:p>
    <w:p w14:paraId="0CD475CA" w14:textId="77777777" w:rsidR="00E700B5" w:rsidRDefault="00E700B5" w:rsidP="00E052F0">
      <w:pPr>
        <w:pStyle w:val="2"/>
      </w:pPr>
      <w:r w:rsidRPr="00E700B5">
        <w:rPr>
          <w:rFonts w:hint="eastAsia"/>
        </w:rPr>
        <w:t xml:space="preserve">1  </w:t>
      </w:r>
      <w:r w:rsidR="007421BB">
        <w:rPr>
          <w:rFonts w:hint="eastAsia"/>
        </w:rPr>
        <w:t>摘要</w:t>
      </w:r>
    </w:p>
    <w:p w14:paraId="4DB776F0" w14:textId="77777777" w:rsidR="007421BB" w:rsidRDefault="007421BB" w:rsidP="007421BB">
      <w:pPr>
        <w:pStyle w:val="a2"/>
      </w:pPr>
      <w:r>
        <w:rPr>
          <w:rFonts w:hint="eastAsia"/>
        </w:rPr>
        <w:t>本文提出了一种自动的新方法生成图像描述：</w:t>
      </w:r>
      <w:commentRangeStart w:id="3"/>
      <w:r w:rsidRPr="00E31ACA">
        <w:rPr>
          <w:rFonts w:hint="eastAsia"/>
          <w:highlight w:val="yellow"/>
        </w:rPr>
        <w:t>视觉检测器，语言模型和多模态相似模型从图片说明的数据集进行直接的学习</w:t>
      </w:r>
      <w:commentRangeEnd w:id="3"/>
      <w:r w:rsidR="00E31ACA">
        <w:rPr>
          <w:rStyle w:val="afb"/>
        </w:rPr>
        <w:commentReference w:id="3"/>
      </w:r>
      <w:r>
        <w:rPr>
          <w:rFonts w:hint="eastAsia"/>
        </w:rPr>
        <w:t>。使用</w:t>
      </w:r>
      <w:r w:rsidRPr="00E31ACA">
        <w:rPr>
          <w:rFonts w:hint="eastAsia"/>
          <w:highlight w:val="yellow"/>
        </w:rPr>
        <w:t>多实例学习</w:t>
      </w:r>
      <w:r>
        <w:rPr>
          <w:rFonts w:hint="eastAsia"/>
        </w:rPr>
        <w:t>训练检测</w:t>
      </w:r>
      <w:proofErr w:type="gramStart"/>
      <w:r>
        <w:rPr>
          <w:rFonts w:hint="eastAsia"/>
        </w:rPr>
        <w:t>测</w:t>
      </w:r>
      <w:proofErr w:type="gramEnd"/>
      <w:r>
        <w:rPr>
          <w:rFonts w:hint="eastAsia"/>
        </w:rPr>
        <w:t>器获得语句重的不同部分，例如名词，动词，形容词。词探测器输出作为一个最大熵语言模型的输入。语言模型捕捉</w:t>
      </w:r>
      <w:r>
        <w:rPr>
          <w:rFonts w:hint="eastAsia"/>
        </w:rPr>
        <w:t>400000</w:t>
      </w:r>
      <w:r>
        <w:rPr>
          <w:rFonts w:hint="eastAsia"/>
        </w:rPr>
        <w:t>个图像描述中捕捉单词使用的统计信息。通过使用</w:t>
      </w:r>
      <w:proofErr w:type="gramStart"/>
      <w:r>
        <w:rPr>
          <w:rFonts w:hint="eastAsia"/>
        </w:rPr>
        <w:t>语句级特征</w:t>
      </w:r>
      <w:proofErr w:type="gramEnd"/>
      <w:r>
        <w:rPr>
          <w:rFonts w:hint="eastAsia"/>
        </w:rPr>
        <w:t>进行重新排序获得全局的语义信息。</w:t>
      </w:r>
      <w:r w:rsidR="00E31ACA">
        <w:rPr>
          <w:rFonts w:hint="eastAsia"/>
        </w:rPr>
        <w:t>在</w:t>
      </w:r>
      <w:r w:rsidR="00E31ACA">
        <w:rPr>
          <w:rFonts w:hint="eastAsia"/>
        </w:rPr>
        <w:t>COCO</w:t>
      </w:r>
      <w:r w:rsidR="00E31ACA">
        <w:rPr>
          <w:rFonts w:hint="eastAsia"/>
        </w:rPr>
        <w:t>上取得了最好的</w:t>
      </w:r>
      <w:r w:rsidR="00E31ACA">
        <w:rPr>
          <w:rFonts w:hint="eastAsia"/>
        </w:rPr>
        <w:t>BLEU</w:t>
      </w:r>
      <w:r w:rsidR="00E31ACA">
        <w:t>-4</w:t>
      </w:r>
      <w:r w:rsidR="00E31ACA">
        <w:rPr>
          <w:rFonts w:hint="eastAsia"/>
        </w:rPr>
        <w:t>分数。</w:t>
      </w:r>
    </w:p>
    <w:p w14:paraId="125AA3A4" w14:textId="77777777" w:rsidR="00E31ACA" w:rsidRDefault="00E31ACA" w:rsidP="00E31ACA">
      <w:pPr>
        <w:pStyle w:val="2"/>
      </w:pPr>
      <w:r>
        <w:rPr>
          <w:rFonts w:hint="eastAsia"/>
        </w:rPr>
        <w:t>2</w:t>
      </w:r>
      <w:r>
        <w:t xml:space="preserve">  </w:t>
      </w:r>
      <w:r>
        <w:rPr>
          <w:rFonts w:hint="eastAsia"/>
        </w:rPr>
        <w:t>介绍</w:t>
      </w:r>
    </w:p>
    <w:p w14:paraId="3A4484DF" w14:textId="267A4742" w:rsidR="00E31ACA" w:rsidRDefault="00E31ACA" w:rsidP="00E31ACA">
      <w:pPr>
        <w:pStyle w:val="a2"/>
      </w:pPr>
      <w:r>
        <w:rPr>
          <w:rFonts w:hint="eastAsia"/>
        </w:rPr>
        <w:t>如何让计算机进行理解图片，是通过对图像最突出的内容进行总结获得的。这些内容也许包括</w:t>
      </w:r>
      <w:commentRangeStart w:id="4"/>
      <w:r w:rsidRPr="00E31ACA">
        <w:rPr>
          <w:rFonts w:hint="eastAsia"/>
          <w:highlight w:val="yellow"/>
        </w:rPr>
        <w:t>目标，属性，关系</w:t>
      </w:r>
      <w:commentRangeEnd w:id="4"/>
      <w:r>
        <w:rPr>
          <w:rStyle w:val="afb"/>
        </w:rPr>
        <w:commentReference w:id="4"/>
      </w:r>
      <w:r>
        <w:rPr>
          <w:rFonts w:hint="eastAsia"/>
        </w:rPr>
        <w:t>。同时通过这些内容推论出一些场景知识。</w:t>
      </w:r>
    </w:p>
    <w:p w14:paraId="3C0C7410" w14:textId="1C4B48E7" w:rsidR="00A92FB3" w:rsidRDefault="002E1D7F" w:rsidP="00E31ACA">
      <w:pPr>
        <w:pStyle w:val="a2"/>
      </w:pPr>
      <w:r>
        <w:rPr>
          <w:rFonts w:hint="eastAsia"/>
        </w:rPr>
        <w:t>共分为下面三个阶段：</w:t>
      </w:r>
    </w:p>
    <w:p w14:paraId="71AA44FD" w14:textId="77777777" w:rsidR="00E31ACA" w:rsidRDefault="00E31ACA" w:rsidP="00E31ACA">
      <w:pPr>
        <w:pStyle w:val="a2"/>
      </w:pPr>
      <w:r>
        <w:rPr>
          <w:rFonts w:hint="eastAsia"/>
        </w:rPr>
        <w:t>通常获得视觉探测器是通过孤立的训练集进行学习，这里直接使用图像描述数据集进行训练，</w:t>
      </w:r>
      <w:r w:rsidR="00F968A3">
        <w:rPr>
          <w:rFonts w:hint="eastAsia"/>
        </w:rPr>
        <w:t>优势在于可以学习那些突出的内容，而不是背景。一些概念性的词语很难学习与一些视觉模式相关。</w:t>
      </w:r>
    </w:p>
    <w:p w14:paraId="2C257FEB" w14:textId="77777777" w:rsidR="00F968A3" w:rsidRDefault="00F968A3" w:rsidP="00E31ACA">
      <w:pPr>
        <w:pStyle w:val="a2"/>
      </w:pPr>
      <w:r>
        <w:rPr>
          <w:rFonts w:hint="eastAsia"/>
        </w:rPr>
        <w:t>训练一个语言模型获得场景知识。例如学习一个人更可能是坐在椅子上而不是站在上面。</w:t>
      </w:r>
    </w:p>
    <w:p w14:paraId="35A92454" w14:textId="37A04C64" w:rsidR="00F968A3" w:rsidRDefault="00F968A3" w:rsidP="00E31ACA">
      <w:pPr>
        <w:pStyle w:val="a2"/>
      </w:pPr>
      <w:r>
        <w:rPr>
          <w:rFonts w:hint="eastAsia"/>
        </w:rPr>
        <w:t>学习一个联合的多模态表示在图像和描述上以测量图像和文本的相似度，选择更有可能的描述。</w:t>
      </w:r>
    </w:p>
    <w:p w14:paraId="1B9F6FC6" w14:textId="3D85F365" w:rsidR="002E1D7F" w:rsidRDefault="002E1D7F" w:rsidP="00E31ACA">
      <w:pPr>
        <w:pStyle w:val="a2"/>
      </w:pPr>
      <w:r>
        <w:rPr>
          <w:rFonts w:hint="eastAsia"/>
        </w:rPr>
        <w:t>首先作者</w:t>
      </w:r>
      <w:r w:rsidR="00371DF8">
        <w:rPr>
          <w:rFonts w:hint="eastAsia"/>
        </w:rPr>
        <w:t>使用弱监督学习获得探测器。直接从图像描述中进行学习有很多困难，系统难以获得监督信号，例如目标</w:t>
      </w:r>
      <w:proofErr w:type="gramStart"/>
      <w:r w:rsidR="00371DF8">
        <w:rPr>
          <w:rFonts w:hint="eastAsia"/>
        </w:rPr>
        <w:t>框很难</w:t>
      </w:r>
      <w:proofErr w:type="gramEnd"/>
      <w:r w:rsidR="00371DF8">
        <w:rPr>
          <w:rFonts w:hint="eastAsia"/>
        </w:rPr>
        <w:t>被表明，或是没有，例如人群，内部。</w:t>
      </w:r>
    </w:p>
    <w:p w14:paraId="5D49371F" w14:textId="18AA4099" w:rsidR="00371DF8" w:rsidRDefault="00371DF8" w:rsidP="00371DF8">
      <w:pPr>
        <w:pStyle w:val="a2"/>
      </w:pPr>
      <w:r>
        <w:rPr>
          <w:rFonts w:hint="eastAsia"/>
        </w:rPr>
        <w:t>1.</w:t>
      </w:r>
      <w:r>
        <w:rPr>
          <w:rFonts w:hint="eastAsia"/>
        </w:rPr>
        <w:t>使用整幅图像子区域进行推理</w:t>
      </w:r>
    </w:p>
    <w:p w14:paraId="567CF2E4" w14:textId="00091D54" w:rsidR="00371DF8" w:rsidRDefault="00371DF8" w:rsidP="00371DF8">
      <w:pPr>
        <w:pStyle w:val="a2"/>
      </w:pPr>
      <w:r>
        <w:rPr>
          <w:rFonts w:hint="eastAsia"/>
        </w:rPr>
        <w:t>2.</w:t>
      </w:r>
      <w:r>
        <w:rPr>
          <w:rFonts w:hint="eastAsia"/>
        </w:rPr>
        <w:t>使用微调的丰富的</w:t>
      </w:r>
      <w:r>
        <w:rPr>
          <w:rFonts w:hint="eastAsia"/>
        </w:rPr>
        <w:t>CNN</w:t>
      </w:r>
      <w:r>
        <w:rPr>
          <w:rFonts w:hint="eastAsia"/>
        </w:rPr>
        <w:t>特征</w:t>
      </w:r>
    </w:p>
    <w:p w14:paraId="4AF1963C" w14:textId="47241AA0" w:rsidR="00371DF8" w:rsidRDefault="00371DF8" w:rsidP="00371DF8">
      <w:pPr>
        <w:pStyle w:val="a2"/>
      </w:pPr>
      <w:r>
        <w:rPr>
          <w:rFonts w:hint="eastAsia"/>
        </w:rPr>
        <w:t>3</w:t>
      </w:r>
      <w:r>
        <w:rPr>
          <w:rFonts w:hint="eastAsia"/>
        </w:rPr>
        <w:t>。将</w:t>
      </w:r>
      <w:commentRangeStart w:id="5"/>
      <w:r w:rsidRPr="00371DF8">
        <w:rPr>
          <w:rFonts w:hint="eastAsia"/>
          <w:highlight w:val="yellow"/>
        </w:rPr>
        <w:t>每个区域的特征映射到包含句子的描述中。使用了多实例学习的方法获得每个词</w:t>
      </w:r>
      <w:r w:rsidRPr="00371DF8">
        <w:rPr>
          <w:rFonts w:hint="eastAsia"/>
          <w:highlight w:val="yellow"/>
        </w:rPr>
        <w:lastRenderedPageBreak/>
        <w:t>的直接视觉特征</w:t>
      </w:r>
      <w:commentRangeEnd w:id="5"/>
      <w:r>
        <w:rPr>
          <w:rStyle w:val="afb"/>
        </w:rPr>
        <w:commentReference w:id="5"/>
      </w:r>
      <w:r>
        <w:rPr>
          <w:rFonts w:hint="eastAsia"/>
        </w:rPr>
        <w:t>。</w:t>
      </w:r>
      <w:r w:rsidR="006C2B96">
        <w:rPr>
          <w:rFonts w:hint="eastAsia"/>
        </w:rPr>
        <w:t>将每个区域的特征映射到可能相关的句子描述中。</w:t>
      </w:r>
    </w:p>
    <w:p w14:paraId="60A091B7" w14:textId="37DFCAD6" w:rsidR="00371DF8" w:rsidRDefault="00371DF8" w:rsidP="00371DF8">
      <w:pPr>
        <w:pStyle w:val="a2"/>
      </w:pPr>
      <w:r>
        <w:rPr>
          <w:rFonts w:hint="eastAsia"/>
        </w:rPr>
        <w:t>产生句子从一系列可能的</w:t>
      </w:r>
      <w:r w:rsidRPr="006C2B96">
        <w:rPr>
          <w:rFonts w:hint="eastAsia"/>
          <w:highlight w:val="yellow"/>
        </w:rPr>
        <w:t>词包</w:t>
      </w:r>
      <w:r>
        <w:rPr>
          <w:rFonts w:hint="eastAsia"/>
        </w:rPr>
        <w:t>中需要高效的语言模型。</w:t>
      </w:r>
      <w:r w:rsidR="006C2B96">
        <w:rPr>
          <w:rFonts w:hint="eastAsia"/>
        </w:rPr>
        <w:t>这里用优化的方法解决这一问题。核心任务是找到具有最大得分的单词，并找到最大可能性覆盖这一单词的句子。</w:t>
      </w:r>
      <w:r>
        <w:rPr>
          <w:rFonts w:hint="eastAsia"/>
        </w:rPr>
        <w:t>这里使</w:t>
      </w:r>
      <w:r w:rsidR="00F04CD6">
        <w:rPr>
          <w:rFonts w:hint="eastAsia"/>
        </w:rPr>
        <w:t>最大熵的模型对可能的句子序列进行显式搜索。这种训练会捕捉语言统计上的常识知识。</w:t>
      </w:r>
    </w:p>
    <w:p w14:paraId="4239C211" w14:textId="532D7E2E" w:rsidR="005816F4" w:rsidRDefault="00F04CD6" w:rsidP="003D73E1">
      <w:pPr>
        <w:pStyle w:val="a2"/>
      </w:pPr>
      <w:r>
        <w:rPr>
          <w:rFonts w:hint="eastAsia"/>
        </w:rPr>
        <w:t>最后对候选句子根据句子特征进行线性权重的重排序。通过最小错误率的方式进行训练。通过一个基于多模态的相似性模型中的特征进行学习。</w:t>
      </w:r>
      <w:commentRangeStart w:id="6"/>
      <w:r w:rsidR="00346C1E" w:rsidRPr="00346C1E">
        <w:rPr>
          <w:rFonts w:hint="eastAsia"/>
          <w:highlight w:val="yellow"/>
        </w:rPr>
        <w:t>这种模型学习了两个神经网络去匹配句子和图像之间的相似性。这种多模态相似性会显著提升句子的质量</w:t>
      </w:r>
      <w:commentRangeEnd w:id="6"/>
      <w:r w:rsidR="00346C1E">
        <w:rPr>
          <w:rStyle w:val="afb"/>
        </w:rPr>
        <w:commentReference w:id="6"/>
      </w:r>
      <w:r w:rsidR="00346C1E">
        <w:rPr>
          <w:rFonts w:hint="eastAsia"/>
        </w:rPr>
        <w:t>。</w:t>
      </w:r>
    </w:p>
    <w:p w14:paraId="2B2A3DD1" w14:textId="134E8A3F" w:rsidR="00346C1E" w:rsidRDefault="00346C1E" w:rsidP="00371DF8">
      <w:pPr>
        <w:pStyle w:val="a2"/>
      </w:pPr>
      <w:r>
        <w:rPr>
          <w:rFonts w:hint="eastAsia"/>
        </w:rPr>
        <w:t>作者使用了</w:t>
      </w:r>
      <w:r>
        <w:rPr>
          <w:rFonts w:hint="eastAsia"/>
        </w:rPr>
        <w:t>COCO</w:t>
      </w:r>
      <w:r>
        <w:rPr>
          <w:rFonts w:hint="eastAsia"/>
        </w:rPr>
        <w:t>数据集，</w:t>
      </w:r>
      <w:r w:rsidR="005816F4">
        <w:rPr>
          <w:rFonts w:hint="eastAsia"/>
        </w:rPr>
        <w:t>评估指标使用了</w:t>
      </w:r>
      <w:r w:rsidR="005816F4">
        <w:rPr>
          <w:rFonts w:hint="eastAsia"/>
        </w:rPr>
        <w:t>BLEU</w:t>
      </w:r>
      <w:r w:rsidR="005816F4">
        <w:rPr>
          <w:rFonts w:hint="eastAsia"/>
        </w:rPr>
        <w:t>、困惑度和</w:t>
      </w:r>
      <w:r w:rsidR="005816F4">
        <w:rPr>
          <w:rFonts w:hint="eastAsia"/>
        </w:rPr>
        <w:t>METEOR</w:t>
      </w:r>
      <w:r w:rsidR="005816F4">
        <w:rPr>
          <w:rFonts w:hint="eastAsia"/>
        </w:rPr>
        <w:t>，这里超过了人类标注的</w:t>
      </w:r>
      <w:r w:rsidR="005816F4">
        <w:rPr>
          <w:rFonts w:hint="eastAsia"/>
        </w:rPr>
        <w:t>BLEU-4</w:t>
      </w:r>
      <w:r w:rsidR="005816F4">
        <w:rPr>
          <w:rFonts w:hint="eastAsia"/>
        </w:rPr>
        <w:t>得分。</w:t>
      </w:r>
    </w:p>
    <w:p w14:paraId="471A5D11" w14:textId="71E6691A" w:rsidR="003D73E1" w:rsidRDefault="003D73E1" w:rsidP="003D73E1">
      <w:pPr>
        <w:pStyle w:val="2"/>
      </w:pPr>
      <w:r>
        <w:rPr>
          <w:rFonts w:hint="eastAsia"/>
        </w:rPr>
        <w:t>3</w:t>
      </w:r>
      <w:r>
        <w:t xml:space="preserve">  </w:t>
      </w:r>
      <w:r>
        <w:rPr>
          <w:rFonts w:hint="eastAsia"/>
        </w:rPr>
        <w:t>相关工作</w:t>
      </w:r>
    </w:p>
    <w:p w14:paraId="2F5AFB97" w14:textId="5861DE2F" w:rsidR="003D73E1" w:rsidRDefault="003D73E1" w:rsidP="003D73E1">
      <w:pPr>
        <w:pStyle w:val="a2"/>
      </w:pPr>
      <w:r>
        <w:rPr>
          <w:rFonts w:hint="eastAsia"/>
        </w:rPr>
        <w:t>这里认为有两种方法获得图像描述，一是对已有图像描述的检索，二是产生新颖的描述。</w:t>
      </w:r>
      <w:r w:rsidR="004A1D5A">
        <w:rPr>
          <w:rFonts w:hint="eastAsia"/>
        </w:rPr>
        <w:t>这里主要介绍的是多模态空间的检索，也是主流。</w:t>
      </w:r>
    </w:p>
    <w:p w14:paraId="3D9590C2" w14:textId="409ADE2A" w:rsidR="004A1D5A" w:rsidRDefault="004A1D5A" w:rsidP="003D73E1">
      <w:pPr>
        <w:pStyle w:val="a2"/>
      </w:pPr>
      <w:r>
        <w:rPr>
          <w:rFonts w:hint="eastAsia"/>
        </w:rPr>
        <w:t>这里与两种生成式模型进行了比较，并且这两种方法使用相同的测试例子，使比较</w:t>
      </w:r>
      <w:r w:rsidR="008C2969">
        <w:rPr>
          <w:rFonts w:hint="eastAsia"/>
        </w:rPr>
        <w:t>成</w:t>
      </w:r>
      <w:r>
        <w:rPr>
          <w:rFonts w:hint="eastAsia"/>
        </w:rPr>
        <w:t>为可能。</w:t>
      </w:r>
    </w:p>
    <w:p w14:paraId="7ED9201A" w14:textId="1049CD7F" w:rsidR="004552E6" w:rsidRDefault="004552E6" w:rsidP="003D73E1">
      <w:pPr>
        <w:pStyle w:val="a2"/>
      </w:pPr>
      <w:r>
        <w:rPr>
          <w:rFonts w:hint="eastAsia"/>
        </w:rPr>
        <w:t>这里作者也提到了</w:t>
      </w:r>
      <w:r w:rsidR="005D49FC">
        <w:rPr>
          <w:rFonts w:hint="eastAsia"/>
        </w:rPr>
        <w:t>CNN</w:t>
      </w:r>
      <w:r w:rsidR="005D49FC">
        <w:rPr>
          <w:rFonts w:hint="eastAsia"/>
        </w:rPr>
        <w:t>和</w:t>
      </w:r>
      <w:r w:rsidR="005D49FC">
        <w:rPr>
          <w:rFonts w:hint="eastAsia"/>
        </w:rPr>
        <w:t>RNN</w:t>
      </w:r>
      <w:r w:rsidR="005D49FC">
        <w:rPr>
          <w:rFonts w:hint="eastAsia"/>
        </w:rPr>
        <w:t>的策略，这里作者采取了不同的方法，使用</w:t>
      </w:r>
      <w:r w:rsidR="005D49FC">
        <w:rPr>
          <w:rFonts w:hint="eastAsia"/>
        </w:rPr>
        <w:t>CNN</w:t>
      </w:r>
      <w:r w:rsidR="005D49FC">
        <w:rPr>
          <w:rFonts w:hint="eastAsia"/>
        </w:rPr>
        <w:t>应用于图像区域</w:t>
      </w:r>
      <w:r w:rsidR="008C2969">
        <w:rPr>
          <w:rFonts w:hint="eastAsia"/>
        </w:rPr>
        <w:t>获得单词，然后使用</w:t>
      </w:r>
      <w:r w:rsidR="008C2969">
        <w:rPr>
          <w:rFonts w:hint="eastAsia"/>
        </w:rPr>
        <w:t>MIL</w:t>
      </w:r>
      <w:r w:rsidR="005D49FC">
        <w:rPr>
          <w:rFonts w:hint="eastAsia"/>
        </w:rPr>
        <w:t>将信息进行整合。然后通过训练先验假设最小化直接产生句子</w:t>
      </w:r>
      <w:r w:rsidR="008C2969">
        <w:rPr>
          <w:rFonts w:hint="eastAsia"/>
        </w:rPr>
        <w:t>（解一个优化问题）</w:t>
      </w:r>
      <w:r w:rsidR="005D49FC">
        <w:rPr>
          <w:rFonts w:hint="eastAsia"/>
        </w:rPr>
        <w:t>。</w:t>
      </w:r>
    </w:p>
    <w:p w14:paraId="7A5D4B9D" w14:textId="3D30A8B2" w:rsidR="008C2969" w:rsidRDefault="008C2969" w:rsidP="008C2969">
      <w:pPr>
        <w:pStyle w:val="3"/>
      </w:pPr>
      <w:r>
        <w:rPr>
          <w:rFonts w:hint="eastAsia"/>
        </w:rPr>
        <w:lastRenderedPageBreak/>
        <w:t>4</w:t>
      </w:r>
      <w:r>
        <w:t xml:space="preserve">  </w:t>
      </w:r>
      <w:r>
        <w:rPr>
          <w:rFonts w:hint="eastAsia"/>
        </w:rPr>
        <w:t>词检测</w:t>
      </w:r>
      <w:r w:rsidRPr="002E1D7F">
        <w:rPr>
          <w:rFonts w:hint="eastAsia"/>
          <w:b w:val="0"/>
          <w:noProof/>
        </w:rPr>
        <w:drawing>
          <wp:inline distT="0" distB="0" distL="0" distR="0" wp14:anchorId="0EC48A9C" wp14:editId="25064343">
            <wp:extent cx="5278092" cy="4914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941" cy="4916622"/>
                    </a:xfrm>
                    <a:prstGeom prst="rect">
                      <a:avLst/>
                    </a:prstGeom>
                    <a:noFill/>
                    <a:ln>
                      <a:noFill/>
                    </a:ln>
                  </pic:spPr>
                </pic:pic>
              </a:graphicData>
            </a:graphic>
          </wp:inline>
        </w:drawing>
      </w:r>
    </w:p>
    <w:p w14:paraId="08224080" w14:textId="2A674566" w:rsidR="002E1D7F" w:rsidRPr="005D49FC" w:rsidRDefault="005D49FC" w:rsidP="005D49FC">
      <w:pPr>
        <w:pStyle w:val="2"/>
      </w:pPr>
      <w:r>
        <w:rPr>
          <w:rFonts w:hint="eastAsia"/>
        </w:rPr>
        <w:t>4</w:t>
      </w:r>
      <w:r>
        <w:t xml:space="preserve">  </w:t>
      </w:r>
      <w:r>
        <w:rPr>
          <w:rFonts w:hint="eastAsia"/>
        </w:rPr>
        <w:t>词探测</w:t>
      </w:r>
    </w:p>
    <w:p w14:paraId="16FD8E75" w14:textId="1416CDD4" w:rsidR="005D49FC" w:rsidRDefault="005D49FC" w:rsidP="00EA54D0">
      <w:pPr>
        <w:pStyle w:val="a2"/>
      </w:pPr>
      <w:r>
        <w:rPr>
          <w:rFonts w:hint="eastAsia"/>
        </w:rPr>
        <w:t>第一步使产生可能在图像描述中存在的一系列单词，</w:t>
      </w:r>
      <w:commentRangeStart w:id="7"/>
      <w:r w:rsidRPr="005D49FC">
        <w:rPr>
          <w:rFonts w:hint="eastAsia"/>
          <w:highlight w:val="yellow"/>
        </w:rPr>
        <w:t>包括名词，动词和形容词。使用了覆盖训练数据的</w:t>
      </w:r>
      <w:r w:rsidRPr="005D49FC">
        <w:rPr>
          <w:rFonts w:hint="eastAsia"/>
          <w:highlight w:val="yellow"/>
        </w:rPr>
        <w:t>92%</w:t>
      </w:r>
      <w:r w:rsidRPr="005D49FC">
        <w:rPr>
          <w:rFonts w:hint="eastAsia"/>
          <w:highlight w:val="yellow"/>
        </w:rPr>
        <w:t>的词汇</w:t>
      </w:r>
      <w:commentRangeEnd w:id="7"/>
      <w:r>
        <w:rPr>
          <w:rStyle w:val="afb"/>
        </w:rPr>
        <w:commentReference w:id="7"/>
      </w:r>
      <w:r>
        <w:rPr>
          <w:rFonts w:hint="eastAsia"/>
        </w:rPr>
        <w:t>。</w:t>
      </w:r>
    </w:p>
    <w:p w14:paraId="2EABEFEF" w14:textId="676742D3" w:rsidR="008C2969" w:rsidRDefault="008C2969" w:rsidP="008C2969">
      <w:pPr>
        <w:pStyle w:val="3"/>
      </w:pPr>
      <w:r>
        <w:rPr>
          <w:rFonts w:hint="eastAsia"/>
        </w:rPr>
        <w:t>4.1</w:t>
      </w:r>
      <w:r>
        <w:t xml:space="preserve">  </w:t>
      </w:r>
      <w:r>
        <w:rPr>
          <w:rFonts w:hint="eastAsia"/>
        </w:rPr>
        <w:t>训练词检测器</w:t>
      </w:r>
    </w:p>
    <w:p w14:paraId="7F7B8811" w14:textId="7EAE99AE" w:rsidR="008C2969" w:rsidRDefault="008C2969" w:rsidP="008C2969">
      <w:pPr>
        <w:pStyle w:val="a2"/>
      </w:pPr>
      <w:r>
        <w:rPr>
          <w:rFonts w:hint="eastAsia"/>
        </w:rPr>
        <w:t>给定词汇表后，这里强调我们不能使用标准的监督学习技术作为学习探测器，因为不知道对应单词的边界框。同时</w:t>
      </w:r>
      <w:commentRangeStart w:id="8"/>
      <w:r w:rsidRPr="008C2969">
        <w:rPr>
          <w:rFonts w:hint="eastAsia"/>
          <w:highlight w:val="yellow"/>
        </w:rPr>
        <w:t>许多单词关联的边界</w:t>
      </w:r>
      <w:proofErr w:type="gramStart"/>
      <w:r w:rsidRPr="008C2969">
        <w:rPr>
          <w:rFonts w:hint="eastAsia"/>
          <w:highlight w:val="yellow"/>
        </w:rPr>
        <w:t>框没有</w:t>
      </w:r>
      <w:proofErr w:type="gramEnd"/>
      <w:r w:rsidRPr="008C2969">
        <w:rPr>
          <w:rFonts w:hint="eastAsia"/>
          <w:highlight w:val="yellow"/>
        </w:rPr>
        <w:t>被定义</w:t>
      </w:r>
      <w:commentRangeEnd w:id="8"/>
      <w:r>
        <w:rPr>
          <w:rStyle w:val="afb"/>
        </w:rPr>
        <w:commentReference w:id="8"/>
      </w:r>
      <w:r>
        <w:rPr>
          <w:rFonts w:hint="eastAsia"/>
        </w:rPr>
        <w:t>，例如</w:t>
      </w:r>
      <w:r>
        <w:rPr>
          <w:rFonts w:hint="eastAsia"/>
        </w:rPr>
        <w:t>open</w:t>
      </w:r>
      <w:r>
        <w:rPr>
          <w:rFonts w:hint="eastAsia"/>
        </w:rPr>
        <w:t>和</w:t>
      </w:r>
      <w:r>
        <w:rPr>
          <w:rFonts w:hint="eastAsia"/>
        </w:rPr>
        <w:t>beautiful</w:t>
      </w:r>
      <w:r>
        <w:rPr>
          <w:rFonts w:hint="eastAsia"/>
        </w:rPr>
        <w:t>。一种潜在的方案是使用整幅图像的特征作为解决的途径。这里使用这种方法</w:t>
      </w:r>
      <w:r w:rsidR="00712DEF">
        <w:rPr>
          <w:rFonts w:hint="eastAsia"/>
        </w:rPr>
        <w:t>取得的效果并不好，代替的使用了多实例学习的方案。</w:t>
      </w:r>
    </w:p>
    <w:p w14:paraId="0B4AA57F" w14:textId="55D1C0F4" w:rsidR="00712DEF" w:rsidRDefault="00712DEF" w:rsidP="008C2969">
      <w:pPr>
        <w:pStyle w:val="a2"/>
      </w:pPr>
      <w:commentRangeStart w:id="9"/>
      <w:r w:rsidRPr="00A33ABB">
        <w:rPr>
          <w:rFonts w:hint="eastAsia"/>
          <w:highlight w:val="yellow"/>
        </w:rPr>
        <w:t>对于每个属于词表的单词，</w:t>
      </w:r>
      <w:r w:rsidRPr="00A33ABB">
        <w:rPr>
          <w:rFonts w:hint="eastAsia"/>
          <w:highlight w:val="yellow"/>
        </w:rPr>
        <w:t>MIL</w:t>
      </w:r>
      <w:r w:rsidRPr="00A33ABB">
        <w:rPr>
          <w:rFonts w:hint="eastAsia"/>
          <w:highlight w:val="yellow"/>
        </w:rPr>
        <w:t>采取了</w:t>
      </w:r>
      <w:proofErr w:type="gramStart"/>
      <w:r w:rsidRPr="00A33ABB">
        <w:rPr>
          <w:rFonts w:hint="eastAsia"/>
          <w:highlight w:val="yellow"/>
        </w:rPr>
        <w:t>正例包和</w:t>
      </w:r>
      <w:proofErr w:type="gramEnd"/>
      <w:r w:rsidRPr="00A33ABB">
        <w:rPr>
          <w:rFonts w:hint="eastAsia"/>
          <w:highlight w:val="yellow"/>
        </w:rPr>
        <w:t>反例包的</w:t>
      </w:r>
      <w:r w:rsidR="00117F07" w:rsidRPr="00A33ABB">
        <w:rPr>
          <w:rFonts w:hint="eastAsia"/>
          <w:highlight w:val="yellow"/>
        </w:rPr>
        <w:t>边界框</w:t>
      </w:r>
      <w:r w:rsidRPr="00A33ABB">
        <w:rPr>
          <w:rFonts w:hint="eastAsia"/>
          <w:highlight w:val="yellow"/>
        </w:rPr>
        <w:t>的集合</w:t>
      </w:r>
      <w:r w:rsidR="00117F07" w:rsidRPr="00A33ABB">
        <w:rPr>
          <w:rFonts w:hint="eastAsia"/>
          <w:highlight w:val="yellow"/>
        </w:rPr>
        <w:t>包</w:t>
      </w:r>
      <w:r w:rsidRPr="00A33ABB">
        <w:rPr>
          <w:rFonts w:hint="eastAsia"/>
          <w:highlight w:val="yellow"/>
        </w:rPr>
        <w:t>，每个包对应一幅图像</w:t>
      </w:r>
      <w:proofErr w:type="spellStart"/>
      <w:r w:rsidR="00117F07" w:rsidRPr="00A33ABB">
        <w:rPr>
          <w:rFonts w:hint="eastAsia"/>
          <w:highlight w:val="yellow"/>
        </w:rPr>
        <w:t>i</w:t>
      </w:r>
      <w:proofErr w:type="spellEnd"/>
      <w:r w:rsidRPr="00A33ABB">
        <w:rPr>
          <w:rFonts w:hint="eastAsia"/>
          <w:highlight w:val="yellow"/>
        </w:rPr>
        <w:t>。如果一个</w:t>
      </w:r>
      <w:r w:rsidR="00E21D11" w:rsidRPr="00A33ABB">
        <w:rPr>
          <w:rFonts w:hint="eastAsia"/>
          <w:highlight w:val="yellow"/>
        </w:rPr>
        <w:t>包是正例的，那么</w:t>
      </w:r>
      <w:r w:rsidR="00117F07" w:rsidRPr="00A33ABB">
        <w:rPr>
          <w:rFonts w:hint="eastAsia"/>
          <w:highlight w:val="yellow"/>
        </w:rPr>
        <w:t>对应的</w:t>
      </w:r>
      <w:r w:rsidR="00E21D11" w:rsidRPr="00A33ABB">
        <w:rPr>
          <w:rFonts w:hint="eastAsia"/>
          <w:highlight w:val="yellow"/>
        </w:rPr>
        <w:t>单词</w:t>
      </w:r>
      <w:r w:rsidR="00E21D11" w:rsidRPr="00A33ABB">
        <w:rPr>
          <w:rFonts w:hint="eastAsia"/>
          <w:highlight w:val="yellow"/>
        </w:rPr>
        <w:t>w</w:t>
      </w:r>
      <w:r w:rsidR="00E21D11" w:rsidRPr="00A33ABB">
        <w:rPr>
          <w:rFonts w:hint="eastAsia"/>
          <w:highlight w:val="yellow"/>
        </w:rPr>
        <w:t>在图像</w:t>
      </w:r>
      <w:proofErr w:type="spellStart"/>
      <w:r w:rsidR="00E21D11" w:rsidRPr="00A33ABB">
        <w:rPr>
          <w:rFonts w:hint="eastAsia"/>
          <w:highlight w:val="yellow"/>
        </w:rPr>
        <w:t>i</w:t>
      </w:r>
      <w:proofErr w:type="spellEnd"/>
      <w:r w:rsidR="00E21D11" w:rsidRPr="00A33ABB">
        <w:rPr>
          <w:rFonts w:hint="eastAsia"/>
          <w:highlight w:val="yellow"/>
        </w:rPr>
        <w:t>的描述中，反例则不在。</w:t>
      </w:r>
      <w:commentRangeEnd w:id="9"/>
      <w:r w:rsidR="00A33ABB">
        <w:rPr>
          <w:rStyle w:val="afb"/>
        </w:rPr>
        <w:commentReference w:id="9"/>
      </w:r>
      <w:r w:rsidR="00E21D11" w:rsidRPr="00E21D11">
        <w:rPr>
          <w:rFonts w:hint="eastAsia"/>
        </w:rPr>
        <w:t>直观地，</w:t>
      </w:r>
      <w:r w:rsidR="00E21D11" w:rsidRPr="00E21D11">
        <w:rPr>
          <w:rFonts w:hint="eastAsia"/>
        </w:rPr>
        <w:t>MIL</w:t>
      </w:r>
      <w:r w:rsidR="00E21D11" w:rsidRPr="00E21D11">
        <w:rPr>
          <w:rFonts w:hint="eastAsia"/>
        </w:rPr>
        <w:t>通过迭代选择正包内的实例来执行训练，然后使用更新的正确标签重新训练检测器。</w:t>
      </w:r>
    </w:p>
    <w:p w14:paraId="19C52B57" w14:textId="1738525E" w:rsidR="007C434A" w:rsidRDefault="007C434A" w:rsidP="004857AA">
      <w:pPr>
        <w:pStyle w:val="a2"/>
      </w:pPr>
      <w:r>
        <w:rPr>
          <w:rFonts w:hint="eastAsia"/>
        </w:rPr>
        <w:lastRenderedPageBreak/>
        <w:t>对于</w:t>
      </w:r>
      <w:r w:rsidR="004857AA">
        <w:rPr>
          <w:rFonts w:hint="eastAsia"/>
        </w:rPr>
        <w:t>各个区域包的包含单词的概率是通过包内单个实例的概率计算获得的。</w:t>
      </w:r>
    </w:p>
    <w:p w14:paraId="66BCA2D5" w14:textId="0A057006" w:rsidR="004857AA" w:rsidRDefault="004857AA" w:rsidP="00E17F46">
      <w:pPr>
        <w:pStyle w:val="a2"/>
        <w:spacing w:line="240" w:lineRule="auto"/>
        <w:jc w:val="center"/>
      </w:pPr>
      <w:r w:rsidRPr="004857AA">
        <w:rPr>
          <w:rFonts w:hint="eastAsia"/>
          <w:noProof/>
        </w:rPr>
        <w:drawing>
          <wp:inline distT="0" distB="0" distL="0" distR="0" wp14:anchorId="6538FC4D" wp14:editId="3E0BA896">
            <wp:extent cx="1882140" cy="487680"/>
            <wp:effectExtent l="0" t="0" r="381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82140" cy="487680"/>
                    </a:xfrm>
                    <a:prstGeom prst="rect">
                      <a:avLst/>
                    </a:prstGeom>
                    <a:noFill/>
                    <a:ln>
                      <a:noFill/>
                    </a:ln>
                  </pic:spPr>
                </pic:pic>
              </a:graphicData>
            </a:graphic>
          </wp:inline>
        </w:drawing>
      </w:r>
    </w:p>
    <w:p w14:paraId="0DA74025" w14:textId="04508261" w:rsidR="00E17F46" w:rsidRDefault="00E17F46" w:rsidP="00E17F46">
      <w:pPr>
        <w:pStyle w:val="a2"/>
        <w:spacing w:line="240" w:lineRule="auto"/>
      </w:pPr>
      <w:proofErr w:type="spellStart"/>
      <w:r>
        <w:t>Pijw</w:t>
      </w:r>
      <w:proofErr w:type="spellEnd"/>
      <w:r>
        <w:rPr>
          <w:rFonts w:hint="eastAsia"/>
        </w:rPr>
        <w:t>是图片</w:t>
      </w:r>
      <w:proofErr w:type="spellStart"/>
      <w:r>
        <w:rPr>
          <w:rFonts w:hint="eastAsia"/>
        </w:rPr>
        <w:t>i</w:t>
      </w:r>
      <w:proofErr w:type="spellEnd"/>
      <w:r>
        <w:rPr>
          <w:rFonts w:hint="eastAsia"/>
        </w:rPr>
        <w:t>中给定区域</w:t>
      </w:r>
      <w:r>
        <w:rPr>
          <w:rFonts w:hint="eastAsia"/>
        </w:rPr>
        <w:t>j</w:t>
      </w:r>
      <w:r>
        <w:rPr>
          <w:rFonts w:hint="eastAsia"/>
        </w:rPr>
        <w:t>对应单词</w:t>
      </w:r>
      <w:r>
        <w:rPr>
          <w:rFonts w:hint="eastAsia"/>
        </w:rPr>
        <w:t>j</w:t>
      </w:r>
      <w:r>
        <w:rPr>
          <w:rFonts w:hint="eastAsia"/>
        </w:rPr>
        <w:t>的概率。我们计算</w:t>
      </w:r>
      <w:proofErr w:type="spellStart"/>
      <w:r>
        <w:rPr>
          <w:rFonts w:hint="eastAsia"/>
        </w:rPr>
        <w:t>pijw</w:t>
      </w:r>
      <w:proofErr w:type="spellEnd"/>
      <w:r>
        <w:rPr>
          <w:rFonts w:hint="eastAsia"/>
        </w:rPr>
        <w:t>用一个多层架构获得这个概率（在</w:t>
      </w:r>
      <w:r>
        <w:rPr>
          <w:rFonts w:hint="eastAsia"/>
        </w:rPr>
        <w:t>fc7</w:t>
      </w:r>
      <w:r>
        <w:rPr>
          <w:rFonts w:hint="eastAsia"/>
        </w:rPr>
        <w:t>（通用特征）上的</w:t>
      </w:r>
      <w:r>
        <w:rPr>
          <w:rFonts w:hint="eastAsia"/>
        </w:rPr>
        <w:t>fc8</w:t>
      </w:r>
      <w:r>
        <w:rPr>
          <w:rFonts w:hint="eastAsia"/>
        </w:rPr>
        <w:t>层计算一个</w:t>
      </w:r>
      <w:r>
        <w:rPr>
          <w:rFonts w:hint="eastAsia"/>
        </w:rPr>
        <w:t>sigmoid</w:t>
      </w:r>
      <w:r>
        <w:rPr>
          <w:rFonts w:hint="eastAsia"/>
        </w:rPr>
        <w:t>的层）</w:t>
      </w:r>
    </w:p>
    <w:p w14:paraId="1FA67FA3" w14:textId="2AAFF322" w:rsidR="00E17F46" w:rsidRDefault="00E17F46" w:rsidP="00E17F46">
      <w:pPr>
        <w:pStyle w:val="a2"/>
        <w:spacing w:line="240" w:lineRule="auto"/>
      </w:pPr>
      <w:r w:rsidRPr="00E17F46">
        <w:rPr>
          <w:rFonts w:hint="eastAsia"/>
          <w:noProof/>
        </w:rPr>
        <w:drawing>
          <wp:inline distT="0" distB="0" distL="0" distR="0" wp14:anchorId="1204F98A" wp14:editId="06F3E584">
            <wp:extent cx="2796540" cy="449580"/>
            <wp:effectExtent l="0" t="0" r="381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6540" cy="449580"/>
                    </a:xfrm>
                    <a:prstGeom prst="rect">
                      <a:avLst/>
                    </a:prstGeom>
                    <a:noFill/>
                    <a:ln>
                      <a:noFill/>
                    </a:ln>
                  </pic:spPr>
                </pic:pic>
              </a:graphicData>
            </a:graphic>
          </wp:inline>
        </w:drawing>
      </w:r>
    </w:p>
    <w:p w14:paraId="3B0F1E38" w14:textId="6B319C45" w:rsidR="00E17F46" w:rsidRDefault="00E17F46" w:rsidP="00E17F46">
      <w:pPr>
        <w:pStyle w:val="a2"/>
        <w:spacing w:line="240" w:lineRule="auto"/>
      </w:pPr>
      <w:r>
        <w:rPr>
          <w:rFonts w:hint="eastAsia"/>
        </w:rPr>
        <w:t>全连接</w:t>
      </w:r>
      <w:proofErr w:type="gramStart"/>
      <w:r>
        <w:rPr>
          <w:rFonts w:hint="eastAsia"/>
        </w:rPr>
        <w:t>接</w:t>
      </w:r>
      <w:proofErr w:type="gramEnd"/>
      <w:r>
        <w:rPr>
          <w:rFonts w:hint="eastAsia"/>
        </w:rPr>
        <w:t>一个</w:t>
      </w:r>
      <w:r>
        <w:rPr>
          <w:rFonts w:hint="eastAsia"/>
        </w:rPr>
        <w:t>sigmoid</w:t>
      </w:r>
      <w:r>
        <w:rPr>
          <w:rFonts w:hint="eastAsia"/>
        </w:rPr>
        <w:t>的二分类分类器。</w:t>
      </w:r>
    </w:p>
    <w:p w14:paraId="02279F5E" w14:textId="363BA802" w:rsidR="00E17F46" w:rsidRDefault="00E17F46" w:rsidP="00E17F46">
      <w:pPr>
        <w:pStyle w:val="a2"/>
        <w:spacing w:line="240" w:lineRule="auto"/>
      </w:pPr>
      <w:r>
        <w:rPr>
          <w:rFonts w:hint="eastAsia"/>
        </w:rPr>
        <w:t>这里将全连接解释为全卷积结构，获得全卷积结构，</w:t>
      </w:r>
      <w:r w:rsidR="00A33ABB">
        <w:rPr>
          <w:rFonts w:hint="eastAsia"/>
        </w:rPr>
        <w:t>然后获得一个粗糙的空间响应图，该响应图的每个位置对应原始应用于</w:t>
      </w:r>
      <w:r w:rsidR="00A33ABB">
        <w:rPr>
          <w:rFonts w:hint="eastAsia"/>
        </w:rPr>
        <w:t>CNN</w:t>
      </w:r>
      <w:r w:rsidR="00A33ABB">
        <w:rPr>
          <w:rFonts w:hint="eastAsia"/>
        </w:rPr>
        <w:t>图像的重叠移位区域而获得的响应。</w:t>
      </w:r>
    </w:p>
    <w:p w14:paraId="14BB60EC" w14:textId="1BABA8EE" w:rsidR="00E17F46" w:rsidRDefault="00A33ABB" w:rsidP="00E17F46">
      <w:pPr>
        <w:pStyle w:val="a2"/>
        <w:spacing w:line="240" w:lineRule="auto"/>
      </w:pPr>
      <w:r>
        <w:rPr>
          <w:rFonts w:hint="eastAsia"/>
        </w:rPr>
        <w:t>我们对图像进行上采样使长边是</w:t>
      </w:r>
      <w:r>
        <w:rPr>
          <w:rFonts w:hint="eastAsia"/>
        </w:rPr>
        <w:t>565</w:t>
      </w:r>
      <w:r>
        <w:rPr>
          <w:rFonts w:hint="eastAsia"/>
        </w:rPr>
        <w:t>个像素，获得一个</w:t>
      </w:r>
      <w:r>
        <w:rPr>
          <w:rFonts w:hint="eastAsia"/>
        </w:rPr>
        <w:t>12*12</w:t>
      </w:r>
      <w:r>
        <w:rPr>
          <w:rFonts w:hint="eastAsia"/>
        </w:rPr>
        <w:t>的响应图在</w:t>
      </w:r>
      <w:r>
        <w:rPr>
          <w:rFonts w:hint="eastAsia"/>
        </w:rPr>
        <w:t>fc8</w:t>
      </w:r>
      <w:r w:rsidR="00CD52EC">
        <w:rPr>
          <w:rFonts w:hint="eastAsia"/>
        </w:rPr>
        <w:t>，</w:t>
      </w:r>
      <w:commentRangeStart w:id="10"/>
      <w:r w:rsidR="00CD52EC" w:rsidRPr="00CD52EC">
        <w:rPr>
          <w:rFonts w:hint="eastAsia"/>
          <w:highlight w:val="yellow"/>
        </w:rPr>
        <w:t>对应上采样的图像是一个</w:t>
      </w:r>
      <w:r w:rsidR="00CD52EC" w:rsidRPr="00CD52EC">
        <w:rPr>
          <w:rFonts w:hint="eastAsia"/>
          <w:highlight w:val="yellow"/>
        </w:rPr>
        <w:t>224*224</w:t>
      </w:r>
      <w:r w:rsidR="00CD52EC" w:rsidRPr="00CD52EC">
        <w:rPr>
          <w:rFonts w:hint="eastAsia"/>
          <w:highlight w:val="yellow"/>
        </w:rPr>
        <w:t>的</w:t>
      </w:r>
      <w:r w:rsidR="00CD52EC" w:rsidRPr="00CD52EC">
        <w:rPr>
          <w:rFonts w:hint="eastAsia"/>
          <w:highlight w:val="yellow"/>
        </w:rPr>
        <w:t>bounding</w:t>
      </w:r>
      <w:r w:rsidR="00CD52EC" w:rsidRPr="00CD52EC">
        <w:rPr>
          <w:highlight w:val="yellow"/>
        </w:rPr>
        <w:t xml:space="preserve"> </w:t>
      </w:r>
      <w:r w:rsidR="00CD52EC" w:rsidRPr="00CD52EC">
        <w:rPr>
          <w:rFonts w:hint="eastAsia"/>
          <w:highlight w:val="yellow"/>
        </w:rPr>
        <w:t>box</w:t>
      </w:r>
      <w:commentRangeEnd w:id="10"/>
      <w:r w:rsidR="00CD52EC">
        <w:rPr>
          <w:rStyle w:val="afb"/>
        </w:rPr>
        <w:commentReference w:id="10"/>
      </w:r>
      <w:r w:rsidR="00CD52EC">
        <w:rPr>
          <w:rFonts w:hint="eastAsia"/>
        </w:rPr>
        <w:t>，位移是</w:t>
      </w:r>
      <w:r w:rsidR="00CD52EC">
        <w:rPr>
          <w:rFonts w:hint="eastAsia"/>
        </w:rPr>
        <w:t>32.</w:t>
      </w:r>
      <w:commentRangeStart w:id="11"/>
      <w:r w:rsidR="00CD52EC" w:rsidRPr="00CD52EC">
        <w:rPr>
          <w:rFonts w:hint="eastAsia"/>
          <w:highlight w:val="yellow"/>
        </w:rPr>
        <w:t>对于上面的</w:t>
      </w:r>
      <w:r w:rsidR="00CD52EC" w:rsidRPr="00CD52EC">
        <w:rPr>
          <w:rFonts w:hint="eastAsia"/>
          <w:highlight w:val="yellow"/>
        </w:rPr>
        <w:t>MIL</w:t>
      </w:r>
      <w:r w:rsidR="00CD52EC" w:rsidRPr="00CD52EC">
        <w:rPr>
          <w:rFonts w:hint="eastAsia"/>
          <w:highlight w:val="yellow"/>
        </w:rPr>
        <w:t>公式使用来产生一个</w:t>
      </w:r>
      <w:proofErr w:type="spellStart"/>
      <w:r w:rsidR="00CD52EC" w:rsidRPr="00CD52EC">
        <w:rPr>
          <w:rFonts w:hint="eastAsia"/>
          <w:highlight w:val="yellow"/>
        </w:rPr>
        <w:t>piw</w:t>
      </w:r>
      <w:proofErr w:type="spellEnd"/>
      <w:r w:rsidR="00CD52EC" w:rsidRPr="00CD52EC">
        <w:rPr>
          <w:rFonts w:hint="eastAsia"/>
          <w:highlight w:val="yellow"/>
        </w:rPr>
        <w:t>针对这幅图像对于每个词</w:t>
      </w:r>
      <w:commentRangeEnd w:id="11"/>
      <w:r w:rsidR="00CD52EC">
        <w:rPr>
          <w:rStyle w:val="afb"/>
        </w:rPr>
        <w:commentReference w:id="11"/>
      </w:r>
      <w:r w:rsidR="00CD52EC">
        <w:rPr>
          <w:rFonts w:hint="eastAsia"/>
        </w:rPr>
        <w:t>。使用交叉</w:t>
      </w:r>
      <w:proofErr w:type="gramStart"/>
      <w:r w:rsidR="00CD52EC">
        <w:rPr>
          <w:rFonts w:hint="eastAsia"/>
        </w:rPr>
        <w:t>熵</w:t>
      </w:r>
      <w:proofErr w:type="gramEnd"/>
      <w:r w:rsidR="00CD52EC">
        <w:rPr>
          <w:rFonts w:hint="eastAsia"/>
        </w:rPr>
        <w:t>优化</w:t>
      </w:r>
      <w:r w:rsidR="00CD52EC">
        <w:rPr>
          <w:rFonts w:hint="eastAsia"/>
        </w:rPr>
        <w:t>CNN</w:t>
      </w:r>
      <w:r w:rsidR="00CD52EC">
        <w:rPr>
          <w:rFonts w:hint="eastAsia"/>
        </w:rPr>
        <w:t>的学习，每个</w:t>
      </w:r>
      <w:r w:rsidR="00CD52EC">
        <w:rPr>
          <w:rFonts w:hint="eastAsia"/>
        </w:rPr>
        <w:t>batch</w:t>
      </w:r>
      <w:r w:rsidR="00CD52EC">
        <w:rPr>
          <w:rFonts w:hint="eastAsia"/>
        </w:rPr>
        <w:t>一幅图像，训练了三个</w:t>
      </w:r>
      <w:r w:rsidR="00CD52EC">
        <w:rPr>
          <w:rFonts w:hint="eastAsia"/>
        </w:rPr>
        <w:t>epoch</w:t>
      </w:r>
      <w:r w:rsidR="00CD52EC">
        <w:rPr>
          <w:rFonts w:hint="eastAsia"/>
        </w:rPr>
        <w:t>。初始化使用</w:t>
      </w:r>
      <w:r w:rsidR="00CD52EC">
        <w:rPr>
          <w:rFonts w:hint="eastAsia"/>
        </w:rPr>
        <w:t>Image</w:t>
      </w:r>
      <w:r w:rsidR="00CD52EC">
        <w:t>Net</w:t>
      </w:r>
      <w:r w:rsidR="00CD52EC">
        <w:rPr>
          <w:rFonts w:hint="eastAsia"/>
        </w:rPr>
        <w:t>的</w:t>
      </w:r>
      <w:proofErr w:type="gramStart"/>
      <w:r w:rsidR="00CD52EC">
        <w:rPr>
          <w:rFonts w:hint="eastAsia"/>
        </w:rPr>
        <w:t>的</w:t>
      </w:r>
      <w:proofErr w:type="gramEnd"/>
      <w:r w:rsidR="00CD52EC">
        <w:rPr>
          <w:rFonts w:hint="eastAsia"/>
        </w:rPr>
        <w:t>网络架构。</w:t>
      </w:r>
    </w:p>
    <w:p w14:paraId="237C8329" w14:textId="6872C3DB" w:rsidR="00CA5FD8" w:rsidRDefault="00CA5FD8" w:rsidP="00E17F46">
      <w:pPr>
        <w:pStyle w:val="a2"/>
        <w:spacing w:line="240" w:lineRule="auto"/>
      </w:pPr>
      <w:commentRangeStart w:id="12"/>
      <w:r w:rsidRPr="00313AC1">
        <w:rPr>
          <w:rFonts w:hint="eastAsia"/>
          <w:highlight w:val="yellow"/>
        </w:rPr>
        <w:t>总结一下卷积网络特征图对应的区域形成一个包，一个包对应一幅图像，然后对应许多单词，单词属于句子，则是正例，否则反例，训练出神经网络针对包对应每个单词的概率获得单词。</w:t>
      </w:r>
      <w:r w:rsidR="00196FE3" w:rsidRPr="00313AC1">
        <w:rPr>
          <w:rFonts w:hint="eastAsia"/>
          <w:highlight w:val="yellow"/>
        </w:rPr>
        <w:t>这样可以学的那些正例图像的共同区域并获得最大值</w:t>
      </w:r>
      <w:commentRangeEnd w:id="12"/>
      <w:r w:rsidR="00313AC1">
        <w:rPr>
          <w:rStyle w:val="afb"/>
        </w:rPr>
        <w:commentReference w:id="12"/>
      </w:r>
      <w:r w:rsidR="00196FE3">
        <w:rPr>
          <w:rFonts w:hint="eastAsia"/>
        </w:rPr>
        <w:t>。</w:t>
      </w:r>
    </w:p>
    <w:p w14:paraId="2B47F7E6" w14:textId="416B4763" w:rsidR="00CA5FD8" w:rsidRDefault="00CA5FD8" w:rsidP="00CA5FD8">
      <w:pPr>
        <w:pStyle w:val="3"/>
      </w:pPr>
      <w:r>
        <w:rPr>
          <w:rFonts w:hint="eastAsia"/>
        </w:rPr>
        <w:t>4.2</w:t>
      </w:r>
      <w:r>
        <w:t xml:space="preserve">  </w:t>
      </w:r>
      <w:r>
        <w:rPr>
          <w:rFonts w:hint="eastAsia"/>
        </w:rPr>
        <w:t>产生词分数对于训练图像</w:t>
      </w:r>
    </w:p>
    <w:p w14:paraId="4B9E67B2" w14:textId="78FB107A" w:rsidR="00CA5FD8" w:rsidRDefault="00CA5FD8" w:rsidP="00CA5FD8">
      <w:pPr>
        <w:pStyle w:val="a2"/>
      </w:pPr>
      <w:r>
        <w:rPr>
          <w:rFonts w:hint="eastAsia"/>
        </w:rPr>
        <w:t>对新的测试图像</w:t>
      </w:r>
      <w:proofErr w:type="spellStart"/>
      <w:r>
        <w:rPr>
          <w:rFonts w:hint="eastAsia"/>
        </w:rPr>
        <w:t>i</w:t>
      </w:r>
      <w:proofErr w:type="spellEnd"/>
      <w:r>
        <w:rPr>
          <w:rFonts w:hint="eastAsia"/>
        </w:rPr>
        <w:t>，我们上采样和进行前向传播通过</w:t>
      </w:r>
      <w:r>
        <w:rPr>
          <w:rFonts w:hint="eastAsia"/>
        </w:rPr>
        <w:t>CNN</w:t>
      </w:r>
      <w:r>
        <w:rPr>
          <w:rFonts w:hint="eastAsia"/>
        </w:rPr>
        <w:t>获得</w:t>
      </w:r>
      <w:proofErr w:type="spellStart"/>
      <w:r>
        <w:rPr>
          <w:rFonts w:hint="eastAsia"/>
        </w:rPr>
        <w:t>piw</w:t>
      </w:r>
      <w:proofErr w:type="spellEnd"/>
      <w:r>
        <w:rPr>
          <w:rFonts w:hint="eastAsia"/>
        </w:rPr>
        <w:t>。对于词典中的每一个单词都是独立检测的，这样就需要给出一个分数</w:t>
      </w:r>
      <w:r w:rsidR="00196FE3">
        <w:rPr>
          <w:rFonts w:hint="eastAsia"/>
        </w:rPr>
        <w:t>，因此输出需要进行重新矫正。这里对于准确值设置了全局的阈值</w:t>
      </w:r>
      <w:r w:rsidR="00196FE3">
        <w:rPr>
          <w:rFonts w:hint="eastAsia"/>
        </w:rPr>
        <w:t>t</w:t>
      </w:r>
      <w:r w:rsidR="00196FE3">
        <w:rPr>
          <w:rFonts w:hint="eastAsia"/>
        </w:rPr>
        <w:t>，输出所有在图像级别概率</w:t>
      </w:r>
      <w:proofErr w:type="spellStart"/>
      <w:r w:rsidR="00196FE3">
        <w:rPr>
          <w:rFonts w:hint="eastAsia"/>
        </w:rPr>
        <w:t>piw</w:t>
      </w:r>
      <w:proofErr w:type="spellEnd"/>
      <w:r w:rsidR="00196FE3">
        <w:rPr>
          <w:rFonts w:hint="eastAsia"/>
        </w:rPr>
        <w:t>大于阈值的单词表里的单词和原始的最大分数</w:t>
      </w:r>
      <w:proofErr w:type="spellStart"/>
      <w:r w:rsidR="00196FE3">
        <w:rPr>
          <w:rFonts w:hint="eastAsia"/>
        </w:rPr>
        <w:t>pijw</w:t>
      </w:r>
      <w:proofErr w:type="spellEnd"/>
      <w:r w:rsidR="00196FE3">
        <w:rPr>
          <w:rFonts w:hint="eastAsia"/>
        </w:rPr>
        <w:t>（针对特征图上特征点对应的区域，获得相应的分数）。这种方法不需要任何边界框标注，但是能够产生稳定的目标定位和将图像区域与更抽象的概念联系起来。（</w:t>
      </w:r>
      <w:r w:rsidR="00196FE3" w:rsidRPr="00196FE3">
        <w:rPr>
          <w:rFonts w:hint="eastAsia"/>
          <w:highlight w:val="yellow"/>
        </w:rPr>
        <w:t>这里的难点是将抽象的概念与图像中特定的子区域对应起来，但是没有合适的标记框，因此使用了一个框集合的多实例方法</w:t>
      </w:r>
      <w:r w:rsidR="00196FE3">
        <w:rPr>
          <w:rFonts w:hint="eastAsia"/>
          <w:highlight w:val="yellow"/>
        </w:rPr>
        <w:t>，获得一个大致的概念对应框</w:t>
      </w:r>
      <w:r w:rsidR="00196FE3">
        <w:rPr>
          <w:rFonts w:hint="eastAsia"/>
        </w:rPr>
        <w:t>）。</w:t>
      </w:r>
    </w:p>
    <w:p w14:paraId="52B41826" w14:textId="602E8797" w:rsidR="00E73362" w:rsidRDefault="00E73362" w:rsidP="00E73362">
      <w:pPr>
        <w:pStyle w:val="2"/>
      </w:pPr>
      <w:r>
        <w:rPr>
          <w:rFonts w:hint="eastAsia"/>
        </w:rPr>
        <w:t>5</w:t>
      </w:r>
      <w:r>
        <w:t xml:space="preserve">  </w:t>
      </w:r>
      <w:r>
        <w:rPr>
          <w:rFonts w:hint="eastAsia"/>
        </w:rPr>
        <w:t>语言产生</w:t>
      </w:r>
    </w:p>
    <w:p w14:paraId="7414986D" w14:textId="5D66725D" w:rsidR="00E73362" w:rsidRPr="00E73362" w:rsidRDefault="00E73362" w:rsidP="00E73362">
      <w:pPr>
        <w:pStyle w:val="a2"/>
      </w:pPr>
      <w:r w:rsidRPr="00E73362">
        <w:rPr>
          <w:rFonts w:hint="eastAsia"/>
        </w:rPr>
        <w:t>我们将生成过程作为搜索由视觉检测到的单词集合的最可能的句子进行搜索。语言模型是这个过程的核心，因为它定义了单词序列的概率分布。请注意，尽管是一个统计模型，但</w:t>
      </w:r>
      <w:r w:rsidRPr="00E73362">
        <w:rPr>
          <w:rFonts w:hint="eastAsia"/>
        </w:rPr>
        <w:t>LM</w:t>
      </w:r>
      <w:r w:rsidRPr="00E73362">
        <w:rPr>
          <w:rFonts w:hint="eastAsia"/>
        </w:rPr>
        <w:t>可以编码非常有意义的信息，例如</w:t>
      </w:r>
      <w:r>
        <w:rPr>
          <w:rFonts w:hint="eastAsia"/>
        </w:rPr>
        <w:t>在马匹后面更容易跟随着跑步而不是马匹</w:t>
      </w:r>
      <w:r w:rsidRPr="00E73362">
        <w:rPr>
          <w:rFonts w:hint="eastAsia"/>
        </w:rPr>
        <w:t>。这些信息可以帮助识别假字检测并编码一种常识性知识。</w:t>
      </w:r>
    </w:p>
    <w:p w14:paraId="11A5A856" w14:textId="0CEEAF47" w:rsidR="00CA5FD8" w:rsidRDefault="00E73362" w:rsidP="00E73362">
      <w:pPr>
        <w:pStyle w:val="3"/>
      </w:pPr>
      <w:r>
        <w:rPr>
          <w:rFonts w:hint="eastAsia"/>
        </w:rPr>
        <w:t>5.1</w:t>
      </w:r>
      <w:r>
        <w:t xml:space="preserve">  </w:t>
      </w:r>
      <w:r>
        <w:rPr>
          <w:rFonts w:hint="eastAsia"/>
        </w:rPr>
        <w:t>统计学模型</w:t>
      </w:r>
    </w:p>
    <w:p w14:paraId="3BC6EA45" w14:textId="5916A16D" w:rsidR="00E73362" w:rsidRDefault="00E73362" w:rsidP="00E73362">
      <w:pPr>
        <w:pStyle w:val="a2"/>
      </w:pPr>
      <w:r>
        <w:rPr>
          <w:rFonts w:hint="eastAsia"/>
        </w:rPr>
        <w:t>为了产生候选描述，我们使用了一个</w:t>
      </w:r>
      <w:commentRangeStart w:id="13"/>
      <w:r w:rsidRPr="00E73362">
        <w:rPr>
          <w:rFonts w:hint="eastAsia"/>
          <w:highlight w:val="yellow"/>
        </w:rPr>
        <w:t>最大熵</w:t>
      </w:r>
      <w:commentRangeEnd w:id="13"/>
      <w:r>
        <w:rPr>
          <w:rStyle w:val="afb"/>
        </w:rPr>
        <w:commentReference w:id="13"/>
      </w:r>
      <w:r>
        <w:rPr>
          <w:rFonts w:hint="eastAsia"/>
        </w:rPr>
        <w:t>的方法基于检测到的单词。</w:t>
      </w:r>
      <w:r w:rsidR="0003542E">
        <w:rPr>
          <w:rFonts w:hint="eastAsia"/>
        </w:rPr>
        <w:t>这一模型估计词</w:t>
      </w:r>
      <w:proofErr w:type="spellStart"/>
      <w:r w:rsidR="0003542E">
        <w:rPr>
          <w:rFonts w:hint="eastAsia"/>
        </w:rPr>
        <w:t>wl</w:t>
      </w:r>
      <w:proofErr w:type="spellEnd"/>
      <w:r w:rsidR="0003542E">
        <w:rPr>
          <w:rFonts w:hint="eastAsia"/>
        </w:rPr>
        <w:t>在</w:t>
      </w:r>
      <w:r w:rsidR="0003542E">
        <w:rPr>
          <w:rFonts w:hint="eastAsia"/>
        </w:rPr>
        <w:t>w1</w:t>
      </w:r>
      <w:r w:rsidR="0003542E">
        <w:rPr>
          <w:rFonts w:hint="eastAsia"/>
        </w:rPr>
        <w:t>，</w:t>
      </w:r>
      <w:r w:rsidR="0003542E">
        <w:rPr>
          <w:rFonts w:hint="eastAsia"/>
        </w:rPr>
        <w:t>w2</w:t>
      </w:r>
      <w:r w:rsidR="0003542E">
        <w:rPr>
          <w:rFonts w:hint="eastAsia"/>
        </w:rPr>
        <w:t>，</w:t>
      </w:r>
      <w:r w:rsidR="0003542E">
        <w:t>…,wl-1</w:t>
      </w:r>
      <w:r w:rsidR="0003542E">
        <w:rPr>
          <w:rFonts w:hint="eastAsia"/>
        </w:rPr>
        <w:t>为条件，并且这个具有高可能性的集合未在句子中被提及。</w:t>
      </w:r>
    </w:p>
    <w:p w14:paraId="543BBD12" w14:textId="4B792D38" w:rsidR="0003542E" w:rsidRDefault="0003542E" w:rsidP="00E73362">
      <w:pPr>
        <w:pStyle w:val="a2"/>
      </w:pPr>
      <w:r w:rsidRPr="0003542E">
        <w:rPr>
          <w:rFonts w:hint="eastAsia"/>
        </w:rPr>
        <w:lastRenderedPageBreak/>
        <w:t>对未使用的词进行限制的动机是鼓励所有的词被使用，同时避免重复。</w:t>
      </w:r>
      <w:commentRangeStart w:id="14"/>
      <w:r w:rsidRPr="0003542E">
        <w:rPr>
          <w:rFonts w:hint="eastAsia"/>
          <w:highlight w:val="yellow"/>
        </w:rPr>
        <w:t>前</w:t>
      </w:r>
      <w:r w:rsidRPr="0003542E">
        <w:rPr>
          <w:rFonts w:hint="eastAsia"/>
          <w:highlight w:val="yellow"/>
        </w:rPr>
        <w:t>15</w:t>
      </w:r>
      <w:r w:rsidRPr="0003542E">
        <w:rPr>
          <w:rFonts w:hint="eastAsia"/>
          <w:highlight w:val="yellow"/>
        </w:rPr>
        <w:t>个最常出现的闭集合被从集合</w:t>
      </w:r>
      <w:r w:rsidRPr="0003542E">
        <w:rPr>
          <w:rFonts w:hint="eastAsia"/>
          <w:highlight w:val="yellow"/>
        </w:rPr>
        <w:t>V</w:t>
      </w:r>
      <w:r w:rsidRPr="0003542E">
        <w:rPr>
          <w:rFonts w:hint="eastAsia"/>
          <w:highlight w:val="yellow"/>
        </w:rPr>
        <w:t>中移除以避免那些在每个图像中都被检测到的单词</w:t>
      </w:r>
      <w:commentRangeEnd w:id="14"/>
      <w:r>
        <w:rPr>
          <w:rStyle w:val="afb"/>
        </w:rPr>
        <w:commentReference w:id="14"/>
      </w:r>
      <w:r>
        <w:rPr>
          <w:rFonts w:hint="eastAsia"/>
        </w:rPr>
        <w:t>。这里的单词会受噪声影响。</w:t>
      </w:r>
      <w:r w:rsidRPr="0003542E">
        <w:rPr>
          <w:rFonts w:hint="eastAsia"/>
        </w:rPr>
        <w:t>因此，当正在预测句子标记的结束时，剩余词的集合可能仍然包含具有高检测可信度的一些词。</w:t>
      </w:r>
    </w:p>
    <w:p w14:paraId="02C8A5CC" w14:textId="26FA3105" w:rsidR="0003542E" w:rsidRDefault="0003542E" w:rsidP="00E73362">
      <w:pPr>
        <w:pStyle w:val="a2"/>
      </w:pPr>
      <w:r>
        <w:rPr>
          <w:rFonts w:hint="eastAsia"/>
        </w:rPr>
        <w:t>在上述检测</w:t>
      </w:r>
      <w:r w:rsidR="00084F7C">
        <w:rPr>
          <w:rFonts w:hint="eastAsia"/>
        </w:rPr>
        <w:t>方法，词的条件概率可以定义为：</w:t>
      </w:r>
    </w:p>
    <w:p w14:paraId="673763CE" w14:textId="1C0F4E7B" w:rsidR="00084F7C" w:rsidRDefault="00084F7C" w:rsidP="00084F7C">
      <w:pPr>
        <w:pStyle w:val="a2"/>
        <w:spacing w:line="480" w:lineRule="auto"/>
      </w:pPr>
      <w:r w:rsidRPr="00084F7C">
        <w:rPr>
          <w:rFonts w:hint="eastAsia"/>
          <w:noProof/>
        </w:rPr>
        <w:drawing>
          <wp:inline distT="0" distB="0" distL="0" distR="0" wp14:anchorId="1BFCBDD6" wp14:editId="75B6DAA4">
            <wp:extent cx="3284220" cy="769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84220" cy="769620"/>
                    </a:xfrm>
                    <a:prstGeom prst="rect">
                      <a:avLst/>
                    </a:prstGeom>
                    <a:noFill/>
                    <a:ln>
                      <a:noFill/>
                    </a:ln>
                  </pic:spPr>
                </pic:pic>
              </a:graphicData>
            </a:graphic>
          </wp:inline>
        </w:drawing>
      </w:r>
    </w:p>
    <w:p w14:paraId="12428294" w14:textId="65DA1C8A" w:rsidR="00084F7C" w:rsidRDefault="00084F7C" w:rsidP="00084F7C">
      <w:pPr>
        <w:pStyle w:val="a2"/>
        <w:spacing w:line="480" w:lineRule="auto"/>
      </w:pPr>
      <w:r>
        <w:rPr>
          <w:rFonts w:hint="eastAsia"/>
        </w:rPr>
        <w:t>这里</w:t>
      </w:r>
      <w:r>
        <w:rPr>
          <w:rFonts w:hint="eastAsia"/>
        </w:rPr>
        <w:t>s</w:t>
      </w:r>
      <w:r>
        <w:rPr>
          <w:rFonts w:hint="eastAsia"/>
        </w:rPr>
        <w:t>表示句子的开始，</w:t>
      </w:r>
      <w:proofErr w:type="spellStart"/>
      <w:r>
        <w:rPr>
          <w:rFonts w:hint="eastAsia"/>
        </w:rPr>
        <w:t>wj</w:t>
      </w:r>
      <w:proofErr w:type="spellEnd"/>
      <w:r>
        <w:rPr>
          <w:rFonts w:hint="eastAsia"/>
        </w:rPr>
        <w:t>属于词典</w:t>
      </w:r>
      <w:r>
        <w:rPr>
          <w:rFonts w:hint="eastAsia"/>
        </w:rPr>
        <w:t>V</w:t>
      </w:r>
      <w:r>
        <w:rPr>
          <w:rFonts w:hint="eastAsia"/>
        </w:rPr>
        <w:t>并上</w:t>
      </w:r>
      <w:r>
        <w:rPr>
          <w:rFonts w:hint="eastAsia"/>
        </w:rPr>
        <w:t>s</w:t>
      </w:r>
      <w:r>
        <w:rPr>
          <w:rFonts w:hint="eastAsia"/>
        </w:rPr>
        <w:t>，</w:t>
      </w:r>
      <w:proofErr w:type="spellStart"/>
      <w:r>
        <w:rPr>
          <w:rFonts w:hint="eastAsia"/>
        </w:rPr>
        <w:t>fk</w:t>
      </w:r>
      <w:proofErr w:type="spellEnd"/>
      <w:r>
        <w:rPr>
          <w:rFonts w:hint="eastAsia"/>
        </w:rPr>
        <w:t>和拉</w:t>
      </w:r>
      <w:proofErr w:type="gramStart"/>
      <w:r>
        <w:rPr>
          <w:rFonts w:hint="eastAsia"/>
        </w:rPr>
        <w:t>姆达分别</w:t>
      </w:r>
      <w:proofErr w:type="gramEnd"/>
      <w:r>
        <w:rPr>
          <w:rFonts w:hint="eastAsia"/>
        </w:rPr>
        <w:t>代表第</w:t>
      </w:r>
      <w:r>
        <w:rPr>
          <w:rFonts w:hint="eastAsia"/>
        </w:rPr>
        <w:t>k</w:t>
      </w:r>
      <w:r>
        <w:rPr>
          <w:rFonts w:hint="eastAsia"/>
        </w:rPr>
        <w:t>个最大熵的特征和它的权重。这里总结了相关的特征。这些特征来自与我们的基准系统。已经被证明分数特征</w:t>
      </w:r>
      <w:proofErr w:type="gramStart"/>
      <w:r>
        <w:rPr>
          <w:rFonts w:hint="eastAsia"/>
        </w:rPr>
        <w:t>特别</w:t>
      </w:r>
      <w:proofErr w:type="gramEnd"/>
      <w:r>
        <w:rPr>
          <w:rFonts w:hint="eastAsia"/>
        </w:rPr>
        <w:t>高效</w:t>
      </w:r>
      <w:r w:rsidR="000C2170">
        <w:rPr>
          <w:rFonts w:hint="eastAsia"/>
        </w:rPr>
        <w:t>，它会根据对应视觉探测器获得</w:t>
      </w:r>
      <w:r w:rsidR="000C2170">
        <w:rPr>
          <w:rFonts w:hint="eastAsia"/>
        </w:rPr>
        <w:t>log</w:t>
      </w:r>
      <w:r w:rsidR="000C2170">
        <w:rPr>
          <w:rFonts w:hint="eastAsia"/>
        </w:rPr>
        <w:t>似然性。这里作者探索了</w:t>
      </w:r>
      <w:r w:rsidR="000C2170">
        <w:rPr>
          <w:rFonts w:hint="eastAsia"/>
        </w:rPr>
        <w:t>bigram</w:t>
      </w:r>
      <w:r w:rsidR="000C2170">
        <w:rPr>
          <w:rFonts w:hint="eastAsia"/>
        </w:rPr>
        <w:t>特征和连续的</w:t>
      </w:r>
      <w:r w:rsidR="000C2170">
        <w:rPr>
          <w:rFonts w:hint="eastAsia"/>
        </w:rPr>
        <w:t>log</w:t>
      </w:r>
      <w:r w:rsidR="000C2170">
        <w:rPr>
          <w:rFonts w:hint="eastAsia"/>
        </w:rPr>
        <w:t>双向特征，他们对</w:t>
      </w:r>
      <w:r w:rsidR="000C2170">
        <w:rPr>
          <w:rFonts w:hint="eastAsia"/>
        </w:rPr>
        <w:t>BLEU</w:t>
      </w:r>
      <w:r w:rsidR="000C2170">
        <w:rPr>
          <w:rFonts w:hint="eastAsia"/>
        </w:rPr>
        <w:t>，</w:t>
      </w:r>
      <w:r w:rsidR="000C2170">
        <w:rPr>
          <w:rFonts w:hint="eastAsia"/>
        </w:rPr>
        <w:t>METOR</w:t>
      </w:r>
      <w:r w:rsidR="000C2170">
        <w:rPr>
          <w:rFonts w:hint="eastAsia"/>
        </w:rPr>
        <w:t>或是其他指标都没有显著的提升。</w:t>
      </w:r>
    </w:p>
    <w:p w14:paraId="7B85CA26" w14:textId="46A86249" w:rsidR="000C2170" w:rsidRDefault="000C2170" w:rsidP="00084F7C">
      <w:pPr>
        <w:pStyle w:val="a2"/>
        <w:spacing w:line="480" w:lineRule="auto"/>
      </w:pPr>
      <w:r>
        <w:rPr>
          <w:rFonts w:hint="eastAsia"/>
        </w:rPr>
        <w:t>训练模型时，目标是以在一组检测的行为条件下的</w:t>
      </w:r>
      <w:r>
        <w:rPr>
          <w:rFonts w:hint="eastAsia"/>
        </w:rPr>
        <w:t>log</w:t>
      </w:r>
      <w:r>
        <w:rPr>
          <w:rFonts w:hint="eastAsia"/>
        </w:rPr>
        <w:t>似然性：</w:t>
      </w:r>
    </w:p>
    <w:p w14:paraId="44CF5333" w14:textId="7981CE43" w:rsidR="000C2170" w:rsidRDefault="000C2170" w:rsidP="00084F7C">
      <w:pPr>
        <w:pStyle w:val="a2"/>
        <w:spacing w:line="480" w:lineRule="auto"/>
      </w:pPr>
      <w:r w:rsidRPr="000C2170">
        <w:rPr>
          <w:rFonts w:hint="eastAsia"/>
          <w:noProof/>
        </w:rPr>
        <w:drawing>
          <wp:inline distT="0" distB="0" distL="0" distR="0" wp14:anchorId="2E1DA011" wp14:editId="00C626DB">
            <wp:extent cx="3619500" cy="4572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457200"/>
                    </a:xfrm>
                    <a:prstGeom prst="rect">
                      <a:avLst/>
                    </a:prstGeom>
                    <a:noFill/>
                    <a:ln>
                      <a:noFill/>
                    </a:ln>
                  </pic:spPr>
                </pic:pic>
              </a:graphicData>
            </a:graphic>
          </wp:inline>
        </w:drawing>
      </w:r>
    </w:p>
    <w:p w14:paraId="03D2D95A" w14:textId="36932786" w:rsidR="000C2170" w:rsidRDefault="00E64D2C" w:rsidP="00084F7C">
      <w:pPr>
        <w:pStyle w:val="a2"/>
        <w:spacing w:line="480" w:lineRule="auto"/>
      </w:pPr>
      <w:r>
        <w:t>S</w:t>
      </w:r>
      <w:r>
        <w:rPr>
          <w:rFonts w:hint="eastAsia"/>
        </w:rPr>
        <w:t>表示句子的索引，</w:t>
      </w:r>
      <w:r>
        <w:rPr>
          <w:rFonts w:hint="eastAsia"/>
        </w:rPr>
        <w:t>#s</w:t>
      </w:r>
      <w:r>
        <w:rPr>
          <w:rFonts w:hint="eastAsia"/>
        </w:rPr>
        <w:t>表示句子的长度。噪声对比度假设（</w:t>
      </w:r>
      <w:r>
        <w:rPr>
          <w:rFonts w:hint="eastAsia"/>
        </w:rPr>
        <w:t>NCE</w:t>
      </w:r>
      <w:r>
        <w:rPr>
          <w:rFonts w:hint="eastAsia"/>
        </w:rPr>
        <w:t>）技术用来加速训练。</w:t>
      </w:r>
      <w:r w:rsidRPr="00E64D2C">
        <w:rPr>
          <w:rFonts w:hint="eastAsia"/>
        </w:rPr>
        <w:t>在生成过程中，我们使用非标准化的</w:t>
      </w:r>
      <w:bookmarkStart w:id="15" w:name="OLE_LINK1"/>
      <w:bookmarkStart w:id="16" w:name="OLE_LINK2"/>
      <w:r w:rsidRPr="00E64D2C">
        <w:rPr>
          <w:rFonts w:hint="eastAsia"/>
        </w:rPr>
        <w:t>NCE</w:t>
      </w:r>
      <w:bookmarkEnd w:id="15"/>
      <w:bookmarkEnd w:id="16"/>
      <w:r w:rsidRPr="00E64D2C">
        <w:rPr>
          <w:rFonts w:hint="eastAsia"/>
        </w:rPr>
        <w:t>似然估计，它比确切的可能性更有效，并且产生非常相似的输出。</w:t>
      </w:r>
      <w:r w:rsidRPr="00E64D2C">
        <w:rPr>
          <w:rFonts w:hint="eastAsia"/>
        </w:rPr>
        <w:t xml:space="preserve"> </w:t>
      </w:r>
      <w:r w:rsidRPr="00E64D2C">
        <w:rPr>
          <w:rFonts w:hint="eastAsia"/>
        </w:rPr>
        <w:t>然而，我们报告的所有</w:t>
      </w:r>
      <w:r w:rsidRPr="00E64D2C">
        <w:rPr>
          <w:rFonts w:hint="eastAsia"/>
        </w:rPr>
        <w:t>PPLX</w:t>
      </w:r>
      <w:r w:rsidRPr="00E64D2C">
        <w:rPr>
          <w:rFonts w:hint="eastAsia"/>
        </w:rPr>
        <w:t>数据都是通过详尽的归一化计算得出的。</w:t>
      </w:r>
      <w:r w:rsidRPr="00E64D2C">
        <w:rPr>
          <w:rFonts w:hint="eastAsia"/>
        </w:rPr>
        <w:t xml:space="preserve"> ME</w:t>
      </w:r>
      <w:r w:rsidRPr="00E64D2C">
        <w:rPr>
          <w:rFonts w:hint="eastAsia"/>
        </w:rPr>
        <w:t>特性在</w:t>
      </w:r>
      <w:r w:rsidRPr="00E64D2C">
        <w:rPr>
          <w:rFonts w:hint="eastAsia"/>
        </w:rPr>
        <w:t>[31]</w:t>
      </w:r>
      <w:r w:rsidRPr="00E64D2C">
        <w:rPr>
          <w:rFonts w:hint="eastAsia"/>
        </w:rPr>
        <w:t>中的哈希表中实现。在我们的实验中，我们在</w:t>
      </w:r>
      <w:r w:rsidRPr="00E64D2C">
        <w:rPr>
          <w:rFonts w:hint="eastAsia"/>
        </w:rPr>
        <w:t>NCE</w:t>
      </w:r>
      <w:r w:rsidRPr="00E64D2C">
        <w:rPr>
          <w:rFonts w:hint="eastAsia"/>
        </w:rPr>
        <w:t>训练中使用</w:t>
      </w:r>
      <w:r w:rsidRPr="00E64D2C">
        <w:rPr>
          <w:rFonts w:hint="eastAsia"/>
        </w:rPr>
        <w:t>N-gram</w:t>
      </w:r>
      <w:r w:rsidRPr="00E64D2C">
        <w:rPr>
          <w:rFonts w:hint="eastAsia"/>
        </w:rPr>
        <w:t>特征高达</w:t>
      </w:r>
      <w:r w:rsidRPr="00E64D2C">
        <w:rPr>
          <w:rFonts w:hint="eastAsia"/>
        </w:rPr>
        <w:t>4</w:t>
      </w:r>
      <w:r>
        <w:rPr>
          <w:rFonts w:hint="eastAsia"/>
        </w:rPr>
        <w:t>个</w:t>
      </w:r>
      <w:r w:rsidRPr="00E64D2C">
        <w:rPr>
          <w:rFonts w:hint="eastAsia"/>
        </w:rPr>
        <w:t>和</w:t>
      </w:r>
      <w:r w:rsidRPr="00E64D2C">
        <w:rPr>
          <w:rFonts w:hint="eastAsia"/>
        </w:rPr>
        <w:t>15</w:t>
      </w:r>
      <w:r w:rsidRPr="00E64D2C">
        <w:rPr>
          <w:rFonts w:hint="eastAsia"/>
        </w:rPr>
        <w:t>个对比样本。</w:t>
      </w:r>
    </w:p>
    <w:p w14:paraId="46601A0B" w14:textId="5BDC4E91" w:rsidR="00CE02F3" w:rsidRDefault="00CE02F3" w:rsidP="00CE02F3">
      <w:pPr>
        <w:pStyle w:val="3"/>
      </w:pPr>
      <w:r>
        <w:rPr>
          <w:rFonts w:hint="eastAsia"/>
        </w:rPr>
        <w:t>4.2</w:t>
      </w:r>
      <w:r>
        <w:t xml:space="preserve">  </w:t>
      </w:r>
      <w:r>
        <w:rPr>
          <w:rFonts w:hint="eastAsia"/>
        </w:rPr>
        <w:t>产生模型</w:t>
      </w:r>
    </w:p>
    <w:p w14:paraId="2DBF09D6" w14:textId="6E80FD3A" w:rsidR="0006671F" w:rsidRDefault="0006671F" w:rsidP="0006671F">
      <w:pPr>
        <w:pStyle w:val="a2"/>
      </w:pPr>
      <w:r>
        <w:rPr>
          <w:rFonts w:hint="eastAsia"/>
        </w:rPr>
        <w:t>在产生过程中，作者使用了一个从左到右的流搜索。这里保持一个局部假设的长度为</w:t>
      </w:r>
      <w:r>
        <w:rPr>
          <w:rFonts w:hint="eastAsia"/>
        </w:rPr>
        <w:t>l</w:t>
      </w:r>
      <w:r>
        <w:rPr>
          <w:rFonts w:hint="eastAsia"/>
        </w:rPr>
        <w:t>的堆栈。</w:t>
      </w:r>
      <w:r w:rsidRPr="0006671F">
        <w:rPr>
          <w:rFonts w:hint="eastAsia"/>
        </w:rPr>
        <w:t>在搜索的每一步中，堆栈中的每条路径都会扩展一组可能的单词，并存储所得到的长度为</w:t>
      </w:r>
      <w:r w:rsidRPr="0006671F">
        <w:rPr>
          <w:rFonts w:hint="eastAsia"/>
        </w:rPr>
        <w:t>l + 1</w:t>
      </w:r>
      <w:r w:rsidRPr="0006671F">
        <w:rPr>
          <w:rFonts w:hint="eastAsia"/>
        </w:rPr>
        <w:t>的路径。</w:t>
      </w:r>
      <w:r w:rsidRPr="0006671F">
        <w:rPr>
          <w:rFonts w:hint="eastAsia"/>
        </w:rPr>
        <w:t xml:space="preserve"> </w:t>
      </w:r>
      <w:r w:rsidRPr="0006671F">
        <w:rPr>
          <w:rFonts w:hint="eastAsia"/>
        </w:rPr>
        <w:t>顶部</w:t>
      </w:r>
      <w:r w:rsidRPr="0006671F">
        <w:rPr>
          <w:rFonts w:hint="eastAsia"/>
        </w:rPr>
        <w:t>k</w:t>
      </w:r>
      <w:r w:rsidRPr="0006671F">
        <w:rPr>
          <w:rFonts w:hint="eastAsia"/>
        </w:rPr>
        <w:t>长度</w:t>
      </w:r>
      <w:r w:rsidRPr="0006671F">
        <w:rPr>
          <w:rFonts w:hint="eastAsia"/>
        </w:rPr>
        <w:t>l + 1</w:t>
      </w:r>
      <w:r w:rsidRPr="0006671F">
        <w:rPr>
          <w:rFonts w:hint="eastAsia"/>
        </w:rPr>
        <w:t>路径被保留，其他路径被剪掉。</w:t>
      </w:r>
      <w:r w:rsidRPr="0006671F">
        <w:rPr>
          <w:rFonts w:hint="eastAsia"/>
        </w:rPr>
        <w:t>...</w:t>
      </w:r>
    </w:p>
    <w:p w14:paraId="5FAB3033" w14:textId="77777777" w:rsidR="0006671F" w:rsidRDefault="0006671F" w:rsidP="0006671F">
      <w:pPr>
        <w:pStyle w:val="a2"/>
      </w:pPr>
      <w:r>
        <w:rPr>
          <w:rFonts w:hint="eastAsia"/>
        </w:rPr>
        <w:t>将可能的扩展标记为</w:t>
      </w:r>
      <w:r>
        <w:rPr>
          <w:rFonts w:hint="eastAsia"/>
        </w:rPr>
        <w:t>=s</w:t>
      </w:r>
      <w:r>
        <w:rPr>
          <w:rFonts w:hint="eastAsia"/>
        </w:rPr>
        <w:t>，包括</w:t>
      </w:r>
      <w:r>
        <w:rPr>
          <w:rFonts w:hint="eastAsia"/>
        </w:rPr>
        <w:t>100</w:t>
      </w:r>
      <w:r>
        <w:rPr>
          <w:rFonts w:hint="eastAsia"/>
        </w:rPr>
        <w:t>个最常用的单词，</w:t>
      </w:r>
      <w:r w:rsidRPr="0006671F">
        <w:rPr>
          <w:rFonts w:hint="eastAsia"/>
        </w:rPr>
        <w:t>还有待提及的属性单词集以及训练数据中观察到的最后一个单词</w:t>
      </w:r>
      <w:r w:rsidRPr="0006671F">
        <w:rPr>
          <w:rFonts w:hint="eastAsia"/>
        </w:rPr>
        <w:t xml:space="preserve"> </w:t>
      </w:r>
      <w:r w:rsidRPr="0006671F">
        <w:rPr>
          <w:rFonts w:hint="eastAsia"/>
        </w:rPr>
        <w:t>在假设中的词。修剪基于部分路径的可能性。</w:t>
      </w:r>
      <w:r w:rsidRPr="0006671F">
        <w:rPr>
          <w:rFonts w:hint="eastAsia"/>
        </w:rPr>
        <w:t xml:space="preserve"> </w:t>
      </w:r>
      <w:r w:rsidRPr="0006671F">
        <w:rPr>
          <w:rFonts w:hint="eastAsia"/>
        </w:rPr>
        <w:t>当生成</w:t>
      </w:r>
      <w:r w:rsidRPr="0006671F">
        <w:rPr>
          <w:rFonts w:hint="eastAsia"/>
        </w:rPr>
        <w:t>&lt;= s&gt;</w:t>
      </w:r>
      <w:r w:rsidRPr="0006671F">
        <w:rPr>
          <w:rFonts w:hint="eastAsia"/>
        </w:rPr>
        <w:t>时，</w:t>
      </w:r>
      <w:r w:rsidRPr="0006671F">
        <w:rPr>
          <w:rFonts w:hint="eastAsia"/>
        </w:rPr>
        <w:t>&lt;= s&gt;</w:t>
      </w:r>
      <w:r w:rsidRPr="0006671F">
        <w:rPr>
          <w:rFonts w:hint="eastAsia"/>
        </w:rPr>
        <w:t>的完整路径将从堆栈中移除并作为完整句子放置。</w:t>
      </w:r>
      <w:r w:rsidRPr="0006671F">
        <w:rPr>
          <w:rFonts w:hint="eastAsia"/>
        </w:rPr>
        <w:t xml:space="preserve"> </w:t>
      </w:r>
      <w:r w:rsidRPr="0006671F">
        <w:rPr>
          <w:rFonts w:hint="eastAsia"/>
        </w:rPr>
        <w:t>该过程继续，直到达到最大句子长度</w:t>
      </w:r>
      <w:r w:rsidRPr="0006671F">
        <w:rPr>
          <w:rFonts w:hint="eastAsia"/>
        </w:rPr>
        <w:t xml:space="preserve">L. </w:t>
      </w:r>
    </w:p>
    <w:p w14:paraId="657F8F55" w14:textId="439DDED8" w:rsidR="0006671F" w:rsidRDefault="0006671F" w:rsidP="0006671F">
      <w:pPr>
        <w:pStyle w:val="a2"/>
      </w:pPr>
      <w:commentRangeStart w:id="17"/>
      <w:r w:rsidRPr="0006671F">
        <w:rPr>
          <w:rFonts w:hint="eastAsia"/>
        </w:rPr>
        <w:lastRenderedPageBreak/>
        <w:t>在获得完成句子集合</w:t>
      </w:r>
      <w:r w:rsidRPr="0006671F">
        <w:rPr>
          <w:rFonts w:hint="eastAsia"/>
        </w:rPr>
        <w:t>C</w:t>
      </w:r>
      <w:r w:rsidRPr="0006671F">
        <w:rPr>
          <w:rFonts w:hint="eastAsia"/>
        </w:rPr>
        <w:t>之后，我们形成如下</w:t>
      </w:r>
      <w:r w:rsidRPr="0006671F">
        <w:rPr>
          <w:rFonts w:hint="eastAsia"/>
        </w:rPr>
        <w:t>M-</w:t>
      </w:r>
      <w:r w:rsidRPr="0006671F">
        <w:rPr>
          <w:rFonts w:hint="eastAsia"/>
        </w:rPr>
        <w:t>最佳列表。</w:t>
      </w:r>
      <w:r w:rsidRPr="0006671F">
        <w:rPr>
          <w:rFonts w:hint="eastAsia"/>
        </w:rPr>
        <w:t xml:space="preserve"> </w:t>
      </w:r>
      <w:r w:rsidRPr="0006671F">
        <w:rPr>
          <w:rFonts w:hint="eastAsia"/>
        </w:rPr>
        <w:t>给定要提及的</w:t>
      </w:r>
      <w:r w:rsidRPr="0006671F">
        <w:rPr>
          <w:rFonts w:hint="eastAsia"/>
        </w:rPr>
        <w:t>T</w:t>
      </w:r>
      <w:r w:rsidRPr="0006671F">
        <w:rPr>
          <w:rFonts w:hint="eastAsia"/>
        </w:rPr>
        <w:t>图像属性的目标数量，将覆盖至少</w:t>
      </w:r>
      <w:r w:rsidRPr="0006671F">
        <w:rPr>
          <w:rFonts w:hint="eastAsia"/>
        </w:rPr>
        <w:t>T</w:t>
      </w:r>
      <w:proofErr w:type="gramStart"/>
      <w:r w:rsidRPr="0006671F">
        <w:rPr>
          <w:rFonts w:hint="eastAsia"/>
        </w:rPr>
        <w:t>个</w:t>
      </w:r>
      <w:proofErr w:type="gramEnd"/>
      <w:r w:rsidRPr="0006671F">
        <w:rPr>
          <w:rFonts w:hint="eastAsia"/>
        </w:rPr>
        <w:t>对象的</w:t>
      </w:r>
      <w:r w:rsidRPr="0006671F">
        <w:rPr>
          <w:rFonts w:hint="eastAsia"/>
        </w:rPr>
        <w:t>C</w:t>
      </w:r>
      <w:r w:rsidRPr="0006671F">
        <w:rPr>
          <w:rFonts w:hint="eastAsia"/>
        </w:rPr>
        <w:t>中的序列添加到</w:t>
      </w:r>
      <w:r w:rsidRPr="0006671F">
        <w:rPr>
          <w:rFonts w:hint="eastAsia"/>
        </w:rPr>
        <w:t>M-</w:t>
      </w:r>
      <w:r w:rsidRPr="0006671F">
        <w:rPr>
          <w:rFonts w:hint="eastAsia"/>
        </w:rPr>
        <w:t>最佳列表，按降序排列对数似然。</w:t>
      </w:r>
      <w:r w:rsidRPr="0006671F">
        <w:rPr>
          <w:rFonts w:hint="eastAsia"/>
        </w:rPr>
        <w:t xml:space="preserve"> </w:t>
      </w:r>
      <w:r w:rsidRPr="0006671F">
        <w:rPr>
          <w:rFonts w:hint="eastAsia"/>
        </w:rPr>
        <w:t>如果少于</w:t>
      </w:r>
      <w:r w:rsidRPr="0006671F">
        <w:rPr>
          <w:rFonts w:hint="eastAsia"/>
        </w:rPr>
        <w:t>M</w:t>
      </w:r>
      <w:proofErr w:type="gramStart"/>
      <w:r w:rsidRPr="0006671F">
        <w:rPr>
          <w:rFonts w:hint="eastAsia"/>
        </w:rPr>
        <w:t>个</w:t>
      </w:r>
      <w:proofErr w:type="gramEnd"/>
      <w:r w:rsidRPr="0006671F">
        <w:rPr>
          <w:rFonts w:hint="eastAsia"/>
        </w:rPr>
        <w:t>序列覆盖了在</w:t>
      </w:r>
      <w:r w:rsidRPr="0006671F">
        <w:rPr>
          <w:rFonts w:hint="eastAsia"/>
        </w:rPr>
        <w:t>C</w:t>
      </w:r>
      <w:r w:rsidRPr="0006671F">
        <w:rPr>
          <w:rFonts w:hint="eastAsia"/>
        </w:rPr>
        <w:t>中找到的至少</w:t>
      </w:r>
      <w:r w:rsidRPr="0006671F">
        <w:rPr>
          <w:rFonts w:hint="eastAsia"/>
        </w:rPr>
        <w:t>T</w:t>
      </w:r>
      <w:proofErr w:type="gramStart"/>
      <w:r w:rsidRPr="0006671F">
        <w:rPr>
          <w:rFonts w:hint="eastAsia"/>
        </w:rPr>
        <w:t>个</w:t>
      </w:r>
      <w:proofErr w:type="gramEnd"/>
      <w:r w:rsidRPr="0006671F">
        <w:rPr>
          <w:rFonts w:hint="eastAsia"/>
        </w:rPr>
        <w:t>对象，我们将</w:t>
      </w:r>
      <w:r w:rsidRPr="0006671F">
        <w:rPr>
          <w:rFonts w:hint="eastAsia"/>
        </w:rPr>
        <w:t>T</w:t>
      </w:r>
      <w:r w:rsidRPr="0006671F">
        <w:rPr>
          <w:rFonts w:hint="eastAsia"/>
        </w:rPr>
        <w:t>减</w:t>
      </w:r>
      <w:r w:rsidRPr="0006671F">
        <w:rPr>
          <w:rFonts w:hint="eastAsia"/>
        </w:rPr>
        <w:t>1</w:t>
      </w:r>
      <w:r w:rsidRPr="0006671F">
        <w:rPr>
          <w:rFonts w:hint="eastAsia"/>
        </w:rPr>
        <w:t>，直到找到</w:t>
      </w:r>
      <w:r w:rsidRPr="0006671F">
        <w:rPr>
          <w:rFonts w:hint="eastAsia"/>
        </w:rPr>
        <w:t>M</w:t>
      </w:r>
      <w:proofErr w:type="gramStart"/>
      <w:r w:rsidRPr="0006671F">
        <w:rPr>
          <w:rFonts w:hint="eastAsia"/>
        </w:rPr>
        <w:t>个</w:t>
      </w:r>
      <w:proofErr w:type="gramEnd"/>
      <w:r w:rsidRPr="0006671F">
        <w:rPr>
          <w:rFonts w:hint="eastAsia"/>
        </w:rPr>
        <w:t>序列</w:t>
      </w:r>
      <w:commentRangeEnd w:id="17"/>
      <w:r w:rsidR="00C26910">
        <w:rPr>
          <w:rStyle w:val="afb"/>
        </w:rPr>
        <w:commentReference w:id="17"/>
      </w:r>
      <w:r w:rsidRPr="0006671F">
        <w:rPr>
          <w:rFonts w:hint="eastAsia"/>
        </w:rPr>
        <w:t>。</w:t>
      </w:r>
    </w:p>
    <w:p w14:paraId="1A7AE1C2" w14:textId="589BCE9F" w:rsidR="00C26910" w:rsidRDefault="00C26910" w:rsidP="00C26910">
      <w:pPr>
        <w:pStyle w:val="2"/>
      </w:pPr>
      <w:r>
        <w:rPr>
          <w:rFonts w:hint="eastAsia"/>
        </w:rPr>
        <w:t>6</w:t>
      </w:r>
      <w:r>
        <w:t xml:space="preserve">  </w:t>
      </w:r>
      <w:r>
        <w:rPr>
          <w:rFonts w:hint="eastAsia"/>
        </w:rPr>
        <w:t>句子重排序</w:t>
      </w:r>
    </w:p>
    <w:p w14:paraId="6C528C5D" w14:textId="42CB7D81" w:rsidR="00C26910" w:rsidRDefault="00C26910" w:rsidP="00C26910">
      <w:pPr>
        <w:pStyle w:val="a2"/>
      </w:pPr>
      <w:r>
        <w:rPr>
          <w:rFonts w:hint="eastAsia"/>
        </w:rPr>
        <w:t>前面的模型产生</w:t>
      </w:r>
      <w:r>
        <w:rPr>
          <w:rFonts w:hint="eastAsia"/>
        </w:rPr>
        <w:t>M</w:t>
      </w:r>
      <w:proofErr w:type="gramStart"/>
      <w:r>
        <w:rPr>
          <w:rFonts w:hint="eastAsia"/>
        </w:rPr>
        <w:t>个</w:t>
      </w:r>
      <w:proofErr w:type="gramEnd"/>
      <w:r>
        <w:rPr>
          <w:rFonts w:hint="eastAsia"/>
        </w:rPr>
        <w:t>最优句子集合。最后用</w:t>
      </w:r>
      <w:r>
        <w:rPr>
          <w:rFonts w:hint="eastAsia"/>
        </w:rPr>
        <w:t>MERT</w:t>
      </w:r>
      <w:r>
        <w:rPr>
          <w:rFonts w:hint="eastAsia"/>
        </w:rPr>
        <w:t>对</w:t>
      </w:r>
      <w:r>
        <w:rPr>
          <w:rFonts w:hint="eastAsia"/>
        </w:rPr>
        <w:t>M</w:t>
      </w:r>
      <w:proofErr w:type="gramStart"/>
      <w:r>
        <w:rPr>
          <w:rFonts w:hint="eastAsia"/>
        </w:rPr>
        <w:t>个</w:t>
      </w:r>
      <w:proofErr w:type="gramEnd"/>
      <w:r>
        <w:rPr>
          <w:rFonts w:hint="eastAsia"/>
        </w:rPr>
        <w:t>句子进行重排序。</w:t>
      </w:r>
    </w:p>
    <w:p w14:paraId="139AA45E" w14:textId="31235644" w:rsidR="00C26910" w:rsidRDefault="00C26910" w:rsidP="00C26910">
      <w:pPr>
        <w:pStyle w:val="a2"/>
      </w:pPr>
      <w:r w:rsidRPr="00C26910">
        <w:rPr>
          <w:rFonts w:hint="eastAsia"/>
        </w:rPr>
        <w:t>MERT</w:t>
      </w:r>
      <w:r w:rsidRPr="00C26910">
        <w:rPr>
          <w:rFonts w:hint="eastAsia"/>
        </w:rPr>
        <w:t>使用在整个句子上计算的特征的线性组合，如表</w:t>
      </w:r>
      <w:r w:rsidRPr="00C26910">
        <w:rPr>
          <w:rFonts w:hint="eastAsia"/>
        </w:rPr>
        <w:t>2</w:t>
      </w:r>
      <w:r w:rsidRPr="00C26910">
        <w:rPr>
          <w:rFonts w:hint="eastAsia"/>
        </w:rPr>
        <w:t>所示</w:t>
      </w:r>
      <w:r w:rsidRPr="00C26910">
        <w:rPr>
          <w:rFonts w:hint="eastAsia"/>
        </w:rPr>
        <w:t>.MERT</w:t>
      </w:r>
      <w:r w:rsidRPr="00C26910">
        <w:rPr>
          <w:rFonts w:hint="eastAsia"/>
        </w:rPr>
        <w:t>模型使用</w:t>
      </w:r>
      <w:r w:rsidRPr="00C26910">
        <w:rPr>
          <w:rFonts w:hint="eastAsia"/>
        </w:rPr>
        <w:t>BLEU</w:t>
      </w:r>
      <w:r w:rsidRPr="00C26910">
        <w:rPr>
          <w:rFonts w:hint="eastAsia"/>
        </w:rPr>
        <w:t>度量标准在验证集的</w:t>
      </w:r>
      <w:r w:rsidRPr="00C26910">
        <w:rPr>
          <w:rFonts w:hint="eastAsia"/>
        </w:rPr>
        <w:t>M</w:t>
      </w:r>
      <w:r w:rsidRPr="00C26910">
        <w:rPr>
          <w:rFonts w:hint="eastAsia"/>
        </w:rPr>
        <w:t>最佳列表上训练，并应用于测试集的</w:t>
      </w:r>
      <w:r w:rsidRPr="00C26910">
        <w:rPr>
          <w:rFonts w:hint="eastAsia"/>
        </w:rPr>
        <w:t>M</w:t>
      </w:r>
      <w:r w:rsidRPr="00C26910">
        <w:rPr>
          <w:rFonts w:hint="eastAsia"/>
        </w:rPr>
        <w:t>最佳列表。</w:t>
      </w:r>
      <w:r w:rsidRPr="00C26910">
        <w:rPr>
          <w:rFonts w:hint="eastAsia"/>
        </w:rPr>
        <w:t xml:space="preserve"> </w:t>
      </w:r>
      <w:r w:rsidRPr="00C26910">
        <w:rPr>
          <w:rFonts w:hint="eastAsia"/>
        </w:rPr>
        <w:t>最后，选择重新排序后的最佳序列作为图像的标题。</w:t>
      </w:r>
      <w:r w:rsidRPr="00C26910">
        <w:rPr>
          <w:rFonts w:hint="eastAsia"/>
        </w:rPr>
        <w:t xml:space="preserve"> </w:t>
      </w:r>
      <w:r w:rsidRPr="00C26910">
        <w:rPr>
          <w:rFonts w:hint="eastAsia"/>
        </w:rPr>
        <w:t>除了标准的</w:t>
      </w:r>
      <w:r w:rsidRPr="00C26910">
        <w:rPr>
          <w:rFonts w:hint="eastAsia"/>
        </w:rPr>
        <w:t>MERT</w:t>
      </w:r>
      <w:r w:rsidRPr="00C26910">
        <w:rPr>
          <w:rFonts w:hint="eastAsia"/>
        </w:rPr>
        <w:t>特性外，我们还介绍了一种新的多模态语义相似度模型，下面将对此进行讨论。</w:t>
      </w:r>
    </w:p>
    <w:p w14:paraId="26BCC1D6" w14:textId="5B44AE55" w:rsidR="00C26910" w:rsidRDefault="00C26910" w:rsidP="00C26910">
      <w:pPr>
        <w:pStyle w:val="3"/>
      </w:pPr>
      <w:r>
        <w:rPr>
          <w:rFonts w:hint="eastAsia"/>
        </w:rPr>
        <w:t>6.1</w:t>
      </w:r>
      <w:r>
        <w:t xml:space="preserve">  </w:t>
      </w:r>
      <w:r>
        <w:rPr>
          <w:rFonts w:hint="eastAsia"/>
        </w:rPr>
        <w:t>深度多模态相似性模型</w:t>
      </w:r>
    </w:p>
    <w:p w14:paraId="74E0CA05" w14:textId="1C42997B" w:rsidR="00C26910" w:rsidRDefault="00C26910" w:rsidP="005D5D6A">
      <w:pPr>
        <w:pStyle w:val="a2"/>
      </w:pPr>
      <w:r>
        <w:rPr>
          <w:rFonts w:hint="eastAsia"/>
        </w:rPr>
        <w:t>这里通</w:t>
      </w:r>
      <w:r w:rsidR="005D5D6A">
        <w:rPr>
          <w:rFonts w:hint="eastAsia"/>
        </w:rPr>
        <w:t>过</w:t>
      </w:r>
      <w:r>
        <w:rPr>
          <w:rFonts w:hint="eastAsia"/>
        </w:rPr>
        <w:t>DMSM</w:t>
      </w:r>
      <w:r>
        <w:rPr>
          <w:rFonts w:hint="eastAsia"/>
        </w:rPr>
        <w:t>对图像和文本之间的相似性进行建模。这里使用两个神经网络来学习将图像和文本片段映射到</w:t>
      </w:r>
      <w:r w:rsidR="005D5D6A">
        <w:rPr>
          <w:rFonts w:hint="eastAsia"/>
        </w:rPr>
        <w:t>共同的向量表示空间中。通过测量图像和文本之间的相似性是它们对应向量的余弦相似度。这种余弦相似度被默认用于重新排列的句子。</w:t>
      </w:r>
      <w:r w:rsidR="005D5D6A">
        <w:rPr>
          <w:rFonts w:hint="eastAsia"/>
        </w:rPr>
        <w:t>DMSM</w:t>
      </w:r>
      <w:r w:rsidR="005D5D6A">
        <w:rPr>
          <w:rFonts w:hint="eastAsia"/>
        </w:rPr>
        <w:t>与单模态深度结构化语义模型（</w:t>
      </w:r>
      <w:r w:rsidR="005D5D6A">
        <w:rPr>
          <w:rFonts w:hint="eastAsia"/>
        </w:rPr>
        <w:t>DSSM</w:t>
      </w:r>
      <w:r w:rsidR="005D5D6A">
        <w:rPr>
          <w:rFonts w:hint="eastAsia"/>
        </w:rPr>
        <w:t>）密切相关。</w:t>
      </w:r>
      <w:r w:rsidR="005D5D6A" w:rsidRPr="005D5D6A">
        <w:rPr>
          <w:rFonts w:hint="eastAsia"/>
        </w:rPr>
        <w:t>最初提出的</w:t>
      </w:r>
      <w:r w:rsidR="005D5D6A" w:rsidRPr="005D5D6A">
        <w:rPr>
          <w:rFonts w:hint="eastAsia"/>
        </w:rPr>
        <w:t>DSSM</w:t>
      </w:r>
      <w:r w:rsidR="005D5D6A" w:rsidRPr="005D5D6A">
        <w:rPr>
          <w:rFonts w:hint="eastAsia"/>
        </w:rPr>
        <w:t>是为了模拟文本搜索查询和文档之间的语义相关性，并且扩展了这项工作以用深卷积网络计算的图像矢量代替原始</w:t>
      </w:r>
      <w:r w:rsidR="005D5D6A" w:rsidRPr="005D5D6A">
        <w:rPr>
          <w:rFonts w:hint="eastAsia"/>
        </w:rPr>
        <w:t>DSSM</w:t>
      </w:r>
      <w:r w:rsidR="005D5D6A" w:rsidRPr="005D5D6A">
        <w:rPr>
          <w:rFonts w:hint="eastAsia"/>
        </w:rPr>
        <w:t>中的查询矢量。</w:t>
      </w:r>
    </w:p>
    <w:p w14:paraId="6AFB4BA9" w14:textId="4206C6F8" w:rsidR="005D5D6A" w:rsidRDefault="005D5D6A" w:rsidP="005D5D6A">
      <w:pPr>
        <w:pStyle w:val="a2"/>
      </w:pPr>
      <w:commentRangeStart w:id="18"/>
      <w:r w:rsidRPr="005D5D6A">
        <w:rPr>
          <w:rFonts w:hint="eastAsia"/>
          <w:highlight w:val="yellow"/>
        </w:rPr>
        <w:t>DMSM</w:t>
      </w:r>
      <w:r w:rsidRPr="005D5D6A">
        <w:rPr>
          <w:rFonts w:hint="eastAsia"/>
          <w:highlight w:val="yellow"/>
        </w:rPr>
        <w:t>由一对神经网络组成，其中一个用于将每个输入模态映射到共同的语义空间，这些空间被共同训练。</w:t>
      </w:r>
      <w:r w:rsidRPr="005D5D6A">
        <w:rPr>
          <w:rFonts w:hint="eastAsia"/>
          <w:highlight w:val="yellow"/>
        </w:rPr>
        <w:t xml:space="preserve"> </w:t>
      </w:r>
      <w:r w:rsidRPr="005D5D6A">
        <w:rPr>
          <w:rFonts w:hint="eastAsia"/>
          <w:highlight w:val="yellow"/>
        </w:rPr>
        <w:t>在训练中，数据由一组图像</w:t>
      </w:r>
      <w:r w:rsidRPr="005D5D6A">
        <w:rPr>
          <w:rFonts w:hint="eastAsia"/>
          <w:highlight w:val="yellow"/>
        </w:rPr>
        <w:t>/</w:t>
      </w:r>
      <w:r w:rsidRPr="005D5D6A">
        <w:rPr>
          <w:rFonts w:hint="eastAsia"/>
          <w:highlight w:val="yellow"/>
        </w:rPr>
        <w:t>标题对组成。</w:t>
      </w:r>
      <w:r w:rsidRPr="005D5D6A">
        <w:rPr>
          <w:rFonts w:hint="eastAsia"/>
          <w:highlight w:val="yellow"/>
        </w:rPr>
        <w:t xml:space="preserve"> </w:t>
      </w:r>
      <w:r w:rsidRPr="005D5D6A">
        <w:rPr>
          <w:rFonts w:hint="eastAsia"/>
          <w:highlight w:val="yellow"/>
        </w:rPr>
        <w:t>在训练期间最小化的损失函数表示给定相应图像的标题的负对数后验概率</w:t>
      </w:r>
      <w:commentRangeEnd w:id="18"/>
      <w:r>
        <w:rPr>
          <w:rStyle w:val="afb"/>
        </w:rPr>
        <w:commentReference w:id="18"/>
      </w:r>
      <w:r w:rsidRPr="005D5D6A">
        <w:rPr>
          <w:rFonts w:hint="eastAsia"/>
        </w:rPr>
        <w:t>。</w:t>
      </w:r>
    </w:p>
    <w:p w14:paraId="190BF648" w14:textId="431F2135" w:rsidR="005D5D6A" w:rsidRDefault="005D5D6A" w:rsidP="005D5D6A">
      <w:pPr>
        <w:pStyle w:val="a2"/>
      </w:pPr>
      <w:r>
        <w:rPr>
          <w:rFonts w:hint="eastAsia"/>
        </w:rPr>
        <w:t>图像模型：使用与学习</w:t>
      </w:r>
      <w:proofErr w:type="gramStart"/>
      <w:r>
        <w:rPr>
          <w:rFonts w:hint="eastAsia"/>
        </w:rPr>
        <w:t>词包相同</w:t>
      </w:r>
      <w:proofErr w:type="gramEnd"/>
      <w:r>
        <w:rPr>
          <w:rFonts w:hint="eastAsia"/>
        </w:rPr>
        <w:t>的</w:t>
      </w:r>
      <w:r>
        <w:rPr>
          <w:rFonts w:hint="eastAsia"/>
        </w:rPr>
        <w:t>CNN</w:t>
      </w:r>
      <w:r>
        <w:rPr>
          <w:rFonts w:hint="eastAsia"/>
        </w:rPr>
        <w:t>网络获得图像模型。这里提取了</w:t>
      </w:r>
      <w:r>
        <w:rPr>
          <w:rFonts w:hint="eastAsia"/>
        </w:rPr>
        <w:t>fc7</w:t>
      </w:r>
      <w:r>
        <w:rPr>
          <w:rFonts w:hint="eastAsia"/>
        </w:rPr>
        <w:t>的表示然后附加了</w:t>
      </w:r>
      <w:r>
        <w:rPr>
          <w:rFonts w:hint="eastAsia"/>
        </w:rPr>
        <w:t>3</w:t>
      </w:r>
      <w:r>
        <w:rPr>
          <w:rFonts w:hint="eastAsia"/>
        </w:rPr>
        <w:t>个全连接层带有</w:t>
      </w:r>
      <w:r>
        <w:rPr>
          <w:rFonts w:hint="eastAsia"/>
        </w:rPr>
        <w:t>tanh</w:t>
      </w:r>
      <w:proofErr w:type="gramStart"/>
      <w:r>
        <w:rPr>
          <w:rFonts w:hint="eastAsia"/>
        </w:rPr>
        <w:t>层获得</w:t>
      </w:r>
      <w:proofErr w:type="gramEnd"/>
      <w:r>
        <w:rPr>
          <w:rFonts w:hint="eastAsia"/>
        </w:rPr>
        <w:t>一个最终的与文本模型大小一致的</w:t>
      </w:r>
      <w:r w:rsidR="008772E9">
        <w:rPr>
          <w:rFonts w:hint="eastAsia"/>
        </w:rPr>
        <w:t>向量表示。然后在</w:t>
      </w:r>
      <w:r w:rsidR="008772E9">
        <w:rPr>
          <w:rFonts w:hint="eastAsia"/>
        </w:rPr>
        <w:t>DMSM</w:t>
      </w:r>
      <w:r w:rsidR="008772E9">
        <w:rPr>
          <w:rFonts w:hint="eastAsia"/>
        </w:rPr>
        <w:t>中学习附加的全连接层。</w:t>
      </w:r>
    </w:p>
    <w:p w14:paraId="1C49C027" w14:textId="3A3F113B" w:rsidR="008772E9" w:rsidRDefault="008772E9" w:rsidP="005D5D6A">
      <w:pPr>
        <w:pStyle w:val="a2"/>
      </w:pPr>
      <w:r w:rsidRPr="008772E9">
        <w:rPr>
          <w:rFonts w:hint="eastAsia"/>
        </w:rPr>
        <w:t>文本模型：</w:t>
      </w:r>
      <w:r w:rsidRPr="008772E9">
        <w:rPr>
          <w:rFonts w:hint="eastAsia"/>
        </w:rPr>
        <w:t>DMSM</w:t>
      </w:r>
      <w:r w:rsidRPr="008772E9">
        <w:rPr>
          <w:rFonts w:hint="eastAsia"/>
        </w:rPr>
        <w:t>的文本部分按照与原始</w:t>
      </w:r>
      <w:r w:rsidRPr="008772E9">
        <w:rPr>
          <w:rFonts w:hint="eastAsia"/>
        </w:rPr>
        <w:t>DSSM</w:t>
      </w:r>
      <w:r w:rsidRPr="008772E9">
        <w:rPr>
          <w:rFonts w:hint="eastAsia"/>
        </w:rPr>
        <w:t>相同的方式将文本片段映射为语义向量。</w:t>
      </w:r>
      <w:r w:rsidRPr="008772E9">
        <w:rPr>
          <w:rFonts w:hint="eastAsia"/>
        </w:rPr>
        <w:t xml:space="preserve"> </w:t>
      </w:r>
      <w:r w:rsidRPr="008772E9">
        <w:rPr>
          <w:rFonts w:hint="eastAsia"/>
        </w:rPr>
        <w:t>通常，文本片段可以是完整的标题。</w:t>
      </w:r>
      <w:r w:rsidRPr="008772E9">
        <w:rPr>
          <w:rFonts w:hint="eastAsia"/>
        </w:rPr>
        <w:t xml:space="preserve"> </w:t>
      </w:r>
      <w:r w:rsidRPr="008772E9">
        <w:rPr>
          <w:rFonts w:hint="eastAsia"/>
        </w:rPr>
        <w:t>在</w:t>
      </w:r>
      <w:r w:rsidRPr="008772E9">
        <w:rPr>
          <w:rFonts w:hint="eastAsia"/>
        </w:rPr>
        <w:t>[16]</w:t>
      </w:r>
      <w:r w:rsidRPr="008772E9">
        <w:rPr>
          <w:rFonts w:hint="eastAsia"/>
        </w:rPr>
        <w:t>之后，我们将标题中的每个单词转换为一个字母</w:t>
      </w:r>
      <w:r w:rsidRPr="008772E9">
        <w:rPr>
          <w:rFonts w:hint="eastAsia"/>
        </w:rPr>
        <w:t xml:space="preserve"> - </w:t>
      </w:r>
      <w:r w:rsidRPr="008772E9">
        <w:rPr>
          <w:rFonts w:hint="eastAsia"/>
        </w:rPr>
        <w:t>三字符计数矢量，该矢量使用与上下文有关的字母的计数分布来表示一个单词。</w:t>
      </w:r>
      <w:proofErr w:type="gramStart"/>
      <w:r w:rsidRPr="008772E9">
        <w:rPr>
          <w:rFonts w:hint="eastAsia"/>
        </w:rPr>
        <w:t>该表示</w:t>
      </w:r>
      <w:proofErr w:type="gramEnd"/>
      <w:r w:rsidRPr="008772E9">
        <w:rPr>
          <w:rFonts w:hint="eastAsia"/>
        </w:rPr>
        <w:t>具有减少输入层的大小同时</w:t>
      </w:r>
      <w:r>
        <w:rPr>
          <w:rFonts w:hint="eastAsia"/>
        </w:rPr>
        <w:t>泛化到一些</w:t>
      </w:r>
      <w:r w:rsidRPr="008772E9">
        <w:rPr>
          <w:rFonts w:hint="eastAsia"/>
        </w:rPr>
        <w:t>罕见，不可见和不正确的拼写单词。</w:t>
      </w:r>
      <w:r w:rsidRPr="008772E9">
        <w:rPr>
          <w:rFonts w:hint="eastAsia"/>
        </w:rPr>
        <w:t xml:space="preserve"> </w:t>
      </w:r>
      <w:r w:rsidRPr="008772E9">
        <w:rPr>
          <w:rFonts w:hint="eastAsia"/>
        </w:rPr>
        <w:t>然后</w:t>
      </w:r>
      <w:r w:rsidRPr="008772E9">
        <w:rPr>
          <w:rFonts w:hint="eastAsia"/>
        </w:rPr>
        <w:t>[41]</w:t>
      </w:r>
      <w:r w:rsidRPr="008772E9">
        <w:rPr>
          <w:rFonts w:hint="eastAsia"/>
        </w:rPr>
        <w:t>，这种表示通过深层卷积神经网络向前传播，以产生最后一层的语义向量。</w:t>
      </w:r>
    </w:p>
    <w:p w14:paraId="2084D0DD" w14:textId="2019A55C" w:rsidR="008772E9" w:rsidRDefault="008772E9" w:rsidP="005D5D6A">
      <w:pPr>
        <w:pStyle w:val="a2"/>
      </w:pPr>
      <w:r w:rsidRPr="008772E9">
        <w:rPr>
          <w:rFonts w:hint="eastAsia"/>
        </w:rPr>
        <w:t>目标和训练：我们根据图像和文本模型获得的表示</w:t>
      </w:r>
      <w:proofErr w:type="spellStart"/>
      <w:r w:rsidRPr="008772E9">
        <w:rPr>
          <w:rFonts w:hint="eastAsia"/>
        </w:rPr>
        <w:t>yQ</w:t>
      </w:r>
      <w:proofErr w:type="spellEnd"/>
      <w:r w:rsidRPr="008772E9">
        <w:rPr>
          <w:rFonts w:hint="eastAsia"/>
        </w:rPr>
        <w:t>和</w:t>
      </w:r>
      <w:proofErr w:type="spellStart"/>
      <w:r w:rsidRPr="008772E9">
        <w:rPr>
          <w:rFonts w:hint="eastAsia"/>
        </w:rPr>
        <w:t>yD</w:t>
      </w:r>
      <w:proofErr w:type="spellEnd"/>
      <w:r w:rsidRPr="008772E9">
        <w:rPr>
          <w:rFonts w:hint="eastAsia"/>
        </w:rPr>
        <w:t>，将相关性</w:t>
      </w:r>
      <w:r w:rsidRPr="008772E9">
        <w:rPr>
          <w:rFonts w:hint="eastAsia"/>
        </w:rPr>
        <w:t>R</w:t>
      </w:r>
      <w:r w:rsidRPr="008772E9">
        <w:rPr>
          <w:rFonts w:hint="eastAsia"/>
        </w:rPr>
        <w:t>定义为图像或查询（</w:t>
      </w:r>
      <w:r w:rsidRPr="008772E9">
        <w:rPr>
          <w:rFonts w:hint="eastAsia"/>
        </w:rPr>
        <w:t>Q</w:t>
      </w:r>
      <w:r w:rsidRPr="008772E9">
        <w:rPr>
          <w:rFonts w:hint="eastAsia"/>
        </w:rPr>
        <w:t>）与文本片段或文档（</w:t>
      </w:r>
      <w:r w:rsidRPr="008772E9">
        <w:rPr>
          <w:rFonts w:hint="eastAsia"/>
        </w:rPr>
        <w:t>D</w:t>
      </w:r>
      <w:r w:rsidRPr="008772E9">
        <w:rPr>
          <w:rFonts w:hint="eastAsia"/>
        </w:rPr>
        <w:t>）之间的余弦相似度：。</w:t>
      </w:r>
      <w:r w:rsidRPr="008772E9">
        <w:rPr>
          <w:rFonts w:hint="eastAsia"/>
          <w:noProof/>
        </w:rPr>
        <w:drawing>
          <wp:inline distT="0" distB="0" distL="0" distR="0" wp14:anchorId="7B581266" wp14:editId="3ADD00C7">
            <wp:extent cx="2783840" cy="1828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7935" cy="203514"/>
                    </a:xfrm>
                    <a:prstGeom prst="rect">
                      <a:avLst/>
                    </a:prstGeom>
                    <a:noFill/>
                    <a:ln>
                      <a:noFill/>
                    </a:ln>
                  </pic:spPr>
                </pic:pic>
              </a:graphicData>
            </a:graphic>
          </wp:inline>
        </w:drawing>
      </w:r>
      <w:r w:rsidRPr="008772E9">
        <w:rPr>
          <w:rFonts w:hint="eastAsia"/>
        </w:rPr>
        <w:t xml:space="preserve"> </w:t>
      </w:r>
      <w:r w:rsidRPr="008772E9">
        <w:rPr>
          <w:rFonts w:hint="eastAsia"/>
        </w:rPr>
        <w:t>对于给定的图像文本对，我们可以计算文本与图像相关的后验概率</w:t>
      </w:r>
    </w:p>
    <w:p w14:paraId="12E96B34" w14:textId="715C9832" w:rsidR="009A6FBE" w:rsidRDefault="009A6FBE" w:rsidP="009A6FBE">
      <w:pPr>
        <w:pStyle w:val="a2"/>
        <w:spacing w:line="240" w:lineRule="auto"/>
        <w:jc w:val="center"/>
      </w:pPr>
      <w:r w:rsidRPr="009A6FBE">
        <w:rPr>
          <w:rFonts w:hint="eastAsia"/>
          <w:noProof/>
        </w:rPr>
        <w:lastRenderedPageBreak/>
        <w:drawing>
          <wp:inline distT="0" distB="0" distL="0" distR="0" wp14:anchorId="4D404830" wp14:editId="5A73A43C">
            <wp:extent cx="2674620" cy="4495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4620" cy="449580"/>
                    </a:xfrm>
                    <a:prstGeom prst="rect">
                      <a:avLst/>
                    </a:prstGeom>
                    <a:noFill/>
                    <a:ln>
                      <a:noFill/>
                    </a:ln>
                  </pic:spPr>
                </pic:pic>
              </a:graphicData>
            </a:graphic>
          </wp:inline>
        </w:drawing>
      </w:r>
    </w:p>
    <w:p w14:paraId="08479A0C" w14:textId="2DA67A46" w:rsidR="009A6FBE" w:rsidRDefault="009A6FBE" w:rsidP="009A6FBE">
      <w:pPr>
        <w:pStyle w:val="a2"/>
        <w:spacing w:line="240" w:lineRule="auto"/>
      </w:pPr>
      <w:r w:rsidRPr="009A6FBE">
        <w:rPr>
          <w:rFonts w:hint="eastAsia"/>
        </w:rPr>
        <w:t>这是使用验证</w:t>
      </w:r>
      <w:proofErr w:type="gramStart"/>
      <w:r w:rsidRPr="009A6FBE">
        <w:rPr>
          <w:rFonts w:hint="eastAsia"/>
        </w:rPr>
        <w:t>集确定</w:t>
      </w:r>
      <w:proofErr w:type="gramEnd"/>
      <w:r w:rsidRPr="009A6FBE">
        <w:rPr>
          <w:rFonts w:hint="eastAsia"/>
        </w:rPr>
        <w:t>的平滑因子，在我们的实验中为</w:t>
      </w:r>
      <w:r w:rsidRPr="009A6FBE">
        <w:rPr>
          <w:rFonts w:hint="eastAsia"/>
        </w:rPr>
        <w:t>10</w:t>
      </w:r>
      <w:r w:rsidRPr="009A6FBE">
        <w:rPr>
          <w:rFonts w:hint="eastAsia"/>
        </w:rPr>
        <w:t>。</w:t>
      </w:r>
      <w:r w:rsidRPr="009A6FBE">
        <w:rPr>
          <w:rFonts w:hint="eastAsia"/>
        </w:rPr>
        <w:t xml:space="preserve"> D</w:t>
      </w:r>
      <w:r w:rsidRPr="009A6FBE">
        <w:rPr>
          <w:rFonts w:hint="eastAsia"/>
        </w:rPr>
        <w:t>表示应该与查询（图像）进行比较的所有候选文档（标题）的集合。</w:t>
      </w:r>
      <w:r w:rsidRPr="009A6FBE">
        <w:rPr>
          <w:rFonts w:hint="eastAsia"/>
        </w:rPr>
        <w:t xml:space="preserve"> </w:t>
      </w:r>
      <w:r w:rsidRPr="009A6FBE">
        <w:rPr>
          <w:rFonts w:hint="eastAsia"/>
        </w:rPr>
        <w:t>我们发现将</w:t>
      </w:r>
      <w:r w:rsidRPr="009A6FBE">
        <w:rPr>
          <w:rFonts w:hint="eastAsia"/>
        </w:rPr>
        <w:t>D</w:t>
      </w:r>
      <w:r w:rsidRPr="009A6FBE">
        <w:rPr>
          <w:rFonts w:hint="eastAsia"/>
        </w:rPr>
        <w:t>限制为一个匹配文档</w:t>
      </w:r>
      <w:r w:rsidRPr="009A6FBE">
        <w:rPr>
          <w:rFonts w:hint="eastAsia"/>
        </w:rPr>
        <w:t>D +</w:t>
      </w:r>
      <w:r w:rsidRPr="009A6FBE">
        <w:rPr>
          <w:rFonts w:hint="eastAsia"/>
        </w:rPr>
        <w:t>和固定数目</w:t>
      </w:r>
      <w:r w:rsidRPr="009A6FBE">
        <w:rPr>
          <w:rFonts w:hint="eastAsia"/>
        </w:rPr>
        <w:t>N</w:t>
      </w:r>
      <w:r w:rsidRPr="009A6FBE">
        <w:rPr>
          <w:rFonts w:hint="eastAsia"/>
        </w:rPr>
        <w:t>的随机选择的不匹配文档</w:t>
      </w:r>
      <w:r w:rsidRPr="009A6FBE">
        <w:rPr>
          <w:rFonts w:hint="eastAsia"/>
        </w:rPr>
        <w:t>D</w:t>
      </w:r>
      <w:r w:rsidRPr="009A6FBE">
        <w:rPr>
          <w:rFonts w:eastAsia="Times New Roman" w:hint="eastAsia"/>
        </w:rPr>
        <w:t>􀀀</w:t>
      </w:r>
      <w:r w:rsidRPr="009A6FBE">
        <w:rPr>
          <w:rFonts w:hint="eastAsia"/>
        </w:rPr>
        <w:t>工作得相当好，尽管使用噪声对比估计可以进一步改善结果。</w:t>
      </w:r>
      <w:r>
        <w:rPr>
          <w:rFonts w:hint="eastAsia"/>
        </w:rPr>
        <w:t>因此对于每幅图像我们可以选择一个相关文本片段和</w:t>
      </w:r>
      <w:r>
        <w:rPr>
          <w:rFonts w:hint="eastAsia"/>
        </w:rPr>
        <w:t>N</w:t>
      </w:r>
      <w:proofErr w:type="gramStart"/>
      <w:r>
        <w:rPr>
          <w:rFonts w:hint="eastAsia"/>
        </w:rPr>
        <w:t>个</w:t>
      </w:r>
      <w:proofErr w:type="gramEnd"/>
      <w:r>
        <w:rPr>
          <w:rFonts w:hint="eastAsia"/>
        </w:rPr>
        <w:t>不相关片段计算后验概率。</w:t>
      </w:r>
      <w:r>
        <w:rPr>
          <w:rFonts w:hint="eastAsia"/>
        </w:rPr>
        <w:t>N</w:t>
      </w:r>
      <w:r>
        <w:rPr>
          <w:rFonts w:hint="eastAsia"/>
        </w:rPr>
        <w:t>设置为</w:t>
      </w:r>
      <w:r>
        <w:rPr>
          <w:rFonts w:hint="eastAsia"/>
        </w:rPr>
        <w:t>50.</w:t>
      </w:r>
      <w:r>
        <w:rPr>
          <w:rFonts w:hint="eastAsia"/>
        </w:rPr>
        <w:t>通过最小化后验概率训练模型参数。</w:t>
      </w:r>
    </w:p>
    <w:p w14:paraId="3BD649F3" w14:textId="700C7A62" w:rsidR="009A6FBE" w:rsidRDefault="009A6FBE" w:rsidP="009A6FBE">
      <w:pPr>
        <w:pStyle w:val="a2"/>
        <w:spacing w:line="240" w:lineRule="auto"/>
        <w:jc w:val="center"/>
      </w:pPr>
      <w:r w:rsidRPr="009A6FBE">
        <w:rPr>
          <w:rFonts w:hint="eastAsia"/>
          <w:noProof/>
        </w:rPr>
        <w:drawing>
          <wp:inline distT="0" distB="0" distL="0" distR="0" wp14:anchorId="7368B7F8" wp14:editId="5B4546BF">
            <wp:extent cx="2278380" cy="457200"/>
            <wp:effectExtent l="0" t="0" r="762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8380" cy="457200"/>
                    </a:xfrm>
                    <a:prstGeom prst="rect">
                      <a:avLst/>
                    </a:prstGeom>
                    <a:noFill/>
                    <a:ln>
                      <a:noFill/>
                    </a:ln>
                  </pic:spPr>
                </pic:pic>
              </a:graphicData>
            </a:graphic>
          </wp:inline>
        </w:drawing>
      </w:r>
    </w:p>
    <w:p w14:paraId="29BFE28F" w14:textId="6B45B0B7" w:rsidR="00CE36D3" w:rsidRDefault="00CE36D3" w:rsidP="00CE36D3">
      <w:pPr>
        <w:pStyle w:val="2"/>
      </w:pPr>
      <w:r>
        <w:rPr>
          <w:rFonts w:hint="eastAsia"/>
        </w:rPr>
        <w:t>7</w:t>
      </w:r>
      <w:r>
        <w:t xml:space="preserve">  </w:t>
      </w:r>
      <w:r>
        <w:rPr>
          <w:rFonts w:hint="eastAsia"/>
        </w:rPr>
        <w:t>实验结果</w:t>
      </w:r>
    </w:p>
    <w:p w14:paraId="6B994D9F" w14:textId="70B55B04" w:rsidR="00CE36D3" w:rsidRDefault="00CE36D3" w:rsidP="00CE36D3">
      <w:pPr>
        <w:pStyle w:val="3"/>
      </w:pPr>
      <w:r>
        <w:rPr>
          <w:rFonts w:hint="eastAsia"/>
        </w:rPr>
        <w:t>7.1</w:t>
      </w:r>
      <w:r>
        <w:t xml:space="preserve">  </w:t>
      </w:r>
      <w:r>
        <w:rPr>
          <w:rFonts w:hint="eastAsia"/>
        </w:rPr>
        <w:t>数据集</w:t>
      </w:r>
    </w:p>
    <w:p w14:paraId="18CBCA87" w14:textId="3AE4AC5F" w:rsidR="00CE36D3" w:rsidRDefault="00CE36D3" w:rsidP="00CE36D3">
      <w:pPr>
        <w:pStyle w:val="a2"/>
      </w:pPr>
      <w:r>
        <w:rPr>
          <w:rFonts w:hint="eastAsia"/>
        </w:rPr>
        <w:t>COCO</w:t>
      </w:r>
      <w:r>
        <w:rPr>
          <w:rFonts w:hint="eastAsia"/>
        </w:rPr>
        <w:t>数据集和</w:t>
      </w:r>
      <w:r>
        <w:rPr>
          <w:rFonts w:hint="eastAsia"/>
        </w:rPr>
        <w:t>PASCAL</w:t>
      </w:r>
      <w:r>
        <w:t xml:space="preserve"> </w:t>
      </w:r>
      <w:r>
        <w:rPr>
          <w:rFonts w:hint="eastAsia"/>
        </w:rPr>
        <w:t>数据集。</w:t>
      </w:r>
    </w:p>
    <w:p w14:paraId="71B57FC4" w14:textId="732C53D3" w:rsidR="00CE36D3" w:rsidRDefault="00CE36D3" w:rsidP="00CE36D3">
      <w:pPr>
        <w:pStyle w:val="3"/>
      </w:pPr>
      <w:r>
        <w:rPr>
          <w:rFonts w:hint="eastAsia"/>
        </w:rPr>
        <w:t>7.2</w:t>
      </w:r>
      <w:r>
        <w:t xml:space="preserve">  </w:t>
      </w:r>
      <w:r>
        <w:rPr>
          <w:rFonts w:hint="eastAsia"/>
        </w:rPr>
        <w:t>词检测</w:t>
      </w:r>
    </w:p>
    <w:p w14:paraId="0698AEEE" w14:textId="62540DD0" w:rsidR="00CE36D3" w:rsidRDefault="00CE36D3" w:rsidP="00CE36D3">
      <w:pPr>
        <w:pStyle w:val="a2"/>
      </w:pPr>
      <w:r>
        <w:rPr>
          <w:rFonts w:hint="eastAsia"/>
        </w:rPr>
        <w:t>多实例学习</w:t>
      </w:r>
      <w:proofErr w:type="gramStart"/>
      <w:r>
        <w:rPr>
          <w:rFonts w:hint="eastAsia"/>
        </w:rPr>
        <w:t>将如果</w:t>
      </w:r>
      <w:proofErr w:type="gramEnd"/>
      <w:r>
        <w:rPr>
          <w:rFonts w:hint="eastAsia"/>
        </w:rPr>
        <w:t>一个词包含在至少一个实际标注的句子中则视为正例。这里的挑战在于一些概念上相似的词语被孤立的考虑了。尝试使用引理词语没有获得显著的性能提高。</w:t>
      </w:r>
      <w:r w:rsidR="00030E30">
        <w:rPr>
          <w:rFonts w:hint="eastAsia"/>
        </w:rPr>
        <w:t xml:space="preserve"> </w:t>
      </w:r>
    </w:p>
    <w:p w14:paraId="4DA2DA33" w14:textId="1CAE4CF3" w:rsidR="00B9067F" w:rsidRDefault="00B9067F" w:rsidP="00CE36D3">
      <w:pPr>
        <w:pStyle w:val="a2"/>
      </w:pPr>
      <w:r>
        <w:rPr>
          <w:rFonts w:hint="eastAsia"/>
        </w:rPr>
        <w:t>这里使用描述的不同部分的</w:t>
      </w:r>
      <w:r>
        <w:rPr>
          <w:rFonts w:hint="eastAsia"/>
        </w:rPr>
        <w:t>AP</w:t>
      </w:r>
      <w:r>
        <w:rPr>
          <w:rFonts w:hint="eastAsia"/>
        </w:rPr>
        <w:t>和准确率对各方法进行了评估。这里有两个基准，一是对词语随机分类，二是使用</w:t>
      </w:r>
      <w:proofErr w:type="spellStart"/>
      <w:r>
        <w:t>AlexNet</w:t>
      </w:r>
      <w:proofErr w:type="spellEnd"/>
      <w:r>
        <w:rPr>
          <w:rFonts w:hint="eastAsia"/>
        </w:rPr>
        <w:t>或是</w:t>
      </w:r>
      <w:r>
        <w:rPr>
          <w:rFonts w:hint="eastAsia"/>
        </w:rPr>
        <w:t>VGG</w:t>
      </w:r>
      <w:r>
        <w:rPr>
          <w:rFonts w:hint="eastAsia"/>
        </w:rPr>
        <w:t>对全局特征进行分类。</w:t>
      </w:r>
    </w:p>
    <w:p w14:paraId="2CE657FD" w14:textId="764CCBDB" w:rsidR="004A45B6" w:rsidRDefault="004A45B6" w:rsidP="00BE211E">
      <w:pPr>
        <w:pStyle w:val="a2"/>
        <w:ind w:leftChars="100" w:left="210" w:firstLineChars="100" w:firstLine="210"/>
      </w:pPr>
      <w:r>
        <w:rPr>
          <w:rFonts w:hint="eastAsia"/>
        </w:rPr>
        <w:t>如表</w:t>
      </w:r>
      <w:r>
        <w:rPr>
          <w:rFonts w:hint="eastAsia"/>
        </w:rPr>
        <w:t>3</w:t>
      </w:r>
      <w:r>
        <w:rPr>
          <w:rFonts w:hint="eastAsia"/>
        </w:rPr>
        <w:t>所示，</w:t>
      </w:r>
      <w:r>
        <w:rPr>
          <w:rFonts w:hint="eastAsia"/>
        </w:rPr>
        <w:t>MIL</w:t>
      </w:r>
      <w:r>
        <w:rPr>
          <w:rFonts w:hint="eastAsia"/>
        </w:rPr>
        <w:t>方法提高了语句各部分的基准</w:t>
      </w:r>
      <w:r>
        <w:rPr>
          <w:rFonts w:hint="eastAsia"/>
        </w:rPr>
        <w:t>，表现出了更好的</w:t>
      </w:r>
      <w:proofErr w:type="gramStart"/>
      <w:r>
        <w:rPr>
          <w:rFonts w:hint="eastAsia"/>
        </w:rPr>
        <w:t>的</w:t>
      </w:r>
      <w:proofErr w:type="gramEnd"/>
      <w:r>
        <w:rPr>
          <w:rFonts w:hint="eastAsia"/>
        </w:rPr>
        <w:t>定位性能。</w:t>
      </w:r>
      <w:r w:rsidR="00554F61">
        <w:rPr>
          <w:rFonts w:hint="eastAsia"/>
        </w:rPr>
        <w:t>对名词和形容词获得了一个巨大的提升，这通常对应图像中一些子区域中的具体对象。</w:t>
      </w:r>
      <w:r w:rsidR="00BE211E">
        <w:rPr>
          <w:rFonts w:hint="eastAsia"/>
        </w:rPr>
        <w:t>对于部分缺少视觉信息的单词准确率较低，如一些形容词，代词，介词。</w:t>
      </w:r>
      <w:r w:rsidR="00BE211E">
        <w:rPr>
          <w:rFonts w:hint="eastAsia"/>
        </w:rPr>
        <w:t>相比之下，高的</w:t>
      </w:r>
      <w:r w:rsidR="00BE211E">
        <w:rPr>
          <w:rFonts w:hint="eastAsia"/>
        </w:rPr>
        <w:t>AP</w:t>
      </w:r>
      <w:r w:rsidR="00BE211E">
        <w:rPr>
          <w:rFonts w:hint="eastAsia"/>
        </w:rPr>
        <w:t>分数是典型的视觉信息（红色：</w:t>
      </w:r>
      <w:r w:rsidR="00BE211E">
        <w:rPr>
          <w:rFonts w:hint="eastAsia"/>
        </w:rPr>
        <w:t>AP 66.4</w:t>
      </w:r>
      <w:r w:rsidR="00BE211E">
        <w:rPr>
          <w:rFonts w:hint="eastAsia"/>
        </w:rPr>
        <w:t>，她：</w:t>
      </w:r>
      <w:r w:rsidR="00BE211E">
        <w:rPr>
          <w:rFonts w:hint="eastAsia"/>
        </w:rPr>
        <w:t>AP 45.6</w:t>
      </w:r>
      <w:r w:rsidR="00BE211E">
        <w:rPr>
          <w:rFonts w:hint="eastAsia"/>
        </w:rPr>
        <w:t>）或与特定物体相关</w:t>
      </w:r>
    </w:p>
    <w:p w14:paraId="7B357D93" w14:textId="50478B54" w:rsidR="00BE211E" w:rsidRDefault="00BE211E" w:rsidP="00BE211E">
      <w:pPr>
        <w:pStyle w:val="3"/>
      </w:pPr>
      <w:r>
        <w:rPr>
          <w:rFonts w:hint="eastAsia"/>
        </w:rPr>
        <w:t>7.3</w:t>
      </w:r>
      <w:r>
        <w:t xml:space="preserve">  </w:t>
      </w:r>
      <w:r>
        <w:rPr>
          <w:rFonts w:hint="eastAsia"/>
        </w:rPr>
        <w:t>描述生成</w:t>
      </w:r>
    </w:p>
    <w:p w14:paraId="63B8F19A" w14:textId="6EE0356A" w:rsidR="00BE211E" w:rsidRDefault="00BE211E" w:rsidP="00BE211E">
      <w:pPr>
        <w:pStyle w:val="a2"/>
      </w:pPr>
      <w:r w:rsidRPr="00BE211E">
        <w:rPr>
          <w:rFonts w:hint="eastAsia"/>
        </w:rPr>
        <w:t>度量标准：句子生成过程使用自动度量和人类研究进行度量。</w:t>
      </w:r>
      <w:r w:rsidRPr="00BE211E">
        <w:rPr>
          <w:rFonts w:hint="eastAsia"/>
        </w:rPr>
        <w:t xml:space="preserve"> </w:t>
      </w:r>
      <w:r w:rsidRPr="00BE211E">
        <w:rPr>
          <w:rFonts w:hint="eastAsia"/>
        </w:rPr>
        <w:t>我们使用三种不同的自动指标：</w:t>
      </w:r>
      <w:r w:rsidRPr="00BE211E">
        <w:rPr>
          <w:rFonts w:hint="eastAsia"/>
        </w:rPr>
        <w:t>PPLX</w:t>
      </w:r>
      <w:r w:rsidRPr="00BE211E">
        <w:rPr>
          <w:rFonts w:hint="eastAsia"/>
        </w:rPr>
        <w:t>，</w:t>
      </w:r>
      <w:r w:rsidRPr="00BE211E">
        <w:rPr>
          <w:rFonts w:hint="eastAsia"/>
        </w:rPr>
        <w:t>BLEU [37]</w:t>
      </w:r>
      <w:r w:rsidRPr="00BE211E">
        <w:rPr>
          <w:rFonts w:hint="eastAsia"/>
        </w:rPr>
        <w:t>和</w:t>
      </w:r>
      <w:r w:rsidRPr="00BE211E">
        <w:rPr>
          <w:rFonts w:hint="eastAsia"/>
        </w:rPr>
        <w:t>METEOR [1]</w:t>
      </w:r>
      <w:r w:rsidRPr="00BE211E">
        <w:rPr>
          <w:rFonts w:hint="eastAsia"/>
        </w:rPr>
        <w:t>。</w:t>
      </w:r>
      <w:r w:rsidRPr="00BE211E">
        <w:rPr>
          <w:rFonts w:hint="eastAsia"/>
        </w:rPr>
        <w:t xml:space="preserve"> PPLX</w:t>
      </w:r>
      <w:r w:rsidRPr="00BE211E">
        <w:rPr>
          <w:rFonts w:hint="eastAsia"/>
        </w:rPr>
        <w:t>（困惑）测量语言模型的不确定性，对应于在给定语言模型的情况下对每个单词进行编码需要多少比特。</w:t>
      </w:r>
      <w:r w:rsidRPr="00BE211E">
        <w:rPr>
          <w:rFonts w:hint="eastAsia"/>
        </w:rPr>
        <w:t xml:space="preserve"> </w:t>
      </w:r>
      <w:r w:rsidRPr="00BE211E">
        <w:rPr>
          <w:rFonts w:hint="eastAsia"/>
        </w:rPr>
        <w:t>较低的</w:t>
      </w:r>
      <w:r w:rsidRPr="00BE211E">
        <w:rPr>
          <w:rFonts w:hint="eastAsia"/>
        </w:rPr>
        <w:t>PPLX</w:t>
      </w:r>
      <w:r w:rsidRPr="00BE211E">
        <w:rPr>
          <w:rFonts w:hint="eastAsia"/>
        </w:rPr>
        <w:t>表示较好的分数。</w:t>
      </w:r>
      <w:r w:rsidRPr="00BE211E">
        <w:rPr>
          <w:rFonts w:hint="eastAsia"/>
        </w:rPr>
        <w:t xml:space="preserve"> BLEU [37]</w:t>
      </w:r>
      <w:r w:rsidRPr="00BE211E">
        <w:rPr>
          <w:rFonts w:hint="eastAsia"/>
        </w:rPr>
        <w:t>广泛用于机器翻译，并测量假设与参考或参考文献之间共同的</w:t>
      </w:r>
      <w:r w:rsidRPr="00BE211E">
        <w:rPr>
          <w:rFonts w:hint="eastAsia"/>
        </w:rPr>
        <w:t>N-gram</w:t>
      </w:r>
      <w:r w:rsidRPr="00BE211E">
        <w:rPr>
          <w:rFonts w:hint="eastAsia"/>
        </w:rPr>
        <w:t>（最多</w:t>
      </w:r>
      <w:r w:rsidRPr="00BE211E">
        <w:rPr>
          <w:rFonts w:hint="eastAsia"/>
        </w:rPr>
        <w:t>4</w:t>
      </w:r>
      <w:r w:rsidRPr="00BE211E">
        <w:rPr>
          <w:rFonts w:hint="eastAsia"/>
        </w:rPr>
        <w:t>克）的比例</w:t>
      </w:r>
      <w:r w:rsidRPr="00BE211E">
        <w:rPr>
          <w:rFonts w:hint="eastAsia"/>
        </w:rPr>
        <w:t xml:space="preserve">; </w:t>
      </w:r>
      <w:r w:rsidRPr="00BE211E">
        <w:rPr>
          <w:rFonts w:hint="eastAsia"/>
        </w:rPr>
        <w:t>我们在这里比较</w:t>
      </w:r>
      <w:r w:rsidRPr="00BE211E">
        <w:rPr>
          <w:rFonts w:hint="eastAsia"/>
        </w:rPr>
        <w:t>4</w:t>
      </w:r>
      <w:r w:rsidRPr="00BE211E">
        <w:rPr>
          <w:rFonts w:hint="eastAsia"/>
        </w:rPr>
        <w:t>个随机选择的参考。</w:t>
      </w:r>
      <w:r w:rsidRPr="00BE211E">
        <w:rPr>
          <w:rFonts w:hint="eastAsia"/>
        </w:rPr>
        <w:t xml:space="preserve"> METEOR [1]</w:t>
      </w:r>
      <w:r w:rsidRPr="00BE211E">
        <w:rPr>
          <w:rFonts w:hint="eastAsia"/>
        </w:rPr>
        <w:t>测量单精度和回忆，扩展精确的单词匹配，</w:t>
      </w:r>
      <w:r w:rsidRPr="00BE211E">
        <w:rPr>
          <w:rFonts w:hint="eastAsia"/>
          <w:highlight w:val="yellow"/>
        </w:rPr>
        <w:t>包括基于</w:t>
      </w:r>
      <w:r w:rsidRPr="00BE211E">
        <w:rPr>
          <w:rFonts w:hint="eastAsia"/>
          <w:highlight w:val="yellow"/>
        </w:rPr>
        <w:t>WordNet</w:t>
      </w:r>
      <w:r w:rsidRPr="00BE211E">
        <w:rPr>
          <w:rFonts w:hint="eastAsia"/>
          <w:highlight w:val="yellow"/>
        </w:rPr>
        <w:t>同义词和词干标记的相似词</w:t>
      </w:r>
      <w:r w:rsidRPr="00BE211E">
        <w:rPr>
          <w:rFonts w:hint="eastAsia"/>
        </w:rPr>
        <w:t>。</w:t>
      </w:r>
      <w:r w:rsidRPr="00BE211E">
        <w:rPr>
          <w:rFonts w:hint="eastAsia"/>
        </w:rPr>
        <w:t xml:space="preserve"> </w:t>
      </w:r>
      <w:r w:rsidRPr="00BE211E">
        <w:rPr>
          <w:rFonts w:hint="eastAsia"/>
        </w:rPr>
        <w:t>我们另外报告了从</w:t>
      </w:r>
      <w:r w:rsidRPr="00BE211E">
        <w:rPr>
          <w:rFonts w:hint="eastAsia"/>
        </w:rPr>
        <w:t>MSCOCO</w:t>
      </w:r>
      <w:r w:rsidRPr="00BE211E">
        <w:rPr>
          <w:rFonts w:hint="eastAsia"/>
        </w:rPr>
        <w:t>字幕挑战中获得的指标的绩效，其中包括</w:t>
      </w:r>
      <w:r w:rsidRPr="00BE211E">
        <w:rPr>
          <w:rFonts w:hint="eastAsia"/>
        </w:rPr>
        <w:t>BLEU-1</w:t>
      </w:r>
      <w:r w:rsidRPr="00BE211E">
        <w:rPr>
          <w:rFonts w:hint="eastAsia"/>
        </w:rPr>
        <w:t>到</w:t>
      </w:r>
      <w:r w:rsidRPr="00BE211E">
        <w:rPr>
          <w:rFonts w:hint="eastAsia"/>
        </w:rPr>
        <w:t>BLEU-4</w:t>
      </w:r>
      <w:r w:rsidRPr="00BE211E">
        <w:rPr>
          <w:rFonts w:hint="eastAsia"/>
        </w:rPr>
        <w:t>，</w:t>
      </w:r>
      <w:r w:rsidRPr="00BE211E">
        <w:rPr>
          <w:rFonts w:hint="eastAsia"/>
        </w:rPr>
        <w:t>METEOR</w:t>
      </w:r>
      <w:r w:rsidRPr="00BE211E">
        <w:rPr>
          <w:rFonts w:hint="eastAsia"/>
        </w:rPr>
        <w:t>，</w:t>
      </w:r>
      <w:proofErr w:type="spellStart"/>
      <w:r w:rsidRPr="00BE211E">
        <w:rPr>
          <w:rFonts w:hint="eastAsia"/>
        </w:rPr>
        <w:t>CIDEr</w:t>
      </w:r>
      <w:proofErr w:type="spellEnd"/>
      <w:r w:rsidRPr="00BE211E">
        <w:rPr>
          <w:rFonts w:hint="eastAsia"/>
        </w:rPr>
        <w:t xml:space="preserve"> [44]</w:t>
      </w:r>
      <w:r w:rsidRPr="00BE211E">
        <w:rPr>
          <w:rFonts w:hint="eastAsia"/>
        </w:rPr>
        <w:t>和</w:t>
      </w:r>
      <w:r w:rsidRPr="00BE211E">
        <w:rPr>
          <w:rFonts w:hint="eastAsia"/>
        </w:rPr>
        <w:t>ROUGE-L [27]</w:t>
      </w:r>
      <w:r w:rsidRPr="00BE211E">
        <w:rPr>
          <w:rFonts w:hint="eastAsia"/>
        </w:rPr>
        <w:t>的评分。</w:t>
      </w:r>
    </w:p>
    <w:p w14:paraId="2A6E0D03" w14:textId="1A4BC5F5" w:rsidR="007202A0" w:rsidRDefault="007202A0" w:rsidP="00BE211E">
      <w:pPr>
        <w:pStyle w:val="a2"/>
      </w:pPr>
      <w:r w:rsidRPr="007202A0">
        <w:rPr>
          <w:rFonts w:hint="eastAsia"/>
        </w:rPr>
        <w:t>已知所有这些自动度量只与人类判断大致相关</w:t>
      </w:r>
      <w:r w:rsidRPr="007202A0">
        <w:rPr>
          <w:rFonts w:hint="eastAsia"/>
        </w:rPr>
        <w:t>[10]</w:t>
      </w:r>
      <w:r w:rsidRPr="007202A0">
        <w:rPr>
          <w:rFonts w:hint="eastAsia"/>
        </w:rPr>
        <w:t>。</w:t>
      </w:r>
      <w:r w:rsidRPr="007202A0">
        <w:rPr>
          <w:rFonts w:hint="eastAsia"/>
        </w:rPr>
        <w:t xml:space="preserve"> </w:t>
      </w:r>
      <w:r w:rsidRPr="007202A0">
        <w:rPr>
          <w:rFonts w:hint="eastAsia"/>
        </w:rPr>
        <w:t>因此，我们包括人类评估，以进</w:t>
      </w:r>
      <w:r w:rsidRPr="007202A0">
        <w:rPr>
          <w:rFonts w:hint="eastAsia"/>
        </w:rPr>
        <w:lastRenderedPageBreak/>
        <w:t>一步探索我们的模型的质量。每个任务提供一个人（机械特克员工）的图像和两个标题：一个是自动生成的，另一个是人类标题。</w:t>
      </w:r>
      <w:r w:rsidRPr="007202A0">
        <w:rPr>
          <w:rFonts w:hint="eastAsia"/>
        </w:rPr>
        <w:t xml:space="preserve"> </w:t>
      </w:r>
      <w:r w:rsidRPr="007202A0">
        <w:rPr>
          <w:rFonts w:hint="eastAsia"/>
        </w:rPr>
        <w:t>要求人选择哪个标题更好地描述图像，或者在质量相同时选择“相同”选项。</w:t>
      </w:r>
    </w:p>
    <w:p w14:paraId="67F5F81B" w14:textId="26084BF6" w:rsidR="00FE14AF" w:rsidRDefault="00FE14AF" w:rsidP="00FE14AF">
      <w:pPr>
        <w:pStyle w:val="a2"/>
        <w:spacing w:line="240" w:lineRule="auto"/>
        <w:rPr>
          <w:rFonts w:hint="eastAsia"/>
        </w:rPr>
      </w:pPr>
      <w:r w:rsidRPr="00FE14AF">
        <w:rPr>
          <w:rFonts w:hint="eastAsia"/>
          <w:noProof/>
        </w:rPr>
        <w:drawing>
          <wp:inline distT="0" distB="0" distL="0" distR="0" wp14:anchorId="02EF3F84" wp14:editId="617502BE">
            <wp:extent cx="5278120" cy="18544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1854475"/>
                    </a:xfrm>
                    <a:prstGeom prst="rect">
                      <a:avLst/>
                    </a:prstGeom>
                    <a:noFill/>
                    <a:ln>
                      <a:noFill/>
                    </a:ln>
                  </pic:spPr>
                </pic:pic>
              </a:graphicData>
            </a:graphic>
          </wp:inline>
        </w:drawing>
      </w:r>
    </w:p>
    <w:p w14:paraId="4BBA997F" w14:textId="6FF50181" w:rsidR="007202A0" w:rsidRPr="00BE211E" w:rsidRDefault="007202A0" w:rsidP="00BE211E">
      <w:pPr>
        <w:pStyle w:val="a2"/>
        <w:rPr>
          <w:rFonts w:hint="eastAsia"/>
        </w:rPr>
      </w:pPr>
      <w:r>
        <w:rPr>
          <w:rFonts w:hint="eastAsia"/>
        </w:rPr>
        <w:t>结果显示这里的处理很先进。</w:t>
      </w:r>
      <w:r w:rsidR="00983143">
        <w:rPr>
          <w:rFonts w:hint="eastAsia"/>
        </w:rPr>
        <w:t>这里一方面可以看出</w:t>
      </w:r>
      <w:r w:rsidR="00FE14AF">
        <w:rPr>
          <w:rFonts w:hint="eastAsia"/>
        </w:rPr>
        <w:t>finetune</w:t>
      </w:r>
      <w:r w:rsidR="00FE14AF">
        <w:rPr>
          <w:rFonts w:hint="eastAsia"/>
        </w:rPr>
        <w:t>的提升。</w:t>
      </w:r>
      <w:r w:rsidR="00FE14AF">
        <w:t>F</w:t>
      </w:r>
      <w:r w:rsidR="00FE14AF">
        <w:rPr>
          <w:rFonts w:hint="eastAsia"/>
        </w:rPr>
        <w:t>t</w:t>
      </w:r>
      <w:r w:rsidR="00FE14AF">
        <w:rPr>
          <w:rFonts w:hint="eastAsia"/>
        </w:rPr>
        <w:t>代表</w:t>
      </w:r>
      <w:r w:rsidR="00FE14AF">
        <w:rPr>
          <w:rFonts w:hint="eastAsia"/>
        </w:rPr>
        <w:t>fine</w:t>
      </w:r>
      <w:r w:rsidR="00FE14AF">
        <w:t xml:space="preserve"> </w:t>
      </w:r>
      <w:proofErr w:type="spellStart"/>
      <w:r w:rsidR="00FE14AF">
        <w:rPr>
          <w:rFonts w:hint="eastAsia"/>
        </w:rPr>
        <w:t>tuen</w:t>
      </w:r>
      <w:proofErr w:type="spellEnd"/>
      <w:r w:rsidR="00FE14AF">
        <w:rPr>
          <w:rFonts w:hint="eastAsia"/>
        </w:rPr>
        <w:t>。</w:t>
      </w:r>
      <w:r w:rsidR="00FE14AF">
        <w:rPr>
          <w:rFonts w:hint="eastAsia"/>
        </w:rPr>
        <w:t>Score</w:t>
      </w:r>
      <w:r w:rsidR="00FE14AF">
        <w:rPr>
          <w:rFonts w:hint="eastAsia"/>
        </w:rPr>
        <w:t>代表加入</w:t>
      </w:r>
      <w:r w:rsidR="00FE14AF">
        <w:rPr>
          <w:rFonts w:hint="eastAsia"/>
        </w:rPr>
        <w:t>word</w:t>
      </w:r>
      <w:r w:rsidR="00FE14AF">
        <w:t xml:space="preserve"> </w:t>
      </w:r>
      <w:r w:rsidR="00FE14AF">
        <w:rPr>
          <w:rFonts w:hint="eastAsia"/>
        </w:rPr>
        <w:t>detector</w:t>
      </w:r>
      <w:r w:rsidR="00FE14AF">
        <w:rPr>
          <w:rFonts w:hint="eastAsia"/>
        </w:rPr>
        <w:t>的特征。基线是使用</w:t>
      </w:r>
      <w:proofErr w:type="spellStart"/>
      <w:r w:rsidR="00FE14AF">
        <w:rPr>
          <w:rFonts w:hint="eastAsia"/>
        </w:rPr>
        <w:t>AlexNet</w:t>
      </w:r>
      <w:proofErr w:type="spellEnd"/>
      <w:r w:rsidR="00FE14AF">
        <w:rPr>
          <w:rFonts w:hint="eastAsia"/>
        </w:rPr>
        <w:t>和所有表一中的</w:t>
      </w:r>
      <w:proofErr w:type="gramStart"/>
      <w:r w:rsidR="00FE14AF">
        <w:rPr>
          <w:rFonts w:hint="eastAsia"/>
        </w:rPr>
        <w:t>特征通果</w:t>
      </w:r>
      <w:proofErr w:type="gramEnd"/>
      <w:r w:rsidR="00FE14AF">
        <w:rPr>
          <w:rFonts w:hint="eastAsia"/>
        </w:rPr>
        <w:t>ME</w:t>
      </w:r>
      <w:r w:rsidR="00FE14AF">
        <w:rPr>
          <w:rFonts w:hint="eastAsia"/>
        </w:rPr>
        <w:t>L</w:t>
      </w:r>
      <w:r w:rsidR="00FE14AF">
        <w:rPr>
          <w:rFonts w:hint="eastAsia"/>
        </w:rPr>
        <w:t>M</w:t>
      </w:r>
      <w:r w:rsidR="00FE14AF">
        <w:rPr>
          <w:rFonts w:hint="eastAsia"/>
        </w:rPr>
        <w:t>产生句子。加入</w:t>
      </w:r>
      <w:r w:rsidR="00FE14AF">
        <w:rPr>
          <w:rFonts w:hint="eastAsia"/>
        </w:rPr>
        <w:t>score</w:t>
      </w:r>
      <w:r w:rsidR="00FE14AF">
        <w:rPr>
          <w:rFonts w:hint="eastAsia"/>
        </w:rPr>
        <w:t>对</w:t>
      </w:r>
      <w:r w:rsidR="00FE14AF">
        <w:rPr>
          <w:rFonts w:hint="eastAsia"/>
        </w:rPr>
        <w:t>BLEU</w:t>
      </w:r>
      <w:r w:rsidR="00FE14AF">
        <w:rPr>
          <w:rFonts w:hint="eastAsia"/>
        </w:rPr>
        <w:t>和</w:t>
      </w:r>
      <w:r w:rsidR="00FE14AF">
        <w:rPr>
          <w:rFonts w:hint="eastAsia"/>
        </w:rPr>
        <w:t>METOR</w:t>
      </w:r>
      <w:r w:rsidR="00FE14AF">
        <w:rPr>
          <w:rFonts w:hint="eastAsia"/>
        </w:rPr>
        <w:t>有一个明显的提升。加入</w:t>
      </w:r>
      <w:r w:rsidR="00FE14AF">
        <w:rPr>
          <w:rFonts w:hint="eastAsia"/>
        </w:rPr>
        <w:t>BLEU</w:t>
      </w:r>
      <w:r w:rsidR="00FE14AF">
        <w:rPr>
          <w:rFonts w:hint="eastAsia"/>
        </w:rPr>
        <w:t>和</w:t>
      </w:r>
      <w:r w:rsidR="00FE14AF">
        <w:rPr>
          <w:rFonts w:hint="eastAsia"/>
        </w:rPr>
        <w:t>DMSM</w:t>
      </w:r>
      <w:r w:rsidR="00FE14AF">
        <w:rPr>
          <w:rFonts w:hint="eastAsia"/>
        </w:rPr>
        <w:t>后</w:t>
      </w:r>
      <w:r w:rsidR="00FE14AF">
        <w:rPr>
          <w:rFonts w:hint="eastAsia"/>
        </w:rPr>
        <w:t>BLEU</w:t>
      </w:r>
      <w:r w:rsidR="00FE14AF">
        <w:rPr>
          <w:rFonts w:hint="eastAsia"/>
        </w:rPr>
        <w:t>分数和</w:t>
      </w:r>
      <w:r w:rsidR="00FE14AF">
        <w:rPr>
          <w:rFonts w:hint="eastAsia"/>
        </w:rPr>
        <w:t>METOR</w:t>
      </w:r>
      <w:r w:rsidR="00FE14AF">
        <w:rPr>
          <w:rFonts w:hint="eastAsia"/>
        </w:rPr>
        <w:t>明显上升。</w:t>
      </w:r>
      <w:bookmarkStart w:id="19" w:name="_GoBack"/>
      <w:bookmarkEnd w:id="19"/>
    </w:p>
    <w:sectPr w:rsidR="007202A0" w:rsidRPr="00BE211E" w:rsidSect="001A5E34">
      <w:headerReference w:type="even" r:id="rId20"/>
      <w:headerReference w:type="default" r:id="rId21"/>
      <w:footerReference w:type="even" r:id="rId22"/>
      <w:footerReference w:type="default" r:id="rId23"/>
      <w:headerReference w:type="first" r:id="rId24"/>
      <w:footerReference w:type="first" r:id="rId25"/>
      <w:pgSz w:w="11906" w:h="16838" w:code="9"/>
      <w:pgMar w:top="1440" w:right="1797" w:bottom="1440" w:left="1797" w:header="1021" w:footer="1134"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ao zhao" w:date="2018-06-25T09:46:00Z" w:initials="mz">
    <w:p w14:paraId="589B71A4" w14:textId="77777777" w:rsidR="00313AC1" w:rsidRDefault="00313AC1">
      <w:pPr>
        <w:pStyle w:val="afc"/>
      </w:pPr>
      <w:r>
        <w:rPr>
          <w:rStyle w:val="afb"/>
        </w:rPr>
        <w:annotationRef/>
      </w:r>
      <w:r>
        <w:rPr>
          <w:rFonts w:hint="eastAsia"/>
        </w:rPr>
        <w:t>类似第一种方案</w:t>
      </w:r>
    </w:p>
  </w:comment>
  <w:comment w:id="4" w:author="miao zhao" w:date="2018-06-25T09:45:00Z" w:initials="mz">
    <w:p w14:paraId="5E6383B5" w14:textId="77777777" w:rsidR="00313AC1" w:rsidRDefault="00313AC1">
      <w:pPr>
        <w:pStyle w:val="afc"/>
      </w:pPr>
      <w:r>
        <w:rPr>
          <w:rStyle w:val="afb"/>
        </w:rPr>
        <w:annotationRef/>
      </w:r>
      <w:r>
        <w:rPr>
          <w:rFonts w:hint="eastAsia"/>
        </w:rPr>
        <w:t>一个语句重要的是那些有实际指代的词，其他的可以通过语言模型进行补充。</w:t>
      </w:r>
    </w:p>
  </w:comment>
  <w:comment w:id="5" w:author="miao zhao" w:date="2018-06-25T10:25:00Z" w:initials="mz">
    <w:p w14:paraId="0350DDA8" w14:textId="5F267CAC" w:rsidR="00313AC1" w:rsidRDefault="00313AC1">
      <w:pPr>
        <w:pStyle w:val="afc"/>
      </w:pPr>
      <w:r>
        <w:rPr>
          <w:rStyle w:val="afb"/>
        </w:rPr>
        <w:annotationRef/>
      </w:r>
      <w:r>
        <w:rPr>
          <w:rFonts w:hint="eastAsia"/>
        </w:rPr>
        <w:t>另一种多实例学习的例子，将区域描述与多个句子绑定。</w:t>
      </w:r>
    </w:p>
  </w:comment>
  <w:comment w:id="6" w:author="miao zhao" w:date="2018-06-26T16:37:00Z" w:initials="mz">
    <w:p w14:paraId="6C89AC57" w14:textId="0DADC11F" w:rsidR="00313AC1" w:rsidRDefault="00313AC1">
      <w:pPr>
        <w:pStyle w:val="afc"/>
      </w:pPr>
      <w:r>
        <w:rPr>
          <w:rStyle w:val="afb"/>
        </w:rPr>
        <w:annotationRef/>
      </w:r>
      <w:r>
        <w:rPr>
          <w:rFonts w:hint="eastAsia"/>
        </w:rPr>
        <w:t>学习两个模型，分别产生特征然后匹配。如果用卷积网络实现，用每一维度表示词语的序列，捕捉句子中的词组相似度。增加显式学习和记忆网络的方法。</w:t>
      </w:r>
    </w:p>
  </w:comment>
  <w:comment w:id="7" w:author="miao zhao" w:date="2018-06-26T17:21:00Z" w:initials="mz">
    <w:p w14:paraId="55E6A091" w14:textId="584E149F" w:rsidR="00313AC1" w:rsidRDefault="00313AC1">
      <w:pPr>
        <w:pStyle w:val="afc"/>
      </w:pPr>
      <w:r>
        <w:rPr>
          <w:rStyle w:val="afb"/>
        </w:rPr>
        <w:annotationRef/>
      </w:r>
      <w:r>
        <w:rPr>
          <w:rFonts w:hint="eastAsia"/>
        </w:rPr>
        <w:t>目标较明确，但是在生成句子的时候一些虚词缺乏图像数据的指导。</w:t>
      </w:r>
    </w:p>
  </w:comment>
  <w:comment w:id="8" w:author="miao zhao" w:date="2018-06-27T16:57:00Z" w:initials="mz">
    <w:p w14:paraId="16FEE6C7" w14:textId="7255D8C8" w:rsidR="00313AC1" w:rsidRDefault="00313AC1">
      <w:pPr>
        <w:pStyle w:val="afc"/>
      </w:pPr>
      <w:r>
        <w:rPr>
          <w:rStyle w:val="afb"/>
        </w:rPr>
        <w:annotationRef/>
      </w:r>
      <w:r>
        <w:rPr>
          <w:rFonts w:hint="eastAsia"/>
        </w:rPr>
        <w:t>许多词汇甚至在标注中就具有主观性</w:t>
      </w:r>
    </w:p>
  </w:comment>
  <w:comment w:id="9" w:author="miao zhao" w:date="2018-06-27T18:26:00Z" w:initials="mz">
    <w:p w14:paraId="4BCA12E6" w14:textId="3BA713EA" w:rsidR="00313AC1" w:rsidRDefault="00313AC1">
      <w:pPr>
        <w:pStyle w:val="afc"/>
      </w:pPr>
      <w:r>
        <w:rPr>
          <w:rStyle w:val="afb"/>
        </w:rPr>
        <w:annotationRef/>
      </w:r>
      <w:r>
        <w:rPr>
          <w:rFonts w:hint="eastAsia"/>
        </w:rPr>
        <w:t>个人理解是通过一个边界框的包代替一幅图像，如果这个包对应的单词在这句话中则为正例，目标是学习图像的子区域对应一个单词</w:t>
      </w:r>
    </w:p>
  </w:comment>
  <w:comment w:id="10" w:author="miao zhao" w:date="2018-06-27T18:37:00Z" w:initials="mz">
    <w:p w14:paraId="0FA0D134" w14:textId="369188C6" w:rsidR="00313AC1" w:rsidRDefault="00313AC1">
      <w:pPr>
        <w:pStyle w:val="afc"/>
      </w:pPr>
      <w:r>
        <w:rPr>
          <w:rStyle w:val="afb"/>
        </w:rPr>
        <w:annotationRef/>
      </w:r>
      <w:r>
        <w:rPr>
          <w:rFonts w:hint="eastAsia"/>
        </w:rPr>
        <w:t>感觉这里指的是边界框的集合，对这个集合进行标注</w:t>
      </w:r>
    </w:p>
  </w:comment>
  <w:comment w:id="11" w:author="miao zhao" w:date="2018-06-27T18:39:00Z" w:initials="mz">
    <w:p w14:paraId="0D1F5959" w14:textId="6DAC09B1" w:rsidR="00313AC1" w:rsidRDefault="00313AC1">
      <w:pPr>
        <w:pStyle w:val="afc"/>
      </w:pPr>
      <w:r>
        <w:rPr>
          <w:rStyle w:val="afb"/>
        </w:rPr>
        <w:annotationRef/>
      </w:r>
      <w:r>
        <w:rPr>
          <w:rFonts w:hint="eastAsia"/>
        </w:rPr>
        <w:t>这里先是对整体产生一个词概率。（显式概率）</w:t>
      </w:r>
    </w:p>
  </w:comment>
  <w:comment w:id="12" w:author="miao zhao" w:date="2018-06-28T17:21:00Z" w:initials="mz">
    <w:p w14:paraId="37885504" w14:textId="6CE4C139" w:rsidR="00313AC1" w:rsidRDefault="00313AC1">
      <w:pPr>
        <w:pStyle w:val="afc"/>
      </w:pPr>
      <w:r>
        <w:rPr>
          <w:rStyle w:val="afb"/>
        </w:rPr>
        <w:annotationRef/>
      </w:r>
      <w:r>
        <w:rPr>
          <w:rFonts w:hint="eastAsia"/>
        </w:rPr>
        <w:t>可否将这种思想应用到</w:t>
      </w:r>
      <w:r>
        <w:rPr>
          <w:rFonts w:hint="eastAsia"/>
        </w:rPr>
        <w:t>Faster</w:t>
      </w:r>
      <w:r>
        <w:t xml:space="preserve"> </w:t>
      </w:r>
      <w:r>
        <w:rPr>
          <w:rFonts w:hint="eastAsia"/>
        </w:rPr>
        <w:t>RCNN</w:t>
      </w:r>
      <w:r>
        <w:rPr>
          <w:rFonts w:hint="eastAsia"/>
        </w:rPr>
        <w:t>中，将一幅图像获得的特征图对应一个包，</w:t>
      </w:r>
      <w:proofErr w:type="gramStart"/>
      <w:r>
        <w:rPr>
          <w:rFonts w:hint="eastAsia"/>
        </w:rPr>
        <w:t>每个锚点对应</w:t>
      </w:r>
      <w:proofErr w:type="gramEnd"/>
      <w:r>
        <w:rPr>
          <w:rFonts w:hint="eastAsia"/>
        </w:rPr>
        <w:t>不同区域，然后在</w:t>
      </w:r>
      <w:proofErr w:type="gramStart"/>
      <w:r>
        <w:rPr>
          <w:rFonts w:hint="eastAsia"/>
        </w:rPr>
        <w:t>整个锚点的</w:t>
      </w:r>
      <w:proofErr w:type="gramEnd"/>
      <w:r>
        <w:rPr>
          <w:rFonts w:hint="eastAsia"/>
        </w:rPr>
        <w:t>特征图上作多层次的多实例学习。这里可以理解为一个抽象概念的目标检测，，这里的问题目标检测可以对图像空间进行大量的收束，但抽象概念覆盖范围太广，可能不具有收束功能。</w:t>
      </w:r>
    </w:p>
  </w:comment>
  <w:comment w:id="13" w:author="miao zhao" w:date="2018-06-28T11:05:00Z" w:initials="mz">
    <w:p w14:paraId="47C0A51F" w14:textId="329C0171" w:rsidR="00313AC1" w:rsidRDefault="00313AC1">
      <w:pPr>
        <w:pStyle w:val="afc"/>
      </w:pPr>
      <w:r>
        <w:rPr>
          <w:rStyle w:val="afb"/>
        </w:rPr>
        <w:annotationRef/>
      </w:r>
      <w:proofErr w:type="gramStart"/>
      <w:r>
        <w:rPr>
          <w:rFonts w:hint="eastAsia"/>
        </w:rPr>
        <w:t>熵</w:t>
      </w:r>
      <w:proofErr w:type="gramEnd"/>
      <w:r>
        <w:rPr>
          <w:rFonts w:hint="eastAsia"/>
        </w:rPr>
        <w:t>表示信息的混乱程度，最大熵要求在确定的条件下寻找不确定最大的模型。</w:t>
      </w:r>
    </w:p>
  </w:comment>
  <w:comment w:id="14" w:author="miao zhao" w:date="2018-06-28T11:13:00Z" w:initials="mz">
    <w:p w14:paraId="747192AF" w14:textId="26A0F6DA" w:rsidR="00313AC1" w:rsidRDefault="00313AC1">
      <w:pPr>
        <w:pStyle w:val="afc"/>
      </w:pPr>
      <w:r>
        <w:rPr>
          <w:rStyle w:val="afb"/>
        </w:rPr>
        <w:annotationRef/>
      </w:r>
      <w:r>
        <w:rPr>
          <w:rFonts w:hint="eastAsia"/>
        </w:rPr>
        <w:t>简单粗暴，</w:t>
      </w:r>
      <w:r>
        <w:rPr>
          <w:rFonts w:hint="eastAsia"/>
        </w:rPr>
        <w:t>TFIDF</w:t>
      </w:r>
    </w:p>
  </w:comment>
  <w:comment w:id="17" w:author="miao zhao" w:date="2018-06-28T15:36:00Z" w:initials="mz">
    <w:p w14:paraId="4FF1EA82" w14:textId="076187A8" w:rsidR="00313AC1" w:rsidRDefault="00313AC1">
      <w:pPr>
        <w:pStyle w:val="afc"/>
      </w:pPr>
      <w:r>
        <w:rPr>
          <w:rStyle w:val="afb"/>
        </w:rPr>
        <w:annotationRef/>
      </w:r>
      <w:r>
        <w:rPr>
          <w:rFonts w:hint="eastAsia"/>
        </w:rPr>
        <w:t>找到覆盖至少</w:t>
      </w:r>
      <w:r>
        <w:rPr>
          <w:rFonts w:hint="eastAsia"/>
        </w:rPr>
        <w:t>T</w:t>
      </w:r>
      <w:proofErr w:type="gramStart"/>
      <w:r>
        <w:rPr>
          <w:rFonts w:hint="eastAsia"/>
        </w:rPr>
        <w:t>个</w:t>
      </w:r>
      <w:proofErr w:type="gramEnd"/>
      <w:r>
        <w:rPr>
          <w:rFonts w:hint="eastAsia"/>
        </w:rPr>
        <w:t>对象的句子，如果句子数量少于</w:t>
      </w:r>
      <w:r>
        <w:rPr>
          <w:rFonts w:hint="eastAsia"/>
        </w:rPr>
        <w:t>M</w:t>
      </w:r>
      <w:r>
        <w:rPr>
          <w:rFonts w:hint="eastAsia"/>
        </w:rPr>
        <w:t>，则继续将</w:t>
      </w:r>
      <w:r>
        <w:rPr>
          <w:rFonts w:hint="eastAsia"/>
        </w:rPr>
        <w:t>T</w:t>
      </w:r>
      <w:r>
        <w:rPr>
          <w:rFonts w:hint="eastAsia"/>
        </w:rPr>
        <w:t>减</w:t>
      </w:r>
      <w:r>
        <w:rPr>
          <w:rFonts w:hint="eastAsia"/>
        </w:rPr>
        <w:t>1</w:t>
      </w:r>
      <w:r>
        <w:rPr>
          <w:rFonts w:hint="eastAsia"/>
        </w:rPr>
        <w:t>，直到找到</w:t>
      </w:r>
      <w:r>
        <w:rPr>
          <w:rFonts w:hint="eastAsia"/>
        </w:rPr>
        <w:t>M</w:t>
      </w:r>
      <w:proofErr w:type="gramStart"/>
      <w:r>
        <w:rPr>
          <w:rFonts w:hint="eastAsia"/>
        </w:rPr>
        <w:t>个</w:t>
      </w:r>
      <w:proofErr w:type="gramEnd"/>
      <w:r>
        <w:rPr>
          <w:rFonts w:hint="eastAsia"/>
        </w:rPr>
        <w:t>序列为止。</w:t>
      </w:r>
    </w:p>
  </w:comment>
  <w:comment w:id="18" w:author="miao zhao" w:date="2018-06-28T15:51:00Z" w:initials="mz">
    <w:p w14:paraId="32D06396" w14:textId="4ED6BD25" w:rsidR="00313AC1" w:rsidRDefault="00313AC1">
      <w:pPr>
        <w:pStyle w:val="afc"/>
        <w:rPr>
          <w:rFonts w:hint="eastAsia"/>
        </w:rPr>
      </w:pPr>
      <w:r>
        <w:rPr>
          <w:rStyle w:val="afb"/>
        </w:rPr>
        <w:annotationRef/>
      </w:r>
      <w:r>
        <w:rPr>
          <w:rFonts w:hint="eastAsia"/>
        </w:rPr>
        <w:t>这里分别使用了两次神经网络，一方面使用神经网络学习图像对应的词包，另一方面使用两个神经网络获得句子与图像之间对应的相似形。</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89B71A4" w15:done="0"/>
  <w15:commentEx w15:paraId="5E6383B5" w15:done="0"/>
  <w15:commentEx w15:paraId="0350DDA8" w15:done="0"/>
  <w15:commentEx w15:paraId="6C89AC57" w15:done="0"/>
  <w15:commentEx w15:paraId="55E6A091" w15:done="0"/>
  <w15:commentEx w15:paraId="16FEE6C7" w15:done="0"/>
  <w15:commentEx w15:paraId="4BCA12E6" w15:done="0"/>
  <w15:commentEx w15:paraId="0FA0D134" w15:done="0"/>
  <w15:commentEx w15:paraId="0D1F5959" w15:done="0"/>
  <w15:commentEx w15:paraId="37885504" w15:done="0"/>
  <w15:commentEx w15:paraId="47C0A51F" w15:done="0"/>
  <w15:commentEx w15:paraId="747192AF" w15:done="0"/>
  <w15:commentEx w15:paraId="4FF1EA82" w15:done="0"/>
  <w15:commentEx w15:paraId="32D0639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89B71A4" w16cid:durableId="1EDB386B"/>
  <w16cid:commentId w16cid:paraId="5E6383B5" w16cid:durableId="1EDB384E"/>
  <w16cid:commentId w16cid:paraId="0350DDA8" w16cid:durableId="1EDB41A1"/>
  <w16cid:commentId w16cid:paraId="6C89AC57" w16cid:durableId="1EDCEA2E"/>
  <w16cid:commentId w16cid:paraId="55E6A091" w16cid:durableId="1EDCF4B5"/>
  <w16cid:commentId w16cid:paraId="16FEE6C7" w16cid:durableId="1EDE4091"/>
  <w16cid:commentId w16cid:paraId="4BCA12E6" w16cid:durableId="1EDE554C"/>
  <w16cid:commentId w16cid:paraId="0FA0D134" w16cid:durableId="1EDE5807"/>
  <w16cid:commentId w16cid:paraId="0D1F5959" w16cid:durableId="1EDE5861"/>
  <w16cid:commentId w16cid:paraId="37885504" w16cid:durableId="1EDF9791"/>
  <w16cid:commentId w16cid:paraId="47C0A51F" w16cid:durableId="1EDF3F69"/>
  <w16cid:commentId w16cid:paraId="747192AF" w16cid:durableId="1EDF4169"/>
  <w16cid:commentId w16cid:paraId="4FF1EA82" w16cid:durableId="1EDF7EF6"/>
  <w16cid:commentId w16cid:paraId="32D06396" w16cid:durableId="1EDF829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E7BBAEA" w14:textId="77777777" w:rsidR="003753AE" w:rsidRDefault="003753AE">
      <w:r>
        <w:separator/>
      </w:r>
    </w:p>
  </w:endnote>
  <w:endnote w:type="continuationSeparator" w:id="0">
    <w:p w14:paraId="575AD066" w14:textId="77777777" w:rsidR="003753AE" w:rsidRDefault="003753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nsolas">
    <w:panose1 w:val="020B0609020204030204"/>
    <w:charset w:val="00"/>
    <w:family w:val="modern"/>
    <w:pitch w:val="fixed"/>
    <w:sig w:usb0="E00006FF" w:usb1="0000FCFF" w:usb2="00000001" w:usb3="00000000" w:csb0="0000019F" w:csb1="00000000"/>
  </w:font>
  <w:font w:name="楷体_GB2312">
    <w:altName w:val="Arial Unicode MS"/>
    <w:charset w:val="86"/>
    <w:family w:val="modern"/>
    <w:pitch w:val="fixed"/>
    <w:sig w:usb0="00000000" w:usb1="080E0000" w:usb2="00000010" w:usb3="00000000" w:csb0="0004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ewCenturySchlbk-Roman">
    <w:altName w:val="Cambria"/>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ACA3F" w14:textId="77777777" w:rsidR="00313AC1" w:rsidRDefault="00313AC1">
    <w:pPr>
      <w:pStyle w:val="af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D91B7" w14:textId="77777777" w:rsidR="00313AC1" w:rsidRDefault="00313AC1">
    <w:pPr>
      <w:pStyle w:val="af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0920E" w14:textId="77777777" w:rsidR="00313AC1" w:rsidRDefault="00313AC1">
    <w:pPr>
      <w:pStyle w:val="af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845F8" w14:textId="77777777" w:rsidR="003753AE" w:rsidRDefault="003753AE">
      <w:r>
        <w:separator/>
      </w:r>
    </w:p>
  </w:footnote>
  <w:footnote w:type="continuationSeparator" w:id="0">
    <w:p w14:paraId="1ACE7084" w14:textId="77777777" w:rsidR="003753AE" w:rsidRDefault="003753AE">
      <w:r>
        <w:continuationSeparator/>
      </w:r>
    </w:p>
  </w:footnote>
  <w:footnote w:id="1">
    <w:p w14:paraId="44D970A3" w14:textId="31C2C909" w:rsidR="00313AC1" w:rsidRDefault="00313AC1" w:rsidP="00D23C25">
      <w:pPr>
        <w:pStyle w:val="ac"/>
      </w:pPr>
      <w:r>
        <w:rPr>
          <w:rStyle w:val="aa"/>
        </w:rPr>
        <w:footnoteRef/>
      </w:r>
      <w:r>
        <w:rPr>
          <w:rFonts w:hint="eastAsia"/>
        </w:rPr>
        <w:t xml:space="preserve"> </w:t>
      </w:r>
      <w:r>
        <w:rPr>
          <w:rFonts w:hint="eastAsia"/>
        </w:rPr>
        <w:t>赵淼</w:t>
      </w:r>
      <w:r>
        <w:rPr>
          <w:rFonts w:hint="eastAsia"/>
        </w:rPr>
        <w:t xml:space="preserve"> </w:t>
      </w:r>
      <w:r>
        <w:rPr>
          <w:rFonts w:hint="eastAsia"/>
        </w:rPr>
        <w:t>电信</w:t>
      </w:r>
      <w:proofErr w:type="gramStart"/>
      <w:r>
        <w:rPr>
          <w:rFonts w:hint="eastAsia"/>
        </w:rPr>
        <w:t>研</w:t>
      </w:r>
      <w:proofErr w:type="gramEnd"/>
      <w:r>
        <w:rPr>
          <w:rFonts w:hint="eastAsia"/>
        </w:rPr>
        <w:t>1706</w:t>
      </w:r>
      <w:r>
        <w:rPr>
          <w:rFonts w:hint="eastAsia"/>
        </w:rPr>
        <w:t>班</w:t>
      </w:r>
      <w:r>
        <w:rPr>
          <w:rFonts w:hint="eastAsia"/>
        </w:rPr>
        <w:t xml:space="preserve"> </w:t>
      </w:r>
      <w:r>
        <w:rPr>
          <w:rFonts w:hint="eastAsia"/>
        </w:rPr>
        <w:t>电子科学与技术</w:t>
      </w:r>
      <w:r>
        <w:rPr>
          <w:rFonts w:hint="eastAsia"/>
        </w:rPr>
        <w:t xml:space="preserve"> 17120036</w:t>
      </w:r>
      <w:r>
        <w:t xml:space="preserve"> </w:t>
      </w:r>
      <w:r>
        <w:rPr>
          <w:rFonts w:hint="eastAsia"/>
        </w:rPr>
        <w:t>15650761201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FBD18" w14:textId="77777777" w:rsidR="00313AC1" w:rsidRDefault="00313AC1" w:rsidP="00AB1431">
    <w:pPr>
      <w:pStyle w:val="a7"/>
      <w:framePr w:wrap="around" w:vAnchor="text" w:hAnchor="margin" w:xAlign="outside" w:y="1"/>
      <w:ind w:firstLine="420"/>
      <w:rPr>
        <w:rStyle w:val="a8"/>
      </w:rPr>
    </w:pPr>
    <w:r>
      <w:rPr>
        <w:rStyle w:val="a8"/>
      </w:rPr>
      <w:fldChar w:fldCharType="begin"/>
    </w:r>
    <w:r>
      <w:rPr>
        <w:rStyle w:val="a8"/>
      </w:rPr>
      <w:instrText xml:space="preserve">PAGE  </w:instrText>
    </w:r>
    <w:r>
      <w:rPr>
        <w:rStyle w:val="a8"/>
      </w:rPr>
      <w:fldChar w:fldCharType="end"/>
    </w:r>
  </w:p>
  <w:p w14:paraId="091618DD" w14:textId="77777777" w:rsidR="00313AC1" w:rsidRDefault="00313AC1" w:rsidP="00AB1431">
    <w:pPr>
      <w:pStyle w:val="a7"/>
      <w:ind w:right="360" w:firstLine="4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2DF17" w14:textId="77777777" w:rsidR="00313AC1" w:rsidRDefault="00313AC1" w:rsidP="00415CB2">
    <w:pPr>
      <w:pStyle w:val="a7"/>
      <w:framePr w:wrap="around" w:vAnchor="text" w:hAnchor="margin" w:xAlign="outside" w:y="1"/>
      <w:pBdr>
        <w:bottom w:val="none" w:sz="0" w:space="0" w:color="auto"/>
      </w:pBdr>
      <w:ind w:firstLineChars="0"/>
      <w:rPr>
        <w:rStyle w:val="a8"/>
      </w:rPr>
    </w:pPr>
    <w:r>
      <w:rPr>
        <w:rStyle w:val="a8"/>
      </w:rPr>
      <w:fldChar w:fldCharType="begin"/>
    </w:r>
    <w:r>
      <w:rPr>
        <w:rStyle w:val="a8"/>
      </w:rPr>
      <w:instrText xml:space="preserve">PAGE  </w:instrText>
    </w:r>
    <w:r>
      <w:rPr>
        <w:rStyle w:val="a8"/>
      </w:rPr>
      <w:fldChar w:fldCharType="separate"/>
    </w:r>
    <w:r>
      <w:rPr>
        <w:rStyle w:val="a8"/>
        <w:noProof/>
      </w:rPr>
      <w:t>3</w:t>
    </w:r>
    <w:r>
      <w:rPr>
        <w:rStyle w:val="a8"/>
      </w:rPr>
      <w:fldChar w:fldCharType="end"/>
    </w:r>
  </w:p>
  <w:p w14:paraId="3D453618" w14:textId="3B34326C" w:rsidR="00313AC1" w:rsidRDefault="00313AC1" w:rsidP="00AB1431">
    <w:pPr>
      <w:pStyle w:val="a7"/>
      <w:ind w:firstLine="420"/>
    </w:pPr>
    <w:r>
      <w:fldChar w:fldCharType="begin"/>
    </w:r>
    <w:r>
      <w:instrText xml:space="preserve"> REF _Ref303779108 \h </w:instrText>
    </w:r>
    <w:r>
      <w:fldChar w:fldCharType="separate"/>
    </w:r>
    <w:r>
      <w:rPr>
        <w:rFonts w:hint="eastAsia"/>
      </w:rPr>
      <w:t>从描述到视觉概念的召回</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E113C2" w14:textId="77777777" w:rsidR="00313AC1" w:rsidRDefault="00313AC1" w:rsidP="00AB1431">
    <w:pPr>
      <w:pStyle w:val="a7"/>
      <w:ind w:firstLine="4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42543"/>
    <w:multiLevelType w:val="hybridMultilevel"/>
    <w:tmpl w:val="8B48E76C"/>
    <w:lvl w:ilvl="0" w:tplc="29561170">
      <w:start w:val="1"/>
      <w:numFmt w:val="decimal"/>
      <w:lvlText w:val="%1： "/>
      <w:lvlJc w:val="left"/>
      <w:pPr>
        <w:ind w:left="420" w:hanging="420"/>
      </w:pPr>
      <w:rPr>
        <w:rFonts w:ascii="Consolas" w:eastAsia="楷体_GB2312" w:hAnsi="Consolas" w:hint="default"/>
        <w:sz w:val="21"/>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24333E"/>
    <w:multiLevelType w:val="hybridMultilevel"/>
    <w:tmpl w:val="7C2E86CC"/>
    <w:lvl w:ilvl="0" w:tplc="AE28E946">
      <w:start w:val="1"/>
      <w:numFmt w:val="decimalZero"/>
      <w:lvlText w:val="%1: "/>
      <w:lvlJc w:val="right"/>
      <w:pPr>
        <w:ind w:left="562" w:hanging="420"/>
      </w:pPr>
      <w:rPr>
        <w:rFonts w:ascii="Consolas" w:eastAsia="楷体_GB2312" w:hAnsi="Consolas" w:hint="default"/>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36513F"/>
    <w:multiLevelType w:val="hybridMultilevel"/>
    <w:tmpl w:val="4FEA2F8A"/>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3" w15:restartNumberingAfterBreak="0">
    <w:nsid w:val="16E458AE"/>
    <w:multiLevelType w:val="hybridMultilevel"/>
    <w:tmpl w:val="B96843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7762E0B"/>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5" w15:restartNumberingAfterBreak="0">
    <w:nsid w:val="17A4186D"/>
    <w:multiLevelType w:val="hybridMultilevel"/>
    <w:tmpl w:val="6BC839A0"/>
    <w:lvl w:ilvl="0" w:tplc="31CA683E">
      <w:start w:val="1"/>
      <w:numFmt w:val="decimalZero"/>
      <w:lvlText w:val="%1: "/>
      <w:lvlJc w:val="righ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9225757"/>
    <w:multiLevelType w:val="hybridMultilevel"/>
    <w:tmpl w:val="E62CE974"/>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7" w15:restartNumberingAfterBreak="0">
    <w:nsid w:val="1EE271ED"/>
    <w:multiLevelType w:val="hybridMultilevel"/>
    <w:tmpl w:val="DBD4D866"/>
    <w:lvl w:ilvl="0" w:tplc="267A838C">
      <w:start w:val="1"/>
      <w:numFmt w:val="bullet"/>
      <w:lvlText w:val=""/>
      <w:lvlJc w:val="left"/>
      <w:pPr>
        <w:tabs>
          <w:tab w:val="num" w:pos="930"/>
        </w:tabs>
        <w:ind w:left="1706" w:hanging="1002"/>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8" w15:restartNumberingAfterBreak="0">
    <w:nsid w:val="1FE140ED"/>
    <w:multiLevelType w:val="hybridMultilevel"/>
    <w:tmpl w:val="17C2F4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49B0E63"/>
    <w:multiLevelType w:val="hybridMultilevel"/>
    <w:tmpl w:val="3B244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55D22A5"/>
    <w:multiLevelType w:val="hybridMultilevel"/>
    <w:tmpl w:val="31BED596"/>
    <w:lvl w:ilvl="0" w:tplc="1624A0A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26611789"/>
    <w:multiLevelType w:val="hybridMultilevel"/>
    <w:tmpl w:val="771CEF82"/>
    <w:lvl w:ilvl="0" w:tplc="E318C9AA">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EC02B7C"/>
    <w:multiLevelType w:val="hybridMultilevel"/>
    <w:tmpl w:val="E77AF4F8"/>
    <w:lvl w:ilvl="0" w:tplc="04090001">
      <w:start w:val="1"/>
      <w:numFmt w:val="bullet"/>
      <w:lvlText w:val=""/>
      <w:lvlJc w:val="left"/>
      <w:pPr>
        <w:ind w:left="842" w:hanging="420"/>
      </w:pPr>
      <w:rPr>
        <w:rFonts w:ascii="Wingdings" w:hAnsi="Wingdings" w:hint="default"/>
      </w:r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13" w15:restartNumberingAfterBreak="0">
    <w:nsid w:val="329F373F"/>
    <w:multiLevelType w:val="hybridMultilevel"/>
    <w:tmpl w:val="5E3A561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37130F55"/>
    <w:multiLevelType w:val="hybridMultilevel"/>
    <w:tmpl w:val="1B422D44"/>
    <w:lvl w:ilvl="0" w:tplc="1D8CDFF4">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5" w15:restartNumberingAfterBreak="0">
    <w:nsid w:val="42B9030F"/>
    <w:multiLevelType w:val="hybridMultilevel"/>
    <w:tmpl w:val="FD82EF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0B1FA5"/>
    <w:multiLevelType w:val="hybridMultilevel"/>
    <w:tmpl w:val="9D961FF2"/>
    <w:lvl w:ilvl="0" w:tplc="078A72D2">
      <w:start w:val="1"/>
      <w:numFmt w:val="bullet"/>
      <w:pStyle w:val="a"/>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44FA5C3A"/>
    <w:multiLevelType w:val="hybridMultilevel"/>
    <w:tmpl w:val="C784D17A"/>
    <w:lvl w:ilvl="0" w:tplc="04090001">
      <w:start w:val="1"/>
      <w:numFmt w:val="bullet"/>
      <w:lvlText w:val=""/>
      <w:lvlJc w:val="left"/>
      <w:pPr>
        <w:ind w:left="842" w:hanging="420"/>
      </w:pPr>
      <w:rPr>
        <w:rFonts w:ascii="Wingdings" w:hAnsi="Wingdings" w:hint="default"/>
      </w:rPr>
    </w:lvl>
    <w:lvl w:ilvl="1" w:tplc="04090003" w:tentative="1">
      <w:start w:val="1"/>
      <w:numFmt w:val="bullet"/>
      <w:lvlText w:val=""/>
      <w:lvlJc w:val="left"/>
      <w:pPr>
        <w:ind w:left="1262" w:hanging="420"/>
      </w:pPr>
      <w:rPr>
        <w:rFonts w:ascii="Wingdings" w:hAnsi="Wingdings" w:hint="default"/>
      </w:rPr>
    </w:lvl>
    <w:lvl w:ilvl="2" w:tplc="04090005" w:tentative="1">
      <w:start w:val="1"/>
      <w:numFmt w:val="bullet"/>
      <w:lvlText w:val=""/>
      <w:lvlJc w:val="left"/>
      <w:pPr>
        <w:ind w:left="1682" w:hanging="420"/>
      </w:pPr>
      <w:rPr>
        <w:rFonts w:ascii="Wingdings" w:hAnsi="Wingdings" w:hint="default"/>
      </w:rPr>
    </w:lvl>
    <w:lvl w:ilvl="3" w:tplc="04090001" w:tentative="1">
      <w:start w:val="1"/>
      <w:numFmt w:val="bullet"/>
      <w:lvlText w:val=""/>
      <w:lvlJc w:val="left"/>
      <w:pPr>
        <w:ind w:left="2102" w:hanging="420"/>
      </w:pPr>
      <w:rPr>
        <w:rFonts w:ascii="Wingdings" w:hAnsi="Wingdings" w:hint="default"/>
      </w:rPr>
    </w:lvl>
    <w:lvl w:ilvl="4" w:tplc="04090003" w:tentative="1">
      <w:start w:val="1"/>
      <w:numFmt w:val="bullet"/>
      <w:lvlText w:val=""/>
      <w:lvlJc w:val="left"/>
      <w:pPr>
        <w:ind w:left="2522" w:hanging="420"/>
      </w:pPr>
      <w:rPr>
        <w:rFonts w:ascii="Wingdings" w:hAnsi="Wingdings" w:hint="default"/>
      </w:rPr>
    </w:lvl>
    <w:lvl w:ilvl="5" w:tplc="04090005" w:tentative="1">
      <w:start w:val="1"/>
      <w:numFmt w:val="bullet"/>
      <w:lvlText w:val=""/>
      <w:lvlJc w:val="left"/>
      <w:pPr>
        <w:ind w:left="2942" w:hanging="420"/>
      </w:pPr>
      <w:rPr>
        <w:rFonts w:ascii="Wingdings" w:hAnsi="Wingdings" w:hint="default"/>
      </w:rPr>
    </w:lvl>
    <w:lvl w:ilvl="6" w:tplc="04090001" w:tentative="1">
      <w:start w:val="1"/>
      <w:numFmt w:val="bullet"/>
      <w:lvlText w:val=""/>
      <w:lvlJc w:val="left"/>
      <w:pPr>
        <w:ind w:left="3362" w:hanging="420"/>
      </w:pPr>
      <w:rPr>
        <w:rFonts w:ascii="Wingdings" w:hAnsi="Wingdings" w:hint="default"/>
      </w:rPr>
    </w:lvl>
    <w:lvl w:ilvl="7" w:tplc="04090003" w:tentative="1">
      <w:start w:val="1"/>
      <w:numFmt w:val="bullet"/>
      <w:lvlText w:val=""/>
      <w:lvlJc w:val="left"/>
      <w:pPr>
        <w:ind w:left="3782" w:hanging="420"/>
      </w:pPr>
      <w:rPr>
        <w:rFonts w:ascii="Wingdings" w:hAnsi="Wingdings" w:hint="default"/>
      </w:rPr>
    </w:lvl>
    <w:lvl w:ilvl="8" w:tplc="04090005" w:tentative="1">
      <w:start w:val="1"/>
      <w:numFmt w:val="bullet"/>
      <w:lvlText w:val=""/>
      <w:lvlJc w:val="left"/>
      <w:pPr>
        <w:ind w:left="4202" w:hanging="420"/>
      </w:pPr>
      <w:rPr>
        <w:rFonts w:ascii="Wingdings" w:hAnsi="Wingdings" w:hint="default"/>
      </w:rPr>
    </w:lvl>
  </w:abstractNum>
  <w:abstractNum w:abstractNumId="18" w15:restartNumberingAfterBreak="0">
    <w:nsid w:val="45EB7C3F"/>
    <w:multiLevelType w:val="hybridMultilevel"/>
    <w:tmpl w:val="9F7C0348"/>
    <w:lvl w:ilvl="0" w:tplc="CAE8C1A6">
      <w:start w:val="1"/>
      <w:numFmt w:val="decimalZero"/>
      <w:lvlText w:val="%1: "/>
      <w:lvlJc w:val="righ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72215D2"/>
    <w:multiLevelType w:val="hybridMultilevel"/>
    <w:tmpl w:val="8DE61B1A"/>
    <w:lvl w:ilvl="0" w:tplc="0409000F">
      <w:start w:val="1"/>
      <w:numFmt w:val="decimal"/>
      <w:lvlText w:val="%1."/>
      <w:lvlJc w:val="left"/>
      <w:pPr>
        <w:ind w:left="842" w:hanging="420"/>
      </w:pPr>
    </w:lvl>
    <w:lvl w:ilvl="1" w:tplc="04090019" w:tentative="1">
      <w:start w:val="1"/>
      <w:numFmt w:val="lowerLetter"/>
      <w:lvlText w:val="%2)"/>
      <w:lvlJc w:val="left"/>
      <w:pPr>
        <w:ind w:left="1262" w:hanging="420"/>
      </w:pPr>
    </w:lvl>
    <w:lvl w:ilvl="2" w:tplc="0409001B" w:tentative="1">
      <w:start w:val="1"/>
      <w:numFmt w:val="lowerRoman"/>
      <w:lvlText w:val="%3."/>
      <w:lvlJc w:val="right"/>
      <w:pPr>
        <w:ind w:left="1682" w:hanging="420"/>
      </w:pPr>
    </w:lvl>
    <w:lvl w:ilvl="3" w:tplc="0409000F" w:tentative="1">
      <w:start w:val="1"/>
      <w:numFmt w:val="decimal"/>
      <w:lvlText w:val="%4."/>
      <w:lvlJc w:val="left"/>
      <w:pPr>
        <w:ind w:left="2102" w:hanging="420"/>
      </w:pPr>
    </w:lvl>
    <w:lvl w:ilvl="4" w:tplc="04090019" w:tentative="1">
      <w:start w:val="1"/>
      <w:numFmt w:val="lowerLetter"/>
      <w:lvlText w:val="%5)"/>
      <w:lvlJc w:val="left"/>
      <w:pPr>
        <w:ind w:left="2522" w:hanging="420"/>
      </w:pPr>
    </w:lvl>
    <w:lvl w:ilvl="5" w:tplc="0409001B" w:tentative="1">
      <w:start w:val="1"/>
      <w:numFmt w:val="lowerRoman"/>
      <w:lvlText w:val="%6."/>
      <w:lvlJc w:val="right"/>
      <w:pPr>
        <w:ind w:left="2942" w:hanging="420"/>
      </w:pPr>
    </w:lvl>
    <w:lvl w:ilvl="6" w:tplc="0409000F" w:tentative="1">
      <w:start w:val="1"/>
      <w:numFmt w:val="decimal"/>
      <w:lvlText w:val="%7."/>
      <w:lvlJc w:val="left"/>
      <w:pPr>
        <w:ind w:left="3362" w:hanging="420"/>
      </w:pPr>
    </w:lvl>
    <w:lvl w:ilvl="7" w:tplc="04090019" w:tentative="1">
      <w:start w:val="1"/>
      <w:numFmt w:val="lowerLetter"/>
      <w:lvlText w:val="%8)"/>
      <w:lvlJc w:val="left"/>
      <w:pPr>
        <w:ind w:left="3782" w:hanging="420"/>
      </w:pPr>
    </w:lvl>
    <w:lvl w:ilvl="8" w:tplc="0409001B" w:tentative="1">
      <w:start w:val="1"/>
      <w:numFmt w:val="lowerRoman"/>
      <w:lvlText w:val="%9."/>
      <w:lvlJc w:val="right"/>
      <w:pPr>
        <w:ind w:left="4202" w:hanging="420"/>
      </w:pPr>
    </w:lvl>
  </w:abstractNum>
  <w:abstractNum w:abstractNumId="20" w15:restartNumberingAfterBreak="0">
    <w:nsid w:val="473D35C6"/>
    <w:multiLevelType w:val="multilevel"/>
    <w:tmpl w:val="440E585C"/>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21" w15:restartNumberingAfterBreak="0">
    <w:nsid w:val="58DF3B69"/>
    <w:multiLevelType w:val="hybridMultilevel"/>
    <w:tmpl w:val="F730A540"/>
    <w:lvl w:ilvl="0" w:tplc="04090001">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22" w15:restartNumberingAfterBreak="0">
    <w:nsid w:val="5F0053B3"/>
    <w:multiLevelType w:val="hybridMultilevel"/>
    <w:tmpl w:val="A74EF16C"/>
    <w:lvl w:ilvl="0" w:tplc="48D46D0C">
      <w:start w:val="1"/>
      <w:numFmt w:val="decimalZero"/>
      <w:pStyle w:val="a0"/>
      <w:suff w:val="nothing"/>
      <w:lvlText w:val="%1:"/>
      <w:lvlJc w:val="right"/>
      <w:pPr>
        <w:ind w:left="0" w:firstLine="397"/>
      </w:pPr>
      <w:rPr>
        <w:rFonts w:hint="eastAsia"/>
      </w:rPr>
    </w:lvl>
    <w:lvl w:ilvl="1" w:tplc="04090019" w:tentative="1">
      <w:start w:val="1"/>
      <w:numFmt w:val="lowerLetter"/>
      <w:lvlText w:val="%2)"/>
      <w:lvlJc w:val="left"/>
      <w:pPr>
        <w:ind w:left="1827" w:hanging="420"/>
      </w:pPr>
    </w:lvl>
    <w:lvl w:ilvl="2" w:tplc="0409001B" w:tentative="1">
      <w:start w:val="1"/>
      <w:numFmt w:val="lowerRoman"/>
      <w:lvlText w:val="%3."/>
      <w:lvlJc w:val="right"/>
      <w:pPr>
        <w:ind w:left="2247" w:hanging="420"/>
      </w:pPr>
    </w:lvl>
    <w:lvl w:ilvl="3" w:tplc="0409000F" w:tentative="1">
      <w:start w:val="1"/>
      <w:numFmt w:val="decimal"/>
      <w:lvlText w:val="%4."/>
      <w:lvlJc w:val="left"/>
      <w:pPr>
        <w:ind w:left="2667" w:hanging="420"/>
      </w:pPr>
    </w:lvl>
    <w:lvl w:ilvl="4" w:tplc="04090019" w:tentative="1">
      <w:start w:val="1"/>
      <w:numFmt w:val="lowerLetter"/>
      <w:lvlText w:val="%5)"/>
      <w:lvlJc w:val="left"/>
      <w:pPr>
        <w:ind w:left="3087" w:hanging="420"/>
      </w:pPr>
    </w:lvl>
    <w:lvl w:ilvl="5" w:tplc="0409001B" w:tentative="1">
      <w:start w:val="1"/>
      <w:numFmt w:val="lowerRoman"/>
      <w:lvlText w:val="%6."/>
      <w:lvlJc w:val="right"/>
      <w:pPr>
        <w:ind w:left="3507" w:hanging="420"/>
      </w:pPr>
    </w:lvl>
    <w:lvl w:ilvl="6" w:tplc="0409000F" w:tentative="1">
      <w:start w:val="1"/>
      <w:numFmt w:val="decimal"/>
      <w:lvlText w:val="%7."/>
      <w:lvlJc w:val="left"/>
      <w:pPr>
        <w:ind w:left="3927" w:hanging="420"/>
      </w:pPr>
    </w:lvl>
    <w:lvl w:ilvl="7" w:tplc="04090019" w:tentative="1">
      <w:start w:val="1"/>
      <w:numFmt w:val="lowerLetter"/>
      <w:lvlText w:val="%8)"/>
      <w:lvlJc w:val="left"/>
      <w:pPr>
        <w:ind w:left="4347" w:hanging="420"/>
      </w:pPr>
    </w:lvl>
    <w:lvl w:ilvl="8" w:tplc="0409001B" w:tentative="1">
      <w:start w:val="1"/>
      <w:numFmt w:val="lowerRoman"/>
      <w:lvlText w:val="%9."/>
      <w:lvlJc w:val="right"/>
      <w:pPr>
        <w:ind w:left="4767" w:hanging="420"/>
      </w:pPr>
    </w:lvl>
  </w:abstractNum>
  <w:abstractNum w:abstractNumId="23" w15:restartNumberingAfterBreak="0">
    <w:nsid w:val="5F0E6683"/>
    <w:multiLevelType w:val="hybridMultilevel"/>
    <w:tmpl w:val="FE965F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F4E75D7"/>
    <w:multiLevelType w:val="hybridMultilevel"/>
    <w:tmpl w:val="02F278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635E4D3B"/>
    <w:multiLevelType w:val="hybridMultilevel"/>
    <w:tmpl w:val="46E8A4E8"/>
    <w:lvl w:ilvl="0" w:tplc="72C427C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68543583"/>
    <w:multiLevelType w:val="hybridMultilevel"/>
    <w:tmpl w:val="67DCF23A"/>
    <w:lvl w:ilvl="0" w:tplc="26806E58">
      <w:start w:val="1"/>
      <w:numFmt w:val="decimalZero"/>
      <w:lvlText w:val="%1: "/>
      <w:lvlJc w:val="left"/>
      <w:pPr>
        <w:ind w:left="420" w:hanging="420"/>
      </w:pPr>
      <w:rPr>
        <w:rFonts w:ascii="Consolas" w:eastAsia="楷体_GB2312" w:hAnsi="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3D877E5"/>
    <w:multiLevelType w:val="hybridMultilevel"/>
    <w:tmpl w:val="A814BB0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7B717E81"/>
    <w:multiLevelType w:val="hybridMultilevel"/>
    <w:tmpl w:val="0068F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
  </w:num>
  <w:num w:numId="2">
    <w:abstractNumId w:val="6"/>
  </w:num>
  <w:num w:numId="3">
    <w:abstractNumId w:val="21"/>
  </w:num>
  <w:num w:numId="4">
    <w:abstractNumId w:val="14"/>
  </w:num>
  <w:num w:numId="5">
    <w:abstractNumId w:val="20"/>
  </w:num>
  <w:num w:numId="6">
    <w:abstractNumId w:val="4"/>
  </w:num>
  <w:num w:numId="7">
    <w:abstractNumId w:val="14"/>
  </w:num>
  <w:num w:numId="8">
    <w:abstractNumId w:val="10"/>
  </w:num>
  <w:num w:numId="9">
    <w:abstractNumId w:val="8"/>
  </w:num>
  <w:num w:numId="10">
    <w:abstractNumId w:val="24"/>
  </w:num>
  <w:num w:numId="11">
    <w:abstractNumId w:val="9"/>
  </w:num>
  <w:num w:numId="12">
    <w:abstractNumId w:val="7"/>
  </w:num>
  <w:num w:numId="13">
    <w:abstractNumId w:val="17"/>
  </w:num>
  <w:num w:numId="14">
    <w:abstractNumId w:val="19"/>
  </w:num>
  <w:num w:numId="15">
    <w:abstractNumId w:val="12"/>
  </w:num>
  <w:num w:numId="16">
    <w:abstractNumId w:val="28"/>
  </w:num>
  <w:num w:numId="17">
    <w:abstractNumId w:val="23"/>
  </w:num>
  <w:num w:numId="18">
    <w:abstractNumId w:val="13"/>
  </w:num>
  <w:num w:numId="19">
    <w:abstractNumId w:val="3"/>
  </w:num>
  <w:num w:numId="20">
    <w:abstractNumId w:val="0"/>
  </w:num>
  <w:num w:numId="21">
    <w:abstractNumId w:val="26"/>
  </w:num>
  <w:num w:numId="22">
    <w:abstractNumId w:val="15"/>
  </w:num>
  <w:num w:numId="23">
    <w:abstractNumId w:val="27"/>
  </w:num>
  <w:num w:numId="24">
    <w:abstractNumId w:val="11"/>
  </w:num>
  <w:num w:numId="25">
    <w:abstractNumId w:val="16"/>
  </w:num>
  <w:num w:numId="26">
    <w:abstractNumId w:val="18"/>
  </w:num>
  <w:num w:numId="27">
    <w:abstractNumId w:val="5"/>
  </w:num>
  <w:num w:numId="28">
    <w:abstractNumId w:val="1"/>
    <w:lvlOverride w:ilvl="0">
      <w:lvl w:ilvl="0" w:tplc="AE28E946">
        <w:start w:val="1"/>
        <w:numFmt w:val="decimalZero"/>
        <w:suff w:val="nothing"/>
        <w:lvlText w:val="%1: "/>
        <w:lvlJc w:val="right"/>
        <w:pPr>
          <w:ind w:left="284" w:firstLine="0"/>
        </w:pPr>
        <w:rPr>
          <w:rFonts w:hint="eastAsia"/>
          <w:color w:val="auto"/>
        </w:rPr>
      </w:lvl>
    </w:lvlOverride>
    <w:lvlOverride w:ilvl="1">
      <w:lvl w:ilvl="1" w:tplc="04090019" w:tentative="1">
        <w:start w:val="1"/>
        <w:numFmt w:val="lowerLetter"/>
        <w:lvlText w:val="%2)"/>
        <w:lvlJc w:val="left"/>
        <w:pPr>
          <w:ind w:left="1124" w:hanging="420"/>
        </w:pPr>
      </w:lvl>
    </w:lvlOverride>
    <w:lvlOverride w:ilvl="2">
      <w:lvl w:ilvl="2" w:tplc="0409001B" w:tentative="1">
        <w:start w:val="1"/>
        <w:numFmt w:val="lowerRoman"/>
        <w:lvlText w:val="%3."/>
        <w:lvlJc w:val="right"/>
        <w:pPr>
          <w:ind w:left="1544" w:hanging="420"/>
        </w:pPr>
      </w:lvl>
    </w:lvlOverride>
    <w:lvlOverride w:ilvl="3">
      <w:lvl w:ilvl="3" w:tplc="0409000F" w:tentative="1">
        <w:start w:val="1"/>
        <w:numFmt w:val="decimal"/>
        <w:lvlText w:val="%4."/>
        <w:lvlJc w:val="left"/>
        <w:pPr>
          <w:ind w:left="1964" w:hanging="420"/>
        </w:pPr>
      </w:lvl>
    </w:lvlOverride>
    <w:lvlOverride w:ilvl="4">
      <w:lvl w:ilvl="4" w:tplc="04090019" w:tentative="1">
        <w:start w:val="1"/>
        <w:numFmt w:val="lowerLetter"/>
        <w:lvlText w:val="%5)"/>
        <w:lvlJc w:val="left"/>
        <w:pPr>
          <w:ind w:left="2384" w:hanging="420"/>
        </w:pPr>
      </w:lvl>
    </w:lvlOverride>
    <w:lvlOverride w:ilvl="5">
      <w:lvl w:ilvl="5" w:tplc="0409001B" w:tentative="1">
        <w:start w:val="1"/>
        <w:numFmt w:val="lowerRoman"/>
        <w:lvlText w:val="%6."/>
        <w:lvlJc w:val="right"/>
        <w:pPr>
          <w:ind w:left="2804" w:hanging="420"/>
        </w:pPr>
      </w:lvl>
    </w:lvlOverride>
    <w:lvlOverride w:ilvl="6">
      <w:lvl w:ilvl="6" w:tplc="0409000F" w:tentative="1">
        <w:start w:val="1"/>
        <w:numFmt w:val="decimal"/>
        <w:lvlText w:val="%7."/>
        <w:lvlJc w:val="left"/>
        <w:pPr>
          <w:ind w:left="3224" w:hanging="420"/>
        </w:pPr>
      </w:lvl>
    </w:lvlOverride>
    <w:lvlOverride w:ilvl="7">
      <w:lvl w:ilvl="7" w:tplc="04090019" w:tentative="1">
        <w:start w:val="1"/>
        <w:numFmt w:val="lowerLetter"/>
        <w:lvlText w:val="%8)"/>
        <w:lvlJc w:val="left"/>
        <w:pPr>
          <w:ind w:left="3644" w:hanging="420"/>
        </w:pPr>
      </w:lvl>
    </w:lvlOverride>
    <w:lvlOverride w:ilvl="8">
      <w:lvl w:ilvl="8" w:tplc="0409001B" w:tentative="1">
        <w:start w:val="1"/>
        <w:numFmt w:val="lowerRoman"/>
        <w:lvlText w:val="%9."/>
        <w:lvlJc w:val="right"/>
        <w:pPr>
          <w:ind w:left="4064" w:hanging="420"/>
        </w:pPr>
      </w:lvl>
    </w:lvlOverride>
  </w:num>
  <w:num w:numId="29">
    <w:abstractNumId w:val="22"/>
  </w:num>
  <w:num w:numId="30">
    <w:abstractNumId w:val="22"/>
    <w:lvlOverride w:ilvl="0">
      <w:lvl w:ilvl="0" w:tplc="48D46D0C">
        <w:start w:val="1"/>
        <w:numFmt w:val="decimalZero"/>
        <w:pStyle w:val="a0"/>
        <w:suff w:val="space"/>
        <w:lvlText w:val="%1:"/>
        <w:lvlJc w:val="right"/>
        <w:pPr>
          <w:ind w:left="4026" w:hanging="3884"/>
        </w:pPr>
        <w:rPr>
          <w:rFonts w:hint="eastAsia"/>
        </w:rPr>
      </w:lvl>
    </w:lvlOverride>
    <w:lvlOverride w:ilvl="1">
      <w:lvl w:ilvl="1" w:tplc="04090019" w:tentative="1">
        <w:start w:val="1"/>
        <w:numFmt w:val="lowerLetter"/>
        <w:lvlText w:val="%2)"/>
        <w:lvlJc w:val="left"/>
        <w:pPr>
          <w:ind w:left="840" w:hanging="420"/>
        </w:pPr>
      </w:lvl>
    </w:lvlOverride>
    <w:lvlOverride w:ilvl="2">
      <w:lvl w:ilvl="2" w:tplc="0409001B" w:tentative="1">
        <w:start w:val="1"/>
        <w:numFmt w:val="lowerRoman"/>
        <w:lvlText w:val="%3."/>
        <w:lvlJc w:val="right"/>
        <w:pPr>
          <w:ind w:left="1260" w:hanging="420"/>
        </w:pPr>
      </w:lvl>
    </w:lvlOverride>
    <w:lvlOverride w:ilvl="3">
      <w:lvl w:ilvl="3" w:tplc="0409000F" w:tentative="1">
        <w:start w:val="1"/>
        <w:numFmt w:val="decimal"/>
        <w:lvlText w:val="%4."/>
        <w:lvlJc w:val="left"/>
        <w:pPr>
          <w:ind w:left="1680" w:hanging="420"/>
        </w:pPr>
      </w:lvl>
    </w:lvlOverride>
    <w:lvlOverride w:ilvl="4">
      <w:lvl w:ilvl="4" w:tplc="04090019" w:tentative="1">
        <w:start w:val="1"/>
        <w:numFmt w:val="lowerLetter"/>
        <w:lvlText w:val="%5)"/>
        <w:lvlJc w:val="left"/>
        <w:pPr>
          <w:ind w:left="2100" w:hanging="420"/>
        </w:pPr>
      </w:lvl>
    </w:lvlOverride>
    <w:lvlOverride w:ilvl="5">
      <w:lvl w:ilvl="5" w:tplc="0409001B" w:tentative="1">
        <w:start w:val="1"/>
        <w:numFmt w:val="lowerRoman"/>
        <w:lvlText w:val="%6."/>
        <w:lvlJc w:val="right"/>
        <w:pPr>
          <w:ind w:left="2520" w:hanging="420"/>
        </w:pPr>
      </w:lvl>
    </w:lvlOverride>
    <w:lvlOverride w:ilvl="6">
      <w:lvl w:ilvl="6" w:tplc="0409000F" w:tentative="1">
        <w:start w:val="1"/>
        <w:numFmt w:val="decimal"/>
        <w:lvlText w:val="%7."/>
        <w:lvlJc w:val="left"/>
        <w:pPr>
          <w:ind w:left="2940" w:hanging="420"/>
        </w:pPr>
      </w:lvl>
    </w:lvlOverride>
    <w:lvlOverride w:ilvl="7">
      <w:lvl w:ilvl="7" w:tplc="04090019" w:tentative="1">
        <w:start w:val="1"/>
        <w:numFmt w:val="lowerLetter"/>
        <w:lvlText w:val="%8)"/>
        <w:lvlJc w:val="left"/>
        <w:pPr>
          <w:ind w:left="3360" w:hanging="420"/>
        </w:pPr>
      </w:lvl>
    </w:lvlOverride>
    <w:lvlOverride w:ilvl="8">
      <w:lvl w:ilvl="8" w:tplc="0409001B" w:tentative="1">
        <w:start w:val="1"/>
        <w:numFmt w:val="lowerRoman"/>
        <w:lvlText w:val="%9."/>
        <w:lvlJc w:val="right"/>
        <w:pPr>
          <w:ind w:left="3780" w:hanging="420"/>
        </w:pPr>
      </w:lvl>
    </w:lvlOverride>
  </w:num>
  <w:num w:numId="31">
    <w:abstractNumId w:val="22"/>
    <w:lvlOverride w:ilvl="0">
      <w:startOverride w:val="1"/>
    </w:lvlOverride>
  </w:num>
  <w:num w:numId="32">
    <w:abstractNumId w:val="25"/>
  </w:num>
  <w:num w:numId="33">
    <w:abstractNumId w:val="2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ao zhao">
    <w15:presenceInfo w15:providerId="Windows Live" w15:userId="d4758870c3fbb07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zh-CN" w:vendorID="64" w:dllVersion="5" w:nlCheck="1" w:checkStyle="0"/>
  <w:activeWritingStyle w:appName="MSWord" w:lang="en-US" w:vendorID="64" w:dllVersion="6"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59BD"/>
    <w:rsid w:val="00001616"/>
    <w:rsid w:val="00001760"/>
    <w:rsid w:val="00001A6E"/>
    <w:rsid w:val="00003398"/>
    <w:rsid w:val="00006EEB"/>
    <w:rsid w:val="000074D2"/>
    <w:rsid w:val="00007C69"/>
    <w:rsid w:val="0001275F"/>
    <w:rsid w:val="000148AF"/>
    <w:rsid w:val="00020A59"/>
    <w:rsid w:val="00020FC7"/>
    <w:rsid w:val="00024124"/>
    <w:rsid w:val="00024938"/>
    <w:rsid w:val="00025979"/>
    <w:rsid w:val="00030E30"/>
    <w:rsid w:val="00031AA6"/>
    <w:rsid w:val="0003542E"/>
    <w:rsid w:val="000424E7"/>
    <w:rsid w:val="00043AA6"/>
    <w:rsid w:val="0004685A"/>
    <w:rsid w:val="00062E88"/>
    <w:rsid w:val="000633C9"/>
    <w:rsid w:val="0006671F"/>
    <w:rsid w:val="000716E3"/>
    <w:rsid w:val="000808CC"/>
    <w:rsid w:val="000826B6"/>
    <w:rsid w:val="00084E3F"/>
    <w:rsid w:val="00084F7C"/>
    <w:rsid w:val="000879B4"/>
    <w:rsid w:val="0009039C"/>
    <w:rsid w:val="00097848"/>
    <w:rsid w:val="000A28A0"/>
    <w:rsid w:val="000A54F0"/>
    <w:rsid w:val="000B15AB"/>
    <w:rsid w:val="000C1A08"/>
    <w:rsid w:val="000C2170"/>
    <w:rsid w:val="000C2730"/>
    <w:rsid w:val="000C500A"/>
    <w:rsid w:val="000C7E7F"/>
    <w:rsid w:val="000D03B4"/>
    <w:rsid w:val="000D2154"/>
    <w:rsid w:val="000D21E5"/>
    <w:rsid w:val="000D5900"/>
    <w:rsid w:val="000D70BD"/>
    <w:rsid w:val="000E4C38"/>
    <w:rsid w:val="000E7221"/>
    <w:rsid w:val="000F4C35"/>
    <w:rsid w:val="00101604"/>
    <w:rsid w:val="00117C0D"/>
    <w:rsid w:val="00117F07"/>
    <w:rsid w:val="001271C8"/>
    <w:rsid w:val="001314E2"/>
    <w:rsid w:val="0013228A"/>
    <w:rsid w:val="0013269E"/>
    <w:rsid w:val="001418C7"/>
    <w:rsid w:val="00143D12"/>
    <w:rsid w:val="00145509"/>
    <w:rsid w:val="00152197"/>
    <w:rsid w:val="001537CE"/>
    <w:rsid w:val="00162F42"/>
    <w:rsid w:val="001710A3"/>
    <w:rsid w:val="00172D07"/>
    <w:rsid w:val="00174748"/>
    <w:rsid w:val="00177B76"/>
    <w:rsid w:val="00181226"/>
    <w:rsid w:val="00181C67"/>
    <w:rsid w:val="00182611"/>
    <w:rsid w:val="00182781"/>
    <w:rsid w:val="00191386"/>
    <w:rsid w:val="00196A62"/>
    <w:rsid w:val="00196FE3"/>
    <w:rsid w:val="001A0083"/>
    <w:rsid w:val="001A2906"/>
    <w:rsid w:val="001A5E34"/>
    <w:rsid w:val="001B4F88"/>
    <w:rsid w:val="001B685F"/>
    <w:rsid w:val="001C272C"/>
    <w:rsid w:val="001D3ABD"/>
    <w:rsid w:val="001D6622"/>
    <w:rsid w:val="001E1D1A"/>
    <w:rsid w:val="001E248C"/>
    <w:rsid w:val="001E636C"/>
    <w:rsid w:val="001F23A6"/>
    <w:rsid w:val="001F2D9D"/>
    <w:rsid w:val="0020076F"/>
    <w:rsid w:val="002038C6"/>
    <w:rsid w:val="00205932"/>
    <w:rsid w:val="002075B1"/>
    <w:rsid w:val="002128C1"/>
    <w:rsid w:val="00213D8A"/>
    <w:rsid w:val="00215F84"/>
    <w:rsid w:val="00216603"/>
    <w:rsid w:val="00220EAE"/>
    <w:rsid w:val="00222A1E"/>
    <w:rsid w:val="002319A9"/>
    <w:rsid w:val="002326D0"/>
    <w:rsid w:val="0023506A"/>
    <w:rsid w:val="0023601E"/>
    <w:rsid w:val="002419D6"/>
    <w:rsid w:val="0024571D"/>
    <w:rsid w:val="00245F88"/>
    <w:rsid w:val="00246FB7"/>
    <w:rsid w:val="00261199"/>
    <w:rsid w:val="00270CBA"/>
    <w:rsid w:val="00273687"/>
    <w:rsid w:val="00280A40"/>
    <w:rsid w:val="002827BF"/>
    <w:rsid w:val="002865B4"/>
    <w:rsid w:val="002866FB"/>
    <w:rsid w:val="002923B5"/>
    <w:rsid w:val="002A058D"/>
    <w:rsid w:val="002A3427"/>
    <w:rsid w:val="002B20DC"/>
    <w:rsid w:val="002C1E3F"/>
    <w:rsid w:val="002C629B"/>
    <w:rsid w:val="002C6B51"/>
    <w:rsid w:val="002D1F81"/>
    <w:rsid w:val="002D3A1C"/>
    <w:rsid w:val="002D64DF"/>
    <w:rsid w:val="002D6E46"/>
    <w:rsid w:val="002E1D7F"/>
    <w:rsid w:val="002F0CD5"/>
    <w:rsid w:val="002F3473"/>
    <w:rsid w:val="002F3A43"/>
    <w:rsid w:val="002F4F53"/>
    <w:rsid w:val="002F535A"/>
    <w:rsid w:val="002F78B7"/>
    <w:rsid w:val="00304344"/>
    <w:rsid w:val="00306245"/>
    <w:rsid w:val="003064AF"/>
    <w:rsid w:val="00307119"/>
    <w:rsid w:val="00310C9D"/>
    <w:rsid w:val="00313AC1"/>
    <w:rsid w:val="00314B80"/>
    <w:rsid w:val="00315301"/>
    <w:rsid w:val="003162EA"/>
    <w:rsid w:val="0033316C"/>
    <w:rsid w:val="00334198"/>
    <w:rsid w:val="00341E9B"/>
    <w:rsid w:val="003426ED"/>
    <w:rsid w:val="00342C11"/>
    <w:rsid w:val="003442FD"/>
    <w:rsid w:val="00345F32"/>
    <w:rsid w:val="00346C1E"/>
    <w:rsid w:val="00356F1B"/>
    <w:rsid w:val="00363C28"/>
    <w:rsid w:val="00364491"/>
    <w:rsid w:val="00365753"/>
    <w:rsid w:val="00366791"/>
    <w:rsid w:val="00371DF8"/>
    <w:rsid w:val="003753AE"/>
    <w:rsid w:val="003856D3"/>
    <w:rsid w:val="003B5EC3"/>
    <w:rsid w:val="003B6A1D"/>
    <w:rsid w:val="003C2475"/>
    <w:rsid w:val="003D2926"/>
    <w:rsid w:val="003D635C"/>
    <w:rsid w:val="003D73E1"/>
    <w:rsid w:val="003E0A28"/>
    <w:rsid w:val="003E4BFA"/>
    <w:rsid w:val="003E4D8A"/>
    <w:rsid w:val="003F11AD"/>
    <w:rsid w:val="003F40D7"/>
    <w:rsid w:val="003F6F2D"/>
    <w:rsid w:val="0040096C"/>
    <w:rsid w:val="004115BE"/>
    <w:rsid w:val="00412955"/>
    <w:rsid w:val="00415CB2"/>
    <w:rsid w:val="00417238"/>
    <w:rsid w:val="00421AAF"/>
    <w:rsid w:val="004220A2"/>
    <w:rsid w:val="00430962"/>
    <w:rsid w:val="00441A24"/>
    <w:rsid w:val="00445620"/>
    <w:rsid w:val="00447590"/>
    <w:rsid w:val="00451EAA"/>
    <w:rsid w:val="004552E6"/>
    <w:rsid w:val="00455F8C"/>
    <w:rsid w:val="00456134"/>
    <w:rsid w:val="00456468"/>
    <w:rsid w:val="00457F23"/>
    <w:rsid w:val="00465943"/>
    <w:rsid w:val="004721F3"/>
    <w:rsid w:val="00477DCB"/>
    <w:rsid w:val="00481382"/>
    <w:rsid w:val="004857AA"/>
    <w:rsid w:val="00485DDF"/>
    <w:rsid w:val="00493006"/>
    <w:rsid w:val="004A10A0"/>
    <w:rsid w:val="004A1D5A"/>
    <w:rsid w:val="004A239F"/>
    <w:rsid w:val="004A405A"/>
    <w:rsid w:val="004A45B6"/>
    <w:rsid w:val="004B0ABC"/>
    <w:rsid w:val="004B4B3D"/>
    <w:rsid w:val="004C323A"/>
    <w:rsid w:val="004C6592"/>
    <w:rsid w:val="004C7784"/>
    <w:rsid w:val="004D3FFC"/>
    <w:rsid w:val="004D4461"/>
    <w:rsid w:val="004E0685"/>
    <w:rsid w:val="004E2C79"/>
    <w:rsid w:val="004E68FE"/>
    <w:rsid w:val="004E7BBD"/>
    <w:rsid w:val="004F0BBE"/>
    <w:rsid w:val="004F2E48"/>
    <w:rsid w:val="004F352B"/>
    <w:rsid w:val="004F778D"/>
    <w:rsid w:val="004F7E76"/>
    <w:rsid w:val="0050647B"/>
    <w:rsid w:val="00513394"/>
    <w:rsid w:val="00513C3A"/>
    <w:rsid w:val="00521A0D"/>
    <w:rsid w:val="00522AAE"/>
    <w:rsid w:val="00523782"/>
    <w:rsid w:val="005238BE"/>
    <w:rsid w:val="0052506F"/>
    <w:rsid w:val="00526EBB"/>
    <w:rsid w:val="00533055"/>
    <w:rsid w:val="0053760F"/>
    <w:rsid w:val="005400B1"/>
    <w:rsid w:val="005445FA"/>
    <w:rsid w:val="005460E7"/>
    <w:rsid w:val="00546FE6"/>
    <w:rsid w:val="00551263"/>
    <w:rsid w:val="0055236F"/>
    <w:rsid w:val="00554F61"/>
    <w:rsid w:val="005601AE"/>
    <w:rsid w:val="0057296E"/>
    <w:rsid w:val="0057372B"/>
    <w:rsid w:val="005816F4"/>
    <w:rsid w:val="00583B22"/>
    <w:rsid w:val="00593F56"/>
    <w:rsid w:val="00596879"/>
    <w:rsid w:val="00597CB2"/>
    <w:rsid w:val="005A0EE5"/>
    <w:rsid w:val="005A1024"/>
    <w:rsid w:val="005A5987"/>
    <w:rsid w:val="005A5FFA"/>
    <w:rsid w:val="005A6452"/>
    <w:rsid w:val="005A7DD7"/>
    <w:rsid w:val="005B2B2B"/>
    <w:rsid w:val="005D0707"/>
    <w:rsid w:val="005D49FC"/>
    <w:rsid w:val="005D5D6A"/>
    <w:rsid w:val="005D6D0E"/>
    <w:rsid w:val="005E4FDE"/>
    <w:rsid w:val="005E5842"/>
    <w:rsid w:val="005E6AA0"/>
    <w:rsid w:val="005E797F"/>
    <w:rsid w:val="005F3AA8"/>
    <w:rsid w:val="00617960"/>
    <w:rsid w:val="00617D23"/>
    <w:rsid w:val="00620031"/>
    <w:rsid w:val="00620C40"/>
    <w:rsid w:val="00622400"/>
    <w:rsid w:val="006303AA"/>
    <w:rsid w:val="00635261"/>
    <w:rsid w:val="00635A48"/>
    <w:rsid w:val="00635BFD"/>
    <w:rsid w:val="00636235"/>
    <w:rsid w:val="00641E88"/>
    <w:rsid w:val="0064556D"/>
    <w:rsid w:val="00646D0F"/>
    <w:rsid w:val="006476B8"/>
    <w:rsid w:val="00657904"/>
    <w:rsid w:val="00661A4B"/>
    <w:rsid w:val="00662EBE"/>
    <w:rsid w:val="00665603"/>
    <w:rsid w:val="006745D4"/>
    <w:rsid w:val="00675ADE"/>
    <w:rsid w:val="00677160"/>
    <w:rsid w:val="00682C51"/>
    <w:rsid w:val="00682E53"/>
    <w:rsid w:val="006859F8"/>
    <w:rsid w:val="00692404"/>
    <w:rsid w:val="00695FC3"/>
    <w:rsid w:val="006A0E61"/>
    <w:rsid w:val="006A0F73"/>
    <w:rsid w:val="006A28D0"/>
    <w:rsid w:val="006A2B31"/>
    <w:rsid w:val="006B2AFE"/>
    <w:rsid w:val="006B576F"/>
    <w:rsid w:val="006B7E93"/>
    <w:rsid w:val="006C2B96"/>
    <w:rsid w:val="006C5A9F"/>
    <w:rsid w:val="006C6EB3"/>
    <w:rsid w:val="006D1C5F"/>
    <w:rsid w:val="006D53D8"/>
    <w:rsid w:val="006D5659"/>
    <w:rsid w:val="006D58F1"/>
    <w:rsid w:val="006D5EEE"/>
    <w:rsid w:val="006D7271"/>
    <w:rsid w:val="006E0BB6"/>
    <w:rsid w:val="006E46F0"/>
    <w:rsid w:val="006E7318"/>
    <w:rsid w:val="00711A14"/>
    <w:rsid w:val="00712733"/>
    <w:rsid w:val="00712C3B"/>
    <w:rsid w:val="00712D78"/>
    <w:rsid w:val="00712DEF"/>
    <w:rsid w:val="007149EC"/>
    <w:rsid w:val="0071539C"/>
    <w:rsid w:val="00717291"/>
    <w:rsid w:val="007202A0"/>
    <w:rsid w:val="00720B2A"/>
    <w:rsid w:val="00723ADC"/>
    <w:rsid w:val="00726C28"/>
    <w:rsid w:val="0072772E"/>
    <w:rsid w:val="0073183C"/>
    <w:rsid w:val="0074065B"/>
    <w:rsid w:val="007421BB"/>
    <w:rsid w:val="00746BCC"/>
    <w:rsid w:val="00747DEE"/>
    <w:rsid w:val="00750414"/>
    <w:rsid w:val="00763675"/>
    <w:rsid w:val="007743EA"/>
    <w:rsid w:val="00777902"/>
    <w:rsid w:val="0078672B"/>
    <w:rsid w:val="00787981"/>
    <w:rsid w:val="00795573"/>
    <w:rsid w:val="007A45F3"/>
    <w:rsid w:val="007B4730"/>
    <w:rsid w:val="007B71D8"/>
    <w:rsid w:val="007C1F08"/>
    <w:rsid w:val="007C434A"/>
    <w:rsid w:val="007D1558"/>
    <w:rsid w:val="007D1FF6"/>
    <w:rsid w:val="007D5E73"/>
    <w:rsid w:val="007D7138"/>
    <w:rsid w:val="007D7B55"/>
    <w:rsid w:val="007E2498"/>
    <w:rsid w:val="007E27E8"/>
    <w:rsid w:val="007E69CF"/>
    <w:rsid w:val="007F4BA1"/>
    <w:rsid w:val="007F4DC9"/>
    <w:rsid w:val="00803383"/>
    <w:rsid w:val="00805682"/>
    <w:rsid w:val="00806F71"/>
    <w:rsid w:val="00807971"/>
    <w:rsid w:val="00817467"/>
    <w:rsid w:val="0083589F"/>
    <w:rsid w:val="00844097"/>
    <w:rsid w:val="0084628E"/>
    <w:rsid w:val="00852C60"/>
    <w:rsid w:val="00856A97"/>
    <w:rsid w:val="00861E52"/>
    <w:rsid w:val="00864E8B"/>
    <w:rsid w:val="008772E9"/>
    <w:rsid w:val="0088691B"/>
    <w:rsid w:val="00890734"/>
    <w:rsid w:val="00890CE5"/>
    <w:rsid w:val="008946F1"/>
    <w:rsid w:val="008A4376"/>
    <w:rsid w:val="008A60DE"/>
    <w:rsid w:val="008A754C"/>
    <w:rsid w:val="008B1F20"/>
    <w:rsid w:val="008B31B8"/>
    <w:rsid w:val="008B3A59"/>
    <w:rsid w:val="008B4901"/>
    <w:rsid w:val="008B6471"/>
    <w:rsid w:val="008C2969"/>
    <w:rsid w:val="008C3747"/>
    <w:rsid w:val="008C3B79"/>
    <w:rsid w:val="008D5A4C"/>
    <w:rsid w:val="008E401D"/>
    <w:rsid w:val="008F1AAE"/>
    <w:rsid w:val="009041CF"/>
    <w:rsid w:val="00904A9F"/>
    <w:rsid w:val="009113C6"/>
    <w:rsid w:val="00911E76"/>
    <w:rsid w:val="00911F51"/>
    <w:rsid w:val="00923E08"/>
    <w:rsid w:val="00925D5D"/>
    <w:rsid w:val="009344AA"/>
    <w:rsid w:val="0093595E"/>
    <w:rsid w:val="009414A8"/>
    <w:rsid w:val="00941DDE"/>
    <w:rsid w:val="009552D4"/>
    <w:rsid w:val="00956FE4"/>
    <w:rsid w:val="009609EE"/>
    <w:rsid w:val="009619C6"/>
    <w:rsid w:val="0096326D"/>
    <w:rsid w:val="00966495"/>
    <w:rsid w:val="009772CC"/>
    <w:rsid w:val="0098179C"/>
    <w:rsid w:val="00982407"/>
    <w:rsid w:val="00983143"/>
    <w:rsid w:val="00983667"/>
    <w:rsid w:val="009868D1"/>
    <w:rsid w:val="009A0CBD"/>
    <w:rsid w:val="009A1E15"/>
    <w:rsid w:val="009A6FBE"/>
    <w:rsid w:val="009B325F"/>
    <w:rsid w:val="009B4A57"/>
    <w:rsid w:val="009B527A"/>
    <w:rsid w:val="009B720D"/>
    <w:rsid w:val="009D00B5"/>
    <w:rsid w:val="009D0378"/>
    <w:rsid w:val="009E06AC"/>
    <w:rsid w:val="009E13FA"/>
    <w:rsid w:val="009E459A"/>
    <w:rsid w:val="009E7E05"/>
    <w:rsid w:val="009F1CF6"/>
    <w:rsid w:val="009F433C"/>
    <w:rsid w:val="009F4A32"/>
    <w:rsid w:val="009F5FE0"/>
    <w:rsid w:val="009F601A"/>
    <w:rsid w:val="00A0023D"/>
    <w:rsid w:val="00A00ABA"/>
    <w:rsid w:val="00A05D54"/>
    <w:rsid w:val="00A15142"/>
    <w:rsid w:val="00A1606F"/>
    <w:rsid w:val="00A25216"/>
    <w:rsid w:val="00A26333"/>
    <w:rsid w:val="00A26F27"/>
    <w:rsid w:val="00A274B7"/>
    <w:rsid w:val="00A33ABB"/>
    <w:rsid w:val="00A3664B"/>
    <w:rsid w:val="00A405EA"/>
    <w:rsid w:val="00A47603"/>
    <w:rsid w:val="00A51324"/>
    <w:rsid w:val="00A61784"/>
    <w:rsid w:val="00A63811"/>
    <w:rsid w:val="00A647D4"/>
    <w:rsid w:val="00A67BB1"/>
    <w:rsid w:val="00A7542A"/>
    <w:rsid w:val="00A76066"/>
    <w:rsid w:val="00A80D53"/>
    <w:rsid w:val="00A81F86"/>
    <w:rsid w:val="00A919A6"/>
    <w:rsid w:val="00A92FB3"/>
    <w:rsid w:val="00A9476F"/>
    <w:rsid w:val="00A9773E"/>
    <w:rsid w:val="00AA27FB"/>
    <w:rsid w:val="00AA500E"/>
    <w:rsid w:val="00AA581C"/>
    <w:rsid w:val="00AA7F8D"/>
    <w:rsid w:val="00AB1173"/>
    <w:rsid w:val="00AB128A"/>
    <w:rsid w:val="00AB1431"/>
    <w:rsid w:val="00AC3373"/>
    <w:rsid w:val="00AC788B"/>
    <w:rsid w:val="00AD090B"/>
    <w:rsid w:val="00AD1F04"/>
    <w:rsid w:val="00AE1904"/>
    <w:rsid w:val="00AF013B"/>
    <w:rsid w:val="00AF087A"/>
    <w:rsid w:val="00AF3D66"/>
    <w:rsid w:val="00B0224C"/>
    <w:rsid w:val="00B07DE3"/>
    <w:rsid w:val="00B14291"/>
    <w:rsid w:val="00B170F9"/>
    <w:rsid w:val="00B206FB"/>
    <w:rsid w:val="00B21CB6"/>
    <w:rsid w:val="00B33E4A"/>
    <w:rsid w:val="00B3778F"/>
    <w:rsid w:val="00B40575"/>
    <w:rsid w:val="00B50446"/>
    <w:rsid w:val="00B51A09"/>
    <w:rsid w:val="00B61E6D"/>
    <w:rsid w:val="00B65103"/>
    <w:rsid w:val="00B8202A"/>
    <w:rsid w:val="00B86629"/>
    <w:rsid w:val="00B9067F"/>
    <w:rsid w:val="00B9250A"/>
    <w:rsid w:val="00B9622A"/>
    <w:rsid w:val="00B96BEA"/>
    <w:rsid w:val="00B96F30"/>
    <w:rsid w:val="00B97743"/>
    <w:rsid w:val="00BA2976"/>
    <w:rsid w:val="00BA30B7"/>
    <w:rsid w:val="00BA5CF7"/>
    <w:rsid w:val="00BB1A51"/>
    <w:rsid w:val="00BB3CE9"/>
    <w:rsid w:val="00BB4E8B"/>
    <w:rsid w:val="00BB6A41"/>
    <w:rsid w:val="00BC5CAC"/>
    <w:rsid w:val="00BD0FBD"/>
    <w:rsid w:val="00BD400A"/>
    <w:rsid w:val="00BD59BD"/>
    <w:rsid w:val="00BD65B5"/>
    <w:rsid w:val="00BE1F00"/>
    <w:rsid w:val="00BE211E"/>
    <w:rsid w:val="00BE2B37"/>
    <w:rsid w:val="00BE2C32"/>
    <w:rsid w:val="00BF2360"/>
    <w:rsid w:val="00BF2E56"/>
    <w:rsid w:val="00BF324F"/>
    <w:rsid w:val="00BF33D8"/>
    <w:rsid w:val="00C01F5C"/>
    <w:rsid w:val="00C04019"/>
    <w:rsid w:val="00C044AF"/>
    <w:rsid w:val="00C06162"/>
    <w:rsid w:val="00C13B91"/>
    <w:rsid w:val="00C14EF8"/>
    <w:rsid w:val="00C150C1"/>
    <w:rsid w:val="00C17787"/>
    <w:rsid w:val="00C178C7"/>
    <w:rsid w:val="00C250F6"/>
    <w:rsid w:val="00C26910"/>
    <w:rsid w:val="00C3300E"/>
    <w:rsid w:val="00C34C47"/>
    <w:rsid w:val="00C35BDA"/>
    <w:rsid w:val="00C36910"/>
    <w:rsid w:val="00C43263"/>
    <w:rsid w:val="00C45074"/>
    <w:rsid w:val="00C479D3"/>
    <w:rsid w:val="00C51A1C"/>
    <w:rsid w:val="00C55076"/>
    <w:rsid w:val="00C5646E"/>
    <w:rsid w:val="00C626EE"/>
    <w:rsid w:val="00C66EE8"/>
    <w:rsid w:val="00C67A85"/>
    <w:rsid w:val="00C67BFD"/>
    <w:rsid w:val="00C70C42"/>
    <w:rsid w:val="00C727D6"/>
    <w:rsid w:val="00C917C2"/>
    <w:rsid w:val="00C9330B"/>
    <w:rsid w:val="00C93A3A"/>
    <w:rsid w:val="00CA3485"/>
    <w:rsid w:val="00CA5FD8"/>
    <w:rsid w:val="00CA6CEC"/>
    <w:rsid w:val="00CB268A"/>
    <w:rsid w:val="00CB2F96"/>
    <w:rsid w:val="00CB7C30"/>
    <w:rsid w:val="00CC1955"/>
    <w:rsid w:val="00CC4F8C"/>
    <w:rsid w:val="00CD52EC"/>
    <w:rsid w:val="00CE02F3"/>
    <w:rsid w:val="00CE36D3"/>
    <w:rsid w:val="00CE5BB3"/>
    <w:rsid w:val="00D02E20"/>
    <w:rsid w:val="00D05507"/>
    <w:rsid w:val="00D1298D"/>
    <w:rsid w:val="00D12CBB"/>
    <w:rsid w:val="00D20F9F"/>
    <w:rsid w:val="00D22CC2"/>
    <w:rsid w:val="00D23C25"/>
    <w:rsid w:val="00D34630"/>
    <w:rsid w:val="00D346C2"/>
    <w:rsid w:val="00D37EC3"/>
    <w:rsid w:val="00D434FE"/>
    <w:rsid w:val="00D45707"/>
    <w:rsid w:val="00D51FFE"/>
    <w:rsid w:val="00D5628D"/>
    <w:rsid w:val="00D606C1"/>
    <w:rsid w:val="00D6468D"/>
    <w:rsid w:val="00D65E7F"/>
    <w:rsid w:val="00D67BB1"/>
    <w:rsid w:val="00D87600"/>
    <w:rsid w:val="00DA3CB7"/>
    <w:rsid w:val="00DA5858"/>
    <w:rsid w:val="00DA7591"/>
    <w:rsid w:val="00DB2A17"/>
    <w:rsid w:val="00DB6C45"/>
    <w:rsid w:val="00DC2306"/>
    <w:rsid w:val="00DC5338"/>
    <w:rsid w:val="00DC7163"/>
    <w:rsid w:val="00DD21E1"/>
    <w:rsid w:val="00DD43AB"/>
    <w:rsid w:val="00DD7CD2"/>
    <w:rsid w:val="00DE1B42"/>
    <w:rsid w:val="00DE65BC"/>
    <w:rsid w:val="00DE7E2D"/>
    <w:rsid w:val="00DF476B"/>
    <w:rsid w:val="00DF5BB9"/>
    <w:rsid w:val="00E052F0"/>
    <w:rsid w:val="00E12ED8"/>
    <w:rsid w:val="00E150EF"/>
    <w:rsid w:val="00E178EC"/>
    <w:rsid w:val="00E17F46"/>
    <w:rsid w:val="00E21D11"/>
    <w:rsid w:val="00E25C97"/>
    <w:rsid w:val="00E31ACA"/>
    <w:rsid w:val="00E36E92"/>
    <w:rsid w:val="00E37EF9"/>
    <w:rsid w:val="00E47E34"/>
    <w:rsid w:val="00E50E8F"/>
    <w:rsid w:val="00E5719E"/>
    <w:rsid w:val="00E5787A"/>
    <w:rsid w:val="00E60BA7"/>
    <w:rsid w:val="00E6109E"/>
    <w:rsid w:val="00E62D09"/>
    <w:rsid w:val="00E63E37"/>
    <w:rsid w:val="00E64D2C"/>
    <w:rsid w:val="00E6773F"/>
    <w:rsid w:val="00E700B5"/>
    <w:rsid w:val="00E7189A"/>
    <w:rsid w:val="00E73362"/>
    <w:rsid w:val="00E744AC"/>
    <w:rsid w:val="00E74FD5"/>
    <w:rsid w:val="00E76076"/>
    <w:rsid w:val="00E84637"/>
    <w:rsid w:val="00EA129D"/>
    <w:rsid w:val="00EA54D0"/>
    <w:rsid w:val="00EA79B9"/>
    <w:rsid w:val="00EB1B23"/>
    <w:rsid w:val="00EB2B81"/>
    <w:rsid w:val="00EB3501"/>
    <w:rsid w:val="00EB5B23"/>
    <w:rsid w:val="00EB6764"/>
    <w:rsid w:val="00EC2467"/>
    <w:rsid w:val="00EC286B"/>
    <w:rsid w:val="00EC2A1C"/>
    <w:rsid w:val="00EC52BA"/>
    <w:rsid w:val="00ED0FEC"/>
    <w:rsid w:val="00ED1290"/>
    <w:rsid w:val="00ED2478"/>
    <w:rsid w:val="00ED2C19"/>
    <w:rsid w:val="00ED512A"/>
    <w:rsid w:val="00ED5906"/>
    <w:rsid w:val="00EE2D5B"/>
    <w:rsid w:val="00EE5C25"/>
    <w:rsid w:val="00EF0A95"/>
    <w:rsid w:val="00EF4AFD"/>
    <w:rsid w:val="00EF53C0"/>
    <w:rsid w:val="00F00762"/>
    <w:rsid w:val="00F00912"/>
    <w:rsid w:val="00F04CD6"/>
    <w:rsid w:val="00F06339"/>
    <w:rsid w:val="00F07440"/>
    <w:rsid w:val="00F13316"/>
    <w:rsid w:val="00F13ACB"/>
    <w:rsid w:val="00F149EB"/>
    <w:rsid w:val="00F14FAB"/>
    <w:rsid w:val="00F323E4"/>
    <w:rsid w:val="00F34851"/>
    <w:rsid w:val="00F41D8A"/>
    <w:rsid w:val="00F42895"/>
    <w:rsid w:val="00F42D20"/>
    <w:rsid w:val="00F4441E"/>
    <w:rsid w:val="00F46599"/>
    <w:rsid w:val="00F466BF"/>
    <w:rsid w:val="00F51128"/>
    <w:rsid w:val="00F52913"/>
    <w:rsid w:val="00F566F8"/>
    <w:rsid w:val="00F57432"/>
    <w:rsid w:val="00F61EDC"/>
    <w:rsid w:val="00F654BA"/>
    <w:rsid w:val="00F67026"/>
    <w:rsid w:val="00F72805"/>
    <w:rsid w:val="00F7784D"/>
    <w:rsid w:val="00F77CEB"/>
    <w:rsid w:val="00F80B95"/>
    <w:rsid w:val="00F80C49"/>
    <w:rsid w:val="00F82226"/>
    <w:rsid w:val="00F8305A"/>
    <w:rsid w:val="00F90D7A"/>
    <w:rsid w:val="00F91225"/>
    <w:rsid w:val="00F95084"/>
    <w:rsid w:val="00F95B02"/>
    <w:rsid w:val="00F968A3"/>
    <w:rsid w:val="00FB5326"/>
    <w:rsid w:val="00FC1F41"/>
    <w:rsid w:val="00FC24D9"/>
    <w:rsid w:val="00FC4360"/>
    <w:rsid w:val="00FC6450"/>
    <w:rsid w:val="00FD37EC"/>
    <w:rsid w:val="00FD3842"/>
    <w:rsid w:val="00FE14AF"/>
    <w:rsid w:val="00FE2E04"/>
    <w:rsid w:val="00FE64CC"/>
    <w:rsid w:val="00FF67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FBBC34A"/>
  <w15:docId w15:val="{02BBCC35-30B6-4728-B2CD-F186643CA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1">
    <w:name w:val="Normal"/>
    <w:qFormat/>
    <w:rsid w:val="004220A2"/>
    <w:pPr>
      <w:widowControl w:val="0"/>
      <w:jc w:val="both"/>
    </w:pPr>
    <w:rPr>
      <w:kern w:val="2"/>
      <w:sz w:val="21"/>
      <w:szCs w:val="24"/>
    </w:rPr>
  </w:style>
  <w:style w:type="paragraph" w:styleId="1">
    <w:name w:val="heading 1"/>
    <w:basedOn w:val="a2"/>
    <w:next w:val="a1"/>
    <w:autoRedefine/>
    <w:qFormat/>
    <w:rsid w:val="00AC788B"/>
    <w:pPr>
      <w:keepNext/>
      <w:keepLines/>
      <w:adjustRightInd w:val="0"/>
      <w:snapToGrid w:val="0"/>
      <w:spacing w:before="960" w:after="480" w:line="240" w:lineRule="auto"/>
      <w:ind w:firstLineChars="0" w:firstLine="0"/>
      <w:jc w:val="center"/>
      <w:outlineLvl w:val="0"/>
    </w:pPr>
    <w:rPr>
      <w:b/>
      <w:kern w:val="44"/>
      <w:sz w:val="36"/>
      <w:szCs w:val="36"/>
    </w:rPr>
  </w:style>
  <w:style w:type="paragraph" w:styleId="2">
    <w:name w:val="heading 2"/>
    <w:basedOn w:val="a2"/>
    <w:next w:val="a2"/>
    <w:link w:val="20"/>
    <w:autoRedefine/>
    <w:qFormat/>
    <w:rsid w:val="00AB1173"/>
    <w:pPr>
      <w:keepNext/>
      <w:keepLines/>
      <w:snapToGrid w:val="0"/>
      <w:spacing w:before="720" w:line="240" w:lineRule="auto"/>
      <w:ind w:firstLineChars="0" w:firstLine="0"/>
      <w:jc w:val="left"/>
      <w:outlineLvl w:val="1"/>
    </w:pPr>
    <w:rPr>
      <w:b/>
      <w:bCs/>
      <w:sz w:val="30"/>
      <w:szCs w:val="30"/>
    </w:rPr>
  </w:style>
  <w:style w:type="paragraph" w:styleId="3">
    <w:name w:val="heading 3"/>
    <w:basedOn w:val="a2"/>
    <w:next w:val="a2"/>
    <w:link w:val="30"/>
    <w:autoRedefine/>
    <w:qFormat/>
    <w:rsid w:val="007F4BA1"/>
    <w:pPr>
      <w:keepNext/>
      <w:keepLines/>
      <w:spacing w:before="360" w:line="240" w:lineRule="auto"/>
      <w:ind w:firstLineChars="0" w:firstLine="0"/>
      <w:outlineLvl w:val="2"/>
    </w:pPr>
    <w:rPr>
      <w:b/>
      <w:bCs/>
      <w:sz w:val="24"/>
    </w:rPr>
  </w:style>
  <w:style w:type="paragraph" w:styleId="4">
    <w:name w:val="heading 4"/>
    <w:basedOn w:val="a2"/>
    <w:next w:val="a2"/>
    <w:autoRedefine/>
    <w:qFormat/>
    <w:rsid w:val="002A058D"/>
    <w:pPr>
      <w:keepNext/>
      <w:keepLines/>
      <w:snapToGrid w:val="0"/>
      <w:spacing w:before="360" w:line="240" w:lineRule="auto"/>
      <w:ind w:firstLineChars="0" w:firstLine="0"/>
      <w:jc w:val="left"/>
      <w:outlineLvl w:val="3"/>
    </w:pPr>
    <w:rPr>
      <w:b/>
      <w:bCs/>
      <w:sz w:val="24"/>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6">
    <w:name w:val="正文摘要"/>
    <w:basedOn w:val="a2"/>
    <w:autoRedefine/>
    <w:rsid w:val="006D58F1"/>
    <w:pPr>
      <w:adjustRightInd w:val="0"/>
      <w:snapToGrid w:val="0"/>
      <w:spacing w:line="320" w:lineRule="exact"/>
      <w:ind w:left="420" w:right="420" w:firstLineChars="0" w:firstLine="0"/>
    </w:pPr>
    <w:rPr>
      <w:rFonts w:eastAsia="楷体_GB2312"/>
    </w:rPr>
  </w:style>
  <w:style w:type="paragraph" w:styleId="a7">
    <w:name w:val="header"/>
    <w:basedOn w:val="a2"/>
    <w:autoRedefine/>
    <w:rsid w:val="00F46599"/>
    <w:pPr>
      <w:pBdr>
        <w:bottom w:val="double" w:sz="4" w:space="1" w:color="auto"/>
      </w:pBdr>
      <w:adjustRightInd w:val="0"/>
      <w:snapToGrid w:val="0"/>
      <w:spacing w:line="240" w:lineRule="auto"/>
      <w:ind w:firstLine="0"/>
      <w:jc w:val="center"/>
    </w:pPr>
    <w:rPr>
      <w:rFonts w:eastAsia="楷体_GB2312" w:cs="Arial"/>
      <w:b/>
    </w:rPr>
  </w:style>
  <w:style w:type="paragraph" w:customStyle="1" w:styleId="a0">
    <w:name w:val="正文算法"/>
    <w:basedOn w:val="a2"/>
    <w:autoRedefine/>
    <w:rsid w:val="00712D78"/>
    <w:pPr>
      <w:numPr>
        <w:numId w:val="29"/>
      </w:numPr>
      <w:kinsoku w:val="0"/>
      <w:overflowPunct w:val="0"/>
      <w:autoSpaceDE w:val="0"/>
      <w:autoSpaceDN w:val="0"/>
      <w:adjustRightInd w:val="0"/>
      <w:snapToGrid w:val="0"/>
      <w:spacing w:line="320" w:lineRule="exact"/>
      <w:ind w:firstLineChars="0" w:firstLine="0"/>
      <w:jc w:val="left"/>
    </w:pPr>
    <w:rPr>
      <w:rFonts w:ascii="Consolas" w:eastAsia="楷体_GB2312" w:hAnsi="Consolas" w:cs="Courier New"/>
      <w:sz w:val="20"/>
    </w:rPr>
  </w:style>
  <w:style w:type="character" w:styleId="a8">
    <w:name w:val="page number"/>
    <w:basedOn w:val="a3"/>
    <w:rsid w:val="00441A24"/>
  </w:style>
  <w:style w:type="table" w:styleId="a9">
    <w:name w:val="Table Grid"/>
    <w:basedOn w:val="a4"/>
    <w:rsid w:val="00DE1B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footnote reference"/>
    <w:rsid w:val="00F149EB"/>
    <w:rPr>
      <w:vertAlign w:val="superscript"/>
    </w:rPr>
  </w:style>
  <w:style w:type="paragraph" w:customStyle="1" w:styleId="ab">
    <w:name w:val="图表文字"/>
    <w:basedOn w:val="a2"/>
    <w:autoRedefine/>
    <w:rsid w:val="00AB1431"/>
    <w:pPr>
      <w:adjustRightInd w:val="0"/>
      <w:snapToGrid w:val="0"/>
      <w:spacing w:line="320" w:lineRule="exact"/>
      <w:ind w:firstLineChars="0" w:firstLine="0"/>
      <w:jc w:val="center"/>
    </w:pPr>
    <w:rPr>
      <w:rFonts w:eastAsia="楷体_GB2312" w:cs="宋体"/>
    </w:rPr>
  </w:style>
  <w:style w:type="paragraph" w:customStyle="1" w:styleId="a">
    <w:name w:val="正文项目"/>
    <w:basedOn w:val="a2"/>
    <w:autoRedefine/>
    <w:rsid w:val="00AB1431"/>
    <w:pPr>
      <w:numPr>
        <w:numId w:val="25"/>
      </w:numPr>
      <w:ind w:leftChars="200" w:left="200" w:hangingChars="200" w:hanging="200"/>
    </w:pPr>
  </w:style>
  <w:style w:type="character" w:customStyle="1" w:styleId="Char">
    <w:name w:val="正文一般 Char"/>
    <w:link w:val="a2"/>
    <w:rsid w:val="00C178C7"/>
    <w:rPr>
      <w:kern w:val="2"/>
      <w:sz w:val="21"/>
      <w:szCs w:val="21"/>
    </w:rPr>
  </w:style>
  <w:style w:type="paragraph" w:customStyle="1" w:styleId="a2">
    <w:name w:val="正文一般"/>
    <w:basedOn w:val="a1"/>
    <w:link w:val="Char"/>
    <w:autoRedefine/>
    <w:qFormat/>
    <w:rsid w:val="00C178C7"/>
    <w:pPr>
      <w:spacing w:line="400" w:lineRule="exact"/>
      <w:ind w:firstLineChars="200" w:firstLine="420"/>
    </w:pPr>
    <w:rPr>
      <w:szCs w:val="21"/>
    </w:rPr>
  </w:style>
  <w:style w:type="paragraph" w:styleId="ac">
    <w:name w:val="footnote text"/>
    <w:basedOn w:val="a2"/>
    <w:link w:val="ad"/>
    <w:autoRedefine/>
    <w:rsid w:val="00EE2D5B"/>
    <w:pPr>
      <w:snapToGrid w:val="0"/>
      <w:spacing w:after="120" w:line="320" w:lineRule="exact"/>
      <w:ind w:firstLineChars="0" w:firstLine="0"/>
    </w:pPr>
    <w:rPr>
      <w:rFonts w:eastAsia="楷体_GB2312"/>
      <w:szCs w:val="18"/>
    </w:rPr>
  </w:style>
  <w:style w:type="paragraph" w:styleId="ae">
    <w:name w:val="Document Map"/>
    <w:basedOn w:val="a1"/>
    <w:semiHidden/>
    <w:rsid w:val="005A6452"/>
    <w:pPr>
      <w:shd w:val="clear" w:color="auto" w:fill="000080"/>
    </w:pPr>
  </w:style>
  <w:style w:type="table" w:styleId="10">
    <w:name w:val="Table Simple 1"/>
    <w:basedOn w:val="a4"/>
    <w:rsid w:val="00430962"/>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af">
    <w:name w:val="参考文献"/>
    <w:basedOn w:val="a1"/>
    <w:autoRedefine/>
    <w:rsid w:val="00844097"/>
    <w:pPr>
      <w:adjustRightInd w:val="0"/>
      <w:spacing w:after="120" w:line="320" w:lineRule="exact"/>
      <w:jc w:val="left"/>
    </w:pPr>
    <w:rPr>
      <w:rFonts w:cs="NewCenturySchlbk-Roman"/>
      <w:kern w:val="0"/>
      <w:szCs w:val="16"/>
    </w:rPr>
  </w:style>
  <w:style w:type="character" w:customStyle="1" w:styleId="ad">
    <w:name w:val="脚注文本 字符"/>
    <w:basedOn w:val="a3"/>
    <w:link w:val="ac"/>
    <w:rsid w:val="00EE2D5B"/>
    <w:rPr>
      <w:rFonts w:eastAsia="楷体_GB2312"/>
      <w:kern w:val="2"/>
      <w:sz w:val="21"/>
      <w:szCs w:val="18"/>
    </w:rPr>
  </w:style>
  <w:style w:type="paragraph" w:customStyle="1" w:styleId="af0">
    <w:name w:val="图表标题"/>
    <w:basedOn w:val="a2"/>
    <w:qFormat/>
    <w:rsid w:val="00E6109E"/>
    <w:pPr>
      <w:spacing w:line="320" w:lineRule="exact"/>
      <w:ind w:firstLineChars="0" w:firstLine="0"/>
      <w:jc w:val="center"/>
    </w:pPr>
  </w:style>
  <w:style w:type="character" w:customStyle="1" w:styleId="20">
    <w:name w:val="标题 2 字符"/>
    <w:basedOn w:val="a3"/>
    <w:link w:val="2"/>
    <w:rsid w:val="00AB1173"/>
    <w:rPr>
      <w:b/>
      <w:bCs/>
      <w:kern w:val="2"/>
      <w:sz w:val="30"/>
      <w:szCs w:val="30"/>
    </w:rPr>
  </w:style>
  <w:style w:type="character" w:customStyle="1" w:styleId="30">
    <w:name w:val="标题 3 字符"/>
    <w:basedOn w:val="a3"/>
    <w:link w:val="3"/>
    <w:rsid w:val="007F4BA1"/>
    <w:rPr>
      <w:b/>
      <w:bCs/>
      <w:kern w:val="2"/>
      <w:sz w:val="24"/>
      <w:szCs w:val="21"/>
    </w:rPr>
  </w:style>
  <w:style w:type="paragraph" w:customStyle="1" w:styleId="af1">
    <w:name w:val="正文公式"/>
    <w:basedOn w:val="a2"/>
    <w:autoRedefine/>
    <w:rsid w:val="00AC788B"/>
    <w:pPr>
      <w:adjustRightInd w:val="0"/>
      <w:snapToGrid w:val="0"/>
      <w:spacing w:line="240" w:lineRule="auto"/>
      <w:ind w:firstLineChars="0" w:firstLine="0"/>
      <w:jc w:val="center"/>
    </w:pPr>
  </w:style>
  <w:style w:type="paragraph" w:customStyle="1" w:styleId="af2">
    <w:name w:val="图表文字宋体"/>
    <w:basedOn w:val="a2"/>
    <w:autoRedefine/>
    <w:rsid w:val="00E700B5"/>
    <w:pPr>
      <w:adjustRightInd w:val="0"/>
      <w:snapToGrid w:val="0"/>
      <w:spacing w:line="320" w:lineRule="exact"/>
      <w:ind w:firstLineChars="0" w:firstLine="0"/>
      <w:jc w:val="center"/>
    </w:pPr>
    <w:rPr>
      <w:rFonts w:cs="宋体"/>
    </w:rPr>
  </w:style>
  <w:style w:type="paragraph" w:customStyle="1" w:styleId="af3">
    <w:name w:val="图表文字楷体"/>
    <w:basedOn w:val="af2"/>
    <w:autoRedefine/>
    <w:qFormat/>
    <w:rsid w:val="009113C6"/>
    <w:rPr>
      <w:rFonts w:eastAsia="楷体_GB2312"/>
    </w:rPr>
  </w:style>
  <w:style w:type="paragraph" w:styleId="af4">
    <w:name w:val="Balloon Text"/>
    <w:basedOn w:val="a1"/>
    <w:link w:val="af5"/>
    <w:rsid w:val="004D4461"/>
    <w:rPr>
      <w:sz w:val="18"/>
      <w:szCs w:val="18"/>
    </w:rPr>
  </w:style>
  <w:style w:type="character" w:customStyle="1" w:styleId="af5">
    <w:name w:val="批注框文本 字符"/>
    <w:basedOn w:val="a3"/>
    <w:link w:val="af4"/>
    <w:rsid w:val="004D4461"/>
    <w:rPr>
      <w:kern w:val="2"/>
      <w:sz w:val="18"/>
      <w:szCs w:val="18"/>
    </w:rPr>
  </w:style>
  <w:style w:type="paragraph" w:styleId="af6">
    <w:name w:val="footer"/>
    <w:basedOn w:val="a1"/>
    <w:link w:val="af7"/>
    <w:unhideWhenUsed/>
    <w:rsid w:val="00C178C7"/>
    <w:pPr>
      <w:tabs>
        <w:tab w:val="center" w:pos="4153"/>
        <w:tab w:val="right" w:pos="8306"/>
      </w:tabs>
      <w:snapToGrid w:val="0"/>
      <w:jc w:val="left"/>
    </w:pPr>
    <w:rPr>
      <w:sz w:val="18"/>
      <w:szCs w:val="18"/>
    </w:rPr>
  </w:style>
  <w:style w:type="character" w:customStyle="1" w:styleId="af7">
    <w:name w:val="页脚 字符"/>
    <w:basedOn w:val="a3"/>
    <w:link w:val="af6"/>
    <w:rsid w:val="00C178C7"/>
    <w:rPr>
      <w:kern w:val="2"/>
      <w:sz w:val="18"/>
      <w:szCs w:val="18"/>
    </w:rPr>
  </w:style>
  <w:style w:type="paragraph" w:styleId="af8">
    <w:name w:val="Revision"/>
    <w:hidden/>
    <w:uiPriority w:val="99"/>
    <w:semiHidden/>
    <w:rsid w:val="00ED1290"/>
    <w:rPr>
      <w:kern w:val="2"/>
      <w:sz w:val="21"/>
      <w:szCs w:val="24"/>
    </w:rPr>
  </w:style>
  <w:style w:type="paragraph" w:styleId="af9">
    <w:name w:val="Date"/>
    <w:basedOn w:val="a1"/>
    <w:next w:val="a1"/>
    <w:link w:val="afa"/>
    <w:semiHidden/>
    <w:unhideWhenUsed/>
    <w:rsid w:val="004115BE"/>
    <w:pPr>
      <w:ind w:leftChars="2500" w:left="100"/>
    </w:pPr>
  </w:style>
  <w:style w:type="character" w:customStyle="1" w:styleId="afa">
    <w:name w:val="日期 字符"/>
    <w:basedOn w:val="a3"/>
    <w:link w:val="af9"/>
    <w:semiHidden/>
    <w:rsid w:val="004115BE"/>
    <w:rPr>
      <w:kern w:val="2"/>
      <w:sz w:val="21"/>
      <w:szCs w:val="24"/>
    </w:rPr>
  </w:style>
  <w:style w:type="character" w:styleId="afb">
    <w:name w:val="annotation reference"/>
    <w:basedOn w:val="a3"/>
    <w:semiHidden/>
    <w:unhideWhenUsed/>
    <w:rsid w:val="00E31ACA"/>
    <w:rPr>
      <w:sz w:val="21"/>
      <w:szCs w:val="21"/>
    </w:rPr>
  </w:style>
  <w:style w:type="paragraph" w:styleId="afc">
    <w:name w:val="annotation text"/>
    <w:basedOn w:val="a1"/>
    <w:link w:val="afd"/>
    <w:semiHidden/>
    <w:unhideWhenUsed/>
    <w:rsid w:val="00E31ACA"/>
    <w:pPr>
      <w:jc w:val="left"/>
    </w:pPr>
  </w:style>
  <w:style w:type="character" w:customStyle="1" w:styleId="afd">
    <w:name w:val="批注文字 字符"/>
    <w:basedOn w:val="a3"/>
    <w:link w:val="afc"/>
    <w:semiHidden/>
    <w:rsid w:val="00E31ACA"/>
    <w:rPr>
      <w:kern w:val="2"/>
      <w:sz w:val="21"/>
      <w:szCs w:val="24"/>
    </w:rPr>
  </w:style>
  <w:style w:type="paragraph" w:styleId="afe">
    <w:name w:val="annotation subject"/>
    <w:basedOn w:val="afc"/>
    <w:next w:val="afc"/>
    <w:link w:val="aff"/>
    <w:semiHidden/>
    <w:unhideWhenUsed/>
    <w:rsid w:val="00E31ACA"/>
    <w:rPr>
      <w:b/>
      <w:bCs/>
    </w:rPr>
  </w:style>
  <w:style w:type="character" w:customStyle="1" w:styleId="aff">
    <w:name w:val="批注主题 字符"/>
    <w:basedOn w:val="afd"/>
    <w:link w:val="afe"/>
    <w:semiHidden/>
    <w:rsid w:val="00E31ACA"/>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918103">
      <w:bodyDiv w:val="1"/>
      <w:marLeft w:val="0"/>
      <w:marRight w:val="0"/>
      <w:marTop w:val="0"/>
      <w:marBottom w:val="0"/>
      <w:divBdr>
        <w:top w:val="none" w:sz="0" w:space="0" w:color="auto"/>
        <w:left w:val="none" w:sz="0" w:space="0" w:color="auto"/>
        <w:bottom w:val="none" w:sz="0" w:space="0" w:color="auto"/>
        <w:right w:val="none" w:sz="0" w:space="0" w:color="auto"/>
      </w:divBdr>
      <w:divsChild>
        <w:div w:id="2134132195">
          <w:marLeft w:val="0"/>
          <w:marRight w:val="0"/>
          <w:marTop w:val="0"/>
          <w:marBottom w:val="0"/>
          <w:divBdr>
            <w:top w:val="none" w:sz="0" w:space="0" w:color="auto"/>
            <w:left w:val="none" w:sz="0" w:space="0" w:color="auto"/>
            <w:bottom w:val="none" w:sz="0" w:space="0" w:color="auto"/>
            <w:right w:val="none" w:sz="0" w:space="0" w:color="auto"/>
          </w:divBdr>
          <w:divsChild>
            <w:div w:id="1647860662">
              <w:marLeft w:val="0"/>
              <w:marRight w:val="60"/>
              <w:marTop w:val="0"/>
              <w:marBottom w:val="0"/>
              <w:divBdr>
                <w:top w:val="none" w:sz="0" w:space="0" w:color="auto"/>
                <w:left w:val="none" w:sz="0" w:space="0" w:color="auto"/>
                <w:bottom w:val="none" w:sz="0" w:space="0" w:color="auto"/>
                <w:right w:val="none" w:sz="0" w:space="0" w:color="auto"/>
              </w:divBdr>
              <w:divsChild>
                <w:div w:id="1235042508">
                  <w:marLeft w:val="0"/>
                  <w:marRight w:val="0"/>
                  <w:marTop w:val="0"/>
                  <w:marBottom w:val="120"/>
                  <w:divBdr>
                    <w:top w:val="single" w:sz="6" w:space="0" w:color="C0C0C0"/>
                    <w:left w:val="single" w:sz="6" w:space="0" w:color="D9D9D9"/>
                    <w:bottom w:val="single" w:sz="6" w:space="0" w:color="D9D9D9"/>
                    <w:right w:val="single" w:sz="6" w:space="0" w:color="D9D9D9"/>
                  </w:divBdr>
                  <w:divsChild>
                    <w:div w:id="441073789">
                      <w:marLeft w:val="0"/>
                      <w:marRight w:val="0"/>
                      <w:marTop w:val="0"/>
                      <w:marBottom w:val="0"/>
                      <w:divBdr>
                        <w:top w:val="none" w:sz="0" w:space="0" w:color="auto"/>
                        <w:left w:val="none" w:sz="0" w:space="0" w:color="auto"/>
                        <w:bottom w:val="none" w:sz="0" w:space="0" w:color="auto"/>
                        <w:right w:val="none" w:sz="0" w:space="0" w:color="auto"/>
                      </w:divBdr>
                    </w:div>
                    <w:div w:id="36714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676694">
          <w:marLeft w:val="0"/>
          <w:marRight w:val="0"/>
          <w:marTop w:val="0"/>
          <w:marBottom w:val="0"/>
          <w:divBdr>
            <w:top w:val="none" w:sz="0" w:space="0" w:color="auto"/>
            <w:left w:val="none" w:sz="0" w:space="0" w:color="auto"/>
            <w:bottom w:val="none" w:sz="0" w:space="0" w:color="auto"/>
            <w:right w:val="none" w:sz="0" w:space="0" w:color="auto"/>
          </w:divBdr>
          <w:divsChild>
            <w:div w:id="330523000">
              <w:marLeft w:val="60"/>
              <w:marRight w:val="0"/>
              <w:marTop w:val="0"/>
              <w:marBottom w:val="0"/>
              <w:divBdr>
                <w:top w:val="none" w:sz="0" w:space="0" w:color="auto"/>
                <w:left w:val="none" w:sz="0" w:space="0" w:color="auto"/>
                <w:bottom w:val="none" w:sz="0" w:space="0" w:color="auto"/>
                <w:right w:val="none" w:sz="0" w:space="0" w:color="auto"/>
              </w:divBdr>
              <w:divsChild>
                <w:div w:id="749228645">
                  <w:marLeft w:val="0"/>
                  <w:marRight w:val="0"/>
                  <w:marTop w:val="0"/>
                  <w:marBottom w:val="0"/>
                  <w:divBdr>
                    <w:top w:val="none" w:sz="0" w:space="0" w:color="auto"/>
                    <w:left w:val="none" w:sz="0" w:space="0" w:color="auto"/>
                    <w:bottom w:val="none" w:sz="0" w:space="0" w:color="auto"/>
                    <w:right w:val="none" w:sz="0" w:space="0" w:color="auto"/>
                  </w:divBdr>
                  <w:divsChild>
                    <w:div w:id="611516721">
                      <w:marLeft w:val="0"/>
                      <w:marRight w:val="0"/>
                      <w:marTop w:val="0"/>
                      <w:marBottom w:val="120"/>
                      <w:divBdr>
                        <w:top w:val="single" w:sz="6" w:space="0" w:color="F5F5F5"/>
                        <w:left w:val="single" w:sz="6" w:space="0" w:color="F5F5F5"/>
                        <w:bottom w:val="single" w:sz="6" w:space="0" w:color="F5F5F5"/>
                        <w:right w:val="single" w:sz="6" w:space="0" w:color="F5F5F5"/>
                      </w:divBdr>
                      <w:divsChild>
                        <w:div w:id="293171752">
                          <w:marLeft w:val="0"/>
                          <w:marRight w:val="0"/>
                          <w:marTop w:val="0"/>
                          <w:marBottom w:val="0"/>
                          <w:divBdr>
                            <w:top w:val="none" w:sz="0" w:space="0" w:color="auto"/>
                            <w:left w:val="none" w:sz="0" w:space="0" w:color="auto"/>
                            <w:bottom w:val="none" w:sz="0" w:space="0" w:color="auto"/>
                            <w:right w:val="none" w:sz="0" w:space="0" w:color="auto"/>
                          </w:divBdr>
                          <w:divsChild>
                            <w:div w:id="1145245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207390">
      <w:bodyDiv w:val="1"/>
      <w:marLeft w:val="0"/>
      <w:marRight w:val="0"/>
      <w:marTop w:val="0"/>
      <w:marBottom w:val="0"/>
      <w:divBdr>
        <w:top w:val="none" w:sz="0" w:space="0" w:color="auto"/>
        <w:left w:val="none" w:sz="0" w:space="0" w:color="auto"/>
        <w:bottom w:val="none" w:sz="0" w:space="0" w:color="auto"/>
        <w:right w:val="none" w:sz="0" w:space="0" w:color="auto"/>
      </w:divBdr>
    </w:div>
    <w:div w:id="345982614">
      <w:bodyDiv w:val="1"/>
      <w:marLeft w:val="0"/>
      <w:marRight w:val="0"/>
      <w:marTop w:val="0"/>
      <w:marBottom w:val="0"/>
      <w:divBdr>
        <w:top w:val="none" w:sz="0" w:space="0" w:color="auto"/>
        <w:left w:val="none" w:sz="0" w:space="0" w:color="auto"/>
        <w:bottom w:val="none" w:sz="0" w:space="0" w:color="auto"/>
        <w:right w:val="none" w:sz="0" w:space="0" w:color="auto"/>
      </w:divBdr>
    </w:div>
    <w:div w:id="397290645">
      <w:bodyDiv w:val="1"/>
      <w:marLeft w:val="0"/>
      <w:marRight w:val="0"/>
      <w:marTop w:val="0"/>
      <w:marBottom w:val="0"/>
      <w:divBdr>
        <w:top w:val="none" w:sz="0" w:space="0" w:color="auto"/>
        <w:left w:val="none" w:sz="0" w:space="0" w:color="auto"/>
        <w:bottom w:val="none" w:sz="0" w:space="0" w:color="auto"/>
        <w:right w:val="none" w:sz="0" w:space="0" w:color="auto"/>
      </w:divBdr>
    </w:div>
    <w:div w:id="693657048">
      <w:bodyDiv w:val="1"/>
      <w:marLeft w:val="0"/>
      <w:marRight w:val="0"/>
      <w:marTop w:val="0"/>
      <w:marBottom w:val="0"/>
      <w:divBdr>
        <w:top w:val="none" w:sz="0" w:space="0" w:color="auto"/>
        <w:left w:val="none" w:sz="0" w:space="0" w:color="auto"/>
        <w:bottom w:val="none" w:sz="0" w:space="0" w:color="auto"/>
        <w:right w:val="none" w:sz="0" w:space="0" w:color="auto"/>
      </w:divBdr>
    </w:div>
    <w:div w:id="766845993">
      <w:bodyDiv w:val="1"/>
      <w:marLeft w:val="0"/>
      <w:marRight w:val="0"/>
      <w:marTop w:val="0"/>
      <w:marBottom w:val="0"/>
      <w:divBdr>
        <w:top w:val="none" w:sz="0" w:space="0" w:color="auto"/>
        <w:left w:val="none" w:sz="0" w:space="0" w:color="auto"/>
        <w:bottom w:val="none" w:sz="0" w:space="0" w:color="auto"/>
        <w:right w:val="none" w:sz="0" w:space="0" w:color="auto"/>
      </w:divBdr>
    </w:div>
    <w:div w:id="837890275">
      <w:bodyDiv w:val="1"/>
      <w:marLeft w:val="0"/>
      <w:marRight w:val="0"/>
      <w:marTop w:val="0"/>
      <w:marBottom w:val="0"/>
      <w:divBdr>
        <w:top w:val="none" w:sz="0" w:space="0" w:color="auto"/>
        <w:left w:val="none" w:sz="0" w:space="0" w:color="auto"/>
        <w:bottom w:val="none" w:sz="0" w:space="0" w:color="auto"/>
        <w:right w:val="none" w:sz="0" w:space="0" w:color="auto"/>
      </w:divBdr>
      <w:divsChild>
        <w:div w:id="1010370725">
          <w:marLeft w:val="0"/>
          <w:marRight w:val="0"/>
          <w:marTop w:val="0"/>
          <w:marBottom w:val="0"/>
          <w:divBdr>
            <w:top w:val="none" w:sz="0" w:space="0" w:color="auto"/>
            <w:left w:val="none" w:sz="0" w:space="0" w:color="auto"/>
            <w:bottom w:val="none" w:sz="0" w:space="0" w:color="auto"/>
            <w:right w:val="none" w:sz="0" w:space="0" w:color="auto"/>
          </w:divBdr>
          <w:divsChild>
            <w:div w:id="1346787255">
              <w:marLeft w:val="0"/>
              <w:marRight w:val="0"/>
              <w:marTop w:val="0"/>
              <w:marBottom w:val="0"/>
              <w:divBdr>
                <w:top w:val="none" w:sz="0" w:space="0" w:color="auto"/>
                <w:left w:val="none" w:sz="0" w:space="0" w:color="auto"/>
                <w:bottom w:val="none" w:sz="0" w:space="0" w:color="auto"/>
                <w:right w:val="none" w:sz="0" w:space="0" w:color="auto"/>
              </w:divBdr>
              <w:divsChild>
                <w:div w:id="122796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368390">
      <w:bodyDiv w:val="1"/>
      <w:marLeft w:val="0"/>
      <w:marRight w:val="0"/>
      <w:marTop w:val="0"/>
      <w:marBottom w:val="0"/>
      <w:divBdr>
        <w:top w:val="none" w:sz="0" w:space="0" w:color="auto"/>
        <w:left w:val="none" w:sz="0" w:space="0" w:color="auto"/>
        <w:bottom w:val="none" w:sz="0" w:space="0" w:color="auto"/>
        <w:right w:val="none" w:sz="0" w:space="0" w:color="auto"/>
      </w:divBdr>
    </w:div>
    <w:div w:id="1091856002">
      <w:bodyDiv w:val="1"/>
      <w:marLeft w:val="0"/>
      <w:marRight w:val="0"/>
      <w:marTop w:val="0"/>
      <w:marBottom w:val="0"/>
      <w:divBdr>
        <w:top w:val="none" w:sz="0" w:space="0" w:color="auto"/>
        <w:left w:val="none" w:sz="0" w:space="0" w:color="auto"/>
        <w:bottom w:val="none" w:sz="0" w:space="0" w:color="auto"/>
        <w:right w:val="none" w:sz="0" w:space="0" w:color="auto"/>
      </w:divBdr>
    </w:div>
    <w:div w:id="1651328427">
      <w:bodyDiv w:val="1"/>
      <w:marLeft w:val="0"/>
      <w:marRight w:val="0"/>
      <w:marTop w:val="0"/>
      <w:marBottom w:val="0"/>
      <w:divBdr>
        <w:top w:val="none" w:sz="0" w:space="0" w:color="auto"/>
        <w:left w:val="none" w:sz="0" w:space="0" w:color="auto"/>
        <w:bottom w:val="none" w:sz="0" w:space="0" w:color="auto"/>
        <w:right w:val="none" w:sz="0" w:space="0" w:color="auto"/>
      </w:divBdr>
    </w:div>
    <w:div w:id="1867283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emf"/><Relationship Id="rId18" Type="http://schemas.openxmlformats.org/officeDocument/2006/relationships/image" Target="media/image8.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footer" Target="footer2.xml"/><Relationship Id="rId28"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footer" Target="footer1.xml"/><Relationship Id="rId27"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9907\AppData\Roaming\Microsoft\Templates\A4Paper.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35236B-6613-4C2A-8272-2BC07C2FA7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A4Paper.dotx</Template>
  <TotalTime>1218</TotalTime>
  <Pages>8</Pages>
  <Words>828</Words>
  <Characters>4720</Characters>
  <Application>Microsoft Office Word</Application>
  <DocSecurity>0</DocSecurity>
  <Lines>39</Lines>
  <Paragraphs>11</Paragraphs>
  <ScaleCrop>false</ScaleCrop>
  <Company>BJTU</Company>
  <LinksUpToDate>false</LinksUpToDate>
  <CharactersWithSpaces>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学术论文书写模板与规范</dc:title>
  <dc:creator>miao zhao</dc:creator>
  <cp:lastModifiedBy>miao zhao</cp:lastModifiedBy>
  <cp:revision>17</cp:revision>
  <cp:lastPrinted>2014-09-23T10:40:00Z</cp:lastPrinted>
  <dcterms:created xsi:type="dcterms:W3CDTF">2018-01-06T07:40:00Z</dcterms:created>
  <dcterms:modified xsi:type="dcterms:W3CDTF">2018-06-28T10:33:00Z</dcterms:modified>
</cp:coreProperties>
</file>