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0D" w:rsidRDefault="0010080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Proceso de licitación de requisitos</w:t>
      </w:r>
    </w:p>
    <w:p w:rsidR="0010080D" w:rsidRDefault="001008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Puntos importantes de la entrevista </w:t>
      </w:r>
    </w:p>
    <w:p w:rsidR="0010080D" w:rsidRDefault="0010080D">
      <w:pPr>
        <w:rPr>
          <w:rFonts w:ascii="Arial" w:hAnsi="Arial" w:cs="Arial"/>
          <w:sz w:val="24"/>
        </w:rPr>
      </w:pPr>
    </w:p>
    <w:p w:rsidR="0010080D" w:rsidRDefault="0010080D" w:rsidP="0010080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debe tener un </w:t>
      </w:r>
      <w:r w:rsidR="00116DCC">
        <w:rPr>
          <w:rFonts w:ascii="Arial" w:hAnsi="Arial" w:cs="Arial"/>
          <w:sz w:val="24"/>
        </w:rPr>
        <w:t xml:space="preserve">administrador el cual podrá ingresar nuevas paradas del </w:t>
      </w:r>
      <w:proofErr w:type="spellStart"/>
      <w:r w:rsidR="00116DCC">
        <w:rPr>
          <w:rFonts w:ascii="Arial" w:hAnsi="Arial" w:cs="Arial"/>
          <w:sz w:val="24"/>
        </w:rPr>
        <w:t>vivebus</w:t>
      </w:r>
      <w:proofErr w:type="spellEnd"/>
      <w:r w:rsidR="00116DCC">
        <w:rPr>
          <w:rFonts w:ascii="Arial" w:hAnsi="Arial" w:cs="Arial"/>
          <w:sz w:val="24"/>
        </w:rPr>
        <w:t xml:space="preserve"> en caso de existir nuevas, en caso de que esto suceda, se actualizará, esto solo puede aceptarse si el jefe está de acuerdo.</w:t>
      </w:r>
    </w:p>
    <w:p w:rsidR="00116DCC" w:rsidRDefault="00116DCC" w:rsidP="00116DCC">
      <w:pPr>
        <w:rPr>
          <w:rFonts w:ascii="Arial" w:hAnsi="Arial" w:cs="Arial"/>
          <w:sz w:val="24"/>
        </w:rPr>
      </w:pPr>
    </w:p>
    <w:p w:rsidR="00116DCC" w:rsidRDefault="00116DCC" w:rsidP="00116D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debe contar con dos procesos principales, los cuales se son:</w:t>
      </w:r>
    </w:p>
    <w:p w:rsidR="00116DCC" w:rsidRDefault="00116DCC" w:rsidP="00116DCC">
      <w:pPr>
        <w:pStyle w:val="Prrafodelista"/>
        <w:rPr>
          <w:rFonts w:ascii="Arial" w:hAnsi="Arial" w:cs="Arial"/>
          <w:sz w:val="24"/>
        </w:rPr>
      </w:pPr>
    </w:p>
    <w:p w:rsidR="00116DCC" w:rsidRDefault="00116DCC" w:rsidP="00116DC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 de la estación a la que se desea llegar:</w:t>
      </w:r>
    </w:p>
    <w:p w:rsidR="00116DCC" w:rsidRDefault="00116DCC" w:rsidP="00116DC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proceso primeramente nos muestra la pantalla de inicia, la cual contará con todas las estaciones existentes hasta el momento, para que el usuario pueda escoger a cuál de ellas llegar.</w:t>
      </w:r>
    </w:p>
    <w:p w:rsidR="00116DCC" w:rsidRDefault="00116DCC" w:rsidP="00116DC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de las tantas características de la pantalla de inicio es que debe de estar ordenada de acuerdo a las estaciones existentes.</w:t>
      </w:r>
    </w:p>
    <w:p w:rsidR="00116DCC" w:rsidRPr="00116DCC" w:rsidRDefault="00116DCC" w:rsidP="00116DC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se necesita ninguna cuenta para poder ingresar a la aplicación, por lo que cualquier persona con acceso a un </w:t>
      </w:r>
      <w:r w:rsidR="007F256D">
        <w:rPr>
          <w:rFonts w:ascii="Arial" w:hAnsi="Arial" w:cs="Arial"/>
          <w:sz w:val="24"/>
        </w:rPr>
        <w:t>Smartphone</w:t>
      </w:r>
      <w:r>
        <w:rPr>
          <w:rFonts w:ascii="Arial" w:hAnsi="Arial" w:cs="Arial"/>
          <w:sz w:val="24"/>
        </w:rPr>
        <w:t xml:space="preserve"> con Android superior al 4.4.4 y con</w:t>
      </w:r>
      <w:r w:rsidR="007F256D">
        <w:rPr>
          <w:rFonts w:ascii="Arial" w:hAnsi="Arial" w:cs="Arial"/>
          <w:sz w:val="24"/>
        </w:rPr>
        <w:t xml:space="preserve"> </w:t>
      </w:r>
      <w:proofErr w:type="spellStart"/>
      <w:r w:rsidR="007F256D">
        <w:rPr>
          <w:rFonts w:ascii="Arial" w:hAnsi="Arial" w:cs="Arial"/>
          <w:sz w:val="24"/>
        </w:rPr>
        <w:t>gps</w:t>
      </w:r>
      <w:proofErr w:type="spellEnd"/>
      <w:r w:rsidR="007F256D">
        <w:rPr>
          <w:rFonts w:ascii="Arial" w:hAnsi="Arial" w:cs="Arial"/>
          <w:sz w:val="24"/>
        </w:rPr>
        <w:t xml:space="preserve"> puede hacer uso de ella.</w:t>
      </w:r>
      <w:r>
        <w:rPr>
          <w:rFonts w:ascii="Arial" w:hAnsi="Arial" w:cs="Arial"/>
          <w:sz w:val="24"/>
        </w:rPr>
        <w:t xml:space="preserve"> </w:t>
      </w:r>
    </w:p>
    <w:p w:rsidR="00116DCC" w:rsidRDefault="00116DCC" w:rsidP="00116DCC">
      <w:pPr>
        <w:pStyle w:val="Prrafodelista"/>
        <w:rPr>
          <w:rFonts w:ascii="Arial" w:hAnsi="Arial" w:cs="Arial"/>
          <w:sz w:val="24"/>
        </w:rPr>
      </w:pPr>
    </w:p>
    <w:p w:rsidR="00116DCC" w:rsidRDefault="00116DCC" w:rsidP="00116DC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Búsqueda del </w:t>
      </w:r>
      <w:proofErr w:type="spellStart"/>
      <w:r>
        <w:rPr>
          <w:rFonts w:ascii="Arial" w:hAnsi="Arial" w:cs="Arial"/>
          <w:sz w:val="24"/>
        </w:rPr>
        <w:t>gps</w:t>
      </w:r>
      <w:proofErr w:type="spellEnd"/>
      <w:r>
        <w:rPr>
          <w:rFonts w:ascii="Arial" w:hAnsi="Arial" w:cs="Arial"/>
          <w:sz w:val="24"/>
        </w:rPr>
        <w:t>:</w:t>
      </w:r>
    </w:p>
    <w:p w:rsidR="00116DCC" w:rsidRDefault="00116DCC" w:rsidP="00116DC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proceso se usa el </w:t>
      </w:r>
      <w:proofErr w:type="spellStart"/>
      <w:r>
        <w:rPr>
          <w:rFonts w:ascii="Arial" w:hAnsi="Arial" w:cs="Arial"/>
          <w:sz w:val="24"/>
        </w:rPr>
        <w:t>gps</w:t>
      </w:r>
      <w:proofErr w:type="spellEnd"/>
      <w:r>
        <w:rPr>
          <w:rFonts w:ascii="Arial" w:hAnsi="Arial" w:cs="Arial"/>
          <w:sz w:val="24"/>
        </w:rPr>
        <w:t xml:space="preserve"> del Smartphone para localizar su ubicación y</w:t>
      </w:r>
      <w:r w:rsidR="007F256D">
        <w:rPr>
          <w:rFonts w:ascii="Arial" w:hAnsi="Arial" w:cs="Arial"/>
          <w:sz w:val="24"/>
        </w:rPr>
        <w:t xml:space="preserve"> mostrarla en el mapa que se carga automáticamente mostrándonos en que parte de la ciudad estamos y las estaciones próximas a las que podemos llegar.</w:t>
      </w:r>
    </w:p>
    <w:p w:rsidR="007F256D" w:rsidRPr="00116DCC" w:rsidRDefault="007F256D" w:rsidP="00116DCC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7F256D" w:rsidRPr="00116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834"/>
    <w:multiLevelType w:val="hybridMultilevel"/>
    <w:tmpl w:val="CCDA3B04"/>
    <w:lvl w:ilvl="0" w:tplc="1F985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D31B1"/>
    <w:multiLevelType w:val="hybridMultilevel"/>
    <w:tmpl w:val="C9CC251E"/>
    <w:lvl w:ilvl="0" w:tplc="15D4DC5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0D"/>
    <w:rsid w:val="0010080D"/>
    <w:rsid w:val="00116DCC"/>
    <w:rsid w:val="007F256D"/>
    <w:rsid w:val="00F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2019-05-09T17:22:00Z</dcterms:created>
  <dcterms:modified xsi:type="dcterms:W3CDTF">2019-05-09T18:51:00Z</dcterms:modified>
</cp:coreProperties>
</file>