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="黑体"/>
          <w:b/>
          <w:sz w:val="52"/>
        </w:rPr>
      </w:pPr>
    </w:p>
    <w:p>
      <w:pPr>
        <w:spacing w:line="480" w:lineRule="auto"/>
        <w:jc w:val="center"/>
        <w:rPr>
          <w:rFonts w:eastAsia="黑体"/>
          <w:b/>
          <w:sz w:val="48"/>
        </w:rPr>
      </w:pPr>
      <w:r>
        <w:rPr>
          <w:rFonts w:hint="eastAsia" w:eastAsia="黑体"/>
          <w:b/>
          <w:sz w:val="52"/>
        </w:rPr>
        <w:t>百胜中国（YUMCHINA）</w:t>
      </w:r>
    </w:p>
    <w:p>
      <w:pPr>
        <w:jc w:val="center"/>
        <w:rPr>
          <w:rFonts w:eastAsia="黑体"/>
          <w:b/>
          <w:sz w:val="48"/>
        </w:rPr>
      </w:pPr>
      <w:r>
        <w:rPr>
          <w:rFonts w:hint="eastAsia" w:eastAsia="黑体"/>
          <w:b/>
          <w:sz w:val="48"/>
        </w:rPr>
        <w:t>统</w:t>
      </w:r>
    </w:p>
    <w:p>
      <w:pPr>
        <w:jc w:val="center"/>
        <w:rPr>
          <w:rFonts w:eastAsia="黑体"/>
          <w:b/>
          <w:sz w:val="48"/>
        </w:rPr>
      </w:pPr>
      <w:r>
        <w:rPr>
          <w:rFonts w:hint="eastAsia" w:eastAsia="黑体"/>
          <w:b/>
          <w:sz w:val="48"/>
        </w:rPr>
        <w:t>一</w:t>
      </w:r>
    </w:p>
    <w:p>
      <w:pPr>
        <w:jc w:val="center"/>
        <w:rPr>
          <w:rFonts w:eastAsia="黑体"/>
          <w:b/>
          <w:sz w:val="48"/>
        </w:rPr>
      </w:pPr>
      <w:r>
        <w:rPr>
          <w:rFonts w:hint="eastAsia" w:eastAsia="黑体"/>
          <w:b/>
          <w:sz w:val="48"/>
        </w:rPr>
        <w:t>身</w:t>
      </w:r>
    </w:p>
    <w:p>
      <w:pPr>
        <w:jc w:val="center"/>
        <w:rPr>
          <w:rFonts w:eastAsia="黑体"/>
          <w:b/>
          <w:sz w:val="48"/>
        </w:rPr>
      </w:pPr>
      <w:r>
        <w:rPr>
          <w:rFonts w:hint="eastAsia" w:eastAsia="黑体"/>
          <w:b/>
          <w:sz w:val="48"/>
        </w:rPr>
        <w:t>份</w:t>
      </w:r>
    </w:p>
    <w:p>
      <w:pPr>
        <w:jc w:val="center"/>
        <w:rPr>
          <w:rFonts w:hint="eastAsia" w:eastAsia="黑体"/>
          <w:b/>
          <w:sz w:val="48"/>
          <w:lang w:val="en-US" w:eastAsia="zh-CN"/>
        </w:rPr>
      </w:pPr>
      <w:r>
        <w:rPr>
          <w:rFonts w:hint="eastAsia" w:eastAsia="黑体"/>
          <w:b/>
          <w:sz w:val="48"/>
          <w:lang w:val="en-US" w:eastAsia="zh-CN"/>
        </w:rPr>
        <w:t>百</w:t>
      </w:r>
    </w:p>
    <w:p>
      <w:pPr>
        <w:jc w:val="center"/>
        <w:rPr>
          <w:rFonts w:hint="eastAsia" w:eastAsia="黑体"/>
          <w:b/>
          <w:sz w:val="48"/>
          <w:lang w:val="en-US" w:eastAsia="zh-CN"/>
        </w:rPr>
      </w:pPr>
      <w:r>
        <w:rPr>
          <w:rFonts w:hint="eastAsia" w:eastAsia="黑体"/>
          <w:b/>
          <w:sz w:val="48"/>
          <w:lang w:val="en-US" w:eastAsia="zh-CN"/>
        </w:rPr>
        <w:t>宝</w:t>
      </w:r>
    </w:p>
    <w:p>
      <w:pPr>
        <w:jc w:val="center"/>
        <w:rPr>
          <w:rFonts w:hint="eastAsia" w:eastAsia="黑体"/>
          <w:b/>
          <w:sz w:val="48"/>
          <w:lang w:val="en-US" w:eastAsia="zh-CN"/>
        </w:rPr>
      </w:pPr>
      <w:r>
        <w:rPr>
          <w:rFonts w:hint="eastAsia" w:eastAsia="黑体"/>
          <w:b/>
          <w:sz w:val="48"/>
          <w:lang w:val="en-US" w:eastAsia="zh-CN"/>
        </w:rPr>
        <w:t>箱</w:t>
      </w:r>
    </w:p>
    <w:p>
      <w:pPr>
        <w:jc w:val="center"/>
        <w:rPr>
          <w:rFonts w:hint="eastAsia" w:eastAsia="黑体"/>
          <w:b/>
          <w:sz w:val="48"/>
          <w:lang w:val="en-US" w:eastAsia="zh-CN"/>
        </w:rPr>
      </w:pPr>
      <w:r>
        <w:rPr>
          <w:rFonts w:hint="eastAsia" w:eastAsia="黑体"/>
          <w:b/>
          <w:sz w:val="48"/>
          <w:lang w:val="en-US" w:eastAsia="zh-CN"/>
        </w:rPr>
        <w:t>密</w:t>
      </w:r>
    </w:p>
    <w:p>
      <w:pPr>
        <w:jc w:val="center"/>
        <w:rPr>
          <w:rFonts w:hint="eastAsia" w:eastAsia="黑体"/>
          <w:b/>
          <w:sz w:val="48"/>
          <w:lang w:val="en-US" w:eastAsia="zh-CN"/>
        </w:rPr>
      </w:pPr>
      <w:r>
        <w:rPr>
          <w:rFonts w:hint="eastAsia" w:eastAsia="黑体"/>
          <w:b/>
          <w:sz w:val="48"/>
          <w:lang w:val="en-US" w:eastAsia="zh-CN"/>
        </w:rPr>
        <w:t>码</w:t>
      </w:r>
    </w:p>
    <w:p>
      <w:pPr>
        <w:jc w:val="center"/>
        <w:rPr>
          <w:rFonts w:hint="eastAsia" w:eastAsia="黑体"/>
          <w:b/>
          <w:sz w:val="48"/>
          <w:lang w:val="en-US" w:eastAsia="zh-CN"/>
        </w:rPr>
      </w:pPr>
      <w:r>
        <w:rPr>
          <w:rFonts w:hint="eastAsia" w:eastAsia="黑体"/>
          <w:b/>
          <w:sz w:val="48"/>
          <w:lang w:val="en-US" w:eastAsia="zh-CN"/>
        </w:rPr>
        <w:t>同</w:t>
      </w:r>
    </w:p>
    <w:p>
      <w:pPr>
        <w:jc w:val="center"/>
        <w:rPr>
          <w:rFonts w:hint="default" w:eastAsia="黑体"/>
          <w:b/>
          <w:sz w:val="48"/>
          <w:lang w:val="en-US" w:eastAsia="zh-CN"/>
        </w:rPr>
      </w:pPr>
      <w:r>
        <w:rPr>
          <w:rFonts w:hint="eastAsia" w:eastAsia="黑体"/>
          <w:b/>
          <w:sz w:val="48"/>
          <w:lang w:val="en-US" w:eastAsia="zh-CN"/>
        </w:rPr>
        <w:t>步</w:t>
      </w:r>
    </w:p>
    <w:p>
      <w:pPr>
        <w:jc w:val="center"/>
        <w:rPr>
          <w:rFonts w:eastAsia="黑体"/>
          <w:b/>
          <w:sz w:val="48"/>
        </w:rPr>
      </w:pPr>
    </w:p>
    <w:p>
      <w:pPr>
        <w:pStyle w:val="54"/>
        <w:ind w:firstLine="0" w:firstLineChars="0"/>
        <w:jc w:val="center"/>
        <w:rPr>
          <w:rFonts w:ascii="黑体" w:hAnsi="黑体" w:eastAsia="黑体"/>
          <w:sz w:val="56"/>
          <w:lang w:eastAsia="zh-CN"/>
        </w:rPr>
      </w:pPr>
      <w:r>
        <w:rPr>
          <w:sz w:val="20"/>
        </w:rPr>
        <w:fldChar w:fldCharType="begin"/>
      </w:r>
      <w:r>
        <w:rPr>
          <w:sz w:val="21"/>
          <w:lang w:eastAsia="zh-CN"/>
        </w:rPr>
        <w:instrText xml:space="preserve"> DOCPROPERTY  Title  \* MERGEFORMAT </w:instrText>
      </w:r>
      <w:r>
        <w:rPr>
          <w:sz w:val="20"/>
        </w:rPr>
        <w:fldChar w:fldCharType="separate"/>
      </w:r>
      <w:r>
        <w:rPr>
          <w:rFonts w:hint="eastAsia" w:ascii="黑体" w:hAnsi="黑体" w:eastAsia="黑体"/>
          <w:sz w:val="56"/>
          <w:lang w:eastAsia="zh-CN"/>
        </w:rPr>
        <w:t>接口标准规范</w:t>
      </w:r>
      <w:r>
        <w:rPr>
          <w:rFonts w:ascii="黑体" w:hAnsi="黑体" w:eastAsia="黑体"/>
          <w:sz w:val="56"/>
          <w:lang w:eastAsia="zh-CN"/>
        </w:rPr>
        <w:fldChar w:fldCharType="end"/>
      </w:r>
    </w:p>
    <w:p/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tabs>
          <w:tab w:val="left" w:pos="5940"/>
        </w:tabs>
      </w:pPr>
    </w:p>
    <w:p>
      <w:pPr>
        <w:widowControl/>
        <w:jc w:val="left"/>
      </w:pPr>
      <w:r>
        <w:rPr>
          <w:rFonts w:asciiTheme="minorEastAsia" w:hAnsiTheme="minorEastAsia" w:eastAsiaTheme="minorEastAsia"/>
        </w:rPr>
        <w:br w:type="page"/>
      </w:r>
      <w:r>
        <w:rPr>
          <w:rFonts w:hint="eastAsia" w:ascii="黑体" w:eastAsia="黑体"/>
          <w:sz w:val="30"/>
        </w:rPr>
        <w:t>文档信息</w:t>
      </w:r>
    </w:p>
    <w:tbl>
      <w:tblPr>
        <w:tblStyle w:val="2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3468"/>
        <w:gridCol w:w="1586"/>
        <w:gridCol w:w="21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5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7196" w:type="dxa"/>
            <w:gridSpan w:val="3"/>
            <w:vAlign w:val="center"/>
          </w:tcPr>
          <w:p>
            <w:pPr>
              <w:pStyle w:val="52"/>
              <w:ind w:firstLine="422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V1.</w:t>
            </w:r>
            <w:r>
              <w:rPr>
                <w:b w:val="0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起草人</w:t>
            </w:r>
          </w:p>
        </w:tc>
        <w:tc>
          <w:tcPr>
            <w:tcW w:w="3468" w:type="dxa"/>
            <w:vAlign w:val="center"/>
          </w:tcPr>
          <w:p>
            <w:pPr>
              <w:pStyle w:val="52"/>
              <w:ind w:firstLine="422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起草日期</w:t>
            </w:r>
          </w:p>
        </w:tc>
        <w:tc>
          <w:tcPr>
            <w:tcW w:w="2142" w:type="dxa"/>
            <w:vAlign w:val="center"/>
          </w:tcPr>
          <w:p>
            <w:pPr>
              <w:pStyle w:val="52"/>
              <w:ind w:firstLine="422"/>
              <w:rPr>
                <w:rFonts w:hint="default" w:eastAsia="黑体"/>
                <w:b w:val="0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-0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468" w:type="dxa"/>
            <w:vAlign w:val="center"/>
          </w:tcPr>
          <w:p>
            <w:pPr>
              <w:pStyle w:val="52"/>
              <w:ind w:firstLine="422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142" w:type="dxa"/>
            <w:vAlign w:val="center"/>
          </w:tcPr>
          <w:p>
            <w:pPr>
              <w:pStyle w:val="52"/>
              <w:ind w:firstLine="422"/>
              <w:rPr>
                <w:b w:val="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需求确认人</w:t>
            </w:r>
          </w:p>
        </w:tc>
        <w:tc>
          <w:tcPr>
            <w:tcW w:w="3468" w:type="dxa"/>
            <w:vAlign w:val="center"/>
          </w:tcPr>
          <w:p>
            <w:pPr>
              <w:pStyle w:val="52"/>
              <w:ind w:firstLine="422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确认日期</w:t>
            </w:r>
          </w:p>
        </w:tc>
        <w:tc>
          <w:tcPr>
            <w:tcW w:w="2142" w:type="dxa"/>
            <w:vAlign w:val="center"/>
          </w:tcPr>
          <w:p>
            <w:pPr>
              <w:pStyle w:val="52"/>
              <w:ind w:firstLine="422"/>
              <w:rPr>
                <w:b w:val="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预期接收人</w:t>
            </w:r>
          </w:p>
        </w:tc>
        <w:tc>
          <w:tcPr>
            <w:tcW w:w="7196" w:type="dxa"/>
            <w:gridSpan w:val="3"/>
            <w:vAlign w:val="center"/>
          </w:tcPr>
          <w:p>
            <w:pPr>
              <w:pStyle w:val="52"/>
              <w:jc w:val="both"/>
              <w:rPr>
                <w:b w:val="0"/>
              </w:rPr>
            </w:pPr>
            <w:r>
              <w:rPr>
                <w:rFonts w:hint="eastAsia"/>
              </w:rPr>
              <w:t>甲方</w:t>
            </w:r>
            <w:r>
              <w:rPr>
                <w:rFonts w:hint="eastAsia"/>
                <w:b w:val="0"/>
              </w:rPr>
              <w:t>：</w:t>
            </w:r>
            <w:r>
              <w:rPr>
                <w:b w:val="0"/>
              </w:rPr>
              <w:t xml:space="preserve"> </w:t>
            </w:r>
          </w:p>
          <w:p>
            <w:pPr>
              <w:pStyle w:val="52"/>
              <w:jc w:val="both"/>
              <w:rPr>
                <w:b w:val="0"/>
              </w:rPr>
            </w:pPr>
            <w:r>
              <w:rPr>
                <w:rFonts w:hint="eastAsia"/>
              </w:rPr>
              <w:t>乙方</w:t>
            </w:r>
            <w:r>
              <w:rPr>
                <w:rFonts w:hint="eastAsia"/>
                <w:b w:val="0"/>
              </w:rPr>
              <w:t>：</w:t>
            </w:r>
          </w:p>
        </w:tc>
      </w:tr>
    </w:tbl>
    <w:p>
      <w:pPr>
        <w:spacing w:before="156" w:beforeLines="50"/>
        <w:jc w:val="center"/>
      </w:pPr>
      <w:r>
        <w:rPr>
          <w:rFonts w:hint="eastAsia" w:ascii="黑体" w:eastAsia="黑体"/>
          <w:sz w:val="30"/>
        </w:rPr>
        <w:t>修订记录</w:t>
      </w:r>
    </w:p>
    <w:tbl>
      <w:tblPr>
        <w:tblStyle w:val="21"/>
        <w:tblW w:w="855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18"/>
        <w:gridCol w:w="1418"/>
        <w:gridCol w:w="43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5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作者</w:t>
            </w:r>
          </w:p>
        </w:tc>
        <w:tc>
          <w:tcPr>
            <w:tcW w:w="4360" w:type="dxa"/>
            <w:vAlign w:val="center"/>
          </w:tcPr>
          <w:p>
            <w:pPr>
              <w:pStyle w:val="52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center"/>
            </w:pPr>
            <w:r>
              <w:t>V0.1</w:t>
            </w: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-0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center"/>
            </w:pPr>
            <w:r>
              <w:t>V0.2</w:t>
            </w: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-0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  <w:r>
              <w:rPr>
                <w:rFonts w:hint="eastAsia"/>
              </w:rPr>
              <w:t>修订</w:t>
            </w:r>
            <w:bookmarkStart w:id="17" w:name="_GoBack"/>
            <w:bookmarkEnd w:id="17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both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  <w:jc w:val="both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1418" w:type="dxa"/>
            <w:vAlign w:val="center"/>
          </w:tcPr>
          <w:p>
            <w:pPr>
              <w:pStyle w:val="53"/>
            </w:pPr>
          </w:p>
        </w:tc>
        <w:tc>
          <w:tcPr>
            <w:tcW w:w="4360" w:type="dxa"/>
            <w:vAlign w:val="center"/>
          </w:tcPr>
          <w:p>
            <w:pPr>
              <w:pStyle w:val="53"/>
            </w:pP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571088038"/>
        <w:docPartObj>
          <w:docPartGallery w:val="Table of Contents"/>
          <w:docPartUnique/>
        </w:docPartObj>
      </w:sdtPr>
      <w:sdtEnd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6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HYPERLINK \l _Toc31909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 w:eastAsiaTheme="minorEastAsia"/>
              <w:szCs w:val="32"/>
            </w:rPr>
            <w:t xml:space="preserve">1 </w:t>
          </w:r>
          <w:r>
            <w:rPr>
              <w:rFonts w:hint="eastAsia" w:asciiTheme="minorEastAsia" w:hAnsiTheme="minorEastAsia" w:eastAsiaTheme="minorEastAsia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_Toc14998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1.1 </w:t>
          </w:r>
          <w:r>
            <w:rPr>
              <w:rFonts w:hint="eastAsia" w:asciiTheme="minorEastAsia" w:hAnsiTheme="minorEastAsia" w:eastAsiaTheme="minorEastAsia"/>
              <w:szCs w:val="28"/>
            </w:rPr>
            <w:t>编制目的</w:t>
          </w:r>
          <w:r>
            <w:tab/>
          </w:r>
          <w:r>
            <w:fldChar w:fldCharType="begin"/>
          </w:r>
          <w:r>
            <w:instrText xml:space="preserve"> PAGEREF _Toc14998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_Toc5270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1.2 </w:t>
          </w:r>
          <w:r>
            <w:rPr>
              <w:rFonts w:hint="eastAsia" w:asciiTheme="minorEastAsia" w:hAnsiTheme="minorEastAsia" w:eastAsiaTheme="minorEastAsia"/>
              <w:szCs w:val="28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_Toc5270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_Toc22986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32"/>
            </w:rPr>
            <w:t xml:space="preserve">2 </w:t>
          </w:r>
          <w:r>
            <w:rPr>
              <w:rFonts w:hint="eastAsia" w:asciiTheme="minorEastAsia" w:hAnsiTheme="minorEastAsia" w:eastAsiaTheme="minorEastAsia"/>
              <w:szCs w:val="32"/>
            </w:rPr>
            <w:t>API接口说明</w:t>
          </w:r>
          <w:r>
            <w:tab/>
          </w:r>
          <w:r>
            <w:fldChar w:fldCharType="begin"/>
          </w:r>
          <w:r>
            <w:instrText xml:space="preserve"> PAGEREF _Toc22986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_Toc9348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2.1 </w:t>
          </w:r>
          <w:r>
            <w:rPr>
              <w:rFonts w:hint="eastAsia" w:asciiTheme="minorEastAsia" w:hAnsiTheme="minorEastAsia" w:eastAsiaTheme="minorEastAsia"/>
              <w:szCs w:val="28"/>
            </w:rPr>
            <w:t>百宝箱集成</w:t>
          </w:r>
          <w:r>
            <w:tab/>
          </w:r>
          <w:r>
            <w:fldChar w:fldCharType="begin"/>
          </w:r>
          <w:r>
            <w:instrText xml:space="preserve"> PAGEREF _Toc9348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_Toc31115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2.1.1 </w:t>
          </w:r>
          <w:r>
            <w:rPr>
              <w:rFonts w:hint="eastAsia" w:asciiTheme="minorEastAsia" w:hAnsiTheme="minorEastAsia" w:eastAsiaTheme="minorEastAsia"/>
              <w:szCs w:val="28"/>
            </w:rPr>
            <w:t>百宝箱密码</w:t>
          </w:r>
          <w:r>
            <w:rPr>
              <w:rFonts w:hint="eastAsia" w:asciiTheme="minorEastAsia" w:hAnsiTheme="minorEastAsia" w:eastAsiaTheme="minorEastAsia"/>
              <w:szCs w:val="28"/>
              <w:lang w:val="en-US" w:eastAsia="zh-CN"/>
            </w:rPr>
            <w:t>同步</w:t>
          </w:r>
          <w:r>
            <w:rPr>
              <w:rFonts w:hint="eastAsia" w:asciiTheme="minorEastAsia" w:hAnsiTheme="minorEastAsia" w:eastAsiaTheme="minorEastAsia"/>
              <w:szCs w:val="28"/>
            </w:rPr>
            <w:t>集成</w:t>
          </w:r>
          <w:r>
            <w:tab/>
          </w:r>
          <w:r>
            <w:fldChar w:fldCharType="begin"/>
          </w:r>
          <w:r>
            <w:instrText xml:space="preserve"> PAGEREF _Toc31115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numPr>
          <w:ilvl w:val="0"/>
          <w:numId w:val="2"/>
        </w:numPr>
        <w:spacing w:before="0" w:after="0"/>
        <w:ind w:left="431" w:hanging="431"/>
        <w:rPr>
          <w:rFonts w:asciiTheme="minorEastAsia" w:hAnsiTheme="minorEastAsia" w:eastAsiaTheme="minorEastAsia"/>
          <w:sz w:val="32"/>
          <w:szCs w:val="32"/>
        </w:rPr>
      </w:pPr>
      <w:bookmarkStart w:id="0" w:name="_Toc328920110"/>
      <w:bookmarkStart w:id="1" w:name="_Toc347497316"/>
      <w:bookmarkStart w:id="2" w:name="_Toc267555771"/>
      <w:bookmarkStart w:id="3" w:name="_Toc31909"/>
      <w:r>
        <w:rPr>
          <w:rFonts w:hint="eastAsia" w:asciiTheme="minorEastAsia" w:hAnsiTheme="minorEastAsia" w:eastAsiaTheme="minorEastAsia"/>
          <w:sz w:val="32"/>
          <w:szCs w:val="32"/>
        </w:rPr>
        <w:t>概述</w:t>
      </w:r>
      <w:bookmarkEnd w:id="0"/>
      <w:bookmarkEnd w:id="1"/>
      <w:bookmarkEnd w:id="2"/>
      <w:bookmarkEnd w:id="3"/>
    </w:p>
    <w:p>
      <w:pPr>
        <w:pStyle w:val="19"/>
        <w:shd w:val="clear" w:color="auto" w:fill="FFFFFF"/>
        <w:spacing w:before="0" w:beforeAutospacing="0" w:after="0" w:afterAutospacing="0" w:line="360" w:lineRule="auto"/>
        <w:ind w:left="227" w:firstLine="420" w:firstLineChars="200"/>
        <w:rPr>
          <w:rFonts w:cs="Arial" w:asciiTheme="minorEastAsia" w:hAnsiTheme="minorEastAsia" w:eastAsiaTheme="minorEastAsia"/>
          <w:color w:val="333333"/>
          <w:sz w:val="21"/>
          <w:szCs w:val="21"/>
        </w:rPr>
      </w:pPr>
    </w:p>
    <w:p>
      <w:pPr>
        <w:pStyle w:val="3"/>
        <w:spacing w:before="0" w:after="0" w:line="360" w:lineRule="auto"/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" w:name="_Toc347497317"/>
      <w:bookmarkStart w:id="5" w:name="_Toc319192561"/>
      <w:bookmarkStart w:id="6" w:name="_Toc346575114"/>
      <w:bookmarkStart w:id="7" w:name="_Toc14998"/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编制目的</w:t>
      </w:r>
      <w:bookmarkEnd w:id="4"/>
      <w:bookmarkEnd w:id="5"/>
      <w:bookmarkEnd w:id="6"/>
      <w:bookmarkEnd w:id="7"/>
    </w:p>
    <w:p>
      <w:pPr>
        <w:pStyle w:val="19"/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提供YUMC百宝箱集成认证、YUMC 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shd w:val="clear" w:color="auto" w:fill="FFFFFF"/>
        </w:rPr>
        <w:t>MOBILE APP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应用集成认证说明。</w:t>
      </w:r>
    </w:p>
    <w:p>
      <w:pPr>
        <w:pStyle w:val="19"/>
        <w:shd w:val="clear" w:color="auto" w:fill="FFFFFF"/>
        <w:spacing w:before="0" w:beforeAutospacing="0" w:after="0" w:afterAutospacing="0" w:line="360" w:lineRule="auto"/>
        <w:rPr>
          <w:rFonts w:cs="Arial" w:asciiTheme="minorEastAsia" w:hAnsiTheme="minorEastAsia" w:eastAsiaTheme="minorEastAsia"/>
          <w:color w:val="333333"/>
          <w:sz w:val="21"/>
          <w:szCs w:val="21"/>
        </w:rPr>
      </w:pPr>
    </w:p>
    <w:p>
      <w:pPr>
        <w:pStyle w:val="3"/>
        <w:spacing w:before="0" w:after="0" w:line="360" w:lineRule="auto"/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" w:name="_Toc5270"/>
      <w:bookmarkStart w:id="9" w:name="_Toc300229136"/>
      <w:bookmarkStart w:id="10" w:name="_Toc319192563"/>
      <w:bookmarkStart w:id="11" w:name="_Toc346575116"/>
      <w:bookmarkStart w:id="12" w:name="_Toc347497319"/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阅读对象</w:t>
      </w:r>
      <w:bookmarkEnd w:id="8"/>
      <w:bookmarkEnd w:id="9"/>
      <w:bookmarkEnd w:id="10"/>
      <w:bookmarkEnd w:id="11"/>
      <w:bookmarkEnd w:id="12"/>
    </w:p>
    <w:p>
      <w:pPr>
        <w:pStyle w:val="19"/>
        <w:shd w:val="clear" w:color="auto" w:fill="FFFFFF"/>
        <w:spacing w:before="0" w:beforeAutospacing="0" w:after="0" w:afterAutospacing="0" w:line="360" w:lineRule="auto"/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本文档阅读对象为应用集成方项目经理、开发人员、测试人员等。</w:t>
      </w:r>
    </w:p>
    <w:p>
      <w:pPr>
        <w:spacing w:line="360" w:lineRule="auto"/>
        <w:ind w:firstLine="420" w:firstLineChars="200"/>
        <w:rPr>
          <w:rFonts w:asciiTheme="minorEastAsia" w:hAnsiTheme="minor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before="0" w:after="0"/>
        <w:ind w:left="431" w:hanging="431"/>
        <w:rPr>
          <w:rFonts w:asciiTheme="minorEastAsia" w:hAnsiTheme="minorEastAsia" w:eastAsiaTheme="minorEastAsia"/>
          <w:sz w:val="32"/>
          <w:szCs w:val="32"/>
        </w:rPr>
      </w:pPr>
      <w:bookmarkStart w:id="13" w:name="_Toc22986"/>
      <w:r>
        <w:rPr>
          <w:rFonts w:hint="eastAsia" w:asciiTheme="minorEastAsia" w:hAnsiTheme="minorEastAsia" w:eastAsiaTheme="minorEastAsia"/>
          <w:sz w:val="32"/>
          <w:szCs w:val="32"/>
        </w:rPr>
        <w:t>API接口说明</w:t>
      </w:r>
      <w:bookmarkEnd w:id="13"/>
    </w:p>
    <w:p>
      <w:pPr>
        <w:pStyle w:val="19"/>
        <w:shd w:val="clear" w:color="auto" w:fill="FFFFFF"/>
        <w:spacing w:before="0" w:beforeAutospacing="0" w:after="0" w:afterAutospacing="0" w:line="360" w:lineRule="auto"/>
        <w:ind w:left="227"/>
        <w:rPr>
          <w:rFonts w:cs="Arial" w:asciiTheme="minorEastAsia" w:hAnsiTheme="minorEastAsia" w:eastAsiaTheme="minorEastAsia"/>
          <w:color w:val="333333"/>
          <w:sz w:val="21"/>
          <w:szCs w:val="21"/>
        </w:rPr>
      </w:pPr>
    </w:p>
    <w:p>
      <w:pPr>
        <w:pStyle w:val="3"/>
        <w:numPr>
          <w:ilvl w:val="1"/>
          <w:numId w:val="2"/>
        </w:numPr>
        <w:spacing w:before="0" w:after="0"/>
        <w:rPr>
          <w:rFonts w:asciiTheme="minorEastAsia" w:hAnsiTheme="minorEastAsia" w:eastAsiaTheme="minorEastAsia"/>
          <w:sz w:val="28"/>
          <w:szCs w:val="28"/>
        </w:rPr>
      </w:pPr>
      <w:bookmarkStart w:id="14" w:name="_Toc9348"/>
      <w:r>
        <w:rPr>
          <w:rFonts w:hint="eastAsia" w:asciiTheme="minorEastAsia" w:hAnsiTheme="minorEastAsia" w:eastAsiaTheme="minorEastAsia"/>
          <w:sz w:val="28"/>
          <w:szCs w:val="28"/>
        </w:rPr>
        <w:t>百宝箱集成</w:t>
      </w:r>
      <w:bookmarkEnd w:id="14"/>
    </w:p>
    <w:p>
      <w:pPr>
        <w:pStyle w:val="4"/>
        <w:rPr>
          <w:rFonts w:asciiTheme="minorEastAsia" w:hAnsiTheme="minorEastAsia" w:eastAsiaTheme="minorEastAsia"/>
          <w:sz w:val="28"/>
          <w:szCs w:val="28"/>
        </w:rPr>
      </w:pPr>
      <w:bookmarkStart w:id="15" w:name="_Toc31115"/>
      <w:bookmarkStart w:id="16" w:name="_Toc347497327"/>
      <w:r>
        <w:rPr>
          <w:rFonts w:hint="eastAsia" w:asciiTheme="minorEastAsia" w:hAnsiTheme="minorEastAsia" w:eastAsiaTheme="minorEastAsia"/>
          <w:sz w:val="28"/>
          <w:szCs w:val="28"/>
        </w:rPr>
        <w:t>百宝箱密码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同步</w:t>
      </w:r>
      <w:r>
        <w:rPr>
          <w:rFonts w:hint="eastAsia" w:asciiTheme="minorEastAsia" w:hAnsiTheme="minorEastAsia" w:eastAsiaTheme="minorEastAsia"/>
          <w:sz w:val="28"/>
          <w:szCs w:val="28"/>
        </w:rPr>
        <w:t>集成</w:t>
      </w:r>
      <w:bookmarkEnd w:id="15"/>
    </w:p>
    <w:p>
      <w:r>
        <w:drawing>
          <wp:inline distT="0" distB="0" distL="0" distR="0">
            <wp:extent cx="5274310" cy="4182745"/>
            <wp:effectExtent l="0" t="0" r="8890" b="8255"/>
            <wp:docPr id="7" name="图片 7" descr="C:\Users\austin\AppData\Local\Temp\156971832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ustin\AppData\Local\Temp\156971832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图二</w:t>
      </w: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</w:rPr>
        <w:t>百宝箱</w:t>
      </w:r>
      <w:r>
        <w:rPr>
          <w:rFonts w:hint="eastAsia" w:asciiTheme="minorEastAsia" w:hAnsiTheme="minorEastAsia" w:eastAsiaTheme="minorEastAsia"/>
          <w:lang w:val="en-US" w:eastAsia="zh-CN"/>
        </w:rPr>
        <w:t>重置</w:t>
      </w:r>
      <w:r>
        <w:rPr>
          <w:rFonts w:hint="eastAsia" w:asciiTheme="minorEastAsia" w:hAnsiTheme="minorEastAsia" w:eastAsiaTheme="minorEastAsia"/>
        </w:rPr>
        <w:t>密码接口（</w:t>
      </w:r>
      <w:r>
        <w:rPr>
          <w:rFonts w:asciiTheme="minorEastAsia" w:hAnsiTheme="minorEastAsia" w:eastAsiaTheme="minorEastAsia"/>
        </w:rPr>
        <w:t>/user/modifyUserPwd</w:t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39"/>
        <w:ind w:firstLine="0" w:firstLineChars="0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注意：此接口为YUMC百宝箱app应用提供服务，非普通app应用集成使用</w:t>
      </w:r>
      <w:r>
        <w:rPr>
          <w:rFonts w:asciiTheme="minorEastAsia" w:hAnsiTheme="minorEastAsia" w:eastAsiaTheme="minorEastAsia"/>
          <w:color w:val="FF0000"/>
        </w:rPr>
        <w:t xml:space="preserve">; </w:t>
      </w:r>
    </w:p>
    <w:p>
      <w:pPr>
        <w:pStyle w:val="39"/>
        <w:ind w:firstLine="0" w:firstLineChars="0"/>
        <w:rPr>
          <w:rFonts w:cs="Arial" w:asciiTheme="minorEastAsia" w:hAnsiTheme="minorEastAsia" w:eastAsiaTheme="minorEastAsia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FF0000"/>
        </w:rPr>
        <w:t>支持餐厅类型用户（psid用户，没有关联AD账号），支持办公室类型用户（关联AD账号）</w:t>
      </w:r>
      <w:r>
        <w:rPr>
          <w:rFonts w:asciiTheme="minorEastAsia" w:hAnsiTheme="minorEastAsia" w:eastAsiaTheme="minorEastAsia"/>
          <w:color w:val="FF0000"/>
        </w:rPr>
        <w:t>,</w:t>
      </w:r>
      <w:r>
        <w:rPr>
          <w:rFonts w:hint="eastAsia" w:asciiTheme="minorEastAsia" w:hAnsiTheme="minorEastAsia" w:eastAsiaTheme="minorEastAsia"/>
          <w:color w:val="FF0000"/>
        </w:rPr>
        <w:t>密码会同步AD系统。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905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接口名称</w:t>
            </w:r>
          </w:p>
        </w:tc>
        <w:tc>
          <w:tcPr>
            <w:tcW w:w="67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token接口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url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(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测试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)</w:t>
            </w:r>
          </w:p>
        </w:tc>
        <w:tc>
          <w:tcPr>
            <w:tcW w:w="6717" w:type="dxa"/>
            <w:gridSpan w:val="2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"https://ssopwdapitest.hwwt2.com/sso4magicbox/user/modifyUserPwd" </w:instrText>
            </w:r>
            <w:r>
              <w:fldChar w:fldCharType="separate"/>
            </w:r>
            <w:r>
              <w:rPr>
                <w:rStyle w:val="25"/>
              </w:rPr>
              <w:t>h</w: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ttps://ssopwdapitest.hwwt2.com/sso4magicbox/user/modifyUserPwd</w: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url(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生产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)</w:t>
            </w:r>
          </w:p>
        </w:tc>
        <w:tc>
          <w:tcPr>
            <w:tcW w:w="6717" w:type="dxa"/>
            <w:gridSpan w:val="2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"https://ssopwdapi.hwwt2.com/sso4magicbox/user/modifyUserPwd" </w:instrText>
            </w:r>
            <w:r>
              <w:fldChar w:fldCharType="separate"/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https://ssopwdapi.hwwt2.com/sso4magicbox/user/modifyUserPwd</w: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请求方式</w:t>
            </w:r>
          </w:p>
        </w:tc>
        <w:tc>
          <w:tcPr>
            <w:tcW w:w="6717" w:type="dxa"/>
            <w:gridSpan w:val="2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  <w:tcBorders>
              <w:bottom w:val="single" w:color="auto" w:sz="4" w:space="0"/>
            </w:tcBorders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参数</w:t>
            </w:r>
          </w:p>
        </w:tc>
        <w:tc>
          <w:tcPr>
            <w:tcW w:w="6717" w:type="dxa"/>
            <w:gridSpan w:val="2"/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client_id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SSO注册百宝箱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时分配的client_id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client_secret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SSO注册注册百宝箱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时分配的client_secret。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psid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用户的员工号（支持psid类型无AD账号关联的用户；支持有AD账号关联的用户，密码会同步AD系统）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newpassword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用户新的密码</w:t>
            </w:r>
            <w:r>
              <w:rPr>
                <w:rFonts w:hint="eastAsia"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(DES加密，加密串</w:t>
            </w:r>
            <w:r>
              <w:rPr>
                <w:rFonts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BASE64</w:t>
            </w:r>
            <w:r>
              <w:rPr>
                <w:rFonts w:hint="eastAsia"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处理，并且编码格式为UTF-8) (如用get方式请求需要URL转码)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  <w:t>实际请求</w:t>
            </w: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如下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：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The actual request might look like: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POST  /apiLogin HTTP/1.1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Host: /sso4magicbox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Content-Type: application/x-www-form-urlencoded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client_id=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0001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&amp;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client_secret=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xxxxxxx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&amp;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psid=111017470&amp;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newpassword=xxxxx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返回参数数据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A successful response to this request contains the following fields: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7" w:type="dxa"/>
            <w:gridSpan w:val="2"/>
            <w:shd w:val="clear" w:color="auto" w:fill="BEBEBE" w:themeFill="background1" w:themeFillShade="BF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参数</w:t>
            </w:r>
          </w:p>
        </w:tc>
        <w:tc>
          <w:tcPr>
            <w:tcW w:w="4725" w:type="dxa"/>
            <w:shd w:val="clear" w:color="auto" w:fill="BEBEBE" w:themeFill="background1" w:themeFillShade="BF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returnMessage</w:t>
            </w:r>
          </w:p>
        </w:tc>
        <w:tc>
          <w:tcPr>
            <w:tcW w:w="4725" w:type="dxa"/>
          </w:tcPr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成功返回JSON数据格式示例，如下：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{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 “returnMessage”:”success”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}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失败返回JSON数据格式示例，如下：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{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 “returnMessage”:”</w:t>
            </w:r>
            <w:r>
              <w:t xml:space="preserve"> 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account or password error”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}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{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 “returnMessage”:”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psid not found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}</w:t>
            </w:r>
          </w:p>
          <w:p>
            <w:pPr>
              <w:ind w:firstLine="735" w:firstLineChars="350"/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…</w:t>
            </w:r>
          </w:p>
          <w:p>
            <w:pPr>
              <w:ind w:firstLine="735" w:firstLineChars="350"/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…</w:t>
            </w:r>
          </w:p>
          <w:p>
            <w:pPr>
              <w:ind w:firstLine="735" w:firstLineChars="350"/>
              <w:jc w:val="left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…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</w:rPr>
        <w:t>百宝箱修改密码接口（</w:t>
      </w:r>
      <w:r>
        <w:rPr>
          <w:rFonts w:asciiTheme="minorEastAsia" w:hAnsiTheme="minorEastAsia" w:eastAsiaTheme="minorEastAsia"/>
        </w:rPr>
        <w:t>/user/</w:t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"http://www.baidu.com/link?url=WMnJPXPLFS4jPqKPX8dHuVwjUdbYea6a4q86UDPC1oNd1O5MZIAGEjlaSgtT-T0CHlGg16Xfo0sGMxxW3P0DBZPHrkmfhOuP3Wni-K4jRQu" \t "https://www.baidu.com/_blank"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default" w:asciiTheme="minorEastAsia" w:hAnsiTheme="minorEastAsia" w:eastAsiaTheme="minorEastAsia"/>
        </w:rPr>
        <w:t>revise</w:t>
      </w:r>
      <w:r>
        <w:rPr>
          <w:rFonts w:hint="default"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t>UserPwd</w:t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39"/>
        <w:ind w:firstLine="0" w:firstLineChars="0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注意：此接口为YUMC百宝箱app应用提供服务，非普通app应用集成使用</w:t>
      </w:r>
      <w:r>
        <w:rPr>
          <w:rFonts w:asciiTheme="minorEastAsia" w:hAnsiTheme="minorEastAsia" w:eastAsiaTheme="minorEastAsia"/>
          <w:color w:val="FF0000"/>
        </w:rPr>
        <w:t xml:space="preserve">; </w:t>
      </w:r>
    </w:p>
    <w:p>
      <w:pPr>
        <w:pStyle w:val="39"/>
        <w:ind w:firstLine="0" w:firstLineChars="0"/>
        <w:rPr>
          <w:rFonts w:cs="Arial" w:asciiTheme="minorEastAsia" w:hAnsiTheme="minorEastAsia" w:eastAsiaTheme="minorEastAsia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FF0000"/>
        </w:rPr>
        <w:t>支持餐厅类型用户（psid用户，没有关联AD账号）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，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检查SSO的密码</w:t>
      </w:r>
      <w:r>
        <w:rPr>
          <w:rFonts w:hint="eastAsia" w:asciiTheme="minorEastAsia" w:hAnsiTheme="minorEastAsia" w:eastAsiaTheme="minorEastAsia"/>
          <w:color w:val="FF0000"/>
        </w:rPr>
        <w:t>，支持办公室类型用户（关联AD账号）</w:t>
      </w:r>
      <w:r>
        <w:rPr>
          <w:rFonts w:asciiTheme="minorEastAsia" w:hAnsiTheme="minorEastAsia" w:eastAsiaTheme="minorEastAsia"/>
          <w:color w:val="FF0000"/>
        </w:rPr>
        <w:t>,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检查是AD系统密码，并且新</w:t>
      </w:r>
      <w:r>
        <w:rPr>
          <w:rFonts w:hint="eastAsia" w:asciiTheme="minorEastAsia" w:hAnsiTheme="minorEastAsia" w:eastAsiaTheme="minorEastAsia"/>
          <w:color w:val="FF0000"/>
        </w:rPr>
        <w:t>密码会同步AD系统。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992"/>
        <w:gridCol w:w="4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接口名称</w:t>
            </w:r>
          </w:p>
        </w:tc>
        <w:tc>
          <w:tcPr>
            <w:tcW w:w="67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token接口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url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(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测试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)</w:t>
            </w:r>
          </w:p>
        </w:tc>
        <w:tc>
          <w:tcPr>
            <w:tcW w:w="6717" w:type="dxa"/>
            <w:gridSpan w:val="2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"https://ssopwdapitest.hwwt2.com/sso4magicbox/user/modifyUserPwd" </w:instrText>
            </w:r>
            <w:r>
              <w:fldChar w:fldCharType="separate"/>
            </w:r>
            <w:r>
              <w:rPr>
                <w:rStyle w:val="25"/>
              </w:rPr>
              <w:t>h</w: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ttps://ssopwdapitest.hwwt2.com/sso4magicbox/user/</w:t>
            </w:r>
            <w:r>
              <w:rPr>
                <w:rStyle w:val="25"/>
                <w:rFonts w:cs="Arial" w:asciiTheme="minorEastAsia" w:hAnsiTheme="minorEastAsia" w:eastAsiaTheme="minorEastAsia"/>
                <w:b w:val="0"/>
                <w:bCs w:val="0"/>
                <w:szCs w:val="21"/>
                <w:shd w:val="clear" w:color="auto" w:fill="FFFFFF"/>
              </w:rPr>
              <w:fldChar w:fldCharType="begin"/>
            </w:r>
            <w:r>
              <w:rPr>
                <w:rStyle w:val="25"/>
                <w:rFonts w:cs="Arial" w:asciiTheme="minorEastAsia" w:hAnsiTheme="minorEastAsia" w:eastAsiaTheme="minorEastAsia"/>
                <w:b w:val="0"/>
                <w:bCs w:val="0"/>
                <w:szCs w:val="21"/>
                <w:shd w:val="clear" w:color="auto" w:fill="FFFFFF"/>
              </w:rPr>
              <w:instrText xml:space="preserve"> HYPERLINK "http://www.baidu.com/link?url=WMnJPXPLFS4jPqKPX8dHuVwjUdbYea6a4q86UDPC1oNd1O5MZIAGEjlaSgtT-T0CHlGg16Xfo0sGMxxW3P0DBZPHrkmfhOuP3Wni-K4jRQu" \t "https://www.baidu.com/_blank" </w:instrText>
            </w:r>
            <w:r>
              <w:rPr>
                <w:rStyle w:val="25"/>
                <w:rFonts w:cs="Arial" w:asciiTheme="minorEastAsia" w:hAnsiTheme="minorEastAsia" w:eastAsiaTheme="minorEastAsia"/>
                <w:b w:val="0"/>
                <w:bCs w:val="0"/>
                <w:szCs w:val="21"/>
                <w:shd w:val="clear" w:color="auto" w:fill="FFFFFF"/>
              </w:rPr>
              <w:fldChar w:fldCharType="separate"/>
            </w:r>
            <w:r>
              <w:rPr>
                <w:rStyle w:val="25"/>
                <w:rFonts w:hint="default" w:cs="Arial" w:asciiTheme="minorEastAsia" w:hAnsiTheme="minorEastAsia" w:eastAsiaTheme="minorEastAsia"/>
                <w:b w:val="0"/>
                <w:bCs w:val="0"/>
                <w:szCs w:val="21"/>
                <w:shd w:val="clear" w:color="auto" w:fill="FFFFFF"/>
              </w:rPr>
              <w:t>revise</w:t>
            </w:r>
            <w:r>
              <w:rPr>
                <w:rStyle w:val="25"/>
                <w:rFonts w:hint="default" w:cs="Arial" w:asciiTheme="minorEastAsia" w:hAnsiTheme="minorEastAsia" w:eastAsiaTheme="minorEastAsia"/>
                <w:b w:val="0"/>
                <w:bCs w:val="0"/>
                <w:szCs w:val="21"/>
                <w:shd w:val="clear" w:color="auto" w:fill="FFFFFF"/>
              </w:rPr>
              <w:fldChar w:fldCharType="end"/>
            </w:r>
            <w:r>
              <w:rPr>
                <w:rStyle w:val="25"/>
                <w:rFonts w:cs="Arial" w:asciiTheme="minorEastAsia" w:hAnsiTheme="minorEastAsia" w:eastAsiaTheme="minorEastAsia"/>
                <w:b w:val="0"/>
                <w:bCs w:val="0"/>
                <w:szCs w:val="21"/>
                <w:shd w:val="clear" w:color="auto" w:fill="FFFFFF"/>
              </w:rPr>
              <w:t>UserPwd</w: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url(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生产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)</w:t>
            </w:r>
          </w:p>
        </w:tc>
        <w:tc>
          <w:tcPr>
            <w:tcW w:w="6717" w:type="dxa"/>
            <w:gridSpan w:val="2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"https://ssopwdapi.hwwt2.com/sso4magicbox/user/modifyUserPwd" </w:instrText>
            </w:r>
            <w:r>
              <w:fldChar w:fldCharType="separate"/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https://ssopwdapi.hwwt2.com/sso4magicbox/user/</w: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fldChar w:fldCharType="begin"/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instrText xml:space="preserve"> HYPERLINK "http://www.baidu.com/link?url=WMnJPXPLFS4jPqKPX8dHuVwjUdbYea6a4q86UDPC1oNd1O5MZIAGEjlaSgtT-T0CHlGg16Xfo0sGMxxW3P0DBZPHrkmfhOuP3Wni-K4jRQu" \t "https://www.baidu.com/_blank" </w:instrTex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fldChar w:fldCharType="separate"/>
            </w:r>
            <w:r>
              <w:rPr>
                <w:rStyle w:val="25"/>
                <w:rFonts w:hint="default" w:cs="Arial" w:asciiTheme="minorEastAsia" w:hAnsiTheme="minorEastAsia" w:eastAsiaTheme="minorEastAsia"/>
                <w:szCs w:val="21"/>
                <w:shd w:val="clear" w:color="auto" w:fill="FFFFFF"/>
              </w:rPr>
              <w:t>revise</w:t>
            </w:r>
            <w:r>
              <w:rPr>
                <w:rStyle w:val="25"/>
                <w:rFonts w:hint="default" w:cs="Arial" w:asciiTheme="minorEastAsia" w:hAnsiTheme="minorEastAsia" w:eastAsiaTheme="minorEastAsia"/>
                <w:szCs w:val="21"/>
                <w:shd w:val="clear" w:color="auto" w:fill="FFFFFF"/>
              </w:rPr>
              <w:fldChar w:fldCharType="end"/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UserPwd</w:t>
            </w:r>
            <w:r>
              <w:rPr>
                <w:rStyle w:val="25"/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请求方式</w:t>
            </w:r>
          </w:p>
        </w:tc>
        <w:tc>
          <w:tcPr>
            <w:tcW w:w="6717" w:type="dxa"/>
            <w:gridSpan w:val="2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  <w:tcBorders>
              <w:bottom w:val="single" w:color="auto" w:sz="4" w:space="0"/>
            </w:tcBorders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参数</w:t>
            </w:r>
          </w:p>
        </w:tc>
        <w:tc>
          <w:tcPr>
            <w:tcW w:w="6717" w:type="dxa"/>
            <w:gridSpan w:val="2"/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client_id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SSO注册百宝箱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时分配的client_id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client_secret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SSO注册注册百宝箱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时分配的client_secret。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psid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用户的员工号（支持psid类型无AD账号关联的用户；支持有AD账号关联的用户，密码会同步AD系统）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hint="default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  <w:t>oldpassword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  <w:t>用户原来的密码</w:t>
            </w:r>
            <w:r>
              <w:rPr>
                <w:rFonts w:hint="eastAsia"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(DES加密，加密串</w:t>
            </w:r>
            <w:r>
              <w:rPr>
                <w:rFonts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BASE64</w:t>
            </w:r>
            <w:r>
              <w:rPr>
                <w:rFonts w:hint="eastAsia"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处理，并且编码格式为UTF-8) (如用get方式请求需要URL转码)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newpassword</w:t>
            </w:r>
          </w:p>
        </w:tc>
        <w:tc>
          <w:tcPr>
            <w:tcW w:w="671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用户新的密码</w:t>
            </w:r>
            <w:r>
              <w:rPr>
                <w:rFonts w:hint="eastAsia"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(DES加密，加密串</w:t>
            </w:r>
            <w:r>
              <w:rPr>
                <w:rFonts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BASE64</w:t>
            </w:r>
            <w:r>
              <w:rPr>
                <w:rFonts w:hint="eastAsia"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  <w:t>处理，并且编码格式为UTF-8) (如用get方式请求需要URL转码)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  <w:t>实际请求</w:t>
            </w: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如下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：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The actual request might look like: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POST  /apiLogin HTTP/1.1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Host: /sso4magicbox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Content-Type: application/x-www-form-urlencoded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client_id=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0001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&amp;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client_secret=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xxxxxxx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&amp;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psid=111017470&amp;</w:t>
            </w:r>
          </w:p>
          <w:p>
            <w:pPr>
              <w:jc w:val="left"/>
              <w:rPr>
                <w:rFonts w:hint="default" w:cs="Arial" w:asciiTheme="minorEastAsia" w:hAnsiTheme="minorEastAsia" w:eastAsiaTheme="minorEastAsia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  <w:t>oldpassword=xxxx&amp;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newpassword=xxxxx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pStyle w:val="39"/>
              <w:ind w:firstLine="0" w:firstLineChars="0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返回参数数据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A successful response to this request contains the following fields: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7" w:type="dxa"/>
            <w:gridSpan w:val="2"/>
            <w:shd w:val="clear" w:color="auto" w:fill="BEBEBE" w:themeFill="background1" w:themeFillShade="BF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参数</w:t>
            </w:r>
          </w:p>
        </w:tc>
        <w:tc>
          <w:tcPr>
            <w:tcW w:w="4725" w:type="dxa"/>
            <w:shd w:val="clear" w:color="auto" w:fill="BEBEBE" w:themeFill="background1" w:themeFillShade="BF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7" w:type="dxa"/>
            <w:gridSpan w:val="2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returnMessage</w:t>
            </w:r>
          </w:p>
        </w:tc>
        <w:tc>
          <w:tcPr>
            <w:tcW w:w="4725" w:type="dxa"/>
          </w:tcPr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2" w:type="dxa"/>
            <w:gridSpan w:val="3"/>
          </w:tcPr>
          <w:p>
            <w:pPr>
              <w:jc w:val="left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成功返回JSON数据格式示例，如下：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{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 “returnMessage”:”success”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}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  <w:shd w:val="clear" w:color="auto" w:fill="FFFFFF"/>
              </w:rPr>
              <w:t>失败返回JSON数据格式示例，如下：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{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 “returnMessage”:”</w:t>
            </w:r>
            <w:r>
              <w:t xml:space="preserve"> 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account or 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  <w:t>old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password error”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}</w:t>
            </w:r>
          </w:p>
          <w:p>
            <w:pPr>
              <w:jc w:val="left"/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{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 “returnMessage”:”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psid not found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}</w:t>
            </w:r>
          </w:p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{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 “returnMessage”:”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  <w:t>new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 xml:space="preserve">password 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  <w:t>faulty throw</w:t>
            </w: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”</w:t>
            </w: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}</w:t>
            </w:r>
          </w:p>
          <w:p>
            <w:pPr>
              <w:jc w:val="left"/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ind w:firstLine="735" w:firstLineChars="350"/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…</w:t>
            </w:r>
          </w:p>
          <w:p>
            <w:pPr>
              <w:ind w:firstLine="735" w:firstLineChars="350"/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…</w:t>
            </w:r>
          </w:p>
          <w:p>
            <w:pPr>
              <w:ind w:firstLine="735" w:firstLineChars="350"/>
              <w:jc w:val="left"/>
              <w:rPr>
                <w:rFonts w:cs="Arial" w:asciiTheme="minorEastAsia" w:hAnsiTheme="minorEastAsia" w:eastAsiaTheme="minorEastAsia"/>
                <w:b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…</w:t>
            </w:r>
          </w:p>
        </w:tc>
      </w:tr>
    </w:tbl>
    <w:p/>
    <w:p/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密码策略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百宝箱修改密码接口</w:t>
      </w:r>
      <w:r>
        <w:rPr>
          <w:rFonts w:asciiTheme="minorEastAsia" w:hAnsiTheme="minorEastAsia" w:eastAsiaTheme="minorEastAsia"/>
        </w:rPr>
        <w:t>/user/modifyUserPwd</w:t>
      </w:r>
      <w:r>
        <w:rPr>
          <w:rFonts w:hint="eastAsia" w:asciiTheme="minorEastAsia" w:hAnsiTheme="minorEastAsia" w:eastAsiaTheme="minorEastAsia"/>
          <w:lang w:val="en-US" w:eastAsia="zh-CN"/>
        </w:rPr>
        <w:t>和</w:t>
      </w:r>
      <w:r>
        <w:rPr>
          <w:rFonts w:asciiTheme="minorEastAsia" w:hAnsiTheme="minorEastAsia" w:eastAsiaTheme="minorEastAsia"/>
        </w:rPr>
        <w:t>/user/</w:t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"http://www.baidu.com/link?url=WMnJPXPLFS4jPqKPX8dHuVwjUdbYea6a4q86UDPC1oNd1O5MZIAGEjlaSgtT-T0CHlGg16Xfo0sGMxxW3P0DBZPHrkmfhOuP3Wni-K4jRQu" \t "https://www.baidu.com/_blank"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default" w:asciiTheme="minorEastAsia" w:hAnsiTheme="minorEastAsia" w:eastAsiaTheme="minorEastAsia"/>
        </w:rPr>
        <w:t>revise</w:t>
      </w:r>
      <w:r>
        <w:rPr>
          <w:rFonts w:hint="default"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t>UserPwd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餐厅用户（纯psid用户）最小密码强调策略和办公室用户（有AD账号用户）需满足AD密码策略，相关</w:t>
      </w:r>
      <w:r>
        <w:rPr>
          <w:rFonts w:hint="eastAsia" w:asciiTheme="minorEastAsia" w:hAnsiTheme="minorEastAsia" w:eastAsiaTheme="minorEastAsia"/>
        </w:rPr>
        <w:t>的密码策略</w:t>
      </w:r>
      <w:r>
        <w:rPr>
          <w:rFonts w:hint="eastAsia" w:asciiTheme="minorEastAsia" w:hAnsiTheme="minorEastAsia" w:eastAsiaTheme="minorEastAsia"/>
          <w:lang w:val="en-US" w:eastAsia="zh-CN"/>
        </w:rPr>
        <w:t>如下</w:t>
      </w:r>
      <w:r>
        <w:rPr>
          <w:rFonts w:hint="eastAsia" w:asciiTheme="minorEastAsia" w:hAnsiTheme="minorEastAsia" w:eastAsiaTheme="minorEastAsia"/>
        </w:rPr>
        <w:t>：</w:t>
      </w:r>
    </w:p>
    <w:tbl>
      <w:tblPr>
        <w:tblStyle w:val="2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编码</w:t>
            </w:r>
          </w:p>
        </w:tc>
        <w:tc>
          <w:tcPr>
            <w:tcW w:w="4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39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密码策略说明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1</w:t>
            </w:r>
          </w:p>
        </w:tc>
        <w:tc>
          <w:tcPr>
            <w:tcW w:w="4829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字母</w:t>
            </w:r>
            <w:r>
              <w:rPr>
                <w:rFonts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(</w:t>
            </w:r>
            <w:r>
              <w:rPr>
                <w:rFonts w:hint="eastAsia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大写或者小写</w:t>
            </w:r>
            <w:r>
              <w:rPr>
                <w:rFonts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)</w:t>
            </w:r>
            <w:r>
              <w:rPr>
                <w:rFonts w:hint="eastAsia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和数字组合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</w:rPr>
              <w:t>2</w:t>
            </w:r>
          </w:p>
        </w:tc>
        <w:tc>
          <w:tcPr>
            <w:tcW w:w="4829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最小长度6位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3</w:t>
            </w:r>
          </w:p>
        </w:tc>
        <w:tc>
          <w:tcPr>
            <w:tcW w:w="4829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</w:pPr>
            <w:r>
              <w:rPr>
                <w:rFonts w:hint="eastAsia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有AD账号的账号密码为AD系统的密码强度策略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  <w:t>4</w:t>
            </w:r>
          </w:p>
        </w:tc>
        <w:tc>
          <w:tcPr>
            <w:tcW w:w="4829" w:type="dxa"/>
          </w:tcPr>
          <w:p>
            <w:pPr>
              <w:jc w:val="left"/>
              <w:rPr>
                <w:rFonts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1</w:t>
            </w:r>
            <w:r>
              <w:rPr>
                <w:rFonts w:hint="eastAsia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</w:rPr>
              <w:t>、2为最小密码强度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left"/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4829" w:type="dxa"/>
          </w:tcPr>
          <w:p>
            <w:pPr>
              <w:jc w:val="left"/>
              <w:rPr>
                <w:rFonts w:hint="default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000000"/>
                <w:sz w:val="18"/>
                <w:szCs w:val="18"/>
                <w:shd w:val="clear" w:color="auto" w:fill="FFF9EF"/>
                <w:lang w:val="en-US" w:eastAsia="zh-CN"/>
              </w:rPr>
              <w:t>接口保留历史密码记录保留12次，修改密码和重置密码都支持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bookmarkEnd w:id="16"/>
    <w:p>
      <w:pPr>
        <w:rPr>
          <w:rFonts w:asciiTheme="minorEastAsia" w:hAnsiTheme="minorEastAsia" w:eastAsiaTheme="minor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19719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4"/>
      <w:jc w:val="center"/>
    </w:pPr>
    <w:r>
      <w:rPr>
        <w:rFonts w:hint="eastAsia" w:ascii="Calibri" w:hAnsi="Calibri" w:eastAsia="宋体" w:cs="Times New Roman"/>
      </w:rPr>
      <w:t>内部资料、注意保密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rPr>
        <w:rFonts w:hint="eastAsia"/>
      </w:rPr>
      <w:t>接口规范文档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22C98"/>
    <w:multiLevelType w:val="multilevel"/>
    <w:tmpl w:val="4C022C9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B9"/>
    <w:rsid w:val="0000060B"/>
    <w:rsid w:val="0000389A"/>
    <w:rsid w:val="000041DA"/>
    <w:rsid w:val="00005089"/>
    <w:rsid w:val="000060BB"/>
    <w:rsid w:val="000131A6"/>
    <w:rsid w:val="000160E4"/>
    <w:rsid w:val="00016D40"/>
    <w:rsid w:val="000219DF"/>
    <w:rsid w:val="00021A44"/>
    <w:rsid w:val="00022180"/>
    <w:rsid w:val="000245B8"/>
    <w:rsid w:val="000250B8"/>
    <w:rsid w:val="0003127A"/>
    <w:rsid w:val="00033006"/>
    <w:rsid w:val="0003429B"/>
    <w:rsid w:val="000345BC"/>
    <w:rsid w:val="00034B2C"/>
    <w:rsid w:val="000351B7"/>
    <w:rsid w:val="0003597E"/>
    <w:rsid w:val="000360CC"/>
    <w:rsid w:val="0004063A"/>
    <w:rsid w:val="000420B5"/>
    <w:rsid w:val="000435AF"/>
    <w:rsid w:val="0004490C"/>
    <w:rsid w:val="000453DA"/>
    <w:rsid w:val="0004612B"/>
    <w:rsid w:val="0005332A"/>
    <w:rsid w:val="000557AA"/>
    <w:rsid w:val="000613F3"/>
    <w:rsid w:val="000642BE"/>
    <w:rsid w:val="000650E5"/>
    <w:rsid w:val="000654F8"/>
    <w:rsid w:val="00067327"/>
    <w:rsid w:val="00067C5F"/>
    <w:rsid w:val="00075368"/>
    <w:rsid w:val="000761CD"/>
    <w:rsid w:val="00081A25"/>
    <w:rsid w:val="00083374"/>
    <w:rsid w:val="00083D63"/>
    <w:rsid w:val="00085AA8"/>
    <w:rsid w:val="00085D23"/>
    <w:rsid w:val="00087D7E"/>
    <w:rsid w:val="00096B1A"/>
    <w:rsid w:val="000A0251"/>
    <w:rsid w:val="000A45D8"/>
    <w:rsid w:val="000A4D4D"/>
    <w:rsid w:val="000B038C"/>
    <w:rsid w:val="000B4F4B"/>
    <w:rsid w:val="000B5976"/>
    <w:rsid w:val="000B6076"/>
    <w:rsid w:val="000C098D"/>
    <w:rsid w:val="000C0ED2"/>
    <w:rsid w:val="000C5214"/>
    <w:rsid w:val="000C69B1"/>
    <w:rsid w:val="000D0DE1"/>
    <w:rsid w:val="000D28B7"/>
    <w:rsid w:val="000D49D2"/>
    <w:rsid w:val="000D5302"/>
    <w:rsid w:val="000E12FF"/>
    <w:rsid w:val="000E19C3"/>
    <w:rsid w:val="000E633B"/>
    <w:rsid w:val="000F1CD4"/>
    <w:rsid w:val="000F1F20"/>
    <w:rsid w:val="000F46AD"/>
    <w:rsid w:val="000F4EBA"/>
    <w:rsid w:val="000F6FF2"/>
    <w:rsid w:val="001020FE"/>
    <w:rsid w:val="001023D0"/>
    <w:rsid w:val="00103019"/>
    <w:rsid w:val="001048E2"/>
    <w:rsid w:val="001048F5"/>
    <w:rsid w:val="001073A2"/>
    <w:rsid w:val="0010778D"/>
    <w:rsid w:val="00110869"/>
    <w:rsid w:val="00114D2E"/>
    <w:rsid w:val="00121B6E"/>
    <w:rsid w:val="001229B3"/>
    <w:rsid w:val="00126790"/>
    <w:rsid w:val="00127FC6"/>
    <w:rsid w:val="001312C0"/>
    <w:rsid w:val="00132595"/>
    <w:rsid w:val="00135BCC"/>
    <w:rsid w:val="0013720F"/>
    <w:rsid w:val="001406D8"/>
    <w:rsid w:val="001416AF"/>
    <w:rsid w:val="00142857"/>
    <w:rsid w:val="0014538D"/>
    <w:rsid w:val="001513A3"/>
    <w:rsid w:val="00151F20"/>
    <w:rsid w:val="00153F68"/>
    <w:rsid w:val="001618FC"/>
    <w:rsid w:val="00163627"/>
    <w:rsid w:val="0016464F"/>
    <w:rsid w:val="00166044"/>
    <w:rsid w:val="0016646F"/>
    <w:rsid w:val="001715A6"/>
    <w:rsid w:val="001754AE"/>
    <w:rsid w:val="00176EDB"/>
    <w:rsid w:val="00177748"/>
    <w:rsid w:val="00181347"/>
    <w:rsid w:val="00186AC5"/>
    <w:rsid w:val="0018729C"/>
    <w:rsid w:val="001939DC"/>
    <w:rsid w:val="001A33A9"/>
    <w:rsid w:val="001A3DC9"/>
    <w:rsid w:val="001A47D5"/>
    <w:rsid w:val="001A4C63"/>
    <w:rsid w:val="001A74E5"/>
    <w:rsid w:val="001B0E58"/>
    <w:rsid w:val="001B1912"/>
    <w:rsid w:val="001B1BD1"/>
    <w:rsid w:val="001B7D0C"/>
    <w:rsid w:val="001C26AB"/>
    <w:rsid w:val="001C3208"/>
    <w:rsid w:val="001D18A0"/>
    <w:rsid w:val="001D206F"/>
    <w:rsid w:val="001D343C"/>
    <w:rsid w:val="001D551D"/>
    <w:rsid w:val="001E45E8"/>
    <w:rsid w:val="001E4D29"/>
    <w:rsid w:val="001E6BC9"/>
    <w:rsid w:val="001E7206"/>
    <w:rsid w:val="001E7570"/>
    <w:rsid w:val="001F0986"/>
    <w:rsid w:val="001F0DAD"/>
    <w:rsid w:val="001F4ED3"/>
    <w:rsid w:val="001F5358"/>
    <w:rsid w:val="001F6193"/>
    <w:rsid w:val="001F72E0"/>
    <w:rsid w:val="001F750D"/>
    <w:rsid w:val="001F790C"/>
    <w:rsid w:val="0020101F"/>
    <w:rsid w:val="00203992"/>
    <w:rsid w:val="002043B1"/>
    <w:rsid w:val="0020478A"/>
    <w:rsid w:val="00205CFF"/>
    <w:rsid w:val="00205D40"/>
    <w:rsid w:val="00212FBC"/>
    <w:rsid w:val="00214434"/>
    <w:rsid w:val="002159C1"/>
    <w:rsid w:val="00216290"/>
    <w:rsid w:val="00216E36"/>
    <w:rsid w:val="00217376"/>
    <w:rsid w:val="00222C40"/>
    <w:rsid w:val="00225C8D"/>
    <w:rsid w:val="002324E2"/>
    <w:rsid w:val="00233EEF"/>
    <w:rsid w:val="00234035"/>
    <w:rsid w:val="00234090"/>
    <w:rsid w:val="002359FC"/>
    <w:rsid w:val="002426EC"/>
    <w:rsid w:val="00243588"/>
    <w:rsid w:val="002439E7"/>
    <w:rsid w:val="00243BEC"/>
    <w:rsid w:val="002453E0"/>
    <w:rsid w:val="0024556C"/>
    <w:rsid w:val="002456D1"/>
    <w:rsid w:val="002463F5"/>
    <w:rsid w:val="002470E9"/>
    <w:rsid w:val="002522D4"/>
    <w:rsid w:val="002531F3"/>
    <w:rsid w:val="00256006"/>
    <w:rsid w:val="00261FA5"/>
    <w:rsid w:val="0026437C"/>
    <w:rsid w:val="002655AA"/>
    <w:rsid w:val="002659B4"/>
    <w:rsid w:val="00265C7D"/>
    <w:rsid w:val="0026604F"/>
    <w:rsid w:val="00267397"/>
    <w:rsid w:val="00271B90"/>
    <w:rsid w:val="00271E75"/>
    <w:rsid w:val="00273631"/>
    <w:rsid w:val="00277310"/>
    <w:rsid w:val="00283751"/>
    <w:rsid w:val="002843AD"/>
    <w:rsid w:val="00286390"/>
    <w:rsid w:val="002874FB"/>
    <w:rsid w:val="0029081B"/>
    <w:rsid w:val="00291C63"/>
    <w:rsid w:val="00291D8F"/>
    <w:rsid w:val="0029551F"/>
    <w:rsid w:val="00295B2C"/>
    <w:rsid w:val="002A0FD8"/>
    <w:rsid w:val="002A692D"/>
    <w:rsid w:val="002A7793"/>
    <w:rsid w:val="002B1940"/>
    <w:rsid w:val="002B2032"/>
    <w:rsid w:val="002B4E40"/>
    <w:rsid w:val="002B5152"/>
    <w:rsid w:val="002B60C2"/>
    <w:rsid w:val="002B7A69"/>
    <w:rsid w:val="002C6D10"/>
    <w:rsid w:val="002D0CCA"/>
    <w:rsid w:val="002D48CF"/>
    <w:rsid w:val="002D4C28"/>
    <w:rsid w:val="002D4F85"/>
    <w:rsid w:val="002D51AB"/>
    <w:rsid w:val="002D5FD3"/>
    <w:rsid w:val="002D6A3F"/>
    <w:rsid w:val="002D6AC3"/>
    <w:rsid w:val="002E1E73"/>
    <w:rsid w:val="002E3A90"/>
    <w:rsid w:val="002E3BF9"/>
    <w:rsid w:val="002E426F"/>
    <w:rsid w:val="002E56AD"/>
    <w:rsid w:val="002E7685"/>
    <w:rsid w:val="002F014F"/>
    <w:rsid w:val="002F0F4A"/>
    <w:rsid w:val="002F2476"/>
    <w:rsid w:val="0030072B"/>
    <w:rsid w:val="003018B8"/>
    <w:rsid w:val="00305182"/>
    <w:rsid w:val="00310FC9"/>
    <w:rsid w:val="003116C8"/>
    <w:rsid w:val="003158D7"/>
    <w:rsid w:val="00315E4B"/>
    <w:rsid w:val="00316A26"/>
    <w:rsid w:val="00322BF8"/>
    <w:rsid w:val="00322C0C"/>
    <w:rsid w:val="00323E04"/>
    <w:rsid w:val="00324395"/>
    <w:rsid w:val="00325268"/>
    <w:rsid w:val="003258D9"/>
    <w:rsid w:val="00325BFD"/>
    <w:rsid w:val="00326742"/>
    <w:rsid w:val="00331949"/>
    <w:rsid w:val="0033389B"/>
    <w:rsid w:val="00335792"/>
    <w:rsid w:val="00340AC4"/>
    <w:rsid w:val="00341107"/>
    <w:rsid w:val="00342841"/>
    <w:rsid w:val="00343613"/>
    <w:rsid w:val="003511DA"/>
    <w:rsid w:val="0035187E"/>
    <w:rsid w:val="003525E4"/>
    <w:rsid w:val="003544CF"/>
    <w:rsid w:val="00356F59"/>
    <w:rsid w:val="00360902"/>
    <w:rsid w:val="00361145"/>
    <w:rsid w:val="00361CC7"/>
    <w:rsid w:val="00363079"/>
    <w:rsid w:val="00363A43"/>
    <w:rsid w:val="00364359"/>
    <w:rsid w:val="00364901"/>
    <w:rsid w:val="00370BFC"/>
    <w:rsid w:val="0037278D"/>
    <w:rsid w:val="003728B8"/>
    <w:rsid w:val="00372950"/>
    <w:rsid w:val="00376BCE"/>
    <w:rsid w:val="00383F06"/>
    <w:rsid w:val="00390CA2"/>
    <w:rsid w:val="00392585"/>
    <w:rsid w:val="00394143"/>
    <w:rsid w:val="00394FA7"/>
    <w:rsid w:val="003974C2"/>
    <w:rsid w:val="003A6ADE"/>
    <w:rsid w:val="003B0C24"/>
    <w:rsid w:val="003B1AC7"/>
    <w:rsid w:val="003B1BA5"/>
    <w:rsid w:val="003B2611"/>
    <w:rsid w:val="003B27C5"/>
    <w:rsid w:val="003C0095"/>
    <w:rsid w:val="003C0B5F"/>
    <w:rsid w:val="003C3590"/>
    <w:rsid w:val="003C4D2C"/>
    <w:rsid w:val="003C73DE"/>
    <w:rsid w:val="003C7DD9"/>
    <w:rsid w:val="003D0EDF"/>
    <w:rsid w:val="003D19DC"/>
    <w:rsid w:val="003D57D3"/>
    <w:rsid w:val="003D5B00"/>
    <w:rsid w:val="003D71BD"/>
    <w:rsid w:val="003E6D18"/>
    <w:rsid w:val="003E725D"/>
    <w:rsid w:val="003F0F20"/>
    <w:rsid w:val="003F3C4D"/>
    <w:rsid w:val="003F4D65"/>
    <w:rsid w:val="003F75EC"/>
    <w:rsid w:val="00402D95"/>
    <w:rsid w:val="004136ED"/>
    <w:rsid w:val="00413D3E"/>
    <w:rsid w:val="00413EAD"/>
    <w:rsid w:val="00414AFC"/>
    <w:rsid w:val="00415788"/>
    <w:rsid w:val="004175EC"/>
    <w:rsid w:val="00420A02"/>
    <w:rsid w:val="0042217E"/>
    <w:rsid w:val="0042288E"/>
    <w:rsid w:val="00426717"/>
    <w:rsid w:val="004273F8"/>
    <w:rsid w:val="00431F57"/>
    <w:rsid w:val="004325F1"/>
    <w:rsid w:val="0043302E"/>
    <w:rsid w:val="004344D2"/>
    <w:rsid w:val="00436062"/>
    <w:rsid w:val="004366B7"/>
    <w:rsid w:val="00440F85"/>
    <w:rsid w:val="00443686"/>
    <w:rsid w:val="00443B90"/>
    <w:rsid w:val="00445844"/>
    <w:rsid w:val="00454864"/>
    <w:rsid w:val="00455F3B"/>
    <w:rsid w:val="00460344"/>
    <w:rsid w:val="0046133D"/>
    <w:rsid w:val="004617BD"/>
    <w:rsid w:val="00462427"/>
    <w:rsid w:val="00463826"/>
    <w:rsid w:val="0046508D"/>
    <w:rsid w:val="00466A3B"/>
    <w:rsid w:val="00466BB4"/>
    <w:rsid w:val="00466C8C"/>
    <w:rsid w:val="00467C14"/>
    <w:rsid w:val="004702EE"/>
    <w:rsid w:val="00471F82"/>
    <w:rsid w:val="00472EB5"/>
    <w:rsid w:val="004817F0"/>
    <w:rsid w:val="0048306B"/>
    <w:rsid w:val="00484707"/>
    <w:rsid w:val="0048476D"/>
    <w:rsid w:val="00484945"/>
    <w:rsid w:val="004868AA"/>
    <w:rsid w:val="0048764B"/>
    <w:rsid w:val="00490F56"/>
    <w:rsid w:val="00493843"/>
    <w:rsid w:val="004952DF"/>
    <w:rsid w:val="00495FFC"/>
    <w:rsid w:val="004A02B4"/>
    <w:rsid w:val="004A07C7"/>
    <w:rsid w:val="004A1E7F"/>
    <w:rsid w:val="004A253F"/>
    <w:rsid w:val="004A28BC"/>
    <w:rsid w:val="004A3F14"/>
    <w:rsid w:val="004A44E0"/>
    <w:rsid w:val="004A7B28"/>
    <w:rsid w:val="004B12BB"/>
    <w:rsid w:val="004B25FA"/>
    <w:rsid w:val="004B375C"/>
    <w:rsid w:val="004B46DC"/>
    <w:rsid w:val="004B5616"/>
    <w:rsid w:val="004B7DEF"/>
    <w:rsid w:val="004C07F2"/>
    <w:rsid w:val="004C1D45"/>
    <w:rsid w:val="004C2408"/>
    <w:rsid w:val="004C32A5"/>
    <w:rsid w:val="004C74B1"/>
    <w:rsid w:val="004C7F3F"/>
    <w:rsid w:val="004D185A"/>
    <w:rsid w:val="004D1C08"/>
    <w:rsid w:val="004D3197"/>
    <w:rsid w:val="004D4546"/>
    <w:rsid w:val="004D5CAC"/>
    <w:rsid w:val="004E612E"/>
    <w:rsid w:val="004E708A"/>
    <w:rsid w:val="004F0BF3"/>
    <w:rsid w:val="004F0D74"/>
    <w:rsid w:val="004F2494"/>
    <w:rsid w:val="004F56C3"/>
    <w:rsid w:val="0050004B"/>
    <w:rsid w:val="00500A66"/>
    <w:rsid w:val="00500AE6"/>
    <w:rsid w:val="00500E7D"/>
    <w:rsid w:val="00502A7B"/>
    <w:rsid w:val="00503C72"/>
    <w:rsid w:val="00505342"/>
    <w:rsid w:val="00505497"/>
    <w:rsid w:val="00510842"/>
    <w:rsid w:val="00510A9F"/>
    <w:rsid w:val="00512718"/>
    <w:rsid w:val="00512CCA"/>
    <w:rsid w:val="005138F4"/>
    <w:rsid w:val="00513FE5"/>
    <w:rsid w:val="00515645"/>
    <w:rsid w:val="0051614E"/>
    <w:rsid w:val="00517ED8"/>
    <w:rsid w:val="00520FCE"/>
    <w:rsid w:val="0052151E"/>
    <w:rsid w:val="00522E2B"/>
    <w:rsid w:val="00522E75"/>
    <w:rsid w:val="00524E65"/>
    <w:rsid w:val="00526117"/>
    <w:rsid w:val="00527D9E"/>
    <w:rsid w:val="0053389C"/>
    <w:rsid w:val="00533D01"/>
    <w:rsid w:val="00534B4C"/>
    <w:rsid w:val="005356CE"/>
    <w:rsid w:val="00537486"/>
    <w:rsid w:val="0054272B"/>
    <w:rsid w:val="005467B7"/>
    <w:rsid w:val="005473CF"/>
    <w:rsid w:val="005502B1"/>
    <w:rsid w:val="00552B55"/>
    <w:rsid w:val="0055474D"/>
    <w:rsid w:val="00556049"/>
    <w:rsid w:val="00557C59"/>
    <w:rsid w:val="0056141D"/>
    <w:rsid w:val="005616CD"/>
    <w:rsid w:val="005624C7"/>
    <w:rsid w:val="0056343D"/>
    <w:rsid w:val="00565F21"/>
    <w:rsid w:val="00571C9B"/>
    <w:rsid w:val="00571CE5"/>
    <w:rsid w:val="00572123"/>
    <w:rsid w:val="0057344C"/>
    <w:rsid w:val="00574FD8"/>
    <w:rsid w:val="00581501"/>
    <w:rsid w:val="00582299"/>
    <w:rsid w:val="00586C22"/>
    <w:rsid w:val="00591683"/>
    <w:rsid w:val="00593826"/>
    <w:rsid w:val="00593E14"/>
    <w:rsid w:val="00594056"/>
    <w:rsid w:val="00595BEB"/>
    <w:rsid w:val="0059629A"/>
    <w:rsid w:val="0059667A"/>
    <w:rsid w:val="005967CC"/>
    <w:rsid w:val="00596FB2"/>
    <w:rsid w:val="005A1D4E"/>
    <w:rsid w:val="005A3F14"/>
    <w:rsid w:val="005A551A"/>
    <w:rsid w:val="005A7EB1"/>
    <w:rsid w:val="005B09C9"/>
    <w:rsid w:val="005B4101"/>
    <w:rsid w:val="005B5D4F"/>
    <w:rsid w:val="005B78D1"/>
    <w:rsid w:val="005C44D5"/>
    <w:rsid w:val="005C4F01"/>
    <w:rsid w:val="005C517B"/>
    <w:rsid w:val="005C549B"/>
    <w:rsid w:val="005C6CBE"/>
    <w:rsid w:val="005D0B8A"/>
    <w:rsid w:val="005D1370"/>
    <w:rsid w:val="005D1642"/>
    <w:rsid w:val="005D1881"/>
    <w:rsid w:val="005D57DE"/>
    <w:rsid w:val="005D73BF"/>
    <w:rsid w:val="005E150B"/>
    <w:rsid w:val="005E56F9"/>
    <w:rsid w:val="005E5A48"/>
    <w:rsid w:val="005E764B"/>
    <w:rsid w:val="005F3002"/>
    <w:rsid w:val="005F36CF"/>
    <w:rsid w:val="00601022"/>
    <w:rsid w:val="006030ED"/>
    <w:rsid w:val="006034A3"/>
    <w:rsid w:val="00603C7B"/>
    <w:rsid w:val="006058ED"/>
    <w:rsid w:val="00610396"/>
    <w:rsid w:val="006134AF"/>
    <w:rsid w:val="0061415D"/>
    <w:rsid w:val="006178DB"/>
    <w:rsid w:val="0062170E"/>
    <w:rsid w:val="00621CF6"/>
    <w:rsid w:val="00622323"/>
    <w:rsid w:val="00622BA4"/>
    <w:rsid w:val="0062571B"/>
    <w:rsid w:val="006260E4"/>
    <w:rsid w:val="00627657"/>
    <w:rsid w:val="00627700"/>
    <w:rsid w:val="00630200"/>
    <w:rsid w:val="00630E9D"/>
    <w:rsid w:val="00635EEC"/>
    <w:rsid w:val="00637EBA"/>
    <w:rsid w:val="00641D2F"/>
    <w:rsid w:val="00642F81"/>
    <w:rsid w:val="0064359D"/>
    <w:rsid w:val="00644501"/>
    <w:rsid w:val="006448CA"/>
    <w:rsid w:val="00644EEB"/>
    <w:rsid w:val="006456AE"/>
    <w:rsid w:val="00646A77"/>
    <w:rsid w:val="0064755D"/>
    <w:rsid w:val="0065016D"/>
    <w:rsid w:val="00651E23"/>
    <w:rsid w:val="00654C0A"/>
    <w:rsid w:val="00655FD9"/>
    <w:rsid w:val="00665270"/>
    <w:rsid w:val="0066601A"/>
    <w:rsid w:val="006662D2"/>
    <w:rsid w:val="00666BE3"/>
    <w:rsid w:val="006671DE"/>
    <w:rsid w:val="006700CE"/>
    <w:rsid w:val="00670CE4"/>
    <w:rsid w:val="00673399"/>
    <w:rsid w:val="00673BC4"/>
    <w:rsid w:val="00674C69"/>
    <w:rsid w:val="00675ACB"/>
    <w:rsid w:val="0067712D"/>
    <w:rsid w:val="00683F19"/>
    <w:rsid w:val="00685F4B"/>
    <w:rsid w:val="00687743"/>
    <w:rsid w:val="00687914"/>
    <w:rsid w:val="00687A6C"/>
    <w:rsid w:val="00687FBD"/>
    <w:rsid w:val="0069047E"/>
    <w:rsid w:val="00694C0D"/>
    <w:rsid w:val="00695572"/>
    <w:rsid w:val="00697381"/>
    <w:rsid w:val="00697A1D"/>
    <w:rsid w:val="006A0700"/>
    <w:rsid w:val="006A1B34"/>
    <w:rsid w:val="006A2A57"/>
    <w:rsid w:val="006A2DF3"/>
    <w:rsid w:val="006A3EFD"/>
    <w:rsid w:val="006B0D90"/>
    <w:rsid w:val="006B233C"/>
    <w:rsid w:val="006B28BC"/>
    <w:rsid w:val="006B2952"/>
    <w:rsid w:val="006B2A6A"/>
    <w:rsid w:val="006B314C"/>
    <w:rsid w:val="006B3801"/>
    <w:rsid w:val="006B3E43"/>
    <w:rsid w:val="006B42FB"/>
    <w:rsid w:val="006B4D2B"/>
    <w:rsid w:val="006B5A5E"/>
    <w:rsid w:val="006B65C6"/>
    <w:rsid w:val="006C26FB"/>
    <w:rsid w:val="006C32EB"/>
    <w:rsid w:val="006C467C"/>
    <w:rsid w:val="006C661D"/>
    <w:rsid w:val="006D07EB"/>
    <w:rsid w:val="006D1478"/>
    <w:rsid w:val="006D484F"/>
    <w:rsid w:val="006D4AED"/>
    <w:rsid w:val="006D5052"/>
    <w:rsid w:val="006D6320"/>
    <w:rsid w:val="006E0CE4"/>
    <w:rsid w:val="006E13E1"/>
    <w:rsid w:val="006E19B4"/>
    <w:rsid w:val="006E39C0"/>
    <w:rsid w:val="006E4161"/>
    <w:rsid w:val="006E5781"/>
    <w:rsid w:val="006E7BAB"/>
    <w:rsid w:val="006F0843"/>
    <w:rsid w:val="006F17F5"/>
    <w:rsid w:val="006F4ECB"/>
    <w:rsid w:val="006F657A"/>
    <w:rsid w:val="007029DC"/>
    <w:rsid w:val="0070334F"/>
    <w:rsid w:val="007033CC"/>
    <w:rsid w:val="00705A00"/>
    <w:rsid w:val="0070728D"/>
    <w:rsid w:val="007116E7"/>
    <w:rsid w:val="0071454A"/>
    <w:rsid w:val="007163E8"/>
    <w:rsid w:val="00720058"/>
    <w:rsid w:val="007201E0"/>
    <w:rsid w:val="00721C39"/>
    <w:rsid w:val="007220CA"/>
    <w:rsid w:val="007224F2"/>
    <w:rsid w:val="007306D8"/>
    <w:rsid w:val="00731495"/>
    <w:rsid w:val="0073399B"/>
    <w:rsid w:val="007339C6"/>
    <w:rsid w:val="007360B8"/>
    <w:rsid w:val="007402E1"/>
    <w:rsid w:val="00740EB3"/>
    <w:rsid w:val="00746199"/>
    <w:rsid w:val="00747AA0"/>
    <w:rsid w:val="00751A3F"/>
    <w:rsid w:val="00753452"/>
    <w:rsid w:val="00753D6E"/>
    <w:rsid w:val="007561B3"/>
    <w:rsid w:val="00771212"/>
    <w:rsid w:val="00774B97"/>
    <w:rsid w:val="0077537A"/>
    <w:rsid w:val="00776593"/>
    <w:rsid w:val="007770F7"/>
    <w:rsid w:val="00777E45"/>
    <w:rsid w:val="00777EAB"/>
    <w:rsid w:val="00784846"/>
    <w:rsid w:val="0079023E"/>
    <w:rsid w:val="00790B60"/>
    <w:rsid w:val="00793168"/>
    <w:rsid w:val="00794B50"/>
    <w:rsid w:val="00795AB0"/>
    <w:rsid w:val="007A22BD"/>
    <w:rsid w:val="007A36A6"/>
    <w:rsid w:val="007A3B2C"/>
    <w:rsid w:val="007B02EC"/>
    <w:rsid w:val="007B0BA3"/>
    <w:rsid w:val="007B36BB"/>
    <w:rsid w:val="007B3CD2"/>
    <w:rsid w:val="007B3DED"/>
    <w:rsid w:val="007B3E34"/>
    <w:rsid w:val="007B446D"/>
    <w:rsid w:val="007C27FC"/>
    <w:rsid w:val="007C34A0"/>
    <w:rsid w:val="007C4158"/>
    <w:rsid w:val="007C48FA"/>
    <w:rsid w:val="007C6184"/>
    <w:rsid w:val="007D0D99"/>
    <w:rsid w:val="007D25F0"/>
    <w:rsid w:val="007D2ED5"/>
    <w:rsid w:val="007D366A"/>
    <w:rsid w:val="007E2239"/>
    <w:rsid w:val="007E46EB"/>
    <w:rsid w:val="007E5F40"/>
    <w:rsid w:val="007E71D2"/>
    <w:rsid w:val="007F3579"/>
    <w:rsid w:val="007F50CB"/>
    <w:rsid w:val="007F5FC0"/>
    <w:rsid w:val="007F6234"/>
    <w:rsid w:val="0080095B"/>
    <w:rsid w:val="0080104B"/>
    <w:rsid w:val="008045C8"/>
    <w:rsid w:val="0080546E"/>
    <w:rsid w:val="00806C9B"/>
    <w:rsid w:val="0081048C"/>
    <w:rsid w:val="008104D9"/>
    <w:rsid w:val="008112F7"/>
    <w:rsid w:val="0081143A"/>
    <w:rsid w:val="00811F7A"/>
    <w:rsid w:val="008123D6"/>
    <w:rsid w:val="00820711"/>
    <w:rsid w:val="00822A9D"/>
    <w:rsid w:val="008236BD"/>
    <w:rsid w:val="00823CEA"/>
    <w:rsid w:val="00826F72"/>
    <w:rsid w:val="00827415"/>
    <w:rsid w:val="008324CA"/>
    <w:rsid w:val="00834409"/>
    <w:rsid w:val="008355DB"/>
    <w:rsid w:val="0083711B"/>
    <w:rsid w:val="008374AA"/>
    <w:rsid w:val="00841586"/>
    <w:rsid w:val="008442DB"/>
    <w:rsid w:val="008454CF"/>
    <w:rsid w:val="00857D54"/>
    <w:rsid w:val="008623BB"/>
    <w:rsid w:val="008623F3"/>
    <w:rsid w:val="008631F0"/>
    <w:rsid w:val="00863607"/>
    <w:rsid w:val="008657CE"/>
    <w:rsid w:val="00871419"/>
    <w:rsid w:val="00872920"/>
    <w:rsid w:val="00873FA2"/>
    <w:rsid w:val="008753D5"/>
    <w:rsid w:val="00875B9A"/>
    <w:rsid w:val="00877A63"/>
    <w:rsid w:val="0088373E"/>
    <w:rsid w:val="00884F32"/>
    <w:rsid w:val="008852FC"/>
    <w:rsid w:val="008868E5"/>
    <w:rsid w:val="008871B8"/>
    <w:rsid w:val="00887B03"/>
    <w:rsid w:val="00890D7B"/>
    <w:rsid w:val="008919C8"/>
    <w:rsid w:val="00892CB3"/>
    <w:rsid w:val="008939F2"/>
    <w:rsid w:val="00896A68"/>
    <w:rsid w:val="00897EB8"/>
    <w:rsid w:val="008A045E"/>
    <w:rsid w:val="008A04DE"/>
    <w:rsid w:val="008A315D"/>
    <w:rsid w:val="008A5855"/>
    <w:rsid w:val="008A5969"/>
    <w:rsid w:val="008A6FFF"/>
    <w:rsid w:val="008A7D7C"/>
    <w:rsid w:val="008B0D2E"/>
    <w:rsid w:val="008B1EED"/>
    <w:rsid w:val="008B59FB"/>
    <w:rsid w:val="008B6B63"/>
    <w:rsid w:val="008B6DCF"/>
    <w:rsid w:val="008C071D"/>
    <w:rsid w:val="008C22E6"/>
    <w:rsid w:val="008C2549"/>
    <w:rsid w:val="008C3060"/>
    <w:rsid w:val="008C74E9"/>
    <w:rsid w:val="008C772D"/>
    <w:rsid w:val="008D024B"/>
    <w:rsid w:val="008D2204"/>
    <w:rsid w:val="008D2DC9"/>
    <w:rsid w:val="008D50D9"/>
    <w:rsid w:val="008D5732"/>
    <w:rsid w:val="008D62E3"/>
    <w:rsid w:val="008D70A4"/>
    <w:rsid w:val="008E01E3"/>
    <w:rsid w:val="008E1872"/>
    <w:rsid w:val="008E6EAE"/>
    <w:rsid w:val="008E7369"/>
    <w:rsid w:val="008F0BBB"/>
    <w:rsid w:val="008F4564"/>
    <w:rsid w:val="008F716F"/>
    <w:rsid w:val="008F755F"/>
    <w:rsid w:val="00900A9A"/>
    <w:rsid w:val="00900C6F"/>
    <w:rsid w:val="009012CE"/>
    <w:rsid w:val="00902BB1"/>
    <w:rsid w:val="00903BBA"/>
    <w:rsid w:val="00903F3D"/>
    <w:rsid w:val="00904431"/>
    <w:rsid w:val="009066FC"/>
    <w:rsid w:val="00907378"/>
    <w:rsid w:val="00911612"/>
    <w:rsid w:val="009120BF"/>
    <w:rsid w:val="00912C8C"/>
    <w:rsid w:val="009131A9"/>
    <w:rsid w:val="00913772"/>
    <w:rsid w:val="00914EA9"/>
    <w:rsid w:val="00917D14"/>
    <w:rsid w:val="00921E73"/>
    <w:rsid w:val="00922F36"/>
    <w:rsid w:val="00925AE0"/>
    <w:rsid w:val="009271F7"/>
    <w:rsid w:val="00931BE4"/>
    <w:rsid w:val="0093301F"/>
    <w:rsid w:val="009335D8"/>
    <w:rsid w:val="00934465"/>
    <w:rsid w:val="00937BC6"/>
    <w:rsid w:val="00940AC9"/>
    <w:rsid w:val="00941C58"/>
    <w:rsid w:val="00942391"/>
    <w:rsid w:val="0094273D"/>
    <w:rsid w:val="00942DA5"/>
    <w:rsid w:val="00945AA3"/>
    <w:rsid w:val="009530A9"/>
    <w:rsid w:val="009560BB"/>
    <w:rsid w:val="00956801"/>
    <w:rsid w:val="00957EE8"/>
    <w:rsid w:val="00961BFC"/>
    <w:rsid w:val="00963FAB"/>
    <w:rsid w:val="00965700"/>
    <w:rsid w:val="00974239"/>
    <w:rsid w:val="00975771"/>
    <w:rsid w:val="00980AC9"/>
    <w:rsid w:val="009812FE"/>
    <w:rsid w:val="009819BA"/>
    <w:rsid w:val="0098385C"/>
    <w:rsid w:val="00984999"/>
    <w:rsid w:val="00986E18"/>
    <w:rsid w:val="009900D9"/>
    <w:rsid w:val="0099014C"/>
    <w:rsid w:val="009903B5"/>
    <w:rsid w:val="00990BF7"/>
    <w:rsid w:val="009918AD"/>
    <w:rsid w:val="00991DB0"/>
    <w:rsid w:val="009920BC"/>
    <w:rsid w:val="00994CBD"/>
    <w:rsid w:val="0099774E"/>
    <w:rsid w:val="009A0700"/>
    <w:rsid w:val="009A0927"/>
    <w:rsid w:val="009A0A3C"/>
    <w:rsid w:val="009A23D5"/>
    <w:rsid w:val="009A28B6"/>
    <w:rsid w:val="009A32BC"/>
    <w:rsid w:val="009A3FDD"/>
    <w:rsid w:val="009A402E"/>
    <w:rsid w:val="009A4246"/>
    <w:rsid w:val="009A75A3"/>
    <w:rsid w:val="009A7C1C"/>
    <w:rsid w:val="009B0660"/>
    <w:rsid w:val="009B207A"/>
    <w:rsid w:val="009B24F0"/>
    <w:rsid w:val="009B3267"/>
    <w:rsid w:val="009B3C27"/>
    <w:rsid w:val="009B47E1"/>
    <w:rsid w:val="009B5F70"/>
    <w:rsid w:val="009C05DE"/>
    <w:rsid w:val="009C19AF"/>
    <w:rsid w:val="009C2C8A"/>
    <w:rsid w:val="009C42AF"/>
    <w:rsid w:val="009C59DF"/>
    <w:rsid w:val="009C6FB6"/>
    <w:rsid w:val="009C7719"/>
    <w:rsid w:val="009D1879"/>
    <w:rsid w:val="009E0D1E"/>
    <w:rsid w:val="009E1BE7"/>
    <w:rsid w:val="009E6179"/>
    <w:rsid w:val="009E6335"/>
    <w:rsid w:val="009F0B4D"/>
    <w:rsid w:val="009F0C76"/>
    <w:rsid w:val="009F647D"/>
    <w:rsid w:val="009F6946"/>
    <w:rsid w:val="00A00E32"/>
    <w:rsid w:val="00A018A2"/>
    <w:rsid w:val="00A045FF"/>
    <w:rsid w:val="00A062AE"/>
    <w:rsid w:val="00A07608"/>
    <w:rsid w:val="00A07E7C"/>
    <w:rsid w:val="00A116F1"/>
    <w:rsid w:val="00A16271"/>
    <w:rsid w:val="00A1788E"/>
    <w:rsid w:val="00A211E6"/>
    <w:rsid w:val="00A302B6"/>
    <w:rsid w:val="00A315CF"/>
    <w:rsid w:val="00A3406D"/>
    <w:rsid w:val="00A3500F"/>
    <w:rsid w:val="00A35663"/>
    <w:rsid w:val="00A41341"/>
    <w:rsid w:val="00A41590"/>
    <w:rsid w:val="00A4232F"/>
    <w:rsid w:val="00A42F19"/>
    <w:rsid w:val="00A463CF"/>
    <w:rsid w:val="00A46F0B"/>
    <w:rsid w:val="00A47760"/>
    <w:rsid w:val="00A50111"/>
    <w:rsid w:val="00A52661"/>
    <w:rsid w:val="00A57C6D"/>
    <w:rsid w:val="00A6006B"/>
    <w:rsid w:val="00A60481"/>
    <w:rsid w:val="00A60F00"/>
    <w:rsid w:val="00A6129F"/>
    <w:rsid w:val="00A62382"/>
    <w:rsid w:val="00A62A1F"/>
    <w:rsid w:val="00A632DA"/>
    <w:rsid w:val="00A66176"/>
    <w:rsid w:val="00A665F1"/>
    <w:rsid w:val="00A67050"/>
    <w:rsid w:val="00A67F9D"/>
    <w:rsid w:val="00A705A4"/>
    <w:rsid w:val="00A70802"/>
    <w:rsid w:val="00A74B25"/>
    <w:rsid w:val="00A75387"/>
    <w:rsid w:val="00A75D2E"/>
    <w:rsid w:val="00A80051"/>
    <w:rsid w:val="00A80448"/>
    <w:rsid w:val="00A84F59"/>
    <w:rsid w:val="00A8532D"/>
    <w:rsid w:val="00A862B8"/>
    <w:rsid w:val="00A8716D"/>
    <w:rsid w:val="00A90174"/>
    <w:rsid w:val="00A901E1"/>
    <w:rsid w:val="00A9135B"/>
    <w:rsid w:val="00A94E83"/>
    <w:rsid w:val="00A95D99"/>
    <w:rsid w:val="00A971CE"/>
    <w:rsid w:val="00AA24B2"/>
    <w:rsid w:val="00AA4DA8"/>
    <w:rsid w:val="00AB1E74"/>
    <w:rsid w:val="00AB1FE2"/>
    <w:rsid w:val="00AB4051"/>
    <w:rsid w:val="00AB50F3"/>
    <w:rsid w:val="00AC1660"/>
    <w:rsid w:val="00AC1933"/>
    <w:rsid w:val="00AC2519"/>
    <w:rsid w:val="00AC4D48"/>
    <w:rsid w:val="00AC6A3F"/>
    <w:rsid w:val="00AD046B"/>
    <w:rsid w:val="00AD06CA"/>
    <w:rsid w:val="00AD4255"/>
    <w:rsid w:val="00AD445D"/>
    <w:rsid w:val="00AE09D8"/>
    <w:rsid w:val="00AE12BA"/>
    <w:rsid w:val="00AE1C30"/>
    <w:rsid w:val="00AE2334"/>
    <w:rsid w:val="00AE3AFC"/>
    <w:rsid w:val="00AE4361"/>
    <w:rsid w:val="00AE6A59"/>
    <w:rsid w:val="00AF25A8"/>
    <w:rsid w:val="00AF4617"/>
    <w:rsid w:val="00AF57BF"/>
    <w:rsid w:val="00AF5B1C"/>
    <w:rsid w:val="00B03668"/>
    <w:rsid w:val="00B05EE0"/>
    <w:rsid w:val="00B0644E"/>
    <w:rsid w:val="00B06A9E"/>
    <w:rsid w:val="00B06D30"/>
    <w:rsid w:val="00B107E4"/>
    <w:rsid w:val="00B10B85"/>
    <w:rsid w:val="00B111DD"/>
    <w:rsid w:val="00B115E6"/>
    <w:rsid w:val="00B1486D"/>
    <w:rsid w:val="00B171EE"/>
    <w:rsid w:val="00B17578"/>
    <w:rsid w:val="00B21060"/>
    <w:rsid w:val="00B25A71"/>
    <w:rsid w:val="00B25EEF"/>
    <w:rsid w:val="00B26EFB"/>
    <w:rsid w:val="00B30C69"/>
    <w:rsid w:val="00B40803"/>
    <w:rsid w:val="00B40CF9"/>
    <w:rsid w:val="00B416F8"/>
    <w:rsid w:val="00B422A4"/>
    <w:rsid w:val="00B43F22"/>
    <w:rsid w:val="00B45DD4"/>
    <w:rsid w:val="00B54AA4"/>
    <w:rsid w:val="00B56C36"/>
    <w:rsid w:val="00B56E08"/>
    <w:rsid w:val="00B57003"/>
    <w:rsid w:val="00B57394"/>
    <w:rsid w:val="00B61C66"/>
    <w:rsid w:val="00B62D29"/>
    <w:rsid w:val="00B65225"/>
    <w:rsid w:val="00B66DC2"/>
    <w:rsid w:val="00B6784C"/>
    <w:rsid w:val="00B70409"/>
    <w:rsid w:val="00B72442"/>
    <w:rsid w:val="00B72938"/>
    <w:rsid w:val="00B747B1"/>
    <w:rsid w:val="00B75882"/>
    <w:rsid w:val="00B83767"/>
    <w:rsid w:val="00B85B40"/>
    <w:rsid w:val="00B90826"/>
    <w:rsid w:val="00B91D5E"/>
    <w:rsid w:val="00B92015"/>
    <w:rsid w:val="00B93719"/>
    <w:rsid w:val="00B95A89"/>
    <w:rsid w:val="00B95B7D"/>
    <w:rsid w:val="00B95BEA"/>
    <w:rsid w:val="00B95F94"/>
    <w:rsid w:val="00B9691D"/>
    <w:rsid w:val="00B97D7E"/>
    <w:rsid w:val="00BA0054"/>
    <w:rsid w:val="00BA6406"/>
    <w:rsid w:val="00BB2A3B"/>
    <w:rsid w:val="00BB3213"/>
    <w:rsid w:val="00BB54E3"/>
    <w:rsid w:val="00BB57CC"/>
    <w:rsid w:val="00BB719E"/>
    <w:rsid w:val="00BC392B"/>
    <w:rsid w:val="00BC396A"/>
    <w:rsid w:val="00BC3A40"/>
    <w:rsid w:val="00BC3F4D"/>
    <w:rsid w:val="00BC70E1"/>
    <w:rsid w:val="00BC793A"/>
    <w:rsid w:val="00BD0C6A"/>
    <w:rsid w:val="00BD6BED"/>
    <w:rsid w:val="00BD7A3D"/>
    <w:rsid w:val="00BE4315"/>
    <w:rsid w:val="00BE4987"/>
    <w:rsid w:val="00BE6AE7"/>
    <w:rsid w:val="00BF0854"/>
    <w:rsid w:val="00BF0B7B"/>
    <w:rsid w:val="00BF0B92"/>
    <w:rsid w:val="00BF0CBC"/>
    <w:rsid w:val="00BF0E82"/>
    <w:rsid w:val="00BF7055"/>
    <w:rsid w:val="00C01601"/>
    <w:rsid w:val="00C100AF"/>
    <w:rsid w:val="00C11636"/>
    <w:rsid w:val="00C12DB6"/>
    <w:rsid w:val="00C2157A"/>
    <w:rsid w:val="00C21841"/>
    <w:rsid w:val="00C2247F"/>
    <w:rsid w:val="00C2424B"/>
    <w:rsid w:val="00C2471A"/>
    <w:rsid w:val="00C2570B"/>
    <w:rsid w:val="00C32E68"/>
    <w:rsid w:val="00C3352D"/>
    <w:rsid w:val="00C352BB"/>
    <w:rsid w:val="00C362E4"/>
    <w:rsid w:val="00C40614"/>
    <w:rsid w:val="00C472C2"/>
    <w:rsid w:val="00C50418"/>
    <w:rsid w:val="00C541E2"/>
    <w:rsid w:val="00C56573"/>
    <w:rsid w:val="00C56603"/>
    <w:rsid w:val="00C56F45"/>
    <w:rsid w:val="00C576B0"/>
    <w:rsid w:val="00C652E9"/>
    <w:rsid w:val="00C652ED"/>
    <w:rsid w:val="00C67338"/>
    <w:rsid w:val="00C71C04"/>
    <w:rsid w:val="00C73A0F"/>
    <w:rsid w:val="00C74747"/>
    <w:rsid w:val="00C74962"/>
    <w:rsid w:val="00C76843"/>
    <w:rsid w:val="00C84507"/>
    <w:rsid w:val="00C85333"/>
    <w:rsid w:val="00C85B4E"/>
    <w:rsid w:val="00C86302"/>
    <w:rsid w:val="00C903BE"/>
    <w:rsid w:val="00C9298E"/>
    <w:rsid w:val="00C93488"/>
    <w:rsid w:val="00C93988"/>
    <w:rsid w:val="00C93AA2"/>
    <w:rsid w:val="00C94167"/>
    <w:rsid w:val="00C95114"/>
    <w:rsid w:val="00CA0713"/>
    <w:rsid w:val="00CA2A68"/>
    <w:rsid w:val="00CA375F"/>
    <w:rsid w:val="00CA7998"/>
    <w:rsid w:val="00CB0A54"/>
    <w:rsid w:val="00CB0A7B"/>
    <w:rsid w:val="00CB115D"/>
    <w:rsid w:val="00CB166F"/>
    <w:rsid w:val="00CB69A6"/>
    <w:rsid w:val="00CC0242"/>
    <w:rsid w:val="00CC0274"/>
    <w:rsid w:val="00CC0DBC"/>
    <w:rsid w:val="00CC19A5"/>
    <w:rsid w:val="00CC32F5"/>
    <w:rsid w:val="00CC65F5"/>
    <w:rsid w:val="00CD0DB9"/>
    <w:rsid w:val="00CD14D5"/>
    <w:rsid w:val="00CD3076"/>
    <w:rsid w:val="00CE09A3"/>
    <w:rsid w:val="00CE12AF"/>
    <w:rsid w:val="00CE555D"/>
    <w:rsid w:val="00CE6259"/>
    <w:rsid w:val="00CE69EF"/>
    <w:rsid w:val="00CF01BF"/>
    <w:rsid w:val="00CF07AC"/>
    <w:rsid w:val="00CF4254"/>
    <w:rsid w:val="00CF501F"/>
    <w:rsid w:val="00CF761D"/>
    <w:rsid w:val="00CF7AE7"/>
    <w:rsid w:val="00CF7FE6"/>
    <w:rsid w:val="00D02ED7"/>
    <w:rsid w:val="00D0598C"/>
    <w:rsid w:val="00D06EBF"/>
    <w:rsid w:val="00D11CCE"/>
    <w:rsid w:val="00D17711"/>
    <w:rsid w:val="00D2224A"/>
    <w:rsid w:val="00D24D0A"/>
    <w:rsid w:val="00D277D6"/>
    <w:rsid w:val="00D30E1A"/>
    <w:rsid w:val="00D32691"/>
    <w:rsid w:val="00D32F23"/>
    <w:rsid w:val="00D33DCE"/>
    <w:rsid w:val="00D34755"/>
    <w:rsid w:val="00D43831"/>
    <w:rsid w:val="00D4581D"/>
    <w:rsid w:val="00D46B06"/>
    <w:rsid w:val="00D4731D"/>
    <w:rsid w:val="00D5170C"/>
    <w:rsid w:val="00D519C1"/>
    <w:rsid w:val="00D525BD"/>
    <w:rsid w:val="00D52EAF"/>
    <w:rsid w:val="00D52F8A"/>
    <w:rsid w:val="00D5338B"/>
    <w:rsid w:val="00D5665E"/>
    <w:rsid w:val="00D60CA6"/>
    <w:rsid w:val="00D63092"/>
    <w:rsid w:val="00D6361F"/>
    <w:rsid w:val="00D66FF3"/>
    <w:rsid w:val="00D71B70"/>
    <w:rsid w:val="00D742CC"/>
    <w:rsid w:val="00D7476F"/>
    <w:rsid w:val="00D80429"/>
    <w:rsid w:val="00D819D2"/>
    <w:rsid w:val="00D840AB"/>
    <w:rsid w:val="00D87A2F"/>
    <w:rsid w:val="00D87FD6"/>
    <w:rsid w:val="00D947F5"/>
    <w:rsid w:val="00D95A49"/>
    <w:rsid w:val="00D9743C"/>
    <w:rsid w:val="00D97725"/>
    <w:rsid w:val="00DA0ACE"/>
    <w:rsid w:val="00DA1C33"/>
    <w:rsid w:val="00DA3059"/>
    <w:rsid w:val="00DA5833"/>
    <w:rsid w:val="00DA751D"/>
    <w:rsid w:val="00DA798A"/>
    <w:rsid w:val="00DB0A9F"/>
    <w:rsid w:val="00DB2A2B"/>
    <w:rsid w:val="00DB64AF"/>
    <w:rsid w:val="00DC2712"/>
    <w:rsid w:val="00DC6DBF"/>
    <w:rsid w:val="00DC73D7"/>
    <w:rsid w:val="00DC761B"/>
    <w:rsid w:val="00DC7BD9"/>
    <w:rsid w:val="00DD33BB"/>
    <w:rsid w:val="00DD3E0A"/>
    <w:rsid w:val="00DD5F41"/>
    <w:rsid w:val="00DD76E2"/>
    <w:rsid w:val="00DD7C6F"/>
    <w:rsid w:val="00DE0153"/>
    <w:rsid w:val="00DE067F"/>
    <w:rsid w:val="00DE0DC0"/>
    <w:rsid w:val="00DE2EC8"/>
    <w:rsid w:val="00DE3CAC"/>
    <w:rsid w:val="00DE6B89"/>
    <w:rsid w:val="00DE7D27"/>
    <w:rsid w:val="00DF0ED2"/>
    <w:rsid w:val="00DF165C"/>
    <w:rsid w:val="00DF4429"/>
    <w:rsid w:val="00DF5067"/>
    <w:rsid w:val="00DF5621"/>
    <w:rsid w:val="00DF6A26"/>
    <w:rsid w:val="00E008CF"/>
    <w:rsid w:val="00E015A6"/>
    <w:rsid w:val="00E01822"/>
    <w:rsid w:val="00E03BA5"/>
    <w:rsid w:val="00E06DBA"/>
    <w:rsid w:val="00E10287"/>
    <w:rsid w:val="00E13746"/>
    <w:rsid w:val="00E15527"/>
    <w:rsid w:val="00E1678D"/>
    <w:rsid w:val="00E2032B"/>
    <w:rsid w:val="00E2638A"/>
    <w:rsid w:val="00E26E2E"/>
    <w:rsid w:val="00E3425F"/>
    <w:rsid w:val="00E3529A"/>
    <w:rsid w:val="00E36684"/>
    <w:rsid w:val="00E36C72"/>
    <w:rsid w:val="00E44E6D"/>
    <w:rsid w:val="00E451E0"/>
    <w:rsid w:val="00E469C8"/>
    <w:rsid w:val="00E52988"/>
    <w:rsid w:val="00E5390F"/>
    <w:rsid w:val="00E569A5"/>
    <w:rsid w:val="00E576D5"/>
    <w:rsid w:val="00E63FB2"/>
    <w:rsid w:val="00E66358"/>
    <w:rsid w:val="00E67ACC"/>
    <w:rsid w:val="00E67EDC"/>
    <w:rsid w:val="00E71475"/>
    <w:rsid w:val="00E72C15"/>
    <w:rsid w:val="00E73943"/>
    <w:rsid w:val="00E75126"/>
    <w:rsid w:val="00E75BC7"/>
    <w:rsid w:val="00E7773C"/>
    <w:rsid w:val="00E77CEE"/>
    <w:rsid w:val="00E81A5F"/>
    <w:rsid w:val="00E827D5"/>
    <w:rsid w:val="00E828A7"/>
    <w:rsid w:val="00E855F1"/>
    <w:rsid w:val="00E90B21"/>
    <w:rsid w:val="00E90E2F"/>
    <w:rsid w:val="00E912D0"/>
    <w:rsid w:val="00E92341"/>
    <w:rsid w:val="00E94B24"/>
    <w:rsid w:val="00E95CDC"/>
    <w:rsid w:val="00E961CC"/>
    <w:rsid w:val="00E96A28"/>
    <w:rsid w:val="00EA2B7B"/>
    <w:rsid w:val="00EA4B5B"/>
    <w:rsid w:val="00EA4ECB"/>
    <w:rsid w:val="00EA7B91"/>
    <w:rsid w:val="00EB0414"/>
    <w:rsid w:val="00EB1D8C"/>
    <w:rsid w:val="00EB4562"/>
    <w:rsid w:val="00EB57EA"/>
    <w:rsid w:val="00EC21AA"/>
    <w:rsid w:val="00EC3416"/>
    <w:rsid w:val="00EC476C"/>
    <w:rsid w:val="00EC6EF6"/>
    <w:rsid w:val="00EC7A3F"/>
    <w:rsid w:val="00ED08BA"/>
    <w:rsid w:val="00ED0E8C"/>
    <w:rsid w:val="00ED3B0A"/>
    <w:rsid w:val="00ED4A7E"/>
    <w:rsid w:val="00ED5B8A"/>
    <w:rsid w:val="00ED6B7A"/>
    <w:rsid w:val="00EE331A"/>
    <w:rsid w:val="00EE339F"/>
    <w:rsid w:val="00EE66DB"/>
    <w:rsid w:val="00EE7B35"/>
    <w:rsid w:val="00EF007D"/>
    <w:rsid w:val="00EF05D9"/>
    <w:rsid w:val="00EF2C30"/>
    <w:rsid w:val="00EF5342"/>
    <w:rsid w:val="00EF6256"/>
    <w:rsid w:val="00EF6C56"/>
    <w:rsid w:val="00F0079F"/>
    <w:rsid w:val="00F02052"/>
    <w:rsid w:val="00F13137"/>
    <w:rsid w:val="00F13EC7"/>
    <w:rsid w:val="00F14FFD"/>
    <w:rsid w:val="00F16956"/>
    <w:rsid w:val="00F21B11"/>
    <w:rsid w:val="00F228B8"/>
    <w:rsid w:val="00F230CD"/>
    <w:rsid w:val="00F3033B"/>
    <w:rsid w:val="00F30957"/>
    <w:rsid w:val="00F30E20"/>
    <w:rsid w:val="00F31AF3"/>
    <w:rsid w:val="00F31C01"/>
    <w:rsid w:val="00F32AF9"/>
    <w:rsid w:val="00F3508A"/>
    <w:rsid w:val="00F36E9E"/>
    <w:rsid w:val="00F37C2F"/>
    <w:rsid w:val="00F40A3E"/>
    <w:rsid w:val="00F41177"/>
    <w:rsid w:val="00F45B48"/>
    <w:rsid w:val="00F45B76"/>
    <w:rsid w:val="00F4798A"/>
    <w:rsid w:val="00F545FE"/>
    <w:rsid w:val="00F56F33"/>
    <w:rsid w:val="00F57522"/>
    <w:rsid w:val="00F600C0"/>
    <w:rsid w:val="00F61689"/>
    <w:rsid w:val="00F622F9"/>
    <w:rsid w:val="00F628B6"/>
    <w:rsid w:val="00F62A9C"/>
    <w:rsid w:val="00F633ED"/>
    <w:rsid w:val="00F666D1"/>
    <w:rsid w:val="00F71C0B"/>
    <w:rsid w:val="00F729F5"/>
    <w:rsid w:val="00F752BE"/>
    <w:rsid w:val="00F753AC"/>
    <w:rsid w:val="00F75D62"/>
    <w:rsid w:val="00F766DC"/>
    <w:rsid w:val="00F76871"/>
    <w:rsid w:val="00F77C22"/>
    <w:rsid w:val="00F8070A"/>
    <w:rsid w:val="00F81559"/>
    <w:rsid w:val="00F81DFA"/>
    <w:rsid w:val="00F82C65"/>
    <w:rsid w:val="00F82F7F"/>
    <w:rsid w:val="00F83F2D"/>
    <w:rsid w:val="00F868DD"/>
    <w:rsid w:val="00F9318A"/>
    <w:rsid w:val="00F93B0A"/>
    <w:rsid w:val="00F97136"/>
    <w:rsid w:val="00F975A7"/>
    <w:rsid w:val="00F97E14"/>
    <w:rsid w:val="00FA0687"/>
    <w:rsid w:val="00FA1374"/>
    <w:rsid w:val="00FA2971"/>
    <w:rsid w:val="00FA5091"/>
    <w:rsid w:val="00FA6E6C"/>
    <w:rsid w:val="00FA7179"/>
    <w:rsid w:val="00FA77A0"/>
    <w:rsid w:val="00FB09B8"/>
    <w:rsid w:val="00FB0C87"/>
    <w:rsid w:val="00FB4005"/>
    <w:rsid w:val="00FB4786"/>
    <w:rsid w:val="00FB4BBC"/>
    <w:rsid w:val="00FB558F"/>
    <w:rsid w:val="00FB75C6"/>
    <w:rsid w:val="00FB7BCF"/>
    <w:rsid w:val="00FC0127"/>
    <w:rsid w:val="00FC066C"/>
    <w:rsid w:val="00FC0FF3"/>
    <w:rsid w:val="00FC1FAA"/>
    <w:rsid w:val="00FC273C"/>
    <w:rsid w:val="00FC308F"/>
    <w:rsid w:val="00FC3F43"/>
    <w:rsid w:val="00FC3FB5"/>
    <w:rsid w:val="00FC6665"/>
    <w:rsid w:val="00FC6DAB"/>
    <w:rsid w:val="00FD44EB"/>
    <w:rsid w:val="00FD4B53"/>
    <w:rsid w:val="00FD4CB9"/>
    <w:rsid w:val="00FD650B"/>
    <w:rsid w:val="00FD6DA0"/>
    <w:rsid w:val="00FE0F1D"/>
    <w:rsid w:val="00FE2B23"/>
    <w:rsid w:val="00FE2D7E"/>
    <w:rsid w:val="00FE3A5C"/>
    <w:rsid w:val="00FE46FD"/>
    <w:rsid w:val="00FE7320"/>
    <w:rsid w:val="00FE7BEE"/>
    <w:rsid w:val="00FF0265"/>
    <w:rsid w:val="00FF0B08"/>
    <w:rsid w:val="00FF2150"/>
    <w:rsid w:val="00FF3927"/>
    <w:rsid w:val="00FF3AE5"/>
    <w:rsid w:val="00FF44F8"/>
    <w:rsid w:val="00FF60D7"/>
    <w:rsid w:val="00FF6E40"/>
    <w:rsid w:val="059E15E2"/>
    <w:rsid w:val="063B5CBA"/>
    <w:rsid w:val="16212009"/>
    <w:rsid w:val="17234BA1"/>
    <w:rsid w:val="1D644DCB"/>
    <w:rsid w:val="34956691"/>
    <w:rsid w:val="37570E93"/>
    <w:rsid w:val="3D0C235B"/>
    <w:rsid w:val="5D94644C"/>
    <w:rsid w:val="754D77D2"/>
    <w:rsid w:val="7850387C"/>
    <w:rsid w:val="7D3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3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8">
    <w:name w:val="HTML Preformatted"/>
    <w:basedOn w:val="1"/>
    <w:link w:val="4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Char"/>
    <w:basedOn w:val="23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3"/>
    <w:link w:val="14"/>
    <w:qFormat/>
    <w:uiPriority w:val="99"/>
    <w:rPr>
      <w:sz w:val="18"/>
      <w:szCs w:val="18"/>
    </w:rPr>
  </w:style>
  <w:style w:type="paragraph" w:customStyle="1" w:styleId="28">
    <w:name w:val="文章标题"/>
    <w:basedOn w:val="1"/>
    <w:qFormat/>
    <w:uiPriority w:val="0"/>
    <w:pPr>
      <w:spacing w:line="264" w:lineRule="auto"/>
      <w:jc w:val="center"/>
    </w:pPr>
    <w:rPr>
      <w:rFonts w:ascii="Arial" w:hAnsi="Arial" w:cs="宋体"/>
      <w:b/>
      <w:bCs/>
      <w:sz w:val="52"/>
      <w:szCs w:val="20"/>
    </w:rPr>
  </w:style>
  <w:style w:type="paragraph" w:customStyle="1" w:styleId="29">
    <w:name w:val="封面右边"/>
    <w:basedOn w:val="1"/>
    <w:qFormat/>
    <w:uiPriority w:val="0"/>
    <w:pPr>
      <w:spacing w:line="264" w:lineRule="auto"/>
      <w:jc w:val="right"/>
    </w:pPr>
    <w:rPr>
      <w:rFonts w:ascii="Arial" w:hAnsi="Arial" w:cs="宋体"/>
      <w:b/>
      <w:bCs/>
      <w:sz w:val="32"/>
      <w:szCs w:val="20"/>
    </w:rPr>
  </w:style>
  <w:style w:type="character" w:customStyle="1" w:styleId="30">
    <w:name w:val="正文加粗"/>
    <w:qFormat/>
    <w:uiPriority w:val="0"/>
    <w:rPr>
      <w:b/>
      <w:bCs/>
    </w:rPr>
  </w:style>
  <w:style w:type="character" w:customStyle="1" w:styleId="31">
    <w:name w:val="文档结构图 Char"/>
    <w:basedOn w:val="23"/>
    <w:link w:val="11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2">
    <w:name w:val="标题 1 Char"/>
    <w:basedOn w:val="2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3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3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5">
    <w:name w:val="标题 Char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批注框文本 Char"/>
    <w:basedOn w:val="23"/>
    <w:link w:val="1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标题 3 Char"/>
    <w:basedOn w:val="2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mw-headline"/>
    <w:basedOn w:val="23"/>
    <w:qFormat/>
    <w:uiPriority w:val="0"/>
  </w:style>
  <w:style w:type="character" w:customStyle="1" w:styleId="41">
    <w:name w:val="apple-converted-space"/>
    <w:basedOn w:val="23"/>
    <w:qFormat/>
    <w:uiPriority w:val="0"/>
  </w:style>
  <w:style w:type="character" w:customStyle="1" w:styleId="42">
    <w:name w:val="HTML 预设格式 Char"/>
    <w:basedOn w:val="23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p0"/>
    <w:basedOn w:val="1"/>
    <w:qFormat/>
    <w:uiPriority w:val="0"/>
    <w:pPr>
      <w:widowControl/>
      <w:jc w:val="left"/>
    </w:pPr>
    <w:rPr>
      <w:rFonts w:cs="宋体"/>
      <w:kern w:val="0"/>
      <w:szCs w:val="21"/>
    </w:rPr>
  </w:style>
  <w:style w:type="character" w:customStyle="1" w:styleId="44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5">
    <w:name w:val="标题 5 Char"/>
    <w:basedOn w:val="23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46">
    <w:name w:val="标题 6 Char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7">
    <w:name w:val="标题 7 Char"/>
    <w:basedOn w:val="23"/>
    <w:link w:val="8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8">
    <w:name w:val="标题 8 Char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9">
    <w:name w:val="标题 9 Char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50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1">
    <w:name w:val="普通(网站)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2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ascii="宋体" w:hAnsi="Times New Roman" w:eastAsia="黑体"/>
      <w:b/>
      <w:szCs w:val="20"/>
    </w:rPr>
  </w:style>
  <w:style w:type="paragraph" w:customStyle="1" w:styleId="53">
    <w:name w:val="表格单元"/>
    <w:basedOn w:val="1"/>
    <w:qFormat/>
    <w:uiPriority w:val="0"/>
    <w:pPr>
      <w:adjustRightInd w:val="0"/>
      <w:snapToGrid w:val="0"/>
      <w:spacing w:before="45" w:after="45"/>
      <w:jc w:val="left"/>
    </w:pPr>
    <w:rPr>
      <w:rFonts w:ascii="宋体" w:hAnsi="Times New Roman"/>
      <w:szCs w:val="20"/>
    </w:rPr>
  </w:style>
  <w:style w:type="paragraph" w:customStyle="1" w:styleId="54">
    <w:name w:val="Cap_正文"/>
    <w:basedOn w:val="1"/>
    <w:link w:val="55"/>
    <w:qFormat/>
    <w:uiPriority w:val="0"/>
    <w:pPr>
      <w:widowControl/>
      <w:spacing w:after="160"/>
      <w:ind w:firstLine="200" w:firstLineChars="200"/>
      <w:jc w:val="left"/>
    </w:pPr>
    <w:rPr>
      <w:rFonts w:ascii="Times New Roman" w:hAnsi="Times New Roman" w:eastAsiaTheme="minorEastAsia"/>
      <w:kern w:val="0"/>
      <w:sz w:val="22"/>
      <w:szCs w:val="24"/>
      <w:lang w:eastAsia="en-CA"/>
    </w:rPr>
  </w:style>
  <w:style w:type="character" w:customStyle="1" w:styleId="55">
    <w:name w:val="Cap_正文 Char Char"/>
    <w:link w:val="54"/>
    <w:qFormat/>
    <w:uiPriority w:val="0"/>
    <w:rPr>
      <w:rFonts w:ascii="Times New Roman" w:hAnsi="Times New Roman" w:cs="Times New Roman"/>
      <w:kern w:val="0"/>
      <w:sz w:val="22"/>
      <w:szCs w:val="24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DCE36C-61C0-4A21-9FAC-94204FCB8B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Yum! Brands Inc.</Company>
  <Pages>11</Pages>
  <Words>969</Words>
  <Characters>5526</Characters>
  <Lines>46</Lines>
  <Paragraphs>12</Paragraphs>
  <TotalTime>2</TotalTime>
  <ScaleCrop>false</ScaleCrop>
  <LinksUpToDate>false</LinksUpToDate>
  <CharactersWithSpaces>6483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2020-05-07T08:40:00Z</dcterms:created>
  <dc:creator>Crystal.Sea</dc:creator>
  <cp:lastModifiedBy>冯国强</cp:lastModifiedBy>
  <dcterms:modified xsi:type="dcterms:W3CDTF">2022-02-22T03:18:09Z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A99CE8CCC02D41F790594D7F67BE0780</vt:lpwstr>
  </property>
</Properties>
</file>