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F8D5B">
      <w:pPr>
        <w:jc w:val="center"/>
        <w:textAlignment w:val="center"/>
        <w:rPr>
          <w:rFonts w:eastAsia="华文行楷"/>
          <w:b/>
          <w:sz w:val="32"/>
          <w:szCs w:val="32"/>
        </w:rPr>
      </w:pPr>
      <w:r>
        <w:rPr>
          <w:rFonts w:eastAsia="华文行楷"/>
          <w:b/>
          <w:sz w:val="32"/>
          <w:szCs w:val="32"/>
        </w:rPr>
        <w:drawing>
          <wp:anchor distT="0" distB="0" distL="114300" distR="114300" simplePos="0" relativeHeight="251659264" behindDoc="0" locked="0" layoutInCell="1" allowOverlap="1">
            <wp:simplePos x="0" y="0"/>
            <wp:positionH relativeFrom="page">
              <wp:posOffset>10655300</wp:posOffset>
            </wp:positionH>
            <wp:positionV relativeFrom="topMargin">
              <wp:posOffset>10172700</wp:posOffset>
            </wp:positionV>
            <wp:extent cx="406400" cy="330200"/>
            <wp:effectExtent l="0" t="0" r="12700" b="12700"/>
            <wp:wrapNone/>
            <wp:docPr id="100300" name="图片 10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0" name="图片 100300"/>
                    <pic:cNvPicPr>
                      <a:picLocks noChangeAspect="1"/>
                    </pic:cNvPicPr>
                  </pic:nvPicPr>
                  <pic:blipFill>
                    <a:blip r:embed="rId6"/>
                    <a:stretch>
                      <a:fillRect/>
                    </a:stretch>
                  </pic:blipFill>
                  <pic:spPr>
                    <a:xfrm>
                      <a:off x="0" y="0"/>
                      <a:ext cx="406400" cy="330200"/>
                    </a:xfrm>
                    <a:prstGeom prst="rect">
                      <a:avLst/>
                    </a:prstGeom>
                  </pic:spPr>
                </pic:pic>
              </a:graphicData>
            </a:graphic>
          </wp:anchor>
        </w:drawing>
      </w:r>
      <w:r>
        <w:rPr>
          <w:rFonts w:eastAsia="华文行楷"/>
          <w:b/>
          <w:sz w:val="32"/>
          <w:szCs w:val="32"/>
        </w:rPr>
        <w:t>专题06 统计与数字特征选填题综合</w:t>
      </w:r>
    </w:p>
    <w:p w14:paraId="6FAE93F1">
      <w:pPr>
        <w:spacing w:line="360" w:lineRule="auto"/>
        <w:ind w:left="315"/>
        <w:jc w:val="center"/>
        <w:rPr>
          <w:b/>
          <w:color w:val="00B050"/>
          <w:sz w:val="28"/>
          <w:szCs w:val="28"/>
        </w:rPr>
      </w:pPr>
      <w:r>
        <w:rPr>
          <w:rFonts w:hint="eastAsia"/>
          <w:b/>
          <w:color w:val="00B050"/>
          <w:sz w:val="28"/>
          <w:szCs w:val="28"/>
          <w:lang w:val="en-US" w:eastAsia="zh-CN"/>
        </w:rPr>
        <w:t>考点</w:t>
      </w:r>
      <w:r>
        <w:rPr>
          <w:rFonts w:hint="eastAsia"/>
          <w:b/>
          <w:color w:val="00B050"/>
          <w:sz w:val="28"/>
          <w:szCs w:val="28"/>
        </w:rPr>
        <w:t>01：随机抽样</w:t>
      </w:r>
    </w:p>
    <w:p w14:paraId="176E66C9">
      <w:pPr>
        <w:spacing w:line="360" w:lineRule="auto"/>
        <w:jc w:val="left"/>
        <w:textAlignment w:val="center"/>
      </w:pPr>
      <w:r>
        <w:t>1．</w:t>
      </w:r>
      <w:r>
        <w:rPr>
          <w:color w:val="C00000"/>
        </w:rPr>
        <w:t>（2023·新课标Ⅱ卷·高考真题）</w:t>
      </w:r>
      <w:r>
        <w:t>某学校为了解学生参加体育运动的情况，用比例分配的分层随机抽样方法作抽样调查，拟从初中部和高中部两层共抽取60名学生，已知该校初中部和高中部分别有400名和200名学生，则不同的抽样结果共有（</w:t>
      </w:r>
      <w:r>
        <w:rPr>
          <w:rFonts w:eastAsia="Times New Roman"/>
          <w:kern w:val="0"/>
          <w:sz w:val="24"/>
          <w:szCs w:val="24"/>
        </w:rPr>
        <w:t>    </w:t>
      </w:r>
      <w:r>
        <w:t>）．</w:t>
      </w:r>
    </w:p>
    <w:p w14:paraId="0169E598">
      <w:pPr>
        <w:tabs>
          <w:tab w:val="left" w:pos="4156"/>
        </w:tabs>
        <w:spacing w:line="360" w:lineRule="auto"/>
        <w:ind w:left="300"/>
        <w:jc w:val="left"/>
        <w:textAlignment w:val="center"/>
      </w:pPr>
      <w:r>
        <w:t>A．</w:t>
      </w:r>
      <w:r>
        <w:object>
          <v:shape id="_x0000_i1025" o:spt="75" alt="eqId842450d8aec9ffc71134ab0c1271e695" type="#_x0000_t75" style="height:16.5pt;width:41.25pt;" o:ole="t" filled="f" o:preferrelative="t" stroked="f" coordsize="21600,21600">
            <v:path/>
            <v:fill on="f" focussize="0,0"/>
            <v:stroke on="f" joinstyle="miter"/>
            <v:imagedata r:id="rId8" o:title="eqId842450d8aec9ffc71134ab0c1271e695"/>
            <o:lock v:ext="edit" aspectratio="t"/>
            <w10:wrap type="none"/>
            <w10:anchorlock/>
          </v:shape>
          <o:OLEObject Type="Embed" ProgID="Equation.DSMT4" ShapeID="_x0000_i1025" DrawAspect="Content" ObjectID="_1468075725" r:id="rId7">
            <o:LockedField>false</o:LockedField>
          </o:OLEObject>
        </w:object>
      </w:r>
      <w:r>
        <w:t>种</w:t>
      </w:r>
      <w:r>
        <w:tab/>
      </w:r>
      <w:r>
        <w:t>B．</w:t>
      </w:r>
      <w:r>
        <w:object>
          <v:shape id="_x0000_i1026" o:spt="75" alt="eqId1cda709379f491598c2838d11846b319" type="#_x0000_t75" style="height:16.5pt;width:42pt;" o:ole="t" filled="f" o:preferrelative="t" stroked="f" coordsize="21600,21600">
            <v:path/>
            <v:fill on="f" focussize="0,0"/>
            <v:stroke on="f" joinstyle="miter"/>
            <v:imagedata r:id="rId10" o:title="eqId1cda709379f491598c2838d11846b319"/>
            <o:lock v:ext="edit" aspectratio="t"/>
            <w10:wrap type="none"/>
            <w10:anchorlock/>
          </v:shape>
          <o:OLEObject Type="Embed" ProgID="Equation.DSMT4" ShapeID="_x0000_i1026" DrawAspect="Content" ObjectID="_1468075726" r:id="rId9">
            <o:LockedField>false</o:LockedField>
          </o:OLEObject>
        </w:object>
      </w:r>
      <w:r>
        <w:t>种</w:t>
      </w:r>
    </w:p>
    <w:p w14:paraId="5699B103">
      <w:pPr>
        <w:tabs>
          <w:tab w:val="left" w:pos="4156"/>
        </w:tabs>
        <w:spacing w:line="360" w:lineRule="auto"/>
        <w:ind w:left="300"/>
        <w:jc w:val="left"/>
        <w:textAlignment w:val="center"/>
      </w:pPr>
      <w:r>
        <w:t>C．</w:t>
      </w:r>
      <w:r>
        <w:object>
          <v:shape id="_x0000_i1027" o:spt="75" alt="eqId26be12bf0082f645da525b14d86cc16c" type="#_x0000_t75" style="height:16.5pt;width:41.25pt;" o:ole="t" filled="f" o:preferrelative="t" stroked="f" coordsize="21600,21600">
            <v:path/>
            <v:fill on="f" focussize="0,0"/>
            <v:stroke on="f" joinstyle="miter"/>
            <v:imagedata r:id="rId12" o:title="eqId26be12bf0082f645da525b14d86cc16c"/>
            <o:lock v:ext="edit" aspectratio="t"/>
            <w10:wrap type="none"/>
            <w10:anchorlock/>
          </v:shape>
          <o:OLEObject Type="Embed" ProgID="Equation.DSMT4" ShapeID="_x0000_i1027" DrawAspect="Content" ObjectID="_1468075727" r:id="rId11">
            <o:LockedField>false</o:LockedField>
          </o:OLEObject>
        </w:object>
      </w:r>
      <w:r>
        <w:t>种</w:t>
      </w:r>
      <w:r>
        <w:tab/>
      </w:r>
      <w:r>
        <w:t>D．</w:t>
      </w:r>
      <w:r>
        <w:object>
          <v:shape id="_x0000_i1028" o:spt="75" alt="eqId7c1a741a7844275e0759b0db6cfaf1c4" type="#_x0000_t75" style="height:16.5pt;width:41.25pt;" o:ole="t" filled="f" o:preferrelative="t" stroked="f" coordsize="21600,21600">
            <v:path/>
            <v:fill on="f" focussize="0,0"/>
            <v:stroke on="f" joinstyle="miter"/>
            <v:imagedata r:id="rId14" o:title="eqId7c1a741a7844275e0759b0db6cfaf1c4"/>
            <o:lock v:ext="edit" aspectratio="t"/>
            <w10:wrap type="none"/>
            <w10:anchorlock/>
          </v:shape>
          <o:OLEObject Type="Embed" ProgID="Equation.DSMT4" ShapeID="_x0000_i1028" DrawAspect="Content" ObjectID="_1468075728" r:id="rId13">
            <o:LockedField>false</o:LockedField>
          </o:OLEObject>
        </w:object>
      </w:r>
      <w:r>
        <w:t>种</w:t>
      </w:r>
    </w:p>
    <w:p w14:paraId="6128B427">
      <w:pPr>
        <w:shd w:val="clear" w:color="auto" w:fill="F2F2F2"/>
        <w:spacing w:line="360" w:lineRule="auto"/>
        <w:jc w:val="left"/>
        <w:textAlignment w:val="center"/>
      </w:pPr>
      <w:r>
        <w:rPr>
          <w:color w:val="FF0000"/>
        </w:rPr>
        <w:t>【答案】D</w:t>
      </w:r>
    </w:p>
    <w:p w14:paraId="71942F54">
      <w:pPr>
        <w:shd w:val="clear" w:color="auto" w:fill="F2F2F2"/>
        <w:spacing w:line="360" w:lineRule="auto"/>
        <w:jc w:val="left"/>
        <w:textAlignment w:val="center"/>
      </w:pPr>
      <w:r>
        <w:rPr>
          <w:color w:val="FF0000"/>
        </w:rPr>
        <w:t>【分析】利用分层抽样的原理和组合公式即可得到答案.</w:t>
      </w:r>
    </w:p>
    <w:p w14:paraId="5CE8B0AF">
      <w:pPr>
        <w:shd w:val="clear" w:color="auto" w:fill="F2F2F2"/>
        <w:spacing w:line="360" w:lineRule="auto"/>
        <w:jc w:val="left"/>
        <w:textAlignment w:val="center"/>
      </w:pPr>
      <w:r>
        <w:rPr>
          <w:color w:val="FF0000"/>
        </w:rPr>
        <w:t>【详解】根据分层抽样的定义知初中部共抽取</w:t>
      </w:r>
      <w:r>
        <w:rPr>
          <w:color w:val="FF0000"/>
        </w:rPr>
        <w:object>
          <v:shape id="_x0000_i1029" o:spt="75" alt="eqId017d3eb9291f70316d7d3ab4531a1680" type="#_x0000_t75" style="height:27.75pt;width:60.75pt;" o:ole="t" filled="f" o:preferrelative="t" stroked="f" coordsize="21600,21600">
            <v:path/>
            <v:fill on="f" focussize="0,0"/>
            <v:stroke on="f" joinstyle="miter"/>
            <v:imagedata r:id="rId16" o:title="eqId017d3eb9291f70316d7d3ab4531a1680"/>
            <o:lock v:ext="edit" aspectratio="t"/>
            <w10:wrap type="none"/>
            <w10:anchorlock/>
          </v:shape>
          <o:OLEObject Type="Embed" ProgID="Equation.DSMT4" ShapeID="_x0000_i1029" DrawAspect="Content" ObjectID="_1468075729" r:id="rId15">
            <o:LockedField>false</o:LockedField>
          </o:OLEObject>
        </w:object>
      </w:r>
      <w:r>
        <w:rPr>
          <w:color w:val="FF0000"/>
        </w:rPr>
        <w:t>人，高中部共抽取</w:t>
      </w:r>
      <w:r>
        <w:rPr>
          <w:color w:val="FF0000"/>
        </w:rPr>
        <w:object>
          <v:shape id="_x0000_i1030" o:spt="75" alt="eqId912f861b934608d827a66630883ae4ce" type="#_x0000_t75" style="height:27.75pt;width:60.75pt;" o:ole="t" filled="f" o:preferrelative="t" stroked="f" coordsize="21600,21600">
            <v:path/>
            <v:fill on="f" focussize="0,0"/>
            <v:stroke on="f" joinstyle="miter"/>
            <v:imagedata r:id="rId18" o:title="eqId912f861b934608d827a66630883ae4ce"/>
            <o:lock v:ext="edit" aspectratio="t"/>
            <w10:wrap type="none"/>
            <w10:anchorlock/>
          </v:shape>
          <o:OLEObject Type="Embed" ProgID="Equation.DSMT4" ShapeID="_x0000_i1030" DrawAspect="Content" ObjectID="_1468075730" r:id="rId17">
            <o:LockedField>false</o:LockedField>
          </o:OLEObject>
        </w:object>
      </w:r>
      <w:r>
        <w:rPr>
          <w:color w:val="FF0000"/>
        </w:rPr>
        <w:t>，</w:t>
      </w:r>
    </w:p>
    <w:p w14:paraId="65CF1D7C">
      <w:pPr>
        <w:shd w:val="clear" w:color="auto" w:fill="F2F2F2"/>
        <w:spacing w:line="360" w:lineRule="auto"/>
        <w:jc w:val="left"/>
        <w:textAlignment w:val="center"/>
      </w:pPr>
      <w:r>
        <w:rPr>
          <w:color w:val="FF0000"/>
        </w:rPr>
        <w:t>根据组合公式和分步计数原理则不同的抽样结果共有</w:t>
      </w:r>
      <w:r>
        <w:rPr>
          <w:color w:val="FF0000"/>
        </w:rPr>
        <w:object>
          <v:shape id="_x0000_i1031" o:spt="75" alt="eqId7c1a741a7844275e0759b0db6cfaf1c4" type="#_x0000_t75" style="height:16.5pt;width:41.25pt;" o:ole="t" filled="f" o:preferrelative="t" stroked="f" coordsize="21600,21600">
            <v:path/>
            <v:fill on="f" focussize="0,0"/>
            <v:stroke on="f" joinstyle="miter"/>
            <v:imagedata r:id="rId14" o:title="eqId7c1a741a7844275e0759b0db6cfaf1c4"/>
            <o:lock v:ext="edit" aspectratio="t"/>
            <w10:wrap type="none"/>
            <w10:anchorlock/>
          </v:shape>
          <o:OLEObject Type="Embed" ProgID="Equation.DSMT4" ShapeID="_x0000_i1031" DrawAspect="Content" ObjectID="_1468075731" r:id="rId19">
            <o:LockedField>false</o:LockedField>
          </o:OLEObject>
        </w:object>
      </w:r>
      <w:r>
        <w:rPr>
          <w:color w:val="FF0000"/>
        </w:rPr>
        <w:t>种.</w:t>
      </w:r>
    </w:p>
    <w:p w14:paraId="55AB1E2C">
      <w:pPr>
        <w:shd w:val="clear" w:color="auto" w:fill="F2F2F2"/>
        <w:spacing w:line="360" w:lineRule="auto"/>
        <w:jc w:val="left"/>
        <w:textAlignment w:val="center"/>
      </w:pPr>
      <w:r>
        <w:rPr>
          <w:color w:val="FF0000"/>
        </w:rPr>
        <w:t>故选：D.</w:t>
      </w:r>
    </w:p>
    <w:p w14:paraId="6427F646">
      <w:pPr>
        <w:spacing w:line="360" w:lineRule="auto"/>
        <w:jc w:val="left"/>
        <w:textAlignment w:val="center"/>
      </w:pPr>
      <w:r>
        <w:rPr>
          <w:rFonts w:hint="eastAsia"/>
          <w:lang w:val="en-US" w:eastAsia="zh-CN"/>
        </w:rPr>
        <w:t>2</w:t>
      </w:r>
      <w:r>
        <w:t>．</w:t>
      </w:r>
      <w:r>
        <w:rPr>
          <w:color w:val="C00000"/>
        </w:rPr>
        <w:t>（2019·全国II卷·高考真题）</w:t>
      </w:r>
      <w:r>
        <w:t>我国高铁发展迅速，技术先进．经统计，在经停某站的高铁列车中，有10个车次的正点率为0.97，有20个车次的正点率为0.98，有10个车次的正点率为0.99，则经停该站高铁列车所有车次的平均正点率的估计值为</w:t>
      </w:r>
      <w:r>
        <w:rPr>
          <w:rFonts w:eastAsia="Times New Roman"/>
          <w:u w:val="single"/>
        </w:rPr>
        <w:t xml:space="preserve">           </w:t>
      </w:r>
      <w:r>
        <w:t>.</w:t>
      </w:r>
    </w:p>
    <w:p w14:paraId="6C1FC394">
      <w:pPr>
        <w:shd w:val="clear" w:color="auto" w:fill="F2F2F2"/>
        <w:spacing w:line="360" w:lineRule="auto"/>
        <w:jc w:val="left"/>
        <w:textAlignment w:val="center"/>
      </w:pPr>
      <w:r>
        <w:rPr>
          <w:color w:val="FF0000"/>
        </w:rPr>
        <w:t>【答案】0．98.</w:t>
      </w:r>
    </w:p>
    <w:p w14:paraId="199EF10A">
      <w:pPr>
        <w:shd w:val="clear" w:color="auto" w:fill="F2F2F2"/>
        <w:spacing w:line="360" w:lineRule="auto"/>
        <w:jc w:val="left"/>
        <w:textAlignment w:val="center"/>
      </w:pPr>
      <w:r>
        <w:rPr>
          <w:color w:val="FF0000"/>
        </w:rPr>
        <w:t>【分析】本题考查通过统计数据进行概率的估计，采取估算法，利用概率思想解题．</w:t>
      </w:r>
    </w:p>
    <w:p w14:paraId="0191D23F">
      <w:pPr>
        <w:shd w:val="clear" w:color="auto" w:fill="F2F2F2"/>
        <w:spacing w:line="360" w:lineRule="auto"/>
        <w:jc w:val="left"/>
        <w:textAlignment w:val="center"/>
      </w:pPr>
      <w:r>
        <w:rPr>
          <w:color w:val="FF0000"/>
        </w:rPr>
        <w:t>【详解】由题意得，经停该高铁站的列车正点数约为</w:t>
      </w:r>
      <w:r>
        <w:rPr>
          <w:color w:val="FF0000"/>
        </w:rPr>
        <w:object>
          <v:shape id="_x0000_i1032" o:spt="75" alt="eqId708314f96fca24c88d25de4bb347341a" type="#_x0000_t75" style="height:12.75pt;width:160.5pt;" o:ole="t" filled="f" o:preferrelative="t" stroked="f" coordsize="21600,21600">
            <v:path/>
            <v:fill on="f" focussize="0,0"/>
            <v:stroke on="f" joinstyle="miter"/>
            <v:imagedata r:id="rId21" o:title="eqId708314f96fca24c88d25de4bb347341a"/>
            <o:lock v:ext="edit" aspectratio="t"/>
            <w10:wrap type="none"/>
            <w10:anchorlock/>
          </v:shape>
          <o:OLEObject Type="Embed" ProgID="Equation.DSMT4" ShapeID="_x0000_i1032" DrawAspect="Content" ObjectID="_1468075732" r:id="rId20">
            <o:LockedField>false</o:LockedField>
          </o:OLEObject>
        </w:object>
      </w:r>
      <w:r>
        <w:rPr>
          <w:color w:val="FF0000"/>
        </w:rPr>
        <w:t>，其中高铁个数为10+20+10=40，所以该站所有高铁平均正点率约为</w:t>
      </w:r>
      <w:r>
        <w:rPr>
          <w:color w:val="FF0000"/>
        </w:rPr>
        <w:object>
          <v:shape id="_x0000_i1033" o:spt="75" alt="eqId66a74f0129d71e10bd8aa3ab23ce1ead" type="#_x0000_t75" style="height:27pt;width:51.75pt;" o:ole="t" filled="f" o:preferrelative="t" stroked="f" coordsize="21600,21600">
            <v:path/>
            <v:fill on="f" focussize="0,0"/>
            <v:stroke on="f" joinstyle="miter"/>
            <v:imagedata r:id="rId23" o:title="eqId66a74f0129d71e10bd8aa3ab23ce1ead"/>
            <o:lock v:ext="edit" aspectratio="t"/>
            <w10:wrap type="none"/>
            <w10:anchorlock/>
          </v:shape>
          <o:OLEObject Type="Embed" ProgID="Equation.DSMT4" ShapeID="_x0000_i1033" DrawAspect="Content" ObjectID="_1468075733" r:id="rId22">
            <o:LockedField>false</o:LockedField>
          </o:OLEObject>
        </w:object>
      </w:r>
      <w:r>
        <w:rPr>
          <w:color w:val="FF0000"/>
        </w:rPr>
        <w:t>．</w:t>
      </w:r>
    </w:p>
    <w:p w14:paraId="523B648C">
      <w:pPr>
        <w:shd w:val="clear" w:color="auto" w:fill="F2F2F2"/>
        <w:spacing w:line="360" w:lineRule="auto"/>
        <w:jc w:val="left"/>
        <w:textAlignment w:val="center"/>
      </w:pPr>
      <w:r>
        <w:rPr>
          <w:color w:val="FF0000"/>
        </w:rPr>
        <w:t>【点睛】本题考点为概率统计，渗透了数据处理和数学运算素养．侧重统计数据的概率估算，难度不大．易忽视概率的估算值不是精确值而失误，根据分类抽样的统计数据，估算出正点列车数量与列车总数的比值．</w:t>
      </w:r>
    </w:p>
    <w:p w14:paraId="77CC6B59">
      <w:pPr>
        <w:spacing w:line="360" w:lineRule="auto"/>
        <w:jc w:val="left"/>
        <w:textAlignment w:val="center"/>
      </w:pPr>
      <w:r>
        <w:rPr>
          <w:rFonts w:hint="eastAsia"/>
          <w:lang w:val="en-US" w:eastAsia="zh-CN"/>
        </w:rPr>
        <w:t>3</w:t>
      </w:r>
      <w:r>
        <w:t>．</w:t>
      </w:r>
      <w:r>
        <w:rPr>
          <w:color w:val="C00000"/>
        </w:rPr>
        <w:t>（2017·江苏·高考真题）</w:t>
      </w:r>
      <w:r>
        <w:t>某工厂生产甲、乙、丙、丁四种不同型号的产品，产量分别为200,400,300,100件，为检验产品的质量，现用分层抽样的方法从以上所有的产品中抽取60件进行检验，则应从丙种型号的产品中抽取</w:t>
      </w:r>
      <w:r>
        <w:rPr>
          <w:rFonts w:eastAsia="Times New Roman"/>
          <w:u w:val="single"/>
        </w:rPr>
        <w:t xml:space="preserve">        </w:t>
      </w:r>
      <w:r>
        <w:t xml:space="preserve"> 件.</w:t>
      </w:r>
    </w:p>
    <w:p w14:paraId="783F383B">
      <w:pPr>
        <w:shd w:val="clear" w:color="auto" w:fill="F2F2F2"/>
        <w:spacing w:line="360" w:lineRule="auto"/>
        <w:jc w:val="left"/>
        <w:textAlignment w:val="center"/>
      </w:pPr>
      <w:r>
        <w:rPr>
          <w:color w:val="FF0000"/>
        </w:rPr>
        <w:t>【答案】18</w:t>
      </w:r>
    </w:p>
    <w:p w14:paraId="2C5D15DD">
      <w:pPr>
        <w:shd w:val="clear" w:color="auto" w:fill="F2F2F2"/>
        <w:spacing w:line="360" w:lineRule="auto"/>
        <w:jc w:val="left"/>
        <w:textAlignment w:val="center"/>
      </w:pPr>
      <w:r>
        <w:rPr>
          <w:color w:val="FF0000"/>
        </w:rPr>
        <w:t>【详解】</w:t>
      </w:r>
      <w:r>
        <w:rPr>
          <w:color w:val="FF0000"/>
          <w:sz w:val="24"/>
        </w:rPr>
        <w:t>应从丙种型号的产品中抽取</w:t>
      </w:r>
      <w:r>
        <w:rPr>
          <w:color w:val="FF0000"/>
        </w:rPr>
        <w:object>
          <v:shape id="_x0000_i1034" o:spt="75" alt="eqId53efef3ea28482c65ad78f0864780b9a" type="#_x0000_t75" style="height:27pt;width:63pt;" o:ole="t" filled="f" o:preferrelative="t" stroked="f" coordsize="21600,21600">
            <v:path/>
            <v:fill on="f" focussize="0,0"/>
            <v:stroke on="f" joinstyle="miter"/>
            <v:imagedata r:id="rId25" o:title="eqId53efef3ea28482c65ad78f0864780b9a"/>
            <o:lock v:ext="edit" aspectratio="t"/>
            <w10:wrap type="none"/>
            <w10:anchorlock/>
          </v:shape>
          <o:OLEObject Type="Embed" ProgID="Equation.DSMT4" ShapeID="_x0000_i1034" DrawAspect="Content" ObjectID="_1468075734" r:id="rId24">
            <o:LockedField>false</o:LockedField>
          </o:OLEObject>
        </w:object>
      </w:r>
      <w:r>
        <w:rPr>
          <w:color w:val="FF0000"/>
          <w:sz w:val="24"/>
        </w:rPr>
        <w:t>件，故答案为18．</w:t>
      </w:r>
    </w:p>
    <w:p w14:paraId="0A1C7E74">
      <w:pPr>
        <w:shd w:val="clear" w:color="auto" w:fill="F2F2F2"/>
        <w:spacing w:line="360" w:lineRule="auto"/>
        <w:jc w:val="left"/>
        <w:textAlignment w:val="center"/>
      </w:pPr>
      <w:r>
        <w:rPr>
          <w:color w:val="FF0000"/>
        </w:rPr>
        <w:t>点睛:在分层抽样的过程中，为了保证每个个体被抽到的可能性是相同的，这就要求各层所抽取的个体数与该层所包含的个体数之比等于样本容量与总体的个体数之比，即</w:t>
      </w:r>
      <w:r>
        <w:rPr>
          <w:i/>
          <w:color w:val="FF0000"/>
        </w:rPr>
        <w:t>ni</w:t>
      </w:r>
      <w:r>
        <w:rPr>
          <w:color w:val="FF0000"/>
          <w:sz w:val="24"/>
        </w:rPr>
        <w:t>∶</w:t>
      </w:r>
      <w:r>
        <w:rPr>
          <w:i/>
          <w:color w:val="FF0000"/>
        </w:rPr>
        <w:t>Ni</w:t>
      </w:r>
      <w:r>
        <w:rPr>
          <w:rFonts w:ascii="仿宋_GB2312" w:hAnsi="仿宋_GB2312" w:eastAsia="仿宋_GB2312" w:cs="仿宋_GB2312"/>
          <w:color w:val="FF0000"/>
          <w:sz w:val="24"/>
        </w:rPr>
        <w:t>＝</w:t>
      </w:r>
      <w:r>
        <w:rPr>
          <w:i/>
          <w:color w:val="FF0000"/>
        </w:rPr>
        <w:t>n</w:t>
      </w:r>
      <w:r>
        <w:rPr>
          <w:color w:val="FF0000"/>
          <w:sz w:val="24"/>
        </w:rPr>
        <w:t>∶</w:t>
      </w:r>
      <w:r>
        <w:rPr>
          <w:i/>
          <w:color w:val="FF0000"/>
        </w:rPr>
        <w:t>N</w:t>
      </w:r>
      <w:r>
        <w:rPr>
          <w:rFonts w:ascii="仿宋_GB2312" w:hAnsi="仿宋_GB2312" w:eastAsia="仿宋_GB2312" w:cs="仿宋_GB2312"/>
          <w:color w:val="FF0000"/>
          <w:sz w:val="24"/>
        </w:rPr>
        <w:t>．</w:t>
      </w:r>
    </w:p>
    <w:p w14:paraId="022BE057">
      <w:pPr>
        <w:jc w:val="center"/>
        <w:textAlignment w:val="center"/>
        <w:rPr>
          <w:rFonts w:hint="eastAsia" w:ascii="黑体" w:hAnsi="黑体" w:eastAsia="黑体" w:cs="黑体"/>
          <w:b/>
          <w:color w:val="000000"/>
          <w:sz w:val="30"/>
        </w:rPr>
      </w:pPr>
    </w:p>
    <w:p w14:paraId="684A25EC">
      <w:pPr>
        <w:spacing w:line="360" w:lineRule="auto"/>
        <w:ind w:left="315"/>
        <w:jc w:val="center"/>
        <w:rPr>
          <w:b/>
          <w:color w:val="00B050"/>
          <w:sz w:val="28"/>
          <w:szCs w:val="28"/>
        </w:rPr>
      </w:pPr>
      <w:r>
        <w:rPr>
          <w:rFonts w:hint="eastAsia"/>
          <w:b/>
          <w:color w:val="00B050"/>
          <w:sz w:val="28"/>
          <w:szCs w:val="28"/>
        </w:rPr>
        <w:t>考点02：图表类统计图综合</w:t>
      </w:r>
    </w:p>
    <w:p w14:paraId="7F9DB10A">
      <w:pPr>
        <w:spacing w:line="360" w:lineRule="auto"/>
        <w:jc w:val="left"/>
        <w:textAlignment w:val="center"/>
      </w:pPr>
      <w:r>
        <w:t>6．</w:t>
      </w:r>
      <w:r>
        <w:rPr>
          <w:color w:val="C00000"/>
        </w:rPr>
        <w:t>（2022·北京·高考真题）</w:t>
      </w:r>
      <w:r>
        <w:t>在北京冬奥会上，国家速滑馆“冰丝带”使用高效环保的二氧化碳跨临界直冷制冰技术，为实现绿色冬奥作出了贡献．如图描述了一定条件下二氧化碳所处的状态与</w:t>
      </w:r>
      <w:r>
        <w:rPr>
          <w:rFonts w:eastAsia="Times New Roman"/>
          <w:i/>
        </w:rPr>
        <w:t>T</w:t>
      </w:r>
      <w:r>
        <w:t>和</w:t>
      </w:r>
      <w:r>
        <w:object>
          <v:shape id="_x0000_i1035" o:spt="75" alt="eqIde7f263185838ebdfc3b531c9e715e14a" type="#_x0000_t75" style="height:15pt;width:20.25pt;" o:ole="t" filled="f" o:preferrelative="t" stroked="f" coordsize="21600,21600">
            <v:path/>
            <v:fill on="f" focussize="0,0"/>
            <v:stroke on="f" joinstyle="miter"/>
            <v:imagedata r:id="rId27" o:title="eqIde7f263185838ebdfc3b531c9e715e14a"/>
            <o:lock v:ext="edit" aspectratio="t"/>
            <w10:wrap type="none"/>
            <w10:anchorlock/>
          </v:shape>
          <o:OLEObject Type="Embed" ProgID="Equation.DSMT4" ShapeID="_x0000_i1035" DrawAspect="Content" ObjectID="_1468075735" r:id="rId26">
            <o:LockedField>false</o:LockedField>
          </o:OLEObject>
        </w:object>
      </w:r>
      <w:r>
        <w:t>的关系，其中</w:t>
      </w:r>
      <w:r>
        <w:rPr>
          <w:rFonts w:eastAsia="Times New Roman"/>
          <w:i/>
        </w:rPr>
        <w:t>T</w:t>
      </w:r>
      <w:r>
        <w:t>表示温度，单位是</w:t>
      </w:r>
      <w:r>
        <w:rPr>
          <w:rFonts w:eastAsia="Times New Roman"/>
          <w:i/>
        </w:rPr>
        <w:t>K</w:t>
      </w:r>
      <w:r>
        <w:t>；</w:t>
      </w:r>
      <w:r>
        <w:rPr>
          <w:rFonts w:eastAsia="Times New Roman"/>
          <w:i/>
        </w:rPr>
        <w:t>P</w:t>
      </w:r>
      <w:r>
        <w:t>表示压强，单位是</w:t>
      </w:r>
      <w:r>
        <w:object>
          <v:shape id="_x0000_i1036" o:spt="75" alt="eqId44c5b7381632a630a3b7b16270254fac" type="#_x0000_t75" style="height:11.25pt;width:16.5pt;" o:ole="t" filled="f" o:preferrelative="t" stroked="f" coordsize="21600,21600">
            <v:path/>
            <v:fill on="f" focussize="0,0"/>
            <v:stroke on="f" joinstyle="miter"/>
            <v:imagedata r:id="rId29" o:title="eqId44c5b7381632a630a3b7b16270254fac"/>
            <o:lock v:ext="edit" aspectratio="t"/>
            <w10:wrap type="none"/>
            <w10:anchorlock/>
          </v:shape>
          <o:OLEObject Type="Embed" ProgID="Equation.DSMT4" ShapeID="_x0000_i1036" DrawAspect="Content" ObjectID="_1468075736" r:id="rId28">
            <o:LockedField>false</o:LockedField>
          </o:OLEObject>
        </w:object>
      </w:r>
      <w:r>
        <w:t>．下列结论中正确的是（</w:t>
      </w:r>
      <w:r>
        <w:rPr>
          <w:rFonts w:eastAsia="Times New Roman"/>
          <w:kern w:val="0"/>
          <w:sz w:val="24"/>
          <w:szCs w:val="24"/>
        </w:rPr>
        <w:t>    </w:t>
      </w:r>
      <w:r>
        <w:t>）</w:t>
      </w:r>
    </w:p>
    <w:p w14:paraId="5F9DC976">
      <w:pPr>
        <w:spacing w:line="360" w:lineRule="auto"/>
        <w:jc w:val="left"/>
        <w:textAlignment w:val="center"/>
      </w:pPr>
      <w:r>
        <w:rPr>
          <w:rFonts w:eastAsia="Times New Roman"/>
          <w:kern w:val="0"/>
          <w:sz w:val="24"/>
          <w:szCs w:val="24"/>
        </w:rPr>
        <w:drawing>
          <wp:inline distT="0" distB="0" distL="114300" distR="114300">
            <wp:extent cx="2362200" cy="2019300"/>
            <wp:effectExtent l="0" t="0" r="0" b="0"/>
            <wp:docPr id="100003" name="图片 100003" descr="@@@8a6c23bc-9c97-4426-b308-3a83adfa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a6c23bc-9c97-4426-b308-3a83adfa4706"/>
                    <pic:cNvPicPr>
                      <a:picLocks noChangeAspect="1"/>
                    </pic:cNvPicPr>
                  </pic:nvPicPr>
                  <pic:blipFill>
                    <a:blip r:embed="rId30"/>
                    <a:stretch>
                      <a:fillRect/>
                    </a:stretch>
                  </pic:blipFill>
                  <pic:spPr>
                    <a:xfrm>
                      <a:off x="0" y="0"/>
                      <a:ext cx="2362200" cy="2019300"/>
                    </a:xfrm>
                    <a:prstGeom prst="rect">
                      <a:avLst/>
                    </a:prstGeom>
                  </pic:spPr>
                </pic:pic>
              </a:graphicData>
            </a:graphic>
          </wp:inline>
        </w:drawing>
      </w:r>
    </w:p>
    <w:p w14:paraId="4346A562">
      <w:pPr>
        <w:spacing w:line="360" w:lineRule="auto"/>
        <w:ind w:left="300"/>
        <w:jc w:val="left"/>
        <w:textAlignment w:val="center"/>
      </w:pPr>
      <w:r>
        <w:t>A．当</w:t>
      </w:r>
      <w:r>
        <w:object>
          <v:shape id="_x0000_i1037" o:spt="75" alt="eqId85f05045afc402ffbdcb6ce106e9167b" type="#_x0000_t75" style="height:12pt;width:36.75pt;" o:ole="t" filled="f" o:preferrelative="t" stroked="f" coordsize="21600,21600">
            <v:path/>
            <v:fill on="f" focussize="0,0"/>
            <v:stroke on="f" joinstyle="miter"/>
            <v:imagedata r:id="rId32" o:title="eqId85f05045afc402ffbdcb6ce106e9167b"/>
            <o:lock v:ext="edit" aspectratio="t"/>
            <w10:wrap type="none"/>
            <w10:anchorlock/>
          </v:shape>
          <o:OLEObject Type="Embed" ProgID="Equation.DSMT4" ShapeID="_x0000_i1037" DrawAspect="Content" ObjectID="_1468075737" r:id="rId31">
            <o:LockedField>false</o:LockedField>
          </o:OLEObject>
        </w:object>
      </w:r>
      <w:r>
        <w:t>，</w:t>
      </w:r>
      <w:r>
        <w:object>
          <v:shape id="_x0000_i1038" o:spt="75" alt="eqId35e5adc9095fab662f5507e70696b808" type="#_x0000_t75" style="height:12pt;width:41.25pt;" o:ole="t" filled="f" o:preferrelative="t" stroked="f" coordsize="21600,21600">
            <v:path/>
            <v:fill on="f" focussize="0,0"/>
            <v:stroke on="f" joinstyle="miter"/>
            <v:imagedata r:id="rId34" o:title="eqId35e5adc9095fab662f5507e70696b808"/>
            <o:lock v:ext="edit" aspectratio="t"/>
            <w10:wrap type="none"/>
            <w10:anchorlock/>
          </v:shape>
          <o:OLEObject Type="Embed" ProgID="Equation.DSMT4" ShapeID="_x0000_i1038" DrawAspect="Content" ObjectID="_1468075738" r:id="rId33">
            <o:LockedField>false</o:LockedField>
          </o:OLEObject>
        </w:object>
      </w:r>
      <w:r>
        <w:t>时，二氧化碳处于液态</w:t>
      </w:r>
    </w:p>
    <w:p w14:paraId="08438190">
      <w:pPr>
        <w:spacing w:line="360" w:lineRule="auto"/>
        <w:ind w:left="300"/>
        <w:jc w:val="left"/>
        <w:textAlignment w:val="center"/>
      </w:pPr>
      <w:r>
        <w:t>B．当</w:t>
      </w:r>
      <w:r>
        <w:object>
          <v:shape id="_x0000_i1039" o:spt="75" alt="eqId484407eefe1f711a2227647db6e0429c" type="#_x0000_t75" style="height:12pt;width:36.75pt;" o:ole="t" filled="f" o:preferrelative="t" stroked="f" coordsize="21600,21600">
            <v:path/>
            <v:fill on="f" focussize="0,0"/>
            <v:stroke on="f" joinstyle="miter"/>
            <v:imagedata r:id="rId36" o:title="eqId484407eefe1f711a2227647db6e0429c"/>
            <o:lock v:ext="edit" aspectratio="t"/>
            <w10:wrap type="none"/>
            <w10:anchorlock/>
          </v:shape>
          <o:OLEObject Type="Embed" ProgID="Equation.DSMT4" ShapeID="_x0000_i1039" DrawAspect="Content" ObjectID="_1468075739" r:id="rId35">
            <o:LockedField>false</o:LockedField>
          </o:OLEObject>
        </w:object>
      </w:r>
      <w:r>
        <w:t>，</w:t>
      </w:r>
      <w:r>
        <w:object>
          <v:shape id="_x0000_i1040" o:spt="75" alt="eqId357d427e546d821cdc0f776ec682e07f" type="#_x0000_t75" style="height:12pt;width:36pt;" o:ole="t" filled="f" o:preferrelative="t" stroked="f" coordsize="21600,21600">
            <v:path/>
            <v:fill on="f" focussize="0,0"/>
            <v:stroke on="f" joinstyle="miter"/>
            <v:imagedata r:id="rId38" o:title="eqId357d427e546d821cdc0f776ec682e07f"/>
            <o:lock v:ext="edit" aspectratio="t"/>
            <w10:wrap type="none"/>
            <w10:anchorlock/>
          </v:shape>
          <o:OLEObject Type="Embed" ProgID="Equation.DSMT4" ShapeID="_x0000_i1040" DrawAspect="Content" ObjectID="_1468075740" r:id="rId37">
            <o:LockedField>false</o:LockedField>
          </o:OLEObject>
        </w:object>
      </w:r>
      <w:r>
        <w:t>时，二氧化碳处于气态</w:t>
      </w:r>
    </w:p>
    <w:p w14:paraId="20CE2670">
      <w:pPr>
        <w:spacing w:line="360" w:lineRule="auto"/>
        <w:ind w:left="300"/>
        <w:jc w:val="left"/>
        <w:textAlignment w:val="center"/>
      </w:pPr>
      <w:r>
        <w:t>C．当</w:t>
      </w:r>
      <w:r>
        <w:object>
          <v:shape id="_x0000_i1041" o:spt="75" alt="eqIdfafe0cfd72244551ed72e3f0bc7010f1" type="#_x0000_t75" style="height:12.75pt;width:36pt;" o:ole="t" filled="f" o:preferrelative="t" stroked="f" coordsize="21600,21600">
            <v:path/>
            <v:fill on="f" focussize="0,0"/>
            <v:stroke on="f" joinstyle="miter"/>
            <v:imagedata r:id="rId40" o:title="eqIdfafe0cfd72244551ed72e3f0bc7010f1"/>
            <o:lock v:ext="edit" aspectratio="t"/>
            <w10:wrap type="none"/>
            <w10:anchorlock/>
          </v:shape>
          <o:OLEObject Type="Embed" ProgID="Equation.DSMT4" ShapeID="_x0000_i1041" DrawAspect="Content" ObjectID="_1468075741" r:id="rId39">
            <o:LockedField>false</o:LockedField>
          </o:OLEObject>
        </w:object>
      </w:r>
      <w:r>
        <w:t>，</w:t>
      </w:r>
      <w:r>
        <w:object>
          <v:shape id="_x0000_i1042" o:spt="75" alt="eqIdafc3c48b8d623e905107111debfb1add" type="#_x0000_t75" style="height:12pt;width:42pt;" o:ole="t" filled="f" o:preferrelative="t" stroked="f" coordsize="21600,21600">
            <v:path/>
            <v:fill on="f" focussize="0,0"/>
            <v:stroke on="f" joinstyle="miter"/>
            <v:imagedata r:id="rId42" o:title="eqIdafc3c48b8d623e905107111debfb1add"/>
            <o:lock v:ext="edit" aspectratio="t"/>
            <w10:wrap type="none"/>
            <w10:anchorlock/>
          </v:shape>
          <o:OLEObject Type="Embed" ProgID="Equation.DSMT4" ShapeID="_x0000_i1042" DrawAspect="Content" ObjectID="_1468075742" r:id="rId41">
            <o:LockedField>false</o:LockedField>
          </o:OLEObject>
        </w:object>
      </w:r>
      <w:r>
        <w:t>时，二氧化碳处于超临界状态</w:t>
      </w:r>
    </w:p>
    <w:p w14:paraId="1FA56836">
      <w:pPr>
        <w:spacing w:line="360" w:lineRule="auto"/>
        <w:ind w:left="300"/>
        <w:jc w:val="left"/>
        <w:textAlignment w:val="center"/>
      </w:pPr>
      <w:r>
        <w:t>D．当</w:t>
      </w:r>
      <w:r>
        <w:object>
          <v:shape id="_x0000_i1043" o:spt="75" alt="eqId19ac7bb3f01ec4a060df3399f07ab7b2" type="#_x0000_t75" style="height:12pt;width:36.75pt;" o:ole="t" filled="f" o:preferrelative="t" stroked="f" coordsize="21600,21600">
            <v:path/>
            <v:fill on="f" focussize="0,0"/>
            <v:stroke on="f" joinstyle="miter"/>
            <v:imagedata r:id="rId44" o:title="eqId19ac7bb3f01ec4a060df3399f07ab7b2"/>
            <o:lock v:ext="edit" aspectratio="t"/>
            <w10:wrap type="none"/>
            <w10:anchorlock/>
          </v:shape>
          <o:OLEObject Type="Embed" ProgID="Equation.DSMT4" ShapeID="_x0000_i1043" DrawAspect="Content" ObjectID="_1468075743" r:id="rId43">
            <o:LockedField>false</o:LockedField>
          </o:OLEObject>
        </w:object>
      </w:r>
      <w:r>
        <w:t>，</w:t>
      </w:r>
      <w:r>
        <w:object>
          <v:shape id="_x0000_i1044" o:spt="75" alt="eqIdf3e7cd41af1781cd6901f5a1b70c09c3" type="#_x0000_t75" style="height:12pt;width:36.75pt;" o:ole="t" filled="f" o:preferrelative="t" stroked="f" coordsize="21600,21600">
            <v:path/>
            <v:fill on="f" focussize="0,0"/>
            <v:stroke on="f" joinstyle="miter"/>
            <v:imagedata r:id="rId46" o:title="eqIdf3e7cd41af1781cd6901f5a1b70c09c3"/>
            <o:lock v:ext="edit" aspectratio="t"/>
            <w10:wrap type="none"/>
            <w10:anchorlock/>
          </v:shape>
          <o:OLEObject Type="Embed" ProgID="Equation.DSMT4" ShapeID="_x0000_i1044" DrawAspect="Content" ObjectID="_1468075744" r:id="rId45">
            <o:LockedField>false</o:LockedField>
          </o:OLEObject>
        </w:object>
      </w:r>
      <w:r>
        <w:t>时，二氧化碳处于超临界状态</w:t>
      </w:r>
    </w:p>
    <w:p w14:paraId="279BAB12">
      <w:pPr>
        <w:shd w:val="clear" w:color="auto" w:fill="F2F2F2"/>
        <w:spacing w:line="360" w:lineRule="auto"/>
        <w:jc w:val="left"/>
        <w:textAlignment w:val="center"/>
      </w:pPr>
      <w:r>
        <w:rPr>
          <w:color w:val="FF0000"/>
        </w:rPr>
        <w:t>【答案】D</w:t>
      </w:r>
    </w:p>
    <w:p w14:paraId="19FEA802">
      <w:pPr>
        <w:shd w:val="clear" w:color="auto" w:fill="F2F2F2"/>
        <w:spacing w:line="360" w:lineRule="auto"/>
        <w:jc w:val="left"/>
        <w:textAlignment w:val="center"/>
      </w:pPr>
      <w:r>
        <w:rPr>
          <w:color w:val="FF0000"/>
        </w:rPr>
        <w:t>【分析】根据</w:t>
      </w:r>
      <w:r>
        <w:rPr>
          <w:color w:val="FF0000"/>
        </w:rPr>
        <w:object>
          <v:shape id="_x0000_i1045" o:spt="75" alt="eqId0b68df477b3ee45ac0f725db00d465a1" type="#_x0000_t75" style="height:11.25pt;width:9.75pt;" o:ole="t" filled="f" o:preferrelative="t" stroked="f" coordsize="21600,21600">
            <v:path/>
            <v:fill on="f" focussize="0,0"/>
            <v:stroke on="f" joinstyle="miter"/>
            <v:imagedata r:id="rId48" o:title="eqId0b68df477b3ee45ac0f725db00d465a1"/>
            <o:lock v:ext="edit" aspectratio="t"/>
            <w10:wrap type="none"/>
            <w10:anchorlock/>
          </v:shape>
          <o:OLEObject Type="Embed" ProgID="Equation.DSMT4" ShapeID="_x0000_i1045" DrawAspect="Content" ObjectID="_1468075745" r:id="rId47">
            <o:LockedField>false</o:LockedField>
          </o:OLEObject>
        </w:object>
      </w:r>
      <w:r>
        <w:rPr>
          <w:color w:val="FF0000"/>
        </w:rPr>
        <w:t>与</w:t>
      </w:r>
      <w:r>
        <w:rPr>
          <w:color w:val="FF0000"/>
        </w:rPr>
        <w:object>
          <v:shape id="_x0000_i1046" o:spt="75" alt="eqIde7f263185838ebdfc3b531c9e715e14a" type="#_x0000_t75" style="height:15pt;width:20.25pt;" o:ole="t" filled="f" o:preferrelative="t" stroked="f" coordsize="21600,21600">
            <v:path/>
            <v:fill on="f" focussize="0,0"/>
            <v:stroke on="f" joinstyle="miter"/>
            <v:imagedata r:id="rId27" o:title="eqIde7f263185838ebdfc3b531c9e715e14a"/>
            <o:lock v:ext="edit" aspectratio="t"/>
            <w10:wrap type="none"/>
            <w10:anchorlock/>
          </v:shape>
          <o:OLEObject Type="Embed" ProgID="Equation.DSMT4" ShapeID="_x0000_i1046" DrawAspect="Content" ObjectID="_1468075746" r:id="rId49">
            <o:LockedField>false</o:LockedField>
          </o:OLEObject>
        </w:object>
      </w:r>
      <w:r>
        <w:rPr>
          <w:color w:val="FF0000"/>
        </w:rPr>
        <w:t>的关系图可得正确的选项.</w:t>
      </w:r>
    </w:p>
    <w:p w14:paraId="59801FBB">
      <w:pPr>
        <w:shd w:val="clear" w:color="auto" w:fill="F2F2F2"/>
        <w:spacing w:line="360" w:lineRule="auto"/>
        <w:jc w:val="left"/>
        <w:textAlignment w:val="center"/>
      </w:pPr>
      <w:r>
        <w:rPr>
          <w:color w:val="FF0000"/>
        </w:rPr>
        <w:t>【详解】当</w:t>
      </w:r>
      <w:r>
        <w:rPr>
          <w:color w:val="FF0000"/>
        </w:rPr>
        <w:object>
          <v:shape id="_x0000_i1047" o:spt="75" alt="eqId85f05045afc402ffbdcb6ce106e9167b" type="#_x0000_t75" style="height:12pt;width:36.75pt;" o:ole="t" filled="f" o:preferrelative="t" stroked="f" coordsize="21600,21600">
            <v:path/>
            <v:fill on="f" focussize="0,0"/>
            <v:stroke on="f" joinstyle="miter"/>
            <v:imagedata r:id="rId32" o:title="eqId85f05045afc402ffbdcb6ce106e9167b"/>
            <o:lock v:ext="edit" aspectratio="t"/>
            <w10:wrap type="none"/>
            <w10:anchorlock/>
          </v:shape>
          <o:OLEObject Type="Embed" ProgID="Equation.DSMT4" ShapeID="_x0000_i1047" DrawAspect="Content" ObjectID="_1468075747" r:id="rId50">
            <o:LockedField>false</o:LockedField>
          </o:OLEObject>
        </w:object>
      </w:r>
      <w:r>
        <w:rPr>
          <w:color w:val="FF0000"/>
        </w:rPr>
        <w:t>，</w:t>
      </w:r>
      <w:r>
        <w:rPr>
          <w:color w:val="FF0000"/>
        </w:rPr>
        <w:object>
          <v:shape id="_x0000_i1048" o:spt="75" alt="eqId35e5adc9095fab662f5507e70696b808" type="#_x0000_t75" style="height:12pt;width:41.25pt;" o:ole="t" filled="f" o:preferrelative="t" stroked="f" coordsize="21600,21600">
            <v:path/>
            <v:fill on="f" focussize="0,0"/>
            <v:stroke on="f" joinstyle="miter"/>
            <v:imagedata r:id="rId34" o:title="eqId35e5adc9095fab662f5507e70696b808"/>
            <o:lock v:ext="edit" aspectratio="t"/>
            <w10:wrap type="none"/>
            <w10:anchorlock/>
          </v:shape>
          <o:OLEObject Type="Embed" ProgID="Equation.DSMT4" ShapeID="_x0000_i1048" DrawAspect="Content" ObjectID="_1468075748" r:id="rId51">
            <o:LockedField>false</o:LockedField>
          </o:OLEObject>
        </w:object>
      </w:r>
      <w:r>
        <w:rPr>
          <w:color w:val="FF0000"/>
        </w:rPr>
        <w:t>时，</w:t>
      </w:r>
      <w:r>
        <w:rPr>
          <w:color w:val="FF0000"/>
        </w:rPr>
        <w:object>
          <v:shape id="_x0000_i1049" o:spt="75" alt="eqId2318a528b544fa136a332dde2b41cce0" type="#_x0000_t75" style="height:14.25pt;width:35.25pt;" o:ole="t" filled="f" o:preferrelative="t" stroked="f" coordsize="21600,21600">
            <v:path/>
            <v:fill on="f" focussize="0,0"/>
            <v:stroke on="f" joinstyle="miter"/>
            <v:imagedata r:id="rId53" o:title="eqId2318a528b544fa136a332dde2b41cce0"/>
            <o:lock v:ext="edit" aspectratio="t"/>
            <w10:wrap type="none"/>
            <w10:anchorlock/>
          </v:shape>
          <o:OLEObject Type="Embed" ProgID="Equation.DSMT4" ShapeID="_x0000_i1049" DrawAspect="Content" ObjectID="_1468075749" r:id="rId52">
            <o:LockedField>false</o:LockedField>
          </o:OLEObject>
        </w:object>
      </w:r>
      <w:r>
        <w:rPr>
          <w:color w:val="FF0000"/>
        </w:rPr>
        <w:t>，此时二氧化碳处于固态，故A错误.</w:t>
      </w:r>
    </w:p>
    <w:p w14:paraId="234E1BF5">
      <w:pPr>
        <w:shd w:val="clear" w:color="auto" w:fill="F2F2F2"/>
        <w:spacing w:line="360" w:lineRule="auto"/>
        <w:jc w:val="left"/>
        <w:textAlignment w:val="center"/>
      </w:pPr>
      <w:r>
        <w:rPr>
          <w:color w:val="FF0000"/>
        </w:rPr>
        <w:t>当</w:t>
      </w:r>
      <w:r>
        <w:rPr>
          <w:color w:val="FF0000"/>
        </w:rPr>
        <w:object>
          <v:shape id="_x0000_i1050" o:spt="75" alt="eqId484407eefe1f711a2227647db6e0429c" type="#_x0000_t75" style="height:12pt;width:36.75pt;" o:ole="t" filled="f" o:preferrelative="t" stroked="f" coordsize="21600,21600">
            <v:path/>
            <v:fill on="f" focussize="0,0"/>
            <v:stroke on="f" joinstyle="miter"/>
            <v:imagedata r:id="rId36" o:title="eqId484407eefe1f711a2227647db6e0429c"/>
            <o:lock v:ext="edit" aspectratio="t"/>
            <w10:wrap type="none"/>
            <w10:anchorlock/>
          </v:shape>
          <o:OLEObject Type="Embed" ProgID="Equation.DSMT4" ShapeID="_x0000_i1050" DrawAspect="Content" ObjectID="_1468075750" r:id="rId54">
            <o:LockedField>false</o:LockedField>
          </o:OLEObject>
        </w:object>
      </w:r>
      <w:r>
        <w:rPr>
          <w:color w:val="FF0000"/>
        </w:rPr>
        <w:t>，</w:t>
      </w:r>
      <w:r>
        <w:rPr>
          <w:color w:val="FF0000"/>
        </w:rPr>
        <w:object>
          <v:shape id="_x0000_i1051" o:spt="75" alt="eqId357d427e546d821cdc0f776ec682e07f" type="#_x0000_t75" style="height:12pt;width:36pt;" o:ole="t" filled="f" o:preferrelative="t" stroked="f" coordsize="21600,21600">
            <v:path/>
            <v:fill on="f" focussize="0,0"/>
            <v:stroke on="f" joinstyle="miter"/>
            <v:imagedata r:id="rId38" o:title="eqId357d427e546d821cdc0f776ec682e07f"/>
            <o:lock v:ext="edit" aspectratio="t"/>
            <w10:wrap type="none"/>
            <w10:anchorlock/>
          </v:shape>
          <o:OLEObject Type="Embed" ProgID="Equation.DSMT4" ShapeID="_x0000_i1051" DrawAspect="Content" ObjectID="_1468075751" r:id="rId55">
            <o:LockedField>false</o:LockedField>
          </o:OLEObject>
        </w:object>
      </w:r>
      <w:r>
        <w:rPr>
          <w:color w:val="FF0000"/>
        </w:rPr>
        <w:t>时，</w:t>
      </w:r>
      <w:r>
        <w:rPr>
          <w:color w:val="FF0000"/>
        </w:rPr>
        <w:object>
          <v:shape id="_x0000_i1052" o:spt="75" alt="eqId2487076df66e855ad271212bbb778754" type="#_x0000_t75" style="height:13.5pt;width:51pt;" o:ole="t" filled="f" o:preferrelative="t" stroked="f" coordsize="21600,21600">
            <v:path/>
            <v:fill on="f" focussize="0,0"/>
            <v:stroke on="f" joinstyle="miter"/>
            <v:imagedata r:id="rId57" o:title="eqId2487076df66e855ad271212bbb778754"/>
            <o:lock v:ext="edit" aspectratio="t"/>
            <w10:wrap type="none"/>
            <w10:anchorlock/>
          </v:shape>
          <o:OLEObject Type="Embed" ProgID="Equation.DSMT4" ShapeID="_x0000_i1052" DrawAspect="Content" ObjectID="_1468075752" r:id="rId56">
            <o:LockedField>false</o:LockedField>
          </o:OLEObject>
        </w:object>
      </w:r>
      <w:r>
        <w:rPr>
          <w:color w:val="FF0000"/>
        </w:rPr>
        <w:t>，此时二氧化碳处于液态，故B错误.</w:t>
      </w:r>
    </w:p>
    <w:p w14:paraId="06934360">
      <w:pPr>
        <w:shd w:val="clear" w:color="auto" w:fill="F2F2F2"/>
        <w:spacing w:line="360" w:lineRule="auto"/>
        <w:jc w:val="left"/>
        <w:textAlignment w:val="center"/>
      </w:pPr>
      <w:r>
        <w:rPr>
          <w:color w:val="FF0000"/>
        </w:rPr>
        <w:t>当</w:t>
      </w:r>
      <w:r>
        <w:rPr>
          <w:color w:val="FF0000"/>
        </w:rPr>
        <w:object>
          <v:shape id="_x0000_i1053" o:spt="75" alt="eqIdfafe0cfd72244551ed72e3f0bc7010f1" type="#_x0000_t75" style="height:12.75pt;width:36pt;" o:ole="t" filled="f" o:preferrelative="t" stroked="f" coordsize="21600,21600">
            <v:path/>
            <v:fill on="f" focussize="0,0"/>
            <v:stroke on="f" joinstyle="miter"/>
            <v:imagedata r:id="rId40" o:title="eqIdfafe0cfd72244551ed72e3f0bc7010f1"/>
            <o:lock v:ext="edit" aspectratio="t"/>
            <w10:wrap type="none"/>
            <w10:anchorlock/>
          </v:shape>
          <o:OLEObject Type="Embed" ProgID="Equation.DSMT4" ShapeID="_x0000_i1053" DrawAspect="Content" ObjectID="_1468075753" r:id="rId58">
            <o:LockedField>false</o:LockedField>
          </o:OLEObject>
        </w:object>
      </w:r>
      <w:r>
        <w:rPr>
          <w:color w:val="FF0000"/>
        </w:rPr>
        <w:t>，</w:t>
      </w:r>
      <w:r>
        <w:rPr>
          <w:color w:val="FF0000"/>
        </w:rPr>
        <w:object>
          <v:shape id="_x0000_i1054" o:spt="75" alt="eqIdafc3c48b8d623e905107111debfb1add" type="#_x0000_t75" style="height:12pt;width:42pt;" o:ole="t" filled="f" o:preferrelative="t" stroked="f" coordsize="21600,21600">
            <v:path/>
            <v:fill on="f" focussize="0,0"/>
            <v:stroke on="f" joinstyle="miter"/>
            <v:imagedata r:id="rId42" o:title="eqIdafc3c48b8d623e905107111debfb1add"/>
            <o:lock v:ext="edit" aspectratio="t"/>
            <w10:wrap type="none"/>
            <w10:anchorlock/>
          </v:shape>
          <o:OLEObject Type="Embed" ProgID="Equation.DSMT4" ShapeID="_x0000_i1054" DrawAspect="Content" ObjectID="_1468075754" r:id="rId59">
            <o:LockedField>false</o:LockedField>
          </o:OLEObject>
        </w:object>
      </w:r>
      <w:r>
        <w:rPr>
          <w:color w:val="FF0000"/>
        </w:rPr>
        <w:t>时，</w:t>
      </w:r>
      <w:r>
        <w:rPr>
          <w:color w:val="FF0000"/>
        </w:rPr>
        <w:object>
          <v:shape id="_x0000_i1055" o:spt="75" alt="eqIde7f263185838ebdfc3b531c9e715e14a" type="#_x0000_t75" style="height:15pt;width:20.25pt;" o:ole="t" filled="f" o:preferrelative="t" stroked="f" coordsize="21600,21600">
            <v:path/>
            <v:fill on="f" focussize="0,0"/>
            <v:stroke on="f" joinstyle="miter"/>
            <v:imagedata r:id="rId27" o:title="eqIde7f263185838ebdfc3b531c9e715e14a"/>
            <o:lock v:ext="edit" aspectratio="t"/>
            <w10:wrap type="none"/>
            <w10:anchorlock/>
          </v:shape>
          <o:OLEObject Type="Embed" ProgID="Equation.DSMT4" ShapeID="_x0000_i1055" DrawAspect="Content" ObjectID="_1468075755" r:id="rId60">
            <o:LockedField>false</o:LockedField>
          </o:OLEObject>
        </w:object>
      </w:r>
      <w:r>
        <w:rPr>
          <w:color w:val="FF0000"/>
        </w:rPr>
        <w:t>与4非常接近，故此时二氧化碳处于固态，对应的是非超临界状态，故C错误.</w:t>
      </w:r>
    </w:p>
    <w:p w14:paraId="5A8C6448">
      <w:pPr>
        <w:shd w:val="clear" w:color="auto" w:fill="F2F2F2"/>
        <w:spacing w:line="360" w:lineRule="auto"/>
        <w:jc w:val="left"/>
        <w:textAlignment w:val="center"/>
      </w:pPr>
      <w:r>
        <w:rPr>
          <w:color w:val="FF0000"/>
        </w:rPr>
        <w:t>当</w:t>
      </w:r>
      <w:r>
        <w:rPr>
          <w:color w:val="FF0000"/>
        </w:rPr>
        <w:object>
          <v:shape id="_x0000_i1056" o:spt="75" alt="eqId19ac7bb3f01ec4a060df3399f07ab7b2" type="#_x0000_t75" style="height:12pt;width:36.75pt;" o:ole="t" filled="f" o:preferrelative="t" stroked="f" coordsize="21600,21600">
            <v:path/>
            <v:fill on="f" focussize="0,0"/>
            <v:stroke on="f" joinstyle="miter"/>
            <v:imagedata r:id="rId44" o:title="eqId19ac7bb3f01ec4a060df3399f07ab7b2"/>
            <o:lock v:ext="edit" aspectratio="t"/>
            <w10:wrap type="none"/>
            <w10:anchorlock/>
          </v:shape>
          <o:OLEObject Type="Embed" ProgID="Equation.DSMT4" ShapeID="_x0000_i1056" DrawAspect="Content" ObjectID="_1468075756" r:id="rId61">
            <o:LockedField>false</o:LockedField>
          </o:OLEObject>
        </w:object>
      </w:r>
      <w:r>
        <w:rPr>
          <w:color w:val="FF0000"/>
        </w:rPr>
        <w:t>，</w:t>
      </w:r>
      <w:r>
        <w:rPr>
          <w:color w:val="FF0000"/>
        </w:rPr>
        <w:object>
          <v:shape id="_x0000_i1057" o:spt="75" alt="eqIdf3e7cd41af1781cd6901f5a1b70c09c3" type="#_x0000_t75" style="height:12pt;width:36.75pt;" o:ole="t" filled="f" o:preferrelative="t" stroked="f" coordsize="21600,21600">
            <v:path/>
            <v:fill on="f" focussize="0,0"/>
            <v:stroke on="f" joinstyle="miter"/>
            <v:imagedata r:id="rId46" o:title="eqIdf3e7cd41af1781cd6901f5a1b70c09c3"/>
            <o:lock v:ext="edit" aspectratio="t"/>
            <w10:wrap type="none"/>
            <w10:anchorlock/>
          </v:shape>
          <o:OLEObject Type="Embed" ProgID="Equation.DSMT4" ShapeID="_x0000_i1057" DrawAspect="Content" ObjectID="_1468075757" r:id="rId62">
            <o:LockedField>false</o:LockedField>
          </o:OLEObject>
        </w:object>
      </w:r>
      <w:r>
        <w:rPr>
          <w:color w:val="FF0000"/>
        </w:rPr>
        <w:t>时，因</w:t>
      </w:r>
      <w:r>
        <w:rPr>
          <w:color w:val="FF0000"/>
        </w:rPr>
        <w:object>
          <v:shape id="_x0000_i1058" o:spt="75" alt="eqId2487076df66e855ad271212bbb778754" type="#_x0000_t75" style="height:13.5pt;width:51pt;" o:ole="t" filled="f" o:preferrelative="t" stroked="f" coordsize="21600,21600">
            <v:path/>
            <v:fill on="f" focussize="0,0"/>
            <v:stroke on="f" joinstyle="miter"/>
            <v:imagedata r:id="rId57" o:title="eqId2487076df66e855ad271212bbb778754"/>
            <o:lock v:ext="edit" aspectratio="t"/>
            <w10:wrap type="none"/>
            <w10:anchorlock/>
          </v:shape>
          <o:OLEObject Type="Embed" ProgID="Equation.DSMT4" ShapeID="_x0000_i1058" DrawAspect="Content" ObjectID="_1468075758" r:id="rId63">
            <o:LockedField>false</o:LockedField>
          </o:OLEObject>
        </w:object>
      </w:r>
      <w:r>
        <w:rPr>
          <w:color w:val="FF0000"/>
        </w:rPr>
        <w:t>, 故此时二氧化碳处于超临界状态，故D正确.</w:t>
      </w:r>
    </w:p>
    <w:p w14:paraId="56F01704">
      <w:pPr>
        <w:shd w:val="clear" w:color="auto" w:fill="F2F2F2"/>
        <w:spacing w:line="360" w:lineRule="auto"/>
        <w:jc w:val="left"/>
        <w:textAlignment w:val="center"/>
      </w:pPr>
      <w:r>
        <w:rPr>
          <w:color w:val="FF0000"/>
        </w:rPr>
        <w:t>故选：D</w:t>
      </w:r>
    </w:p>
    <w:p w14:paraId="53AFCDC4">
      <w:pPr>
        <w:shd w:val="clear" w:color="auto" w:fill="F2F2F2"/>
        <w:spacing w:line="360" w:lineRule="auto"/>
        <w:jc w:val="left"/>
        <w:textAlignment w:val="center"/>
      </w:pPr>
    </w:p>
    <w:p w14:paraId="1A75C5D3">
      <w:pPr>
        <w:spacing w:line="360" w:lineRule="auto"/>
        <w:jc w:val="left"/>
        <w:textAlignment w:val="center"/>
      </w:pPr>
      <w:r>
        <w:t>7．</w:t>
      </w:r>
      <w:r>
        <w:rPr>
          <w:color w:val="C00000"/>
        </w:rPr>
        <w:t>（2022·天津·高考真题）</w:t>
      </w:r>
      <w:r>
        <w:t>将1916到2015年的全球年平均气温（单位：</w:t>
      </w:r>
      <w:r>
        <w:object>
          <v:shape id="_x0000_i1059" o:spt="75" alt="eqId4b077f397f54943d2af4334c7bde3b24" type="#_x0000_t75" style="height:14.25pt;width:14.25pt;" o:ole="t" filled="f" o:preferrelative="t" stroked="f" coordsize="21600,21600">
            <v:path/>
            <v:fill on="f" focussize="0,0"/>
            <v:stroke on="f" joinstyle="miter"/>
            <v:imagedata r:id="rId65" o:title="eqId4b077f397f54943d2af4334c7bde3b24"/>
            <o:lock v:ext="edit" aspectratio="t"/>
            <w10:wrap type="none"/>
            <w10:anchorlock/>
          </v:shape>
          <o:OLEObject Type="Embed" ProgID="Equation.DSMT4" ShapeID="_x0000_i1059" DrawAspect="Content" ObjectID="_1468075759" r:id="rId64">
            <o:LockedField>false</o:LockedField>
          </o:OLEObject>
        </w:object>
      </w:r>
      <w:r>
        <w:t>），共100个数据，分成6组：</w:t>
      </w:r>
      <w:r>
        <w:object>
          <v:shape id="_x0000_i1060" o:spt="75" alt="eqId12c97ddd392b2561a073a6ceba0a56ae" type="#_x0000_t75" style="height:14.25pt;width:354pt;" o:ole="t" filled="f" o:preferrelative="t" stroked="f" coordsize="21600,21600">
            <v:path/>
            <v:fill on="f" focussize="0,0"/>
            <v:stroke on="f" joinstyle="miter"/>
            <v:imagedata r:id="rId67" o:title="eqId12c97ddd392b2561a073a6ceba0a56ae"/>
            <o:lock v:ext="edit" aspectratio="t"/>
            <w10:wrap type="none"/>
            <w10:anchorlock/>
          </v:shape>
          <o:OLEObject Type="Embed" ProgID="Equation.DSMT4" ShapeID="_x0000_i1060" DrawAspect="Content" ObjectID="_1468075760" r:id="rId66">
            <o:LockedField>false</o:LockedField>
          </o:OLEObject>
        </w:object>
      </w:r>
      <w:r>
        <w:t>，并整理得到如下的频率分布直方图，则全球年平均气温在区间</w:t>
      </w:r>
      <w:r>
        <w:object>
          <v:shape id="_x0000_i1061" o:spt="75" alt="eqId276dfeb10acf24290fb0adbeb16562cf" type="#_x0000_t75" style="height:14.25pt;width:57.75pt;" o:ole="t" filled="f" o:preferrelative="t" stroked="f" coordsize="21600,21600">
            <v:path/>
            <v:fill on="f" focussize="0,0"/>
            <v:stroke on="f" joinstyle="miter"/>
            <v:imagedata r:id="rId69" o:title="eqId276dfeb10acf24290fb0adbeb16562cf"/>
            <o:lock v:ext="edit" aspectratio="t"/>
            <w10:wrap type="none"/>
            <w10:anchorlock/>
          </v:shape>
          <o:OLEObject Type="Embed" ProgID="Equation.DSMT4" ShapeID="_x0000_i1061" DrawAspect="Content" ObjectID="_1468075761" r:id="rId68">
            <o:LockedField>false</o:LockedField>
          </o:OLEObject>
        </w:object>
      </w:r>
      <w:r>
        <w:t>内的有（</w:t>
      </w:r>
      <w:r>
        <w:rPr>
          <w:rFonts w:eastAsia="Times New Roman"/>
          <w:kern w:val="0"/>
          <w:sz w:val="24"/>
          <w:szCs w:val="24"/>
        </w:rPr>
        <w:t>    </w:t>
      </w:r>
      <w:r>
        <w:t>）</w:t>
      </w:r>
    </w:p>
    <w:p w14:paraId="3332FF87">
      <w:pPr>
        <w:spacing w:line="360" w:lineRule="auto"/>
        <w:jc w:val="left"/>
        <w:textAlignment w:val="center"/>
      </w:pPr>
      <w:r>
        <w:rPr>
          <w:rFonts w:eastAsia="Times New Roman"/>
          <w:kern w:val="0"/>
          <w:sz w:val="24"/>
          <w:szCs w:val="24"/>
        </w:rPr>
        <w:drawing>
          <wp:inline distT="0" distB="0" distL="114300" distR="114300">
            <wp:extent cx="3648075" cy="1666875"/>
            <wp:effectExtent l="0" t="0" r="9525" b="9525"/>
            <wp:docPr id="100005" name="图片 100005" descr="@@@f7b651e7-276e-4041-a7a9-d14a4134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7b651e7-276e-4041-a7a9-d14a41344180"/>
                    <pic:cNvPicPr>
                      <a:picLocks noChangeAspect="1"/>
                    </pic:cNvPicPr>
                  </pic:nvPicPr>
                  <pic:blipFill>
                    <a:blip r:embed="rId70"/>
                    <a:stretch>
                      <a:fillRect/>
                    </a:stretch>
                  </pic:blipFill>
                  <pic:spPr>
                    <a:xfrm>
                      <a:off x="0" y="0"/>
                      <a:ext cx="3648075" cy="1666875"/>
                    </a:xfrm>
                    <a:prstGeom prst="rect">
                      <a:avLst/>
                    </a:prstGeom>
                  </pic:spPr>
                </pic:pic>
              </a:graphicData>
            </a:graphic>
          </wp:inline>
        </w:drawing>
      </w:r>
    </w:p>
    <w:p w14:paraId="4681A9A5">
      <w:pPr>
        <w:tabs>
          <w:tab w:val="left" w:pos="2078"/>
          <w:tab w:val="left" w:pos="4156"/>
          <w:tab w:val="left" w:pos="6234"/>
        </w:tabs>
        <w:spacing w:line="360" w:lineRule="auto"/>
        <w:ind w:left="300"/>
        <w:jc w:val="left"/>
        <w:textAlignment w:val="center"/>
      </w:pPr>
      <w:r>
        <w:t>A．22年</w:t>
      </w:r>
      <w:r>
        <w:tab/>
      </w:r>
      <w:r>
        <w:t>B．23年</w:t>
      </w:r>
      <w:r>
        <w:tab/>
      </w:r>
      <w:r>
        <w:t>C．25年</w:t>
      </w:r>
      <w:r>
        <w:tab/>
      </w:r>
      <w:r>
        <w:t>D．35年</w:t>
      </w:r>
    </w:p>
    <w:p w14:paraId="77560358">
      <w:pPr>
        <w:shd w:val="clear" w:color="auto" w:fill="F2F2F2"/>
        <w:spacing w:line="360" w:lineRule="auto"/>
        <w:jc w:val="left"/>
        <w:textAlignment w:val="center"/>
      </w:pPr>
      <w:r>
        <w:rPr>
          <w:color w:val="FF0000"/>
        </w:rPr>
        <w:t>【答案】B</w:t>
      </w:r>
    </w:p>
    <w:p w14:paraId="39CB3018">
      <w:pPr>
        <w:shd w:val="clear" w:color="auto" w:fill="F2F2F2"/>
        <w:spacing w:line="360" w:lineRule="auto"/>
        <w:jc w:val="left"/>
        <w:textAlignment w:val="center"/>
      </w:pPr>
      <w:r>
        <w:rPr>
          <w:color w:val="FF0000"/>
        </w:rPr>
        <w:t>【分析】由频率分布直方图可得所求区间的频率，进而可以求得结果.</w:t>
      </w:r>
    </w:p>
    <w:p w14:paraId="4300DC90">
      <w:pPr>
        <w:shd w:val="clear" w:color="auto" w:fill="F2F2F2"/>
        <w:spacing w:line="360" w:lineRule="auto"/>
        <w:jc w:val="left"/>
        <w:textAlignment w:val="center"/>
      </w:pPr>
      <w:r>
        <w:rPr>
          <w:color w:val="FF0000"/>
        </w:rPr>
        <w:t>【详解】全球年平均气温在区间</w:t>
      </w:r>
      <w:r>
        <w:rPr>
          <w:color w:val="FF0000"/>
        </w:rPr>
        <w:object>
          <v:shape id="_x0000_i1062" o:spt="75" alt="eqId18d014a385ec89de92346276790ca1fb" type="#_x0000_t75" style="height:14.25pt;width:57.75pt;" o:ole="t" filled="f" o:preferrelative="t" stroked="f" coordsize="21600,21600">
            <v:path/>
            <v:fill on="f" focussize="0,0"/>
            <v:stroke on="f" joinstyle="miter"/>
            <v:imagedata r:id="rId72" o:title="eqId18d014a385ec89de92346276790ca1fb"/>
            <o:lock v:ext="edit" aspectratio="t"/>
            <w10:wrap type="none"/>
            <w10:anchorlock/>
          </v:shape>
          <o:OLEObject Type="Embed" ProgID="Equation.DSMT4" ShapeID="_x0000_i1062" DrawAspect="Content" ObjectID="_1468075762" r:id="rId71">
            <o:LockedField>false</o:LockedField>
          </o:OLEObject>
        </w:object>
      </w:r>
      <w:r>
        <w:rPr>
          <w:color w:val="FF0000"/>
        </w:rPr>
        <w:t>内的频率为</w:t>
      </w:r>
      <w:r>
        <w:rPr>
          <w:color w:val="FF0000"/>
        </w:rPr>
        <w:object>
          <v:shape id="_x0000_i1063" o:spt="75" alt="eqIdef03fec9db9f41e66c49ecc23de9ad96" type="#_x0000_t75" style="height:17.25pt;width:107.25pt;" o:ole="t" filled="f" o:preferrelative="t" stroked="f" coordsize="21600,21600">
            <v:path/>
            <v:fill on="f" focussize="0,0"/>
            <v:stroke on="f" joinstyle="miter"/>
            <v:imagedata r:id="rId74" o:title="eqIdef03fec9db9f41e66c49ecc23de9ad96"/>
            <o:lock v:ext="edit" aspectratio="t"/>
            <w10:wrap type="none"/>
            <w10:anchorlock/>
          </v:shape>
          <o:OLEObject Type="Embed" ProgID="Equation.DSMT4" ShapeID="_x0000_i1063" DrawAspect="Content" ObjectID="_1468075763" r:id="rId73">
            <o:LockedField>false</o:LockedField>
          </o:OLEObject>
        </w:object>
      </w:r>
      <w:r>
        <w:rPr>
          <w:color w:val="FF0000"/>
        </w:rPr>
        <w:t>，</w:t>
      </w:r>
    </w:p>
    <w:p w14:paraId="131A63F8">
      <w:pPr>
        <w:shd w:val="clear" w:color="auto" w:fill="F2F2F2"/>
        <w:spacing w:line="360" w:lineRule="auto"/>
        <w:jc w:val="left"/>
        <w:textAlignment w:val="center"/>
      </w:pPr>
      <w:r>
        <w:rPr>
          <w:color w:val="FF0000"/>
        </w:rPr>
        <w:t>则全球年平均气温在区间</w:t>
      </w:r>
      <w:r>
        <w:rPr>
          <w:color w:val="FF0000"/>
        </w:rPr>
        <w:object>
          <v:shape id="_x0000_i1064" o:spt="75" alt="eqId276dfeb10acf24290fb0adbeb16562cf" type="#_x0000_t75" style="height:14.25pt;width:57.75pt;" o:ole="t" filled="f" o:preferrelative="t" stroked="f" coordsize="21600,21600">
            <v:path/>
            <v:fill on="f" focussize="0,0"/>
            <v:stroke on="f" joinstyle="miter"/>
            <v:imagedata r:id="rId69" o:title="eqId276dfeb10acf24290fb0adbeb16562cf"/>
            <o:lock v:ext="edit" aspectratio="t"/>
            <w10:wrap type="none"/>
            <w10:anchorlock/>
          </v:shape>
          <o:OLEObject Type="Embed" ProgID="Equation.DSMT4" ShapeID="_x0000_i1064" DrawAspect="Content" ObjectID="_1468075764" r:id="rId75">
            <o:LockedField>false</o:LockedField>
          </o:OLEObject>
        </w:object>
      </w:r>
      <w:r>
        <w:rPr>
          <w:color w:val="FF0000"/>
        </w:rPr>
        <w:t>内的有</w:t>
      </w:r>
      <w:r>
        <w:rPr>
          <w:color w:val="FF0000"/>
        </w:rPr>
        <w:object>
          <v:shape id="_x0000_i1065" o:spt="75" alt="eqId795943c37a469e140d66df23d5058ca9" type="#_x0000_t75" style="height:12.75pt;width:65.25pt;" o:ole="t" filled="f" o:preferrelative="t" stroked="f" coordsize="21600,21600">
            <v:path/>
            <v:fill on="f" focussize="0,0"/>
            <v:stroke on="f" joinstyle="miter"/>
            <v:imagedata r:id="rId77" o:title="eqId795943c37a469e140d66df23d5058ca9"/>
            <o:lock v:ext="edit" aspectratio="t"/>
            <w10:wrap type="none"/>
            <w10:anchorlock/>
          </v:shape>
          <o:OLEObject Type="Embed" ProgID="Equation.DSMT4" ShapeID="_x0000_i1065" DrawAspect="Content" ObjectID="_1468075765" r:id="rId76">
            <o:LockedField>false</o:LockedField>
          </o:OLEObject>
        </w:object>
      </w:r>
      <w:r>
        <w:rPr>
          <w:color w:val="FF0000"/>
        </w:rPr>
        <w:t>年.</w:t>
      </w:r>
    </w:p>
    <w:p w14:paraId="7679EAE5">
      <w:pPr>
        <w:shd w:val="clear" w:color="auto" w:fill="F2F2F2"/>
        <w:spacing w:line="360" w:lineRule="auto"/>
        <w:jc w:val="left"/>
        <w:textAlignment w:val="center"/>
      </w:pPr>
      <w:r>
        <w:rPr>
          <w:color w:val="FF0000"/>
        </w:rPr>
        <w:t>故选：B.</w:t>
      </w:r>
    </w:p>
    <w:p w14:paraId="3E35502C">
      <w:pPr>
        <w:spacing w:line="360" w:lineRule="auto"/>
        <w:jc w:val="left"/>
        <w:textAlignment w:val="center"/>
      </w:pPr>
      <w:r>
        <w:t>8．</w:t>
      </w:r>
      <w:r>
        <w:rPr>
          <w:color w:val="C00000"/>
        </w:rPr>
        <w:t>（2018·全国I卷·高考真题）</w:t>
      </w:r>
      <w:r>
        <w:t>某地区经过一年的新农村建设，农村的经济收入增加了一倍．实现翻番．为更好地了解该地区农村的经济收入变化情况，统计了该地区新农村建设前后农村的经济收入构成比例．得到如下饼图：</w:t>
      </w:r>
    </w:p>
    <w:p w14:paraId="1E5180ED">
      <w:pPr>
        <w:spacing w:line="360" w:lineRule="auto"/>
        <w:jc w:val="left"/>
        <w:textAlignment w:val="center"/>
      </w:pPr>
      <w:r>
        <w:rPr>
          <w:rFonts w:eastAsia="Times New Roman"/>
          <w:kern w:val="0"/>
          <w:sz w:val="24"/>
          <w:szCs w:val="24"/>
        </w:rPr>
        <w:drawing>
          <wp:inline distT="0" distB="0" distL="114300" distR="114300">
            <wp:extent cx="4486275" cy="1276350"/>
            <wp:effectExtent l="0" t="0" r="9525" b="0"/>
            <wp:docPr id="100007" name="图片 100007" descr="@@@44143b0f-d555-497e-b27b-1fd79dc82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4143b0f-d555-497e-b27b-1fd79dc8294a"/>
                    <pic:cNvPicPr>
                      <a:picLocks noChangeAspect="1"/>
                    </pic:cNvPicPr>
                  </pic:nvPicPr>
                  <pic:blipFill>
                    <a:blip r:embed="rId78"/>
                    <a:stretch>
                      <a:fillRect/>
                    </a:stretch>
                  </pic:blipFill>
                  <pic:spPr>
                    <a:xfrm>
                      <a:off x="0" y="0"/>
                      <a:ext cx="4486275" cy="1276350"/>
                    </a:xfrm>
                    <a:prstGeom prst="rect">
                      <a:avLst/>
                    </a:prstGeom>
                  </pic:spPr>
                </pic:pic>
              </a:graphicData>
            </a:graphic>
          </wp:inline>
        </w:drawing>
      </w:r>
    </w:p>
    <w:p w14:paraId="37CBCEE0">
      <w:pPr>
        <w:spacing w:line="360" w:lineRule="auto"/>
        <w:jc w:val="left"/>
        <w:textAlignment w:val="center"/>
      </w:pPr>
      <w:r>
        <w:t>则下面结论中不正确的是</w:t>
      </w:r>
    </w:p>
    <w:p w14:paraId="20CC4BDB">
      <w:pPr>
        <w:spacing w:line="360" w:lineRule="auto"/>
        <w:ind w:left="300"/>
        <w:jc w:val="left"/>
        <w:textAlignment w:val="center"/>
      </w:pPr>
      <w:r>
        <w:t>A．新农村建设后，种植收入减少</w:t>
      </w:r>
    </w:p>
    <w:p w14:paraId="5886DA49">
      <w:pPr>
        <w:spacing w:line="360" w:lineRule="auto"/>
        <w:ind w:left="300"/>
        <w:jc w:val="left"/>
        <w:textAlignment w:val="center"/>
      </w:pPr>
      <w:r>
        <w:t>B．新农村建设后，其他收入增加了一倍以上</w:t>
      </w:r>
    </w:p>
    <w:p w14:paraId="48711888">
      <w:pPr>
        <w:spacing w:line="360" w:lineRule="auto"/>
        <w:ind w:left="300"/>
        <w:jc w:val="left"/>
        <w:textAlignment w:val="center"/>
      </w:pPr>
      <w:r>
        <w:t>C．新农村建设后，养殖收入增加了一倍</w:t>
      </w:r>
    </w:p>
    <w:p w14:paraId="35C6F678">
      <w:pPr>
        <w:spacing w:line="360" w:lineRule="auto"/>
        <w:ind w:left="300"/>
        <w:jc w:val="left"/>
        <w:textAlignment w:val="center"/>
      </w:pPr>
      <w:r>
        <w:t>D．新农村建设后，养殖收入与第三产业收入的总和超过了经济收入的一半</w:t>
      </w:r>
    </w:p>
    <w:p w14:paraId="2CEA2400">
      <w:pPr>
        <w:shd w:val="clear" w:color="auto" w:fill="F2F2F2"/>
        <w:spacing w:line="360" w:lineRule="auto"/>
        <w:jc w:val="left"/>
        <w:textAlignment w:val="center"/>
      </w:pPr>
      <w:r>
        <w:rPr>
          <w:color w:val="FF0000"/>
        </w:rPr>
        <w:t>【答案】A</w:t>
      </w:r>
    </w:p>
    <w:p w14:paraId="2D73D5A3">
      <w:pPr>
        <w:shd w:val="clear" w:color="auto" w:fill="F2F2F2"/>
        <w:spacing w:line="360" w:lineRule="auto"/>
        <w:jc w:val="left"/>
        <w:textAlignment w:val="center"/>
      </w:pPr>
      <w:r>
        <w:rPr>
          <w:color w:val="FF0000"/>
        </w:rPr>
        <w:t>【分析】首先设出新农村建设前的经济收入为M，根据题意，得到新农村建设后的经济收入为2M，之后从图中各项收入所占的比例，得到其对应的收入是多少，从而可以比较其大小，并且得到其相应的关系，从而得出正确的选项.</w:t>
      </w:r>
    </w:p>
    <w:p w14:paraId="4FD7AC8D">
      <w:pPr>
        <w:shd w:val="clear" w:color="auto" w:fill="F2F2F2"/>
        <w:spacing w:line="360" w:lineRule="auto"/>
        <w:jc w:val="left"/>
        <w:textAlignment w:val="center"/>
      </w:pPr>
      <w:r>
        <w:rPr>
          <w:color w:val="FF0000"/>
        </w:rPr>
        <w:t>【详解】设新农村建设前的收入为M，而新农村建设后的收入为2M，</w:t>
      </w:r>
    </w:p>
    <w:p w14:paraId="20036B00">
      <w:pPr>
        <w:shd w:val="clear" w:color="auto" w:fill="F2F2F2"/>
        <w:spacing w:line="360" w:lineRule="auto"/>
        <w:jc w:val="left"/>
        <w:textAlignment w:val="center"/>
      </w:pPr>
      <w:r>
        <w:rPr>
          <w:color w:val="FF0000"/>
        </w:rPr>
        <w:t>则新农村建设前种植收入为0.6M，而新农村建设后的种植收入为0.74M，所以种植收入增加了，所以A项不正确；</w:t>
      </w:r>
    </w:p>
    <w:p w14:paraId="3E2CA74E">
      <w:pPr>
        <w:shd w:val="clear" w:color="auto" w:fill="F2F2F2"/>
        <w:spacing w:line="360" w:lineRule="auto"/>
        <w:jc w:val="left"/>
        <w:textAlignment w:val="center"/>
      </w:pPr>
      <w:r>
        <w:rPr>
          <w:color w:val="FF0000"/>
        </w:rPr>
        <w:t>新农村建设前其他收入我0.04M，新农村建设后其他收入为0.1M，故增加了一倍以上，所以B项正确；</w:t>
      </w:r>
    </w:p>
    <w:p w14:paraId="521B400A">
      <w:pPr>
        <w:shd w:val="clear" w:color="auto" w:fill="F2F2F2"/>
        <w:spacing w:line="360" w:lineRule="auto"/>
        <w:jc w:val="left"/>
        <w:textAlignment w:val="center"/>
      </w:pPr>
      <w:r>
        <w:rPr>
          <w:color w:val="FF0000"/>
        </w:rPr>
        <w:t>新农村建设前，养殖收入为0.3M，新农村建设后为0.6M，所以增加了一倍，所以C项正确；</w:t>
      </w:r>
    </w:p>
    <w:p w14:paraId="7A749E44">
      <w:pPr>
        <w:shd w:val="clear" w:color="auto" w:fill="F2F2F2"/>
        <w:spacing w:line="360" w:lineRule="auto"/>
        <w:jc w:val="left"/>
        <w:textAlignment w:val="center"/>
      </w:pPr>
      <w:r>
        <w:rPr>
          <w:color w:val="FF0000"/>
        </w:rPr>
        <w:t>新农村建设后，养殖收入与第三产业收入的总和占经济收入的</w:t>
      </w:r>
      <w:r>
        <w:rPr>
          <w:color w:val="FF0000"/>
        </w:rPr>
        <w:object>
          <v:shape id="_x0000_i1066" o:spt="75" alt="eqId7baade872b6423b59764d098edfba989" type="#_x0000_t75" style="height:12.75pt;width:111pt;" o:ole="t" filled="f" o:preferrelative="t" stroked="f" coordsize="21600,21600">
            <v:path/>
            <v:fill on="f" focussize="0,0"/>
            <v:stroke on="f" joinstyle="miter"/>
            <v:imagedata r:id="rId80" o:title="eqId7baade872b6423b59764d098edfba989"/>
            <o:lock v:ext="edit" aspectratio="t"/>
            <w10:wrap type="none"/>
            <w10:anchorlock/>
          </v:shape>
          <o:OLEObject Type="Embed" ProgID="Equation.DSMT4" ShapeID="_x0000_i1066" DrawAspect="Content" ObjectID="_1468075766" r:id="rId79">
            <o:LockedField>false</o:LockedField>
          </o:OLEObject>
        </w:object>
      </w:r>
      <w:r>
        <w:rPr>
          <w:color w:val="FF0000"/>
        </w:rPr>
        <w:t>，所以超过了经济收入的一半，所以D正确；</w:t>
      </w:r>
    </w:p>
    <w:p w14:paraId="66E8805A">
      <w:pPr>
        <w:shd w:val="clear" w:color="auto" w:fill="F2F2F2"/>
        <w:spacing w:line="360" w:lineRule="auto"/>
        <w:jc w:val="left"/>
        <w:textAlignment w:val="center"/>
      </w:pPr>
      <w:r>
        <w:rPr>
          <w:color w:val="FF0000"/>
        </w:rPr>
        <w:t>故选A.</w:t>
      </w:r>
    </w:p>
    <w:p w14:paraId="0090DB09">
      <w:pPr>
        <w:shd w:val="clear" w:color="auto" w:fill="F2F2F2"/>
        <w:spacing w:line="360" w:lineRule="auto"/>
        <w:jc w:val="left"/>
        <w:textAlignment w:val="center"/>
      </w:pPr>
      <w:r>
        <w:rPr>
          <w:color w:val="FF0000"/>
        </w:rPr>
        <w:t>点睛：该题考查的是有关新农村建设前后的经济收入的构成比例的饼形图，要会从图中读出相应的信息即可得结果.</w:t>
      </w:r>
    </w:p>
    <w:p w14:paraId="502F8FAE">
      <w:pPr>
        <w:spacing w:line="360" w:lineRule="auto"/>
        <w:jc w:val="left"/>
        <w:textAlignment w:val="center"/>
      </w:pPr>
      <w:r>
        <w:t>9．</w:t>
      </w:r>
      <w:r>
        <w:rPr>
          <w:color w:val="C00000"/>
        </w:rPr>
        <w:t>（2021·天津·高考真题）</w:t>
      </w:r>
      <w:r>
        <w:t>从某网络平台推荐的影视作品中抽取</w:t>
      </w:r>
      <w:r>
        <w:object>
          <v:shape id="_x0000_i1067" o:spt="75" alt="eqId9ba602bfa3a3ffb4fb43dc0f704a7f7d" type="#_x0000_t75" style="height:12.75pt;width:19.5pt;" o:ole="t" filled="f" o:preferrelative="t" stroked="f" coordsize="21600,21600">
            <v:path/>
            <v:fill on="f" focussize="0,0"/>
            <v:stroke on="f" joinstyle="miter"/>
            <v:imagedata r:id="rId82" o:title="eqId9ba602bfa3a3ffb4fb43dc0f704a7f7d"/>
            <o:lock v:ext="edit" aspectratio="t"/>
            <w10:wrap type="none"/>
            <w10:anchorlock/>
          </v:shape>
          <o:OLEObject Type="Embed" ProgID="Equation.DSMT4" ShapeID="_x0000_i1067" DrawAspect="Content" ObjectID="_1468075767" r:id="rId81">
            <o:LockedField>false</o:LockedField>
          </o:OLEObject>
        </w:object>
      </w:r>
      <w:r>
        <w:t>部，统计其评分数据，将所得</w:t>
      </w:r>
      <w:r>
        <w:object>
          <v:shape id="_x0000_i1068" o:spt="75" alt="eqId9ba602bfa3a3ffb4fb43dc0f704a7f7d" type="#_x0000_t75" style="height:12.75pt;width:19.5pt;" o:ole="t" filled="f" o:preferrelative="t" stroked="f" coordsize="21600,21600">
            <v:path/>
            <v:fill on="f" focussize="0,0"/>
            <v:stroke on="f" joinstyle="miter"/>
            <v:imagedata r:id="rId82" o:title="eqId9ba602bfa3a3ffb4fb43dc0f704a7f7d"/>
            <o:lock v:ext="edit" aspectratio="t"/>
            <w10:wrap type="none"/>
            <w10:anchorlock/>
          </v:shape>
          <o:OLEObject Type="Embed" ProgID="Equation.DSMT4" ShapeID="_x0000_i1068" DrawAspect="Content" ObjectID="_1468075768" r:id="rId83">
            <o:LockedField>false</o:LockedField>
          </o:OLEObject>
        </w:object>
      </w:r>
      <w:r>
        <w:t>个评分数据分为</w:t>
      </w:r>
      <w:r>
        <w:object>
          <v:shape id="_x0000_i1069" o:spt="75" alt="eqIdcd3304e23f3b0f9569c4140ca89b6498" type="#_x0000_t75" style="height:12pt;width:8.25pt;" o:ole="t" filled="f" o:preferrelative="t" stroked="f" coordsize="21600,21600">
            <v:path/>
            <v:fill on="f" focussize="0,0"/>
            <v:stroke on="f" joinstyle="miter"/>
            <v:imagedata r:id="rId85" o:title="eqIdcd3304e23f3b0f9569c4140ca89b6498"/>
            <o:lock v:ext="edit" aspectratio="t"/>
            <w10:wrap type="none"/>
            <w10:anchorlock/>
          </v:shape>
          <o:OLEObject Type="Embed" ProgID="Equation.DSMT4" ShapeID="_x0000_i1069" DrawAspect="Content" ObjectID="_1468075769" r:id="rId84">
            <o:LockedField>false</o:LockedField>
          </o:OLEObject>
        </w:object>
      </w:r>
      <w:r>
        <w:t>组：</w:t>
      </w:r>
      <w:r>
        <w:object>
          <v:shape id="_x0000_i1070" o:spt="75" alt="eqIdf0983343e394985bdbc673e8162e485a" type="#_x0000_t75" style="height:18pt;width:35.25pt;" o:ole="t" filled="f" o:preferrelative="t" stroked="f" coordsize="21600,21600">
            <v:path/>
            <v:fill on="f" focussize="0,0"/>
            <v:stroke on="f" joinstyle="miter"/>
            <v:imagedata r:id="rId87" o:title="eqIdf0983343e394985bdbc673e8162e485a"/>
            <o:lock v:ext="edit" aspectratio="t"/>
            <w10:wrap type="none"/>
            <w10:anchorlock/>
          </v:shape>
          <o:OLEObject Type="Embed" ProgID="Equation.DSMT4" ShapeID="_x0000_i1070" DrawAspect="Content" ObjectID="_1468075770" r:id="rId86">
            <o:LockedField>false</o:LockedField>
          </o:OLEObject>
        </w:object>
      </w:r>
      <w:r>
        <w:t>、</w:t>
      </w:r>
      <w:r>
        <w:object>
          <v:shape id="_x0000_i1071" o:spt="75" alt="eqId6483df98d4c3252851f838e0b9cd56b8" type="#_x0000_t75" style="height:18pt;width:35.25pt;" o:ole="t" filled="f" o:preferrelative="t" stroked="f" coordsize="21600,21600">
            <v:path/>
            <v:fill on="f" focussize="0,0"/>
            <v:stroke on="f" joinstyle="miter"/>
            <v:imagedata r:id="rId89" o:title="eqId6483df98d4c3252851f838e0b9cd56b8"/>
            <o:lock v:ext="edit" aspectratio="t"/>
            <w10:wrap type="none"/>
            <w10:anchorlock/>
          </v:shape>
          <o:OLEObject Type="Embed" ProgID="Equation.DSMT4" ShapeID="_x0000_i1071" DrawAspect="Content" ObjectID="_1468075771" r:id="rId88">
            <o:LockedField>false</o:LockedField>
          </o:OLEObject>
        </w:object>
      </w:r>
      <w:r>
        <w:t>、</w:t>
      </w:r>
      <w:r>
        <w:object>
          <v:shape id="_x0000_i1072" o:spt="75" alt="eqIddaa5e9bd516f6282483b92cfe6074623" type="#_x0000_t75" style="height:6.75pt;width:12pt;" o:ole="t" filled="f" o:preferrelative="t" stroked="f" coordsize="21600,21600">
            <v:path/>
            <v:fill on="f" focussize="0,0"/>
            <v:stroke on="f" joinstyle="miter"/>
            <v:imagedata r:id="rId91" o:title="eqIddaa5e9bd516f6282483b92cfe6074623"/>
            <o:lock v:ext="edit" aspectratio="t"/>
            <w10:wrap type="none"/>
            <w10:anchorlock/>
          </v:shape>
          <o:OLEObject Type="Embed" ProgID="Equation.DSMT4" ShapeID="_x0000_i1072" DrawAspect="Content" ObjectID="_1468075772" r:id="rId90">
            <o:LockedField>false</o:LockedField>
          </o:OLEObject>
        </w:object>
      </w:r>
      <w:r>
        <w:t>、</w:t>
      </w:r>
      <w:r>
        <w:object>
          <v:shape id="_x0000_i1073" o:spt="75" alt="eqIda03db653320cf5e0e5b4a0eccca77942" type="#_x0000_t75" style="height:18pt;width:34.5pt;" o:ole="t" filled="f" o:preferrelative="t" stroked="f" coordsize="21600,21600">
            <v:path/>
            <v:fill on="f" focussize="0,0"/>
            <v:stroke on="f" joinstyle="miter"/>
            <v:imagedata r:id="rId93" o:title="eqIda03db653320cf5e0e5b4a0eccca77942"/>
            <o:lock v:ext="edit" aspectratio="t"/>
            <w10:wrap type="none"/>
            <w10:anchorlock/>
          </v:shape>
          <o:OLEObject Type="Embed" ProgID="Equation.DSMT4" ShapeID="_x0000_i1073" DrawAspect="Content" ObjectID="_1468075773" r:id="rId92">
            <o:LockedField>false</o:LockedField>
          </o:OLEObject>
        </w:object>
      </w:r>
      <w:r>
        <w:t>，并整理得到如下的频率分布直方图，则评分在区间</w:t>
      </w:r>
      <w:r>
        <w:object>
          <v:shape id="_x0000_i1074" o:spt="75" alt="eqIde7c7f793b136a8f9dad153e01d41ddfb" type="#_x0000_t75" style="height:18pt;width:34.5pt;" o:ole="t" filled="f" o:preferrelative="t" stroked="f" coordsize="21600,21600">
            <v:path/>
            <v:fill on="f" focussize="0,0"/>
            <v:stroke on="f" joinstyle="miter"/>
            <v:imagedata r:id="rId95" o:title="eqIde7c7f793b136a8f9dad153e01d41ddfb"/>
            <o:lock v:ext="edit" aspectratio="t"/>
            <w10:wrap type="none"/>
            <w10:anchorlock/>
          </v:shape>
          <o:OLEObject Type="Embed" ProgID="Equation.DSMT4" ShapeID="_x0000_i1074" DrawAspect="Content" ObjectID="_1468075774" r:id="rId94">
            <o:LockedField>false</o:LockedField>
          </o:OLEObject>
        </w:object>
      </w:r>
      <w:r>
        <w:t>内的影视作品数量是（</w:t>
      </w:r>
      <w:r>
        <w:rPr>
          <w:rFonts w:eastAsia="Times New Roman"/>
          <w:kern w:val="0"/>
          <w:sz w:val="24"/>
          <w:szCs w:val="24"/>
        </w:rPr>
        <w:t>    </w:t>
      </w:r>
      <w:r>
        <w:t>）</w:t>
      </w:r>
    </w:p>
    <w:p w14:paraId="4BA7F4E1">
      <w:pPr>
        <w:spacing w:line="360" w:lineRule="auto"/>
        <w:jc w:val="left"/>
        <w:textAlignment w:val="center"/>
      </w:pPr>
      <w:r>
        <w:rPr>
          <w:rFonts w:eastAsia="Times New Roman"/>
          <w:kern w:val="0"/>
          <w:sz w:val="24"/>
          <w:szCs w:val="24"/>
        </w:rPr>
        <w:drawing>
          <wp:inline distT="0" distB="0" distL="114300" distR="114300">
            <wp:extent cx="3352800" cy="2314575"/>
            <wp:effectExtent l="0" t="0" r="0" b="9525"/>
            <wp:docPr id="100009" name="图片 100009" descr="@@@cc1b00e1-96ff-4aa2-a9c5-c6486cea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1b00e1-96ff-4aa2-a9c5-c6486cea9438"/>
                    <pic:cNvPicPr>
                      <a:picLocks noChangeAspect="1"/>
                    </pic:cNvPicPr>
                  </pic:nvPicPr>
                  <pic:blipFill>
                    <a:blip r:embed="rId96"/>
                    <a:stretch>
                      <a:fillRect/>
                    </a:stretch>
                  </pic:blipFill>
                  <pic:spPr>
                    <a:xfrm>
                      <a:off x="0" y="0"/>
                      <a:ext cx="3352800" cy="2314575"/>
                    </a:xfrm>
                    <a:prstGeom prst="rect">
                      <a:avLst/>
                    </a:prstGeom>
                  </pic:spPr>
                </pic:pic>
              </a:graphicData>
            </a:graphic>
          </wp:inline>
        </w:drawing>
      </w:r>
    </w:p>
    <w:p w14:paraId="056A4BE9">
      <w:pPr>
        <w:tabs>
          <w:tab w:val="left" w:pos="2078"/>
          <w:tab w:val="left" w:pos="4156"/>
          <w:tab w:val="left" w:pos="6234"/>
        </w:tabs>
        <w:spacing w:line="360" w:lineRule="auto"/>
        <w:ind w:left="300"/>
        <w:jc w:val="left"/>
        <w:textAlignment w:val="center"/>
      </w:pPr>
      <w:r>
        <w:t>A．</w:t>
      </w:r>
      <w:r>
        <w:object>
          <v:shape id="_x0000_i1075" o:spt="75" alt="eqId4b7f27ebcef70a3ebbbe8d2e53ea0896" type="#_x0000_t75" style="height:12pt;width:14.25pt;" o:ole="t" filled="f" o:preferrelative="t" stroked="f" coordsize="21600,21600">
            <v:path/>
            <v:fill on="f" focussize="0,0"/>
            <v:stroke on="f" joinstyle="miter"/>
            <v:imagedata r:id="rId98" o:title="eqId4b7f27ebcef70a3ebbbe8d2e53ea0896"/>
            <o:lock v:ext="edit" aspectratio="t"/>
            <w10:wrap type="none"/>
            <w10:anchorlock/>
          </v:shape>
          <o:OLEObject Type="Embed" ProgID="Equation.DSMT4" ShapeID="_x0000_i1075" DrawAspect="Content" ObjectID="_1468075775" r:id="rId97">
            <o:LockedField>false</o:LockedField>
          </o:OLEObject>
        </w:object>
      </w:r>
      <w:r>
        <w:tab/>
      </w:r>
      <w:r>
        <w:t>B．</w:t>
      </w:r>
      <w:r>
        <w:object>
          <v:shape id="_x0000_i1076" o:spt="75" alt="eqId4b72ac611ae66b86761e080761d9aabc" type="#_x0000_t75" style="height:12.75pt;width:14.25pt;" o:ole="t" filled="f" o:preferrelative="t" stroked="f" coordsize="21600,21600">
            <v:path/>
            <v:fill on="f" focussize="0,0"/>
            <v:stroke on="f" joinstyle="miter"/>
            <v:imagedata r:id="rId100" o:title="eqId4b72ac611ae66b86761e080761d9aabc"/>
            <o:lock v:ext="edit" aspectratio="t"/>
            <w10:wrap type="none"/>
            <w10:anchorlock/>
          </v:shape>
          <o:OLEObject Type="Embed" ProgID="Equation.DSMT4" ShapeID="_x0000_i1076" DrawAspect="Content" ObjectID="_1468075776" r:id="rId99">
            <o:LockedField>false</o:LockedField>
          </o:OLEObject>
        </w:object>
      </w:r>
      <w:r>
        <w:tab/>
      </w:r>
      <w:r>
        <w:t>C．</w:t>
      </w:r>
      <w:r>
        <w:object>
          <v:shape id="_x0000_i1077" o:spt="75" alt="eqId332e71982612ea86c28b9f2054b1045c" type="#_x0000_t75" style="height:12.75pt;width:14.25pt;" o:ole="t" filled="f" o:preferrelative="t" stroked="f" coordsize="21600,21600">
            <v:path/>
            <v:fill on="f" focussize="0,0"/>
            <v:stroke on="f" joinstyle="miter"/>
            <v:imagedata r:id="rId102" o:title="eqId332e71982612ea86c28b9f2054b1045c"/>
            <o:lock v:ext="edit" aspectratio="t"/>
            <w10:wrap type="none"/>
            <w10:anchorlock/>
          </v:shape>
          <o:OLEObject Type="Embed" ProgID="Equation.DSMT4" ShapeID="_x0000_i1077" DrawAspect="Content" ObjectID="_1468075777" r:id="rId101">
            <o:LockedField>false</o:LockedField>
          </o:OLEObject>
        </w:object>
      </w:r>
      <w:r>
        <w:tab/>
      </w:r>
      <w:r>
        <w:t>D．</w:t>
      </w:r>
      <w:r>
        <w:object>
          <v:shape id="_x0000_i1078" o:spt="75" alt="eqIde1f959e5f8d89390f0f136f6acc9f6fb" type="#_x0000_t75" style="height:12pt;width:13.5pt;" o:ole="t" filled="f" o:preferrelative="t" stroked="f" coordsize="21600,21600">
            <v:path/>
            <v:fill on="f" focussize="0,0"/>
            <v:stroke on="f" joinstyle="miter"/>
            <v:imagedata r:id="rId104" o:title="eqIde1f959e5f8d89390f0f136f6acc9f6fb"/>
            <o:lock v:ext="edit" aspectratio="t"/>
            <w10:wrap type="none"/>
            <w10:anchorlock/>
          </v:shape>
          <o:OLEObject Type="Embed" ProgID="Equation.DSMT4" ShapeID="_x0000_i1078" DrawAspect="Content" ObjectID="_1468075778" r:id="rId103">
            <o:LockedField>false</o:LockedField>
          </o:OLEObject>
        </w:object>
      </w:r>
    </w:p>
    <w:p w14:paraId="59EED9E6">
      <w:pPr>
        <w:shd w:val="clear" w:color="auto" w:fill="F2F2F2"/>
        <w:spacing w:line="360" w:lineRule="auto"/>
        <w:jc w:val="left"/>
        <w:textAlignment w:val="center"/>
      </w:pPr>
      <w:r>
        <w:rPr>
          <w:color w:val="FF0000"/>
        </w:rPr>
        <w:t>【答案】D</w:t>
      </w:r>
    </w:p>
    <w:p w14:paraId="3B2A257F">
      <w:pPr>
        <w:shd w:val="clear" w:color="auto" w:fill="F2F2F2"/>
        <w:spacing w:line="360" w:lineRule="auto"/>
        <w:jc w:val="left"/>
        <w:textAlignment w:val="center"/>
      </w:pPr>
      <w:r>
        <w:rPr>
          <w:color w:val="FF0000"/>
        </w:rPr>
        <w:t>【分析】利用频率分布直方图可计算出评分在区间</w:t>
      </w:r>
      <w:r>
        <w:rPr>
          <w:color w:val="FF0000"/>
        </w:rPr>
        <w:object>
          <v:shape id="_x0000_i1079" o:spt="75" alt="eqIde7c7f793b136a8f9dad153e01d41ddfb" type="#_x0000_t75" style="height:18pt;width:34.5pt;" o:ole="t" filled="f" o:preferrelative="t" stroked="f" coordsize="21600,21600">
            <v:path/>
            <v:fill on="f" focussize="0,0"/>
            <v:stroke on="f" joinstyle="miter"/>
            <v:imagedata r:id="rId95" o:title="eqIde7c7f793b136a8f9dad153e01d41ddfb"/>
            <o:lock v:ext="edit" aspectratio="t"/>
            <w10:wrap type="none"/>
            <w10:anchorlock/>
          </v:shape>
          <o:OLEObject Type="Embed" ProgID="Equation.DSMT4" ShapeID="_x0000_i1079" DrawAspect="Content" ObjectID="_1468075779" r:id="rId105">
            <o:LockedField>false</o:LockedField>
          </o:OLEObject>
        </w:object>
      </w:r>
      <w:r>
        <w:rPr>
          <w:color w:val="FF0000"/>
        </w:rPr>
        <w:t>内的影视作品数量.</w:t>
      </w:r>
    </w:p>
    <w:p w14:paraId="5AED43EA">
      <w:pPr>
        <w:shd w:val="clear" w:color="auto" w:fill="F2F2F2"/>
        <w:spacing w:line="360" w:lineRule="auto"/>
        <w:jc w:val="left"/>
        <w:textAlignment w:val="center"/>
      </w:pPr>
      <w:r>
        <w:rPr>
          <w:color w:val="FF0000"/>
        </w:rPr>
        <w:t>【详解】由频率分布直方图可知，评分在区间</w:t>
      </w:r>
      <w:r>
        <w:rPr>
          <w:color w:val="FF0000"/>
        </w:rPr>
        <w:object>
          <v:shape id="_x0000_i1080" o:spt="75" alt="eqIde7c7f793b136a8f9dad153e01d41ddfb" type="#_x0000_t75" style="height:18pt;width:34.5pt;" o:ole="t" filled="f" o:preferrelative="t" stroked="f" coordsize="21600,21600">
            <v:path/>
            <v:fill on="f" focussize="0,0"/>
            <v:stroke on="f" joinstyle="miter"/>
            <v:imagedata r:id="rId95" o:title="eqIde7c7f793b136a8f9dad153e01d41ddfb"/>
            <o:lock v:ext="edit" aspectratio="t"/>
            <w10:wrap type="none"/>
            <w10:anchorlock/>
          </v:shape>
          <o:OLEObject Type="Embed" ProgID="Equation.DSMT4" ShapeID="_x0000_i1080" DrawAspect="Content" ObjectID="_1468075780" r:id="rId106">
            <o:LockedField>false</o:LockedField>
          </o:OLEObject>
        </w:object>
      </w:r>
      <w:r>
        <w:rPr>
          <w:color w:val="FF0000"/>
        </w:rPr>
        <w:t>内的影视作品数量为</w:t>
      </w:r>
      <w:r>
        <w:rPr>
          <w:color w:val="FF0000"/>
        </w:rPr>
        <w:object>
          <v:shape id="_x0000_i1081" o:spt="75" alt="eqId97af958bd9cecd76a4f8daef7711db0f" type="#_x0000_t75" style="height:12.75pt;width:80.25pt;" o:ole="t" filled="f" o:preferrelative="t" stroked="f" coordsize="21600,21600">
            <v:path/>
            <v:fill on="f" focussize="0,0"/>
            <v:stroke on="f" joinstyle="miter"/>
            <v:imagedata r:id="rId108" o:title="eqId97af958bd9cecd76a4f8daef7711db0f"/>
            <o:lock v:ext="edit" aspectratio="t"/>
            <w10:wrap type="none"/>
            <w10:anchorlock/>
          </v:shape>
          <o:OLEObject Type="Embed" ProgID="Equation.DSMT4" ShapeID="_x0000_i1081" DrawAspect="Content" ObjectID="_1468075781" r:id="rId107">
            <o:LockedField>false</o:LockedField>
          </o:OLEObject>
        </w:object>
      </w:r>
      <w:r>
        <w:rPr>
          <w:color w:val="FF0000"/>
        </w:rPr>
        <w:t>.</w:t>
      </w:r>
    </w:p>
    <w:p w14:paraId="5B534C7C">
      <w:pPr>
        <w:shd w:val="clear" w:color="auto" w:fill="F2F2F2"/>
        <w:spacing w:line="360" w:lineRule="auto"/>
        <w:jc w:val="left"/>
        <w:textAlignment w:val="center"/>
      </w:pPr>
      <w:r>
        <w:rPr>
          <w:color w:val="FF0000"/>
        </w:rPr>
        <w:t>故选：D.</w:t>
      </w:r>
    </w:p>
    <w:p w14:paraId="25AA2124">
      <w:pPr>
        <w:spacing w:line="360" w:lineRule="auto"/>
        <w:jc w:val="left"/>
        <w:textAlignment w:val="center"/>
      </w:pPr>
      <w:r>
        <w:t>10．</w:t>
      </w:r>
      <w:r>
        <w:rPr>
          <w:color w:val="C00000"/>
        </w:rPr>
        <w:t>（2020·天津·高考真题）</w:t>
      </w:r>
      <w:r>
        <w:t>从一批零件中抽取80个，测量其直径（单位：</w:t>
      </w:r>
      <w:r>
        <w:object>
          <v:shape id="_x0000_i1082" o:spt="75" alt="eqId21f3bf70722b22983c120d008d097602" type="#_x0000_t75" style="height:7.5pt;width:17.25pt;" o:ole="t" filled="f" o:preferrelative="t" stroked="f" coordsize="21600,21600">
            <v:path/>
            <v:fill on="f" focussize="0,0"/>
            <v:stroke on="f" joinstyle="miter"/>
            <v:imagedata r:id="rId110" o:title="eqId21f3bf70722b22983c120d008d097602"/>
            <o:lock v:ext="edit" aspectratio="t"/>
            <w10:wrap type="none"/>
            <w10:anchorlock/>
          </v:shape>
          <o:OLEObject Type="Embed" ProgID="Equation.DSMT4" ShapeID="_x0000_i1082" DrawAspect="Content" ObjectID="_1468075782" r:id="rId109">
            <o:LockedField>false</o:LockedField>
          </o:OLEObject>
        </w:object>
      </w:r>
      <w:r>
        <w:t>），将所得数据分为9组：</w:t>
      </w:r>
      <w:r>
        <w:object>
          <v:shape id="_x0000_i1083" o:spt="75" alt="eqId040276d616bc1a456996e4fd7c102dd7" type="#_x0000_t75" style="height:18pt;width:219.75pt;" o:ole="t" filled="f" o:preferrelative="t" stroked="f" coordsize="21600,21600">
            <v:path/>
            <v:fill on="f" focussize="0,0"/>
            <v:stroke on="f" joinstyle="miter"/>
            <v:imagedata r:id="rId112" o:title="eqId040276d616bc1a456996e4fd7c102dd7"/>
            <o:lock v:ext="edit" aspectratio="t"/>
            <w10:wrap type="none"/>
            <w10:anchorlock/>
          </v:shape>
          <o:OLEObject Type="Embed" ProgID="Equation.DSMT4" ShapeID="_x0000_i1083" DrawAspect="Content" ObjectID="_1468075783" r:id="rId111">
            <o:LockedField>false</o:LockedField>
          </o:OLEObject>
        </w:object>
      </w:r>
      <w:r>
        <w:t>，并整理得到如下频率分布直方图，则在被抽取的零件中，直径落在区间</w:t>
      </w:r>
      <w:r>
        <w:object>
          <v:shape id="_x0000_i1084" o:spt="75" alt="eqId878d1a6e3b930054c13311a16dbebaeb" type="#_x0000_t75" style="height:14.25pt;width:50.25pt;" o:ole="t" filled="f" o:preferrelative="t" stroked="f" coordsize="21600,21600">
            <v:path/>
            <v:fill on="f" focussize="0,0"/>
            <v:stroke on="f" joinstyle="miter"/>
            <v:imagedata r:id="rId114" o:title="eqId878d1a6e3b930054c13311a16dbebaeb"/>
            <o:lock v:ext="edit" aspectratio="t"/>
            <w10:wrap type="none"/>
            <w10:anchorlock/>
          </v:shape>
          <o:OLEObject Type="Embed" ProgID="Equation.DSMT4" ShapeID="_x0000_i1084" DrawAspect="Content" ObjectID="_1468075784" r:id="rId113">
            <o:LockedField>false</o:LockedField>
          </o:OLEObject>
        </w:object>
      </w:r>
      <w:r>
        <w:t>内的个数为（</w:t>
      </w:r>
      <w:r>
        <w:rPr>
          <w:rFonts w:eastAsia="Times New Roman"/>
          <w:kern w:val="0"/>
          <w:sz w:val="24"/>
          <w:szCs w:val="24"/>
        </w:rPr>
        <w:t>    </w:t>
      </w:r>
      <w:r>
        <w:t>）</w:t>
      </w:r>
    </w:p>
    <w:p w14:paraId="0AC631BB">
      <w:pPr>
        <w:spacing w:line="360" w:lineRule="auto"/>
        <w:jc w:val="left"/>
        <w:textAlignment w:val="center"/>
      </w:pPr>
      <w:r>
        <w:rPr>
          <w:rFonts w:eastAsia="Times New Roman"/>
          <w:kern w:val="0"/>
          <w:sz w:val="24"/>
          <w:szCs w:val="24"/>
        </w:rPr>
        <w:drawing>
          <wp:inline distT="0" distB="0" distL="114300" distR="114300">
            <wp:extent cx="3409950" cy="1819275"/>
            <wp:effectExtent l="0" t="0" r="0" b="9525"/>
            <wp:docPr id="100011" name="图片 100011" descr="@@@8b31299c-12b1-47a6-b24f-4360ef6c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b31299c-12b1-47a6-b24f-4360ef6c8436"/>
                    <pic:cNvPicPr>
                      <a:picLocks noChangeAspect="1"/>
                    </pic:cNvPicPr>
                  </pic:nvPicPr>
                  <pic:blipFill>
                    <a:blip r:embed="rId115"/>
                    <a:stretch>
                      <a:fillRect/>
                    </a:stretch>
                  </pic:blipFill>
                  <pic:spPr>
                    <a:xfrm>
                      <a:off x="0" y="0"/>
                      <a:ext cx="3409950" cy="1819275"/>
                    </a:xfrm>
                    <a:prstGeom prst="rect">
                      <a:avLst/>
                    </a:prstGeom>
                  </pic:spPr>
                </pic:pic>
              </a:graphicData>
            </a:graphic>
          </wp:inline>
        </w:drawing>
      </w:r>
    </w:p>
    <w:p w14:paraId="706E89A1">
      <w:pPr>
        <w:tabs>
          <w:tab w:val="left" w:pos="2078"/>
          <w:tab w:val="left" w:pos="4156"/>
          <w:tab w:val="left" w:pos="6234"/>
        </w:tabs>
        <w:spacing w:line="360" w:lineRule="auto"/>
        <w:ind w:left="380"/>
        <w:jc w:val="left"/>
        <w:textAlignment w:val="center"/>
      </w:pPr>
      <w:r>
        <w:t>A．10</w:t>
      </w:r>
      <w:r>
        <w:tab/>
      </w:r>
      <w:r>
        <w:t>B．18</w:t>
      </w:r>
      <w:r>
        <w:tab/>
      </w:r>
      <w:r>
        <w:t>C．20</w:t>
      </w:r>
      <w:r>
        <w:tab/>
      </w:r>
      <w:r>
        <w:t>D．36</w:t>
      </w:r>
    </w:p>
    <w:p w14:paraId="5BA2D641">
      <w:pPr>
        <w:shd w:val="clear" w:color="auto" w:fill="F2F2F2"/>
        <w:spacing w:line="360" w:lineRule="auto"/>
        <w:jc w:val="left"/>
        <w:textAlignment w:val="center"/>
      </w:pPr>
      <w:r>
        <w:rPr>
          <w:color w:val="FF0000"/>
        </w:rPr>
        <w:t>【答案】B</w:t>
      </w:r>
    </w:p>
    <w:p w14:paraId="110263B1">
      <w:pPr>
        <w:shd w:val="clear" w:color="auto" w:fill="F2F2F2"/>
        <w:spacing w:line="360" w:lineRule="auto"/>
        <w:jc w:val="left"/>
        <w:textAlignment w:val="center"/>
      </w:pPr>
      <w:r>
        <w:rPr>
          <w:color w:val="FF0000"/>
        </w:rPr>
        <w:t>【分析】根据直方图确定直径落在区间</w:t>
      </w:r>
      <w:r>
        <w:rPr>
          <w:color w:val="FF0000"/>
        </w:rPr>
        <w:object>
          <v:shape id="_x0000_i1085" o:spt="75" alt="eqIdbee6ee35574c1d3f55390c8fc3f79954" type="#_x0000_t75" style="height:17.25pt;width:51pt;" o:ole="t" filled="f" o:preferrelative="t" stroked="f" coordsize="21600,21600">
            <v:path/>
            <v:fill on="f" focussize="0,0"/>
            <v:stroke on="f" joinstyle="miter"/>
            <v:imagedata r:id="rId117" o:title="eqIdbee6ee35574c1d3f55390c8fc3f79954"/>
            <o:lock v:ext="edit" aspectratio="t"/>
            <w10:wrap type="none"/>
            <w10:anchorlock/>
          </v:shape>
          <o:OLEObject Type="Embed" ProgID="Equation.DSMT4" ShapeID="_x0000_i1085" DrawAspect="Content" ObjectID="_1468075785" r:id="rId116">
            <o:LockedField>false</o:LockedField>
          </o:OLEObject>
        </w:object>
      </w:r>
      <w:r>
        <w:rPr>
          <w:color w:val="FF0000"/>
        </w:rPr>
        <w:t>之间的零件频率，然后结合样本总数计算其个数即可.</w:t>
      </w:r>
    </w:p>
    <w:p w14:paraId="23B73C3E">
      <w:pPr>
        <w:shd w:val="clear" w:color="auto" w:fill="F2F2F2"/>
        <w:spacing w:line="360" w:lineRule="auto"/>
        <w:jc w:val="left"/>
        <w:textAlignment w:val="center"/>
      </w:pPr>
      <w:r>
        <w:rPr>
          <w:color w:val="FF0000"/>
        </w:rPr>
        <w:t>【详解】根据直方图，直径落在区间</w:t>
      </w:r>
      <w:r>
        <w:rPr>
          <w:color w:val="FF0000"/>
        </w:rPr>
        <w:object>
          <v:shape id="_x0000_i1086" o:spt="75" alt="eqIdbee6ee35574c1d3f55390c8fc3f79954" type="#_x0000_t75" style="height:17.25pt;width:51pt;" o:ole="t" filled="f" o:preferrelative="t" stroked="f" coordsize="21600,21600">
            <v:path/>
            <v:fill on="f" focussize="0,0"/>
            <v:stroke on="f" joinstyle="miter"/>
            <v:imagedata r:id="rId117" o:title="eqIdbee6ee35574c1d3f55390c8fc3f79954"/>
            <o:lock v:ext="edit" aspectratio="t"/>
            <w10:wrap type="none"/>
            <w10:anchorlock/>
          </v:shape>
          <o:OLEObject Type="Embed" ProgID="Equation.DSMT4" ShapeID="_x0000_i1086" DrawAspect="Content" ObjectID="_1468075786" r:id="rId118">
            <o:LockedField>false</o:LockedField>
          </o:OLEObject>
        </w:object>
      </w:r>
      <w:r>
        <w:rPr>
          <w:color w:val="FF0000"/>
        </w:rPr>
        <w:t>之间的零件频率为：</w:t>
      </w:r>
      <w:r>
        <w:rPr>
          <w:color w:val="FF0000"/>
        </w:rPr>
        <w:object>
          <v:shape id="_x0000_i1087" o:spt="75" alt="eqId62abfd13e2b75d9cba0601ce1cdf2597" type="#_x0000_t75" style="height:17.25pt;width:117.75pt;" o:ole="t" filled="f" o:preferrelative="t" stroked="f" coordsize="21600,21600">
            <v:path/>
            <v:fill on="f" focussize="0,0"/>
            <v:stroke on="f" joinstyle="miter"/>
            <v:imagedata r:id="rId120" o:title="eqId62abfd13e2b75d9cba0601ce1cdf2597"/>
            <o:lock v:ext="edit" aspectratio="t"/>
            <w10:wrap type="none"/>
            <w10:anchorlock/>
          </v:shape>
          <o:OLEObject Type="Embed" ProgID="Equation.DSMT4" ShapeID="_x0000_i1087" DrawAspect="Content" ObjectID="_1468075787" r:id="rId119">
            <o:LockedField>false</o:LockedField>
          </o:OLEObject>
        </w:object>
      </w:r>
      <w:r>
        <w:rPr>
          <w:color w:val="FF0000"/>
        </w:rPr>
        <w:t>，</w:t>
      </w:r>
    </w:p>
    <w:p w14:paraId="478EE02E">
      <w:pPr>
        <w:shd w:val="clear" w:color="auto" w:fill="F2F2F2"/>
        <w:spacing w:line="360" w:lineRule="auto"/>
        <w:jc w:val="left"/>
        <w:textAlignment w:val="center"/>
      </w:pPr>
      <w:r>
        <w:rPr>
          <w:color w:val="FF0000"/>
        </w:rPr>
        <w:t>则区间</w:t>
      </w:r>
      <w:r>
        <w:rPr>
          <w:color w:val="FF0000"/>
        </w:rPr>
        <w:object>
          <v:shape id="_x0000_i1088" o:spt="75" alt="eqIdbee6ee35574c1d3f55390c8fc3f79954" type="#_x0000_t75" style="height:17.25pt;width:51pt;" o:ole="t" filled="f" o:preferrelative="t" stroked="f" coordsize="21600,21600">
            <v:path/>
            <v:fill on="f" focussize="0,0"/>
            <v:stroke on="f" joinstyle="miter"/>
            <v:imagedata r:id="rId117" o:title="eqIdbee6ee35574c1d3f55390c8fc3f79954"/>
            <o:lock v:ext="edit" aspectratio="t"/>
            <w10:wrap type="none"/>
            <w10:anchorlock/>
          </v:shape>
          <o:OLEObject Type="Embed" ProgID="Equation.DSMT4" ShapeID="_x0000_i1088" DrawAspect="Content" ObjectID="_1468075788" r:id="rId121">
            <o:LockedField>false</o:LockedField>
          </o:OLEObject>
        </w:object>
      </w:r>
      <w:r>
        <w:rPr>
          <w:color w:val="FF0000"/>
        </w:rPr>
        <w:t>内零件的个数为：</w:t>
      </w:r>
      <w:r>
        <w:rPr>
          <w:color w:val="FF0000"/>
        </w:rPr>
        <w:object>
          <v:shape id="_x0000_i1089" o:spt="75" alt="eqId8ec5a8dccd5af994785cb3fe7ec4b9a9" type="#_x0000_t75" style="height:12pt;width:65.25pt;" o:ole="t" filled="f" o:preferrelative="t" stroked="f" coordsize="21600,21600">
            <v:path/>
            <v:fill on="f" focussize="0,0"/>
            <v:stroke on="f" joinstyle="miter"/>
            <v:imagedata r:id="rId123" o:title="eqId8ec5a8dccd5af994785cb3fe7ec4b9a9"/>
            <o:lock v:ext="edit" aspectratio="t"/>
            <w10:wrap type="none"/>
            <w10:anchorlock/>
          </v:shape>
          <o:OLEObject Type="Embed" ProgID="Equation.DSMT4" ShapeID="_x0000_i1089" DrawAspect="Content" ObjectID="_1468075789" r:id="rId122">
            <o:LockedField>false</o:LockedField>
          </o:OLEObject>
        </w:object>
      </w:r>
      <w:r>
        <w:rPr>
          <w:color w:val="FF0000"/>
        </w:rPr>
        <w:t>.</w:t>
      </w:r>
    </w:p>
    <w:p w14:paraId="4F3B0D64">
      <w:pPr>
        <w:shd w:val="clear" w:color="auto" w:fill="F2F2F2"/>
        <w:spacing w:line="360" w:lineRule="auto"/>
        <w:jc w:val="left"/>
        <w:textAlignment w:val="center"/>
      </w:pPr>
      <w:r>
        <w:rPr>
          <w:color w:val="FF0000"/>
        </w:rPr>
        <w:t>故选：B.</w:t>
      </w:r>
    </w:p>
    <w:p w14:paraId="277D9683">
      <w:pPr>
        <w:shd w:val="clear" w:color="auto" w:fill="F2F2F2"/>
        <w:spacing w:line="360" w:lineRule="auto"/>
        <w:jc w:val="left"/>
        <w:textAlignment w:val="center"/>
      </w:pPr>
      <w:r>
        <w:rPr>
          <w:color w:val="FF0000"/>
        </w:rPr>
        <w:t>【点睛】本题主要考查频率分布直方图的计算与实际应用，属于中等题.</w:t>
      </w:r>
    </w:p>
    <w:p w14:paraId="1803E99F">
      <w:pPr>
        <w:spacing w:line="360" w:lineRule="auto"/>
        <w:jc w:val="left"/>
        <w:textAlignment w:val="center"/>
      </w:pPr>
      <w:r>
        <w:t>11．</w:t>
      </w:r>
      <w:r>
        <w:rPr>
          <w:color w:val="C00000"/>
        </w:rPr>
        <w:t>（2017·全国III卷·高考真题）</w:t>
      </w:r>
      <w:r>
        <w:t>某城市为了解游客人数的变化规律，提高旅游服务质量，收集并整理了2014年1月至2016年12月期间月接待游客量（单位：万人）的数据，绘制了如图所示的折线图.根据该折线图，下列结论错误的是（</w:t>
      </w:r>
      <w:r>
        <w:rPr>
          <w:rFonts w:eastAsia="Times New Roman"/>
          <w:kern w:val="0"/>
          <w:sz w:val="24"/>
          <w:szCs w:val="24"/>
        </w:rPr>
        <w:t>    </w:t>
      </w:r>
      <w:r>
        <w:t>）</w:t>
      </w:r>
    </w:p>
    <w:p w14:paraId="69263DEB">
      <w:pPr>
        <w:spacing w:line="360" w:lineRule="auto"/>
        <w:jc w:val="left"/>
        <w:textAlignment w:val="center"/>
      </w:pPr>
      <w:r>
        <w:rPr>
          <w:rFonts w:eastAsia="Times New Roman"/>
          <w:kern w:val="0"/>
          <w:sz w:val="24"/>
          <w:szCs w:val="24"/>
        </w:rPr>
        <w:drawing>
          <wp:inline distT="0" distB="0" distL="114300" distR="114300">
            <wp:extent cx="5276215" cy="2009140"/>
            <wp:effectExtent l="0" t="0" r="635" b="10160"/>
            <wp:docPr id="100013" name="图片 100013" descr="@@@668b317f03fa4504b0cd293cd56f0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68b317f03fa4504b0cd293cd56f0d09"/>
                    <pic:cNvPicPr>
                      <a:picLocks noChangeAspect="1"/>
                    </pic:cNvPicPr>
                  </pic:nvPicPr>
                  <pic:blipFill>
                    <a:blip r:embed="rId124"/>
                    <a:stretch>
                      <a:fillRect/>
                    </a:stretch>
                  </pic:blipFill>
                  <pic:spPr>
                    <a:xfrm>
                      <a:off x="0" y="0"/>
                      <a:ext cx="5276800" cy="2009756"/>
                    </a:xfrm>
                    <a:prstGeom prst="rect">
                      <a:avLst/>
                    </a:prstGeom>
                  </pic:spPr>
                </pic:pic>
              </a:graphicData>
            </a:graphic>
          </wp:inline>
        </w:drawing>
      </w:r>
    </w:p>
    <w:p w14:paraId="7B22534F">
      <w:pPr>
        <w:spacing w:line="360" w:lineRule="auto"/>
        <w:ind w:left="380"/>
        <w:jc w:val="left"/>
        <w:textAlignment w:val="center"/>
      </w:pPr>
      <w:r>
        <w:t>A．月接待游客量逐月增加</w:t>
      </w:r>
    </w:p>
    <w:p w14:paraId="6EE2EFF6">
      <w:pPr>
        <w:spacing w:line="360" w:lineRule="auto"/>
        <w:ind w:left="380"/>
        <w:jc w:val="left"/>
        <w:textAlignment w:val="center"/>
      </w:pPr>
      <w:r>
        <w:t>B．年接待游客量逐年增加</w:t>
      </w:r>
    </w:p>
    <w:p w14:paraId="131CB0B9">
      <w:pPr>
        <w:spacing w:line="360" w:lineRule="auto"/>
        <w:ind w:left="380"/>
        <w:jc w:val="left"/>
        <w:textAlignment w:val="center"/>
      </w:pPr>
      <w:r>
        <w:t>C．各年的月接待游客量高峰期大致在7，8月</w:t>
      </w:r>
    </w:p>
    <w:p w14:paraId="4EB46287">
      <w:pPr>
        <w:spacing w:line="360" w:lineRule="auto"/>
        <w:ind w:left="380"/>
        <w:jc w:val="left"/>
        <w:textAlignment w:val="center"/>
      </w:pPr>
      <w:r>
        <w:t>D．各年1月至6月的月接待游客量相对于7月至12月，波动性更小，变化比较平稳</w:t>
      </w:r>
    </w:p>
    <w:p w14:paraId="7934AD28">
      <w:pPr>
        <w:shd w:val="clear" w:color="auto" w:fill="F2F2F2"/>
        <w:spacing w:line="360" w:lineRule="auto"/>
        <w:jc w:val="left"/>
        <w:textAlignment w:val="center"/>
      </w:pPr>
      <w:r>
        <w:rPr>
          <w:color w:val="FF0000"/>
        </w:rPr>
        <w:t>【答案】A</w:t>
      </w:r>
    </w:p>
    <w:p w14:paraId="74E3C8BF">
      <w:pPr>
        <w:shd w:val="clear" w:color="auto" w:fill="F2F2F2"/>
        <w:spacing w:line="360" w:lineRule="auto"/>
        <w:jc w:val="left"/>
        <w:textAlignment w:val="center"/>
      </w:pPr>
      <w:r>
        <w:rPr>
          <w:color w:val="FF0000"/>
        </w:rPr>
        <w:t>【分析】观察折线图，结合选项逐一判断即可</w:t>
      </w:r>
    </w:p>
    <w:p w14:paraId="619932E8">
      <w:pPr>
        <w:shd w:val="clear" w:color="auto" w:fill="F2F2F2"/>
        <w:spacing w:line="360" w:lineRule="auto"/>
        <w:jc w:val="left"/>
        <w:textAlignment w:val="center"/>
      </w:pPr>
      <w:r>
        <w:rPr>
          <w:color w:val="FF0000"/>
        </w:rPr>
        <w:t>【详解】对于选项A，由图易知月接待游客量每年7，8月份明显高于12月份，故A错；</w:t>
      </w:r>
    </w:p>
    <w:p w14:paraId="4D42E14C">
      <w:pPr>
        <w:shd w:val="clear" w:color="auto" w:fill="F2F2F2"/>
        <w:spacing w:line="360" w:lineRule="auto"/>
        <w:jc w:val="left"/>
        <w:textAlignment w:val="center"/>
      </w:pPr>
      <w:r>
        <w:rPr>
          <w:color w:val="FF0000"/>
        </w:rPr>
        <w:t>对于选项B，观察折线图的变化趋势可知年接待游客量逐年增加，故B正确；</w:t>
      </w:r>
    </w:p>
    <w:p w14:paraId="19C9F37C">
      <w:pPr>
        <w:shd w:val="clear" w:color="auto" w:fill="F2F2F2"/>
        <w:spacing w:line="360" w:lineRule="auto"/>
        <w:jc w:val="left"/>
        <w:textAlignment w:val="center"/>
      </w:pPr>
      <w:r>
        <w:rPr>
          <w:color w:val="FF0000"/>
        </w:rPr>
        <w:t>对于选项C，观察折线图，各年的月接待游客量高峰期大致在7，8月份，故C正确；</w:t>
      </w:r>
    </w:p>
    <w:p w14:paraId="738E8B79">
      <w:pPr>
        <w:shd w:val="clear" w:color="auto" w:fill="F2F2F2"/>
        <w:spacing w:line="360" w:lineRule="auto"/>
        <w:jc w:val="left"/>
        <w:textAlignment w:val="center"/>
      </w:pPr>
      <w:r>
        <w:rPr>
          <w:color w:val="FF0000"/>
        </w:rPr>
        <w:t>对于D选项，观察折线图，各年1月至6月的月接待游客量相对7月至12月，波动性更小，变化比较平稳，故D正确.</w:t>
      </w:r>
    </w:p>
    <w:p w14:paraId="3E89A056">
      <w:pPr>
        <w:shd w:val="clear" w:color="auto" w:fill="F2F2F2"/>
        <w:spacing w:line="360" w:lineRule="auto"/>
        <w:jc w:val="left"/>
        <w:textAlignment w:val="center"/>
      </w:pPr>
      <w:r>
        <w:rPr>
          <w:color w:val="FF0000"/>
        </w:rPr>
        <w:t>故选：A</w:t>
      </w:r>
    </w:p>
    <w:p w14:paraId="77F2C025">
      <w:pPr>
        <w:spacing w:line="360" w:lineRule="auto"/>
        <w:jc w:val="left"/>
        <w:textAlignment w:val="center"/>
      </w:pPr>
      <w:r>
        <w:t>13．</w:t>
      </w:r>
      <w:r>
        <w:rPr>
          <w:color w:val="C00000"/>
        </w:rPr>
        <w:t>（2016·山东·高考真题）</w:t>
      </w:r>
      <w:r>
        <w:t>某学校调查了200名学生每周的自习时间（单位：小时），制成了如图所示的频率分布直方图，其中自习时间的范围是17.5，30]，样本数据分组为17.5，20），20，22.5），22.5,25），25，27.5），27.5，30）.根据直方图，这200名学生中每周的自习时间不少于22.5小时的人数是</w:t>
      </w:r>
    </w:p>
    <w:p w14:paraId="36C235FE">
      <w:pPr>
        <w:spacing w:line="360" w:lineRule="auto"/>
        <w:jc w:val="left"/>
        <w:textAlignment w:val="center"/>
      </w:pPr>
      <w:r>
        <w:rPr>
          <w:rFonts w:eastAsia="Times New Roman"/>
          <w:kern w:val="0"/>
          <w:sz w:val="24"/>
          <w:szCs w:val="24"/>
        </w:rPr>
        <w:drawing>
          <wp:inline distT="0" distB="0" distL="114300" distR="114300">
            <wp:extent cx="3076575" cy="1714500"/>
            <wp:effectExtent l="0" t="0" r="9525" b="0"/>
            <wp:docPr id="100017" name="图片 100017" descr="@@@b7cba539-5ac5-498f-97b7-b42c650b6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7cba539-5ac5-498f-97b7-b42c650b64cf"/>
                    <pic:cNvPicPr>
                      <a:picLocks noChangeAspect="1"/>
                    </pic:cNvPicPr>
                  </pic:nvPicPr>
                  <pic:blipFill>
                    <a:blip r:embed="rId125"/>
                    <a:stretch>
                      <a:fillRect/>
                    </a:stretch>
                  </pic:blipFill>
                  <pic:spPr>
                    <a:xfrm>
                      <a:off x="0" y="0"/>
                      <a:ext cx="3076575" cy="1714500"/>
                    </a:xfrm>
                    <a:prstGeom prst="rect">
                      <a:avLst/>
                    </a:prstGeom>
                  </pic:spPr>
                </pic:pic>
              </a:graphicData>
            </a:graphic>
          </wp:inline>
        </w:drawing>
      </w:r>
    </w:p>
    <w:p w14:paraId="539E1023">
      <w:pPr>
        <w:tabs>
          <w:tab w:val="left" w:pos="2078"/>
          <w:tab w:val="left" w:pos="4156"/>
          <w:tab w:val="left" w:pos="6234"/>
        </w:tabs>
        <w:spacing w:line="360" w:lineRule="auto"/>
        <w:ind w:left="380"/>
        <w:jc w:val="left"/>
        <w:textAlignment w:val="center"/>
      </w:pPr>
      <w:r>
        <w:t>A．</w:t>
      </w:r>
      <w:r>
        <w:rPr>
          <w:rFonts w:ascii="Calibri" w:hAnsi="Calibri" w:eastAsia="Calibri" w:cs="Calibri"/>
        </w:rPr>
        <w:t>56</w:t>
      </w:r>
      <w:r>
        <w:tab/>
      </w:r>
      <w:r>
        <w:t>B．</w:t>
      </w:r>
      <w:r>
        <w:rPr>
          <w:rFonts w:ascii="Calibri" w:hAnsi="Calibri" w:eastAsia="Calibri" w:cs="Calibri"/>
        </w:rPr>
        <w:t>60</w:t>
      </w:r>
      <w:r>
        <w:tab/>
      </w:r>
      <w:r>
        <w:t>C．</w:t>
      </w:r>
      <w:r>
        <w:rPr>
          <w:rFonts w:ascii="Calibri" w:hAnsi="Calibri" w:eastAsia="Calibri" w:cs="Calibri"/>
        </w:rPr>
        <w:t>140</w:t>
      </w:r>
      <w:r>
        <w:tab/>
      </w:r>
      <w:r>
        <w:t>D．</w:t>
      </w:r>
      <w:r>
        <w:rPr>
          <w:rFonts w:ascii="Calibri" w:hAnsi="Calibri" w:eastAsia="Calibri" w:cs="Calibri"/>
        </w:rPr>
        <w:t>120</w:t>
      </w:r>
    </w:p>
    <w:p w14:paraId="71DDF7C3">
      <w:pPr>
        <w:shd w:val="clear" w:color="auto" w:fill="F2F2F2"/>
        <w:spacing w:line="360" w:lineRule="auto"/>
        <w:jc w:val="left"/>
        <w:textAlignment w:val="center"/>
      </w:pPr>
      <w:r>
        <w:rPr>
          <w:color w:val="FF0000"/>
        </w:rPr>
        <w:t>【答案】C</w:t>
      </w:r>
    </w:p>
    <w:p w14:paraId="6B76E701">
      <w:pPr>
        <w:shd w:val="clear" w:color="auto" w:fill="F2F2F2"/>
        <w:spacing w:line="360" w:lineRule="auto"/>
        <w:jc w:val="left"/>
        <w:textAlignment w:val="center"/>
      </w:pPr>
      <w:r>
        <w:rPr>
          <w:color w:val="FF0000"/>
        </w:rPr>
        <w:t>【详解】试题分析：由题意得，自习时间不少于</w:t>
      </w:r>
      <w:r>
        <w:rPr>
          <w:color w:val="FF0000"/>
        </w:rPr>
        <w:object>
          <v:shape id="_x0000_i1090" o:spt="75" alt="eqId2700fc31c2def9f9407fd3ccf3111998" type="#_x0000_t75" style="height:12.75pt;width:21.75pt;" o:ole="t" filled="f" o:preferrelative="t" stroked="f" coordsize="21600,21600">
            <v:path/>
            <v:fill on="f" focussize="0,0"/>
            <v:stroke on="f" joinstyle="miter"/>
            <v:imagedata r:id="rId127" o:title="eqId2700fc31c2def9f9407fd3ccf3111998"/>
            <o:lock v:ext="edit" aspectratio="t"/>
            <w10:wrap type="none"/>
            <w10:anchorlock/>
          </v:shape>
          <o:OLEObject Type="Embed" ProgID="Equation.DSMT4" ShapeID="_x0000_i1090" DrawAspect="Content" ObjectID="_1468075790" r:id="rId126">
            <o:LockedField>false</o:LockedField>
          </o:OLEObject>
        </w:object>
      </w:r>
      <w:r>
        <w:rPr>
          <w:color w:val="FF0000"/>
        </w:rPr>
        <w:t>小时的频率为</w:t>
      </w:r>
      <w:r>
        <w:rPr>
          <w:color w:val="FF0000"/>
        </w:rPr>
        <w:object>
          <v:shape id="_x0000_i1091" o:spt="75" alt="eqId12f76f798e8eb0267ad535c0a5be995e" type="#_x0000_t75" style="height:13.5pt;width:115.5pt;" o:ole="t" filled="f" o:preferrelative="t" stroked="f" coordsize="21600,21600">
            <v:path/>
            <v:fill on="f" focussize="0,0"/>
            <v:stroke on="f" joinstyle="miter"/>
            <v:imagedata r:id="rId129" o:title="eqId12f76f798e8eb0267ad535c0a5be995e"/>
            <o:lock v:ext="edit" aspectratio="t"/>
            <w10:wrap type="none"/>
            <w10:anchorlock/>
          </v:shape>
          <o:OLEObject Type="Embed" ProgID="Equation.DSMT4" ShapeID="_x0000_i1091" DrawAspect="Content" ObjectID="_1468075791" r:id="rId128">
            <o:LockedField>false</o:LockedField>
          </o:OLEObject>
        </w:object>
      </w:r>
      <w:r>
        <w:rPr>
          <w:color w:val="FF0000"/>
        </w:rPr>
        <w:t>，故自习时间不少于</w:t>
      </w:r>
      <w:r>
        <w:rPr>
          <w:color w:val="FF0000"/>
        </w:rPr>
        <w:object>
          <v:shape id="_x0000_i1092" o:spt="75" alt="eqId2700fc31c2def9f9407fd3ccf3111998" type="#_x0000_t75" style="height:12.75pt;width:21.75pt;" o:ole="t" filled="f" o:preferrelative="t" stroked="f" coordsize="21600,21600">
            <v:path/>
            <v:fill on="f" focussize="0,0"/>
            <v:stroke on="f" joinstyle="miter"/>
            <v:imagedata r:id="rId127" o:title="eqId2700fc31c2def9f9407fd3ccf3111998"/>
            <o:lock v:ext="edit" aspectratio="t"/>
            <w10:wrap type="none"/>
            <w10:anchorlock/>
          </v:shape>
          <o:OLEObject Type="Embed" ProgID="Equation.DSMT4" ShapeID="_x0000_i1092" DrawAspect="Content" ObjectID="_1468075792" r:id="rId130">
            <o:LockedField>false</o:LockedField>
          </o:OLEObject>
        </w:object>
      </w:r>
      <w:r>
        <w:rPr>
          <w:color w:val="FF0000"/>
        </w:rPr>
        <w:t>小时的人数为</w:t>
      </w:r>
      <w:r>
        <w:rPr>
          <w:color w:val="FF0000"/>
        </w:rPr>
        <w:object>
          <v:shape id="_x0000_i1093" o:spt="75" alt="eqIdc2ffd49d66e9287e95d75ce4c65da438" type="#_x0000_t75" style="height:11.25pt;width:59.25pt;" o:ole="t" filled="f" o:preferrelative="t" stroked="f" coordsize="21600,21600">
            <v:path/>
            <v:fill on="f" focussize="0,0"/>
            <v:stroke on="f" joinstyle="miter"/>
            <v:imagedata r:id="rId132" o:title="eqIdc2ffd49d66e9287e95d75ce4c65da438"/>
            <o:lock v:ext="edit" aspectratio="t"/>
            <w10:wrap type="none"/>
            <w10:anchorlock/>
          </v:shape>
          <o:OLEObject Type="Embed" ProgID="Equation.DSMT4" ShapeID="_x0000_i1093" DrawAspect="Content" ObjectID="_1468075793" r:id="rId131">
            <o:LockedField>false</o:LockedField>
          </o:OLEObject>
        </w:object>
      </w:r>
      <w:r>
        <w:rPr>
          <w:color w:val="FF0000"/>
        </w:rPr>
        <w:t>，故选C.</w:t>
      </w:r>
    </w:p>
    <w:p w14:paraId="4B88F23F">
      <w:pPr>
        <w:shd w:val="clear" w:color="auto" w:fill="F2F2F2"/>
        <w:spacing w:line="360" w:lineRule="auto"/>
        <w:jc w:val="left"/>
        <w:textAlignment w:val="center"/>
      </w:pPr>
      <w:r>
        <w:rPr>
          <w:color w:val="FF0000"/>
        </w:rPr>
        <w:t>考点：频率分布直方图及其应用．</w:t>
      </w:r>
    </w:p>
    <w:p w14:paraId="5FC22F7B">
      <w:pPr>
        <w:shd w:val="clear" w:color="auto" w:fill="F2F2F2"/>
        <w:spacing w:line="360" w:lineRule="auto"/>
        <w:jc w:val="left"/>
        <w:textAlignment w:val="center"/>
      </w:pPr>
    </w:p>
    <w:p w14:paraId="37A45E4C">
      <w:pPr>
        <w:jc w:val="center"/>
        <w:textAlignment w:val="center"/>
        <w:rPr>
          <w:rFonts w:hint="eastAsia" w:ascii="黑体" w:hAnsi="黑体" w:eastAsia="黑体" w:cs="黑体"/>
          <w:b/>
          <w:color w:val="000000"/>
          <w:sz w:val="30"/>
        </w:rPr>
      </w:pPr>
    </w:p>
    <w:p w14:paraId="37C25091">
      <w:pPr>
        <w:spacing w:line="360" w:lineRule="auto"/>
        <w:ind w:left="315"/>
        <w:jc w:val="center"/>
        <w:rPr>
          <w:b/>
          <w:color w:val="00B050"/>
          <w:sz w:val="28"/>
          <w:szCs w:val="28"/>
        </w:rPr>
      </w:pPr>
      <w:r>
        <w:rPr>
          <w:rFonts w:hint="eastAsia"/>
          <w:b/>
          <w:color w:val="00B050"/>
          <w:sz w:val="28"/>
          <w:szCs w:val="28"/>
        </w:rPr>
        <w:t>考点03：样本的数字特征</w:t>
      </w:r>
    </w:p>
    <w:p w14:paraId="172D7922">
      <w:pPr>
        <w:spacing w:line="360" w:lineRule="auto"/>
        <w:jc w:val="left"/>
        <w:textAlignment w:val="center"/>
      </w:pPr>
      <w:r>
        <w:rPr>
          <w:rFonts w:hint="eastAsia"/>
          <w:lang w:val="en-US" w:eastAsia="zh-CN"/>
        </w:rPr>
        <w:t>1</w:t>
      </w:r>
      <w:r>
        <w:t>．</w:t>
      </w:r>
      <w:r>
        <w:rPr>
          <w:color w:val="C00000"/>
        </w:rPr>
        <w:t>（2020·江苏·高考真题）</w:t>
      </w:r>
      <w:r>
        <w:t>已知一组数据</w:t>
      </w:r>
      <w:r>
        <w:object>
          <v:shape id="_x0000_i1094" o:spt="75" alt="eqId504710c29229a30eb7f8265f696629a0" type="#_x0000_t75" style="height:14.25pt;width:64.5pt;" o:ole="t" filled="f" o:preferrelative="t" stroked="f" coordsize="21600,21600">
            <v:path/>
            <v:fill on="f" focussize="0,0"/>
            <v:stroke on="f" joinstyle="miter"/>
            <v:imagedata r:id="rId134" o:title="eqId504710c29229a30eb7f8265f696629a0"/>
            <o:lock v:ext="edit" aspectratio="t"/>
            <w10:wrap type="none"/>
            <w10:anchorlock/>
          </v:shape>
          <o:OLEObject Type="Embed" ProgID="Equation.DSMT4" ShapeID="_x0000_i1094" DrawAspect="Content" ObjectID="_1468075794" r:id="rId133">
            <o:LockedField>false</o:LockedField>
          </o:OLEObject>
        </w:object>
      </w:r>
      <w:r>
        <w:t>的平均数为4，则</w:t>
      </w:r>
      <w:r>
        <w:object>
          <v:shape id="_x0000_i1095" o:spt="75" alt="eqId0a6936d370d6a238a608ca56f87198de" type="#_x0000_t75" style="height:9.75pt;width:9pt;" o:ole="t" filled="f" o:preferrelative="t" stroked="f" coordsize="21600,21600">
            <v:path/>
            <v:fill on="f" focussize="0,0"/>
            <v:stroke on="f" joinstyle="miter"/>
            <v:imagedata r:id="rId136" o:title="eqId0a6936d370d6a238a608ca56f87198de"/>
            <o:lock v:ext="edit" aspectratio="t"/>
            <w10:wrap type="none"/>
            <w10:anchorlock/>
          </v:shape>
          <o:OLEObject Type="Embed" ProgID="Equation.DSMT4" ShapeID="_x0000_i1095" DrawAspect="Content" ObjectID="_1468075795" r:id="rId135">
            <o:LockedField>false</o:LockedField>
          </o:OLEObject>
        </w:object>
      </w:r>
      <w:r>
        <w:t>的值是</w:t>
      </w:r>
      <w:r>
        <w:rPr>
          <w:rFonts w:eastAsia="Times New Roman"/>
          <w:u w:val="single"/>
        </w:rPr>
        <w:t xml:space="preserve">     </w:t>
      </w:r>
      <w:r>
        <w:t>.</w:t>
      </w:r>
    </w:p>
    <w:p w14:paraId="43233A12">
      <w:pPr>
        <w:shd w:val="clear" w:color="auto" w:fill="F2F2F2"/>
        <w:spacing w:line="360" w:lineRule="auto"/>
        <w:jc w:val="left"/>
        <w:textAlignment w:val="center"/>
      </w:pPr>
      <w:r>
        <w:rPr>
          <w:color w:val="FF0000"/>
        </w:rPr>
        <w:t>【答案】2</w:t>
      </w:r>
    </w:p>
    <w:p w14:paraId="6B1B56E5">
      <w:pPr>
        <w:shd w:val="clear" w:color="auto" w:fill="F2F2F2"/>
        <w:spacing w:line="360" w:lineRule="auto"/>
        <w:jc w:val="left"/>
        <w:textAlignment w:val="center"/>
      </w:pPr>
      <w:r>
        <w:rPr>
          <w:color w:val="FF0000"/>
        </w:rPr>
        <w:t>【分析】根据平均数的公式进行求解即可．</w:t>
      </w:r>
    </w:p>
    <w:p w14:paraId="047EE5D3">
      <w:pPr>
        <w:shd w:val="clear" w:color="auto" w:fill="F2F2F2"/>
        <w:spacing w:line="360" w:lineRule="auto"/>
        <w:jc w:val="left"/>
        <w:textAlignment w:val="center"/>
      </w:pPr>
      <w:r>
        <w:rPr>
          <w:color w:val="FF0000"/>
        </w:rPr>
        <w:t>【详解】∵数据</w:t>
      </w:r>
      <w:r>
        <w:rPr>
          <w:color w:val="FF0000"/>
        </w:rPr>
        <w:object>
          <v:shape id="_x0000_i1096" o:spt="75" alt="eqId504710c29229a30eb7f8265f696629a0" type="#_x0000_t75" style="height:14.25pt;width:64.5pt;" o:ole="t" filled="f" o:preferrelative="t" stroked="f" coordsize="21600,21600">
            <v:path/>
            <v:fill on="f" focussize="0,0"/>
            <v:stroke on="f" joinstyle="miter"/>
            <v:imagedata r:id="rId134" o:title="eqId504710c29229a30eb7f8265f696629a0"/>
            <o:lock v:ext="edit" aspectratio="t"/>
            <w10:wrap type="none"/>
            <w10:anchorlock/>
          </v:shape>
          <o:OLEObject Type="Embed" ProgID="Equation.DSMT4" ShapeID="_x0000_i1096" DrawAspect="Content" ObjectID="_1468075796" r:id="rId137">
            <o:LockedField>false</o:LockedField>
          </o:OLEObject>
        </w:object>
      </w:r>
      <w:r>
        <w:rPr>
          <w:color w:val="FF0000"/>
        </w:rPr>
        <w:t>的平均数为4</w:t>
      </w:r>
    </w:p>
    <w:p w14:paraId="2FE71E7C">
      <w:pPr>
        <w:shd w:val="clear" w:color="auto" w:fill="F2F2F2"/>
        <w:spacing w:line="360" w:lineRule="auto"/>
        <w:jc w:val="left"/>
        <w:textAlignment w:val="center"/>
      </w:pPr>
      <w:r>
        <w:rPr>
          <w:color w:val="FF0000"/>
        </w:rPr>
        <w:t>∴</w:t>
      </w:r>
      <w:r>
        <w:rPr>
          <w:color w:val="FF0000"/>
        </w:rPr>
        <w:object>
          <v:shape id="_x0000_i1097" o:spt="75" alt="eqIdf85f6f5b37647cbe0ac5a6f5bc8d998b" type="#_x0000_t75" style="height:10.5pt;width:91.5pt;" o:ole="t" filled="f" o:preferrelative="t" stroked="f" coordsize="21600,21600">
            <v:path/>
            <v:fill on="f" focussize="0,0"/>
            <v:stroke on="f" joinstyle="miter"/>
            <v:imagedata r:id="rId139" o:title="eqIdf85f6f5b37647cbe0ac5a6f5bc8d998b"/>
            <o:lock v:ext="edit" aspectratio="t"/>
            <w10:wrap type="none"/>
            <w10:anchorlock/>
          </v:shape>
          <o:OLEObject Type="Embed" ProgID="Equation.DSMT4" ShapeID="_x0000_i1097" DrawAspect="Content" ObjectID="_1468075797" r:id="rId138">
            <o:LockedField>false</o:LockedField>
          </o:OLEObject>
        </w:object>
      </w:r>
      <w:r>
        <w:rPr>
          <w:color w:val="FF0000"/>
        </w:rPr>
        <w:t>，即</w:t>
      </w:r>
      <w:r>
        <w:rPr>
          <w:color w:val="FF0000"/>
        </w:rPr>
        <w:object>
          <v:shape id="_x0000_i1098" o:spt="75" alt="eqId8e258ab9e600435b37465092243d99f6" type="#_x0000_t75" style="height:12.75pt;width:24.75pt;" o:ole="t" filled="f" o:preferrelative="t" stroked="f" coordsize="21600,21600">
            <v:path/>
            <v:fill on="f" focussize="0,0"/>
            <v:stroke on="f" joinstyle="miter"/>
            <v:imagedata r:id="rId141" o:title="eqId8e258ab9e600435b37465092243d99f6"/>
            <o:lock v:ext="edit" aspectratio="t"/>
            <w10:wrap type="none"/>
            <w10:anchorlock/>
          </v:shape>
          <o:OLEObject Type="Embed" ProgID="Equation.DSMT4" ShapeID="_x0000_i1098" DrawAspect="Content" ObjectID="_1468075798" r:id="rId140">
            <o:LockedField>false</o:LockedField>
          </o:OLEObject>
        </w:object>
      </w:r>
      <w:r>
        <w:rPr>
          <w:color w:val="FF0000"/>
        </w:rPr>
        <w:t>.</w:t>
      </w:r>
    </w:p>
    <w:p w14:paraId="294DCF50">
      <w:pPr>
        <w:shd w:val="clear" w:color="auto" w:fill="F2F2F2"/>
        <w:spacing w:line="360" w:lineRule="auto"/>
        <w:jc w:val="left"/>
        <w:textAlignment w:val="center"/>
      </w:pPr>
      <w:r>
        <w:rPr>
          <w:color w:val="FF0000"/>
        </w:rPr>
        <w:t>故答案为：2.</w:t>
      </w:r>
    </w:p>
    <w:p w14:paraId="0565FAAE">
      <w:pPr>
        <w:shd w:val="clear" w:color="auto" w:fill="F2F2F2"/>
        <w:spacing w:line="360" w:lineRule="auto"/>
        <w:jc w:val="left"/>
        <w:textAlignment w:val="center"/>
      </w:pPr>
      <w:r>
        <w:rPr>
          <w:color w:val="FF0000"/>
        </w:rPr>
        <w:t>【点睛】本题主要考查平均数的计算和应用，比较基础．</w:t>
      </w:r>
    </w:p>
    <w:p w14:paraId="3DACA527">
      <w:pPr>
        <w:spacing w:line="360" w:lineRule="auto"/>
        <w:jc w:val="left"/>
        <w:textAlignment w:val="center"/>
        <w:rPr>
          <w:i/>
        </w:rPr>
      </w:pPr>
      <w:r>
        <w:rPr>
          <w:rFonts w:hint="eastAsia"/>
          <w:lang w:val="en-US" w:eastAsia="zh-CN"/>
        </w:rPr>
        <w:t>2</w:t>
      </w:r>
      <w:r>
        <w:t>．</w:t>
      </w:r>
      <w:r>
        <w:rPr>
          <w:color w:val="C00000"/>
        </w:rPr>
        <w:t>（2019·江苏·高考真题）</w:t>
      </w:r>
      <w:r>
        <w:t>已知一组数据6，7，8，8，9，10，则该组数据的方差是</w:t>
      </w:r>
      <w:r>
        <w:rPr>
          <w:rFonts w:eastAsia="Times New Roman"/>
          <w:u w:val="single"/>
        </w:rPr>
        <w:t xml:space="preserve">    </w:t>
      </w:r>
      <w:r>
        <w:t>.</w:t>
      </w:r>
    </w:p>
    <w:p w14:paraId="213A6CA5">
      <w:pPr>
        <w:shd w:val="clear" w:color="auto" w:fill="F2F2F2"/>
        <w:spacing w:line="360" w:lineRule="auto"/>
        <w:jc w:val="left"/>
        <w:textAlignment w:val="center"/>
      </w:pPr>
      <w:r>
        <w:rPr>
          <w:color w:val="FF0000"/>
        </w:rPr>
        <w:t>【答案】</w:t>
      </w:r>
      <w:r>
        <w:rPr>
          <w:color w:val="FF0000"/>
        </w:rPr>
        <w:object>
          <v:shape id="_x0000_i1099" o:spt="75" alt="eqIdcaa585b9257ed0798213a9ae9b87d291" type="#_x0000_t75" style="height:26.25pt;width:9.75pt;" o:ole="t" filled="f" o:preferrelative="t" stroked="f" coordsize="21600,21600">
            <v:path/>
            <v:fill on="f" focussize="0,0"/>
            <v:stroke on="f" joinstyle="miter"/>
            <v:imagedata r:id="rId143" o:title="eqIdcaa585b9257ed0798213a9ae9b87d291"/>
            <o:lock v:ext="edit" aspectratio="t"/>
            <w10:wrap type="none"/>
            <w10:anchorlock/>
          </v:shape>
          <o:OLEObject Type="Embed" ProgID="Equation.DSMT4" ShapeID="_x0000_i1099" DrawAspect="Content" ObjectID="_1468075799" r:id="rId142">
            <o:LockedField>false</o:LockedField>
          </o:OLEObject>
        </w:object>
      </w:r>
      <w:r>
        <w:rPr>
          <w:color w:val="FF0000"/>
        </w:rPr>
        <w:t>.</w:t>
      </w:r>
    </w:p>
    <w:p w14:paraId="18A0ED1F">
      <w:pPr>
        <w:shd w:val="clear" w:color="auto" w:fill="F2F2F2"/>
        <w:spacing w:line="360" w:lineRule="auto"/>
        <w:jc w:val="left"/>
        <w:textAlignment w:val="center"/>
      </w:pPr>
      <w:r>
        <w:rPr>
          <w:color w:val="FF0000"/>
        </w:rPr>
        <w:t>【分析】由题意首先求得平均数，然后求解方差即可.</w:t>
      </w:r>
    </w:p>
    <w:p w14:paraId="6EC725D9">
      <w:pPr>
        <w:shd w:val="clear" w:color="auto" w:fill="F2F2F2"/>
        <w:spacing w:line="360" w:lineRule="auto"/>
        <w:jc w:val="left"/>
        <w:textAlignment w:val="center"/>
      </w:pPr>
      <w:r>
        <w:rPr>
          <w:color w:val="FF0000"/>
        </w:rPr>
        <w:t>【详解】由题意，该组数据的平均数为</w:t>
      </w:r>
      <w:r>
        <w:rPr>
          <w:color w:val="FF0000"/>
        </w:rPr>
        <w:object>
          <v:shape id="_x0000_i1100" o:spt="75" alt="eqId5a68c2c8792438c8209d1d007fa3e201" type="#_x0000_t75" style="height:27pt;width:101.25pt;" o:ole="t" filled="f" o:preferrelative="t" stroked="f" coordsize="21600,21600">
            <v:path/>
            <v:fill on="f" focussize="0,0"/>
            <v:stroke on="f" joinstyle="miter"/>
            <v:imagedata r:id="rId145" o:title="eqId5a68c2c8792438c8209d1d007fa3e201"/>
            <o:lock v:ext="edit" aspectratio="t"/>
            <w10:wrap type="none"/>
            <w10:anchorlock/>
          </v:shape>
          <o:OLEObject Type="Embed" ProgID="Equation.DSMT4" ShapeID="_x0000_i1100" DrawAspect="Content" ObjectID="_1468075800" r:id="rId144">
            <o:LockedField>false</o:LockedField>
          </o:OLEObject>
        </w:object>
      </w:r>
      <w:r>
        <w:rPr>
          <w:color w:val="FF0000"/>
        </w:rPr>
        <w:t>，</w:t>
      </w:r>
    </w:p>
    <w:p w14:paraId="2C00D362">
      <w:pPr>
        <w:shd w:val="clear" w:color="auto" w:fill="F2F2F2"/>
        <w:spacing w:line="360" w:lineRule="auto"/>
        <w:jc w:val="left"/>
        <w:textAlignment w:val="center"/>
      </w:pPr>
      <w:r>
        <w:rPr>
          <w:color w:val="FF0000"/>
        </w:rPr>
        <w:t>所以该组数据的方差是</w:t>
      </w:r>
      <w:r>
        <w:rPr>
          <w:color w:val="FF0000"/>
        </w:rPr>
        <w:object>
          <v:shape id="_x0000_i1101" o:spt="75" alt="eqId7dc3f12f4aad08b0658b0ee71b4e39da" type="#_x0000_t75" style="height:27pt;width:269.25pt;" o:ole="t" filled="f" o:preferrelative="t" stroked="f" coordsize="21600,21600">
            <v:path/>
            <v:fill on="f" focussize="0,0"/>
            <v:stroke on="f" joinstyle="miter"/>
            <v:imagedata r:id="rId147" o:title="eqId7dc3f12f4aad08b0658b0ee71b4e39da"/>
            <o:lock v:ext="edit" aspectratio="t"/>
            <w10:wrap type="none"/>
            <w10:anchorlock/>
          </v:shape>
          <o:OLEObject Type="Embed" ProgID="Equation.DSMT4" ShapeID="_x0000_i1101" DrawAspect="Content" ObjectID="_1468075801" r:id="rId146">
            <o:LockedField>false</o:LockedField>
          </o:OLEObject>
        </w:object>
      </w:r>
      <w:r>
        <w:rPr>
          <w:color w:val="FF0000"/>
        </w:rPr>
        <w:t>.</w:t>
      </w:r>
    </w:p>
    <w:p w14:paraId="361532E9">
      <w:pPr>
        <w:shd w:val="clear" w:color="auto" w:fill="F2F2F2"/>
        <w:spacing w:line="360" w:lineRule="auto"/>
        <w:jc w:val="left"/>
        <w:textAlignment w:val="center"/>
        <w:rPr>
          <w:rFonts w:hint="eastAsia" w:ascii="黑体" w:hAnsi="黑体" w:eastAsia="黑体" w:cs="黑体"/>
          <w:b/>
          <w:color w:val="000000"/>
          <w:sz w:val="30"/>
        </w:rPr>
      </w:pPr>
      <w:r>
        <w:rPr>
          <w:color w:val="FF0000"/>
        </w:rPr>
        <w:t>【点睛】本题主要考查方差的计算公式，属于基础题.</w:t>
      </w:r>
    </w:p>
    <w:p w14:paraId="3499A50A">
      <w:pPr>
        <w:spacing w:line="360" w:lineRule="auto"/>
        <w:jc w:val="left"/>
        <w:textAlignment w:val="center"/>
      </w:pPr>
      <w:r>
        <w:rPr>
          <w:rFonts w:hint="eastAsia"/>
          <w:lang w:val="en-US" w:eastAsia="zh-CN"/>
        </w:rPr>
        <w:t>3</w:t>
      </w:r>
      <w:r>
        <w:t>．</w:t>
      </w:r>
      <w:r>
        <w:rPr>
          <w:color w:val="C00000"/>
        </w:rPr>
        <w:t>（2025·全国二卷·高考真题）</w:t>
      </w:r>
      <w:r>
        <w:t>样本数据2，8，14，16，20的平均数为（</w:t>
      </w:r>
      <w:r>
        <w:rPr>
          <w:rFonts w:eastAsia="Times New Roman"/>
          <w:kern w:val="0"/>
          <w:sz w:val="24"/>
          <w:szCs w:val="24"/>
        </w:rPr>
        <w:t>   </w:t>
      </w:r>
      <w:r>
        <w:t>）</w:t>
      </w:r>
    </w:p>
    <w:p w14:paraId="055D4CB9">
      <w:pPr>
        <w:tabs>
          <w:tab w:val="left" w:pos="2078"/>
          <w:tab w:val="left" w:pos="4156"/>
          <w:tab w:val="left" w:pos="6234"/>
        </w:tabs>
        <w:spacing w:line="360" w:lineRule="auto"/>
        <w:ind w:left="380"/>
        <w:jc w:val="left"/>
        <w:textAlignment w:val="center"/>
      </w:pPr>
      <w:r>
        <w:t>A．8</w:t>
      </w:r>
      <w:r>
        <w:tab/>
      </w:r>
      <w:r>
        <w:t>B．9</w:t>
      </w:r>
      <w:r>
        <w:tab/>
      </w:r>
      <w:r>
        <w:t>C．12</w:t>
      </w:r>
      <w:r>
        <w:tab/>
      </w:r>
      <w:r>
        <w:t>D．18</w:t>
      </w:r>
    </w:p>
    <w:p w14:paraId="675511BF">
      <w:pPr>
        <w:shd w:val="clear" w:color="auto" w:fill="F2F2F2"/>
        <w:spacing w:line="360" w:lineRule="auto"/>
        <w:jc w:val="left"/>
        <w:textAlignment w:val="center"/>
      </w:pPr>
      <w:r>
        <w:rPr>
          <w:color w:val="FF0000"/>
        </w:rPr>
        <w:t>【答案】C</w:t>
      </w:r>
    </w:p>
    <w:p w14:paraId="4596C399">
      <w:pPr>
        <w:shd w:val="clear" w:color="auto" w:fill="F2F2F2"/>
        <w:spacing w:line="360" w:lineRule="auto"/>
        <w:jc w:val="left"/>
        <w:textAlignment w:val="center"/>
      </w:pPr>
      <w:r>
        <w:rPr>
          <w:color w:val="FF0000"/>
        </w:rPr>
        <w:t>【分析】由平均数的计算公式即可求解.</w:t>
      </w:r>
    </w:p>
    <w:p w14:paraId="43DA9E0C">
      <w:pPr>
        <w:shd w:val="clear" w:color="auto" w:fill="F2F2F2"/>
        <w:spacing w:line="360" w:lineRule="auto"/>
        <w:jc w:val="left"/>
        <w:textAlignment w:val="center"/>
      </w:pPr>
      <w:r>
        <w:rPr>
          <w:color w:val="FF0000"/>
        </w:rPr>
        <w:t>【详解】样本数据</w:t>
      </w:r>
      <w:r>
        <w:rPr>
          <w:color w:val="FF0000"/>
        </w:rPr>
        <w:object>
          <v:shape id="_x0000_i1102" o:spt="75" alt="eqId4bea721a811382e9293406b85fd1c1cd" type="#_x0000_t75" style="height:14.25pt;width:57.75pt;" o:ole="t" filled="f" o:preferrelative="t" stroked="f" coordsize="21600,21600">
            <v:path/>
            <v:fill on="f" focussize="0,0"/>
            <v:stroke on="f" joinstyle="miter"/>
            <v:imagedata r:id="rId149" o:title="eqId4bea721a811382e9293406b85fd1c1cd"/>
            <o:lock v:ext="edit" aspectratio="t"/>
            <w10:wrap type="none"/>
            <w10:anchorlock/>
          </v:shape>
          <o:OLEObject Type="Embed" ProgID="Equation.DSMT4" ShapeID="_x0000_i1102" DrawAspect="Content" ObjectID="_1468075802" r:id="rId148">
            <o:LockedField>false</o:LockedField>
          </o:OLEObject>
        </w:object>
      </w:r>
      <w:r>
        <w:rPr>
          <w:color w:val="FF0000"/>
        </w:rPr>
        <w:t>的平均数为</w:t>
      </w:r>
      <w:r>
        <w:rPr>
          <w:color w:val="FF0000"/>
        </w:rPr>
        <w:object>
          <v:shape id="_x0000_i1103" o:spt="75" alt="eqId1e7453432e98830fdf1d5ed45d302b33" type="#_x0000_t75" style="height:27.75pt;width:123.75pt;" o:ole="t" filled="f" o:preferrelative="t" stroked="f" coordsize="21600,21600">
            <v:path/>
            <v:fill on="f" focussize="0,0"/>
            <v:stroke on="f" joinstyle="miter"/>
            <v:imagedata r:id="rId151" o:title="eqId1e7453432e98830fdf1d5ed45d302b33"/>
            <o:lock v:ext="edit" aspectratio="t"/>
            <w10:wrap type="none"/>
            <w10:anchorlock/>
          </v:shape>
          <o:OLEObject Type="Embed" ProgID="Equation.DSMT4" ShapeID="_x0000_i1103" DrawAspect="Content" ObjectID="_1468075803" r:id="rId150">
            <o:LockedField>false</o:LockedField>
          </o:OLEObject>
        </w:object>
      </w:r>
      <w:r>
        <w:rPr>
          <w:color w:val="FF0000"/>
        </w:rPr>
        <w:t>.</w:t>
      </w:r>
    </w:p>
    <w:p w14:paraId="34EE078E">
      <w:pPr>
        <w:shd w:val="clear" w:color="auto" w:fill="F2F2F2"/>
        <w:spacing w:line="360" w:lineRule="auto"/>
        <w:jc w:val="left"/>
        <w:textAlignment w:val="center"/>
      </w:pPr>
      <w:r>
        <w:rPr>
          <w:color w:val="FF0000"/>
        </w:rPr>
        <w:t>故选：C.</w:t>
      </w:r>
    </w:p>
    <w:p w14:paraId="6C1CFB65">
      <w:pPr>
        <w:spacing w:line="360" w:lineRule="auto"/>
        <w:jc w:val="left"/>
        <w:textAlignment w:val="center"/>
      </w:pPr>
      <w:r>
        <w:rPr>
          <w:rFonts w:hint="eastAsia"/>
          <w:lang w:val="en-US" w:eastAsia="zh-CN"/>
        </w:rPr>
        <w:t>4</w:t>
      </w:r>
      <w:r>
        <w:t>．</w:t>
      </w:r>
      <w:r>
        <w:rPr>
          <w:color w:val="C00000"/>
        </w:rPr>
        <w:t>（2021·新高考全国Ⅱ卷·高考真题）</w:t>
      </w:r>
      <w:r>
        <w:rPr>
          <w:rFonts w:hint="eastAsia"/>
          <w:color w:val="C00000"/>
          <w:lang w:eastAsia="zh-CN"/>
        </w:rPr>
        <w:t>（</w:t>
      </w:r>
      <w:r>
        <w:rPr>
          <w:rFonts w:hint="eastAsia"/>
          <w:color w:val="C00000"/>
          <w:lang w:val="en-US" w:eastAsia="zh-CN"/>
        </w:rPr>
        <w:t>多选</w:t>
      </w:r>
      <w:r>
        <w:rPr>
          <w:rFonts w:hint="eastAsia"/>
          <w:color w:val="C00000"/>
          <w:lang w:eastAsia="zh-CN"/>
        </w:rPr>
        <w:t>）</w:t>
      </w:r>
      <w:r>
        <w:t>下列统计量中，能度量样本</w:t>
      </w:r>
      <w:r>
        <w:object>
          <v:shape id="_x0000_i1104" o:spt="75" alt="eqId1fe1c31a81f198c443e71b83ca662939" type="#_x0000_t75" style="height:15.75pt;width:51pt;" o:ole="t" filled="f" o:preferrelative="t" stroked="f" coordsize="21600,21600">
            <v:path/>
            <v:fill on="f" focussize="0,0"/>
            <v:stroke on="f" joinstyle="miter"/>
            <v:imagedata r:id="rId153" o:title="eqId1fe1c31a81f198c443e71b83ca662939"/>
            <o:lock v:ext="edit" aspectratio="t"/>
            <w10:wrap type="none"/>
            <w10:anchorlock/>
          </v:shape>
          <o:OLEObject Type="Embed" ProgID="Equation.DSMT4" ShapeID="_x0000_i1104" DrawAspect="Content" ObjectID="_1468075804" r:id="rId152">
            <o:LockedField>false</o:LockedField>
          </o:OLEObject>
        </w:object>
      </w:r>
      <w:r>
        <w:t>的离散程度的是（</w:t>
      </w:r>
      <w:r>
        <w:rPr>
          <w:rFonts w:eastAsia="Times New Roman"/>
          <w:kern w:val="0"/>
          <w:sz w:val="24"/>
          <w:szCs w:val="24"/>
        </w:rPr>
        <w:t>    </w:t>
      </w:r>
      <w:r>
        <w:t>）</w:t>
      </w:r>
    </w:p>
    <w:p w14:paraId="31F8A45B">
      <w:pPr>
        <w:tabs>
          <w:tab w:val="left" w:pos="4156"/>
        </w:tabs>
        <w:spacing w:line="360" w:lineRule="auto"/>
        <w:ind w:left="380"/>
        <w:jc w:val="left"/>
        <w:textAlignment w:val="center"/>
      </w:pPr>
      <w:r>
        <w:t>A．样本</w:t>
      </w:r>
      <w:r>
        <w:object>
          <v:shape id="_x0000_i1105" o:spt="75" alt="eqId1fe1c31a81f198c443e71b83ca662939" type="#_x0000_t75" style="height:15.75pt;width:51pt;" o:ole="t" filled="f" o:preferrelative="t" stroked="f" coordsize="21600,21600">
            <v:path/>
            <v:fill on="f" focussize="0,0"/>
            <v:stroke on="f" joinstyle="miter"/>
            <v:imagedata r:id="rId153" o:title="eqId1fe1c31a81f198c443e71b83ca662939"/>
            <o:lock v:ext="edit" aspectratio="t"/>
            <w10:wrap type="none"/>
            <w10:anchorlock/>
          </v:shape>
          <o:OLEObject Type="Embed" ProgID="Equation.DSMT4" ShapeID="_x0000_i1105" DrawAspect="Content" ObjectID="_1468075805" r:id="rId154">
            <o:LockedField>false</o:LockedField>
          </o:OLEObject>
        </w:object>
      </w:r>
      <w:r>
        <w:t>的标准差</w:t>
      </w:r>
      <w:r>
        <w:tab/>
      </w:r>
      <w:r>
        <w:t>B．样本</w:t>
      </w:r>
      <w:r>
        <w:object>
          <v:shape id="_x0000_i1106" o:spt="75" alt="eqId1fe1c31a81f198c443e71b83ca662939" type="#_x0000_t75" style="height:15.75pt;width:51pt;" o:ole="t" filled="f" o:preferrelative="t" stroked="f" coordsize="21600,21600">
            <v:path/>
            <v:fill on="f" focussize="0,0"/>
            <v:stroke on="f" joinstyle="miter"/>
            <v:imagedata r:id="rId153" o:title="eqId1fe1c31a81f198c443e71b83ca662939"/>
            <o:lock v:ext="edit" aspectratio="t"/>
            <w10:wrap type="none"/>
            <w10:anchorlock/>
          </v:shape>
          <o:OLEObject Type="Embed" ProgID="Equation.DSMT4" ShapeID="_x0000_i1106" DrawAspect="Content" ObjectID="_1468075806" r:id="rId155">
            <o:LockedField>false</o:LockedField>
          </o:OLEObject>
        </w:object>
      </w:r>
      <w:r>
        <w:t>的中位数</w:t>
      </w:r>
    </w:p>
    <w:p w14:paraId="4D1507D1">
      <w:pPr>
        <w:tabs>
          <w:tab w:val="left" w:pos="4156"/>
        </w:tabs>
        <w:spacing w:line="360" w:lineRule="auto"/>
        <w:ind w:left="380"/>
        <w:jc w:val="left"/>
        <w:textAlignment w:val="center"/>
      </w:pPr>
      <w:r>
        <w:t>C．样本</w:t>
      </w:r>
      <w:r>
        <w:object>
          <v:shape id="_x0000_i1107" o:spt="75" alt="eqId1fe1c31a81f198c443e71b83ca662939" type="#_x0000_t75" style="height:15.75pt;width:51pt;" o:ole="t" filled="f" o:preferrelative="t" stroked="f" coordsize="21600,21600">
            <v:path/>
            <v:fill on="f" focussize="0,0"/>
            <v:stroke on="f" joinstyle="miter"/>
            <v:imagedata r:id="rId153" o:title="eqId1fe1c31a81f198c443e71b83ca662939"/>
            <o:lock v:ext="edit" aspectratio="t"/>
            <w10:wrap type="none"/>
            <w10:anchorlock/>
          </v:shape>
          <o:OLEObject Type="Embed" ProgID="Equation.DSMT4" ShapeID="_x0000_i1107" DrawAspect="Content" ObjectID="_1468075807" r:id="rId156">
            <o:LockedField>false</o:LockedField>
          </o:OLEObject>
        </w:object>
      </w:r>
      <w:r>
        <w:t>的极差</w:t>
      </w:r>
      <w:r>
        <w:tab/>
      </w:r>
      <w:r>
        <w:t>D．样本</w:t>
      </w:r>
      <w:r>
        <w:object>
          <v:shape id="_x0000_i1108" o:spt="75" alt="eqId1fe1c31a81f198c443e71b83ca662939" type="#_x0000_t75" style="height:15.75pt;width:51pt;" o:ole="t" filled="f" o:preferrelative="t" stroked="f" coordsize="21600,21600">
            <v:path/>
            <v:fill on="f" focussize="0,0"/>
            <v:stroke on="f" joinstyle="miter"/>
            <v:imagedata r:id="rId153" o:title="eqId1fe1c31a81f198c443e71b83ca662939"/>
            <o:lock v:ext="edit" aspectratio="t"/>
            <w10:wrap type="none"/>
            <w10:anchorlock/>
          </v:shape>
          <o:OLEObject Type="Embed" ProgID="Equation.DSMT4" ShapeID="_x0000_i1108" DrawAspect="Content" ObjectID="_1468075808" r:id="rId157">
            <o:LockedField>false</o:LockedField>
          </o:OLEObject>
        </w:object>
      </w:r>
      <w:r>
        <w:t>的平均数</w:t>
      </w:r>
    </w:p>
    <w:p w14:paraId="25FD8A55">
      <w:pPr>
        <w:shd w:val="clear" w:color="auto" w:fill="F2F2F2"/>
        <w:spacing w:line="360" w:lineRule="auto"/>
        <w:jc w:val="left"/>
        <w:textAlignment w:val="center"/>
      </w:pPr>
      <w:r>
        <w:rPr>
          <w:color w:val="FF0000"/>
        </w:rPr>
        <w:t>【答案】AC</w:t>
      </w:r>
    </w:p>
    <w:p w14:paraId="4C10D747">
      <w:pPr>
        <w:shd w:val="clear" w:color="auto" w:fill="F2F2F2"/>
        <w:spacing w:line="360" w:lineRule="auto"/>
        <w:jc w:val="left"/>
        <w:textAlignment w:val="center"/>
      </w:pPr>
      <w:r>
        <w:rPr>
          <w:color w:val="FF0000"/>
        </w:rPr>
        <w:t>【分析】考查所给的选项哪些是考查数据的离散程度，哪些是考查数据的集中趋势即可确定正确选项.</w:t>
      </w:r>
    </w:p>
    <w:p w14:paraId="33BBD485">
      <w:pPr>
        <w:shd w:val="clear" w:color="auto" w:fill="F2F2F2"/>
        <w:spacing w:line="360" w:lineRule="auto"/>
        <w:jc w:val="left"/>
        <w:textAlignment w:val="center"/>
      </w:pPr>
      <w:r>
        <w:rPr>
          <w:color w:val="FF0000"/>
        </w:rPr>
        <w:t>【详解】由标准差的定义可知，标准差考查的是数据的离散程度；</w:t>
      </w:r>
    </w:p>
    <w:p w14:paraId="4851CA24">
      <w:pPr>
        <w:shd w:val="clear" w:color="auto" w:fill="F2F2F2"/>
        <w:spacing w:line="360" w:lineRule="auto"/>
        <w:jc w:val="left"/>
        <w:textAlignment w:val="center"/>
      </w:pPr>
      <w:r>
        <w:rPr>
          <w:color w:val="FF0000"/>
        </w:rPr>
        <w:t>由中位数的定义可知，中位数考查的是数据的集中趋势；</w:t>
      </w:r>
    </w:p>
    <w:p w14:paraId="0063C9B2">
      <w:pPr>
        <w:shd w:val="clear" w:color="auto" w:fill="F2F2F2"/>
        <w:spacing w:line="360" w:lineRule="auto"/>
        <w:jc w:val="left"/>
        <w:textAlignment w:val="center"/>
      </w:pPr>
      <w:r>
        <w:rPr>
          <w:color w:val="FF0000"/>
        </w:rPr>
        <w:t>由极差的定义可知，极差考查的是数据的离散程度；</w:t>
      </w:r>
    </w:p>
    <w:p w14:paraId="7E23C6BF">
      <w:pPr>
        <w:shd w:val="clear" w:color="auto" w:fill="F2F2F2"/>
        <w:spacing w:line="360" w:lineRule="auto"/>
        <w:jc w:val="left"/>
        <w:textAlignment w:val="center"/>
      </w:pPr>
      <w:r>
        <w:rPr>
          <w:color w:val="FF0000"/>
        </w:rPr>
        <w:t>由平均数的定义可知，平均数考查的是数据的集中趋势；</w:t>
      </w:r>
    </w:p>
    <w:p w14:paraId="6F640CE6">
      <w:pPr>
        <w:shd w:val="clear" w:color="auto" w:fill="F2F2F2"/>
        <w:spacing w:line="360" w:lineRule="auto"/>
        <w:jc w:val="left"/>
        <w:textAlignment w:val="center"/>
      </w:pPr>
      <w:r>
        <w:rPr>
          <w:color w:val="FF0000"/>
        </w:rPr>
        <w:t>故选：AC.</w:t>
      </w:r>
    </w:p>
    <w:p w14:paraId="7627E57C">
      <w:pPr>
        <w:spacing w:line="360" w:lineRule="auto"/>
        <w:jc w:val="left"/>
        <w:textAlignment w:val="center"/>
      </w:pPr>
      <w:r>
        <w:rPr>
          <w:rFonts w:hint="eastAsia"/>
          <w:lang w:val="en-US" w:eastAsia="zh-CN"/>
        </w:rPr>
        <w:t>5</w:t>
      </w:r>
      <w:r>
        <w:t>．</w:t>
      </w:r>
      <w:r>
        <w:rPr>
          <w:color w:val="C00000"/>
        </w:rPr>
        <w:t>（2020·全国III卷·高考真题）</w:t>
      </w:r>
      <w:r>
        <w:t>设一组样本数据</w:t>
      </w:r>
      <w:r>
        <w:rPr>
          <w:i/>
        </w:rPr>
        <w:t>x</w:t>
      </w:r>
      <w:r>
        <w:rPr>
          <w:i/>
          <w:vertAlign w:val="subscript"/>
        </w:rPr>
        <w:t>1</w:t>
      </w:r>
      <w:r>
        <w:t>，</w:t>
      </w:r>
      <w:r>
        <w:rPr>
          <w:i/>
        </w:rPr>
        <w:t>x</w:t>
      </w:r>
      <w:r>
        <w:rPr>
          <w:i/>
          <w:vertAlign w:val="subscript"/>
        </w:rPr>
        <w:t>2</w:t>
      </w:r>
      <w:r>
        <w:t>，…，</w:t>
      </w:r>
      <w:r>
        <w:rPr>
          <w:i/>
        </w:rPr>
        <w:t>x</w:t>
      </w:r>
      <w:r>
        <w:rPr>
          <w:i/>
          <w:vertAlign w:val="subscript"/>
        </w:rPr>
        <w:t>n</w:t>
      </w:r>
      <w:r>
        <w:t>的方差为0.01，则数据10</w:t>
      </w:r>
      <w:r>
        <w:rPr>
          <w:i/>
        </w:rPr>
        <w:t>x</w:t>
      </w:r>
      <w:r>
        <w:rPr>
          <w:i/>
          <w:vertAlign w:val="subscript"/>
        </w:rPr>
        <w:t>1</w:t>
      </w:r>
      <w:r>
        <w:t>，10</w:t>
      </w:r>
      <w:r>
        <w:rPr>
          <w:i/>
        </w:rPr>
        <w:t>x</w:t>
      </w:r>
      <w:r>
        <w:rPr>
          <w:i/>
          <w:vertAlign w:val="subscript"/>
        </w:rPr>
        <w:t>2</w:t>
      </w:r>
      <w:r>
        <w:t>，…，10</w:t>
      </w:r>
      <w:r>
        <w:rPr>
          <w:i/>
        </w:rPr>
        <w:t>x</w:t>
      </w:r>
      <w:r>
        <w:rPr>
          <w:i/>
          <w:vertAlign w:val="subscript"/>
        </w:rPr>
        <w:t>n</w:t>
      </w:r>
      <w:r>
        <w:t>的方差为（</w:t>
      </w:r>
      <w:r>
        <w:rPr>
          <w:rFonts w:eastAsia="Times New Roman"/>
          <w:kern w:val="0"/>
          <w:sz w:val="24"/>
          <w:szCs w:val="24"/>
        </w:rPr>
        <w:t>    </w:t>
      </w:r>
      <w:r>
        <w:t>）</w:t>
      </w:r>
    </w:p>
    <w:p w14:paraId="76C02CE5">
      <w:pPr>
        <w:tabs>
          <w:tab w:val="left" w:pos="2078"/>
          <w:tab w:val="left" w:pos="4156"/>
          <w:tab w:val="left" w:pos="6234"/>
        </w:tabs>
        <w:spacing w:line="360" w:lineRule="auto"/>
        <w:ind w:left="380"/>
        <w:jc w:val="left"/>
        <w:textAlignment w:val="center"/>
      </w:pPr>
      <w:r>
        <w:t>A．0.01</w:t>
      </w:r>
      <w:r>
        <w:tab/>
      </w:r>
      <w:r>
        <w:t>B．0.1</w:t>
      </w:r>
      <w:r>
        <w:tab/>
      </w:r>
      <w:r>
        <w:t>C．1</w:t>
      </w:r>
      <w:r>
        <w:tab/>
      </w:r>
      <w:r>
        <w:t>D．10</w:t>
      </w:r>
    </w:p>
    <w:p w14:paraId="32D8F1B1">
      <w:pPr>
        <w:shd w:val="clear" w:color="auto" w:fill="F2F2F2"/>
        <w:spacing w:line="360" w:lineRule="auto"/>
        <w:jc w:val="left"/>
        <w:textAlignment w:val="center"/>
      </w:pPr>
      <w:r>
        <w:rPr>
          <w:color w:val="FF0000"/>
        </w:rPr>
        <w:t>【答案】C</w:t>
      </w:r>
    </w:p>
    <w:p w14:paraId="1F5A2C14">
      <w:pPr>
        <w:shd w:val="clear" w:color="auto" w:fill="F2F2F2"/>
        <w:spacing w:line="360" w:lineRule="auto"/>
        <w:jc w:val="left"/>
        <w:textAlignment w:val="center"/>
      </w:pPr>
      <w:r>
        <w:rPr>
          <w:color w:val="FF0000"/>
        </w:rPr>
        <w:t>【分析】根据新数据与原数据关系确定方差关系，即得结果.</w:t>
      </w:r>
    </w:p>
    <w:p w14:paraId="5353E971">
      <w:pPr>
        <w:shd w:val="clear" w:color="auto" w:fill="F2F2F2"/>
        <w:spacing w:line="360" w:lineRule="auto"/>
        <w:jc w:val="left"/>
        <w:textAlignment w:val="center"/>
      </w:pPr>
      <w:r>
        <w:rPr>
          <w:color w:val="FF0000"/>
        </w:rPr>
        <w:t>【详解】因为数据</w:t>
      </w:r>
      <w:r>
        <w:rPr>
          <w:color w:val="FF0000"/>
        </w:rPr>
        <w:object>
          <v:shape id="_x0000_i1109" o:spt="75" alt="eqIdf1e4b2855e632e7900d685175b0a6713" type="#_x0000_t75" style="height:15.75pt;width:88.5pt;" o:ole="t" filled="f" o:preferrelative="t" stroked="f" coordsize="21600,21600">
            <v:path/>
            <v:fill on="f" focussize="0,0"/>
            <v:stroke on="f" joinstyle="miter"/>
            <v:imagedata r:id="rId159" o:title="eqIdf1e4b2855e632e7900d685175b0a6713"/>
            <o:lock v:ext="edit" aspectratio="t"/>
            <w10:wrap type="none"/>
            <w10:anchorlock/>
          </v:shape>
          <o:OLEObject Type="Embed" ProgID="Equation.DSMT4" ShapeID="_x0000_i1109" DrawAspect="Content" ObjectID="_1468075809" r:id="rId158">
            <o:LockedField>false</o:LockedField>
          </o:OLEObject>
        </w:object>
      </w:r>
      <w:r>
        <w:rPr>
          <w:color w:val="FF0000"/>
        </w:rPr>
        <w:t>的方差是数据</w:t>
      </w:r>
      <w:r>
        <w:rPr>
          <w:color w:val="FF0000"/>
        </w:rPr>
        <w:object>
          <v:shape id="_x0000_i1110" o:spt="75" alt="eqIdc939ca5d4a9437727aa9f5138aa53cc0" type="#_x0000_t75" style="height:15.75pt;width:69.75pt;" o:ole="t" filled="f" o:preferrelative="t" stroked="f" coordsize="21600,21600">
            <v:path/>
            <v:fill on="f" focussize="0,0"/>
            <v:stroke on="f" joinstyle="miter"/>
            <v:imagedata r:id="rId161" o:title="eqIdc939ca5d4a9437727aa9f5138aa53cc0"/>
            <o:lock v:ext="edit" aspectratio="t"/>
            <w10:wrap type="none"/>
            <w10:anchorlock/>
          </v:shape>
          <o:OLEObject Type="Embed" ProgID="Equation.DSMT4" ShapeID="_x0000_i1110" DrawAspect="Content" ObjectID="_1468075810" r:id="rId160">
            <o:LockedField>false</o:LockedField>
          </o:OLEObject>
        </w:object>
      </w:r>
      <w:r>
        <w:rPr>
          <w:color w:val="FF0000"/>
        </w:rPr>
        <w:t>的方差的</w:t>
      </w:r>
      <w:r>
        <w:rPr>
          <w:color w:val="FF0000"/>
        </w:rPr>
        <w:object>
          <v:shape id="_x0000_i1111" o:spt="75" alt="eqIdc8cc0b4997cae4d8aec791a1d3923314" type="#_x0000_t75" style="height:14.25pt;width:12pt;" o:ole="t" filled="f" o:preferrelative="t" stroked="f" coordsize="21600,21600">
            <v:path/>
            <v:fill on="f" focussize="0,0"/>
            <v:stroke on="f" joinstyle="miter"/>
            <v:imagedata r:id="rId163" o:title="eqIdc8cc0b4997cae4d8aec791a1d3923314"/>
            <o:lock v:ext="edit" aspectratio="t"/>
            <w10:wrap type="none"/>
            <w10:anchorlock/>
          </v:shape>
          <o:OLEObject Type="Embed" ProgID="Equation.DSMT4" ShapeID="_x0000_i1111" DrawAspect="Content" ObjectID="_1468075811" r:id="rId162">
            <o:LockedField>false</o:LockedField>
          </o:OLEObject>
        </w:object>
      </w:r>
      <w:r>
        <w:rPr>
          <w:color w:val="FF0000"/>
        </w:rPr>
        <w:t>倍，</w:t>
      </w:r>
    </w:p>
    <w:p w14:paraId="5C1108E0">
      <w:pPr>
        <w:shd w:val="clear" w:color="auto" w:fill="F2F2F2"/>
        <w:spacing w:line="360" w:lineRule="auto"/>
        <w:jc w:val="left"/>
        <w:textAlignment w:val="center"/>
      </w:pPr>
      <w:r>
        <w:rPr>
          <w:color w:val="FF0000"/>
        </w:rPr>
        <w:t>所以所求数据方差为</w:t>
      </w:r>
      <w:r>
        <w:rPr>
          <w:color w:val="FF0000"/>
        </w:rPr>
        <w:object>
          <v:shape id="_x0000_i1112" o:spt="75" alt="eqId645d7d6fe7284020ccc728d8a563204b" type="#_x0000_t75" style="height:13.5pt;width:51.75pt;" o:ole="t" filled="f" o:preferrelative="t" stroked="f" coordsize="21600,21600">
            <v:path/>
            <v:fill on="f" focussize="0,0"/>
            <v:stroke on="f" joinstyle="miter"/>
            <v:imagedata r:id="rId165" o:title="eqId645d7d6fe7284020ccc728d8a563204b"/>
            <o:lock v:ext="edit" aspectratio="t"/>
            <w10:wrap type="none"/>
            <w10:anchorlock/>
          </v:shape>
          <o:OLEObject Type="Embed" ProgID="Equation.DSMT4" ShapeID="_x0000_i1112" DrawAspect="Content" ObjectID="_1468075812" r:id="rId164">
            <o:LockedField>false</o:LockedField>
          </o:OLEObject>
        </w:object>
      </w:r>
    </w:p>
    <w:p w14:paraId="6930EBCB">
      <w:pPr>
        <w:shd w:val="clear" w:color="auto" w:fill="F2F2F2"/>
        <w:spacing w:line="360" w:lineRule="auto"/>
        <w:jc w:val="left"/>
        <w:textAlignment w:val="center"/>
      </w:pPr>
      <w:r>
        <w:rPr>
          <w:color w:val="FF0000"/>
        </w:rPr>
        <w:t>故选：C</w:t>
      </w:r>
    </w:p>
    <w:p w14:paraId="582D2678">
      <w:pPr>
        <w:shd w:val="clear" w:color="auto" w:fill="F2F2F2"/>
        <w:spacing w:line="360" w:lineRule="auto"/>
        <w:jc w:val="left"/>
        <w:textAlignment w:val="center"/>
      </w:pPr>
      <w:r>
        <w:rPr>
          <w:color w:val="FF0000"/>
        </w:rPr>
        <w:t>【点睛】本题考查方差，考查基本分析求解能力，属基础题.</w:t>
      </w:r>
    </w:p>
    <w:p w14:paraId="2AA49A38">
      <w:pPr>
        <w:spacing w:line="360" w:lineRule="auto"/>
        <w:jc w:val="left"/>
        <w:textAlignment w:val="center"/>
      </w:pPr>
      <w:r>
        <w:rPr>
          <w:rFonts w:hint="eastAsia"/>
          <w:lang w:val="en-US" w:eastAsia="zh-CN"/>
        </w:rPr>
        <w:t>6</w:t>
      </w:r>
      <w:r>
        <w:t>．</w:t>
      </w:r>
      <w:r>
        <w:rPr>
          <w:color w:val="C00000"/>
        </w:rPr>
        <w:t>（2024·新课标Ⅱ卷·高考真题）</w:t>
      </w:r>
      <w:r>
        <w:t>某农业研究部门在面积相等的100块稻田上种植一种新型水稻，得到各块稻田的亩产量（单位：kg）并整理如下表</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75"/>
        <w:gridCol w:w="1116"/>
        <w:gridCol w:w="1189"/>
        <w:gridCol w:w="1278"/>
        <w:gridCol w:w="1274"/>
        <w:gridCol w:w="1492"/>
        <w:gridCol w:w="1271"/>
      </w:tblGrid>
      <w:tr w14:paraId="3C71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BD22B3">
            <w:pPr>
              <w:spacing w:line="360" w:lineRule="auto"/>
              <w:jc w:val="center"/>
              <w:textAlignment w:val="center"/>
            </w:pPr>
            <w:r>
              <w:t>亩产量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E8E405">
            <w:pPr>
              <w:spacing w:line="360" w:lineRule="auto"/>
              <w:jc w:val="center"/>
              <w:textAlignment w:val="center"/>
            </w:pPr>
            <w:r>
              <w:t>[900，950）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80A074">
            <w:pPr>
              <w:spacing w:line="360" w:lineRule="auto"/>
              <w:jc w:val="center"/>
              <w:textAlignment w:val="center"/>
            </w:pPr>
            <w:r>
              <w:t>[950，1000）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988018">
            <w:pPr>
              <w:spacing w:line="360" w:lineRule="auto"/>
              <w:jc w:val="center"/>
              <w:textAlignment w:val="center"/>
            </w:pPr>
            <w:r>
              <w:t>[1000，1050）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6FF85">
            <w:pPr>
              <w:spacing w:line="360" w:lineRule="auto"/>
              <w:jc w:val="left"/>
              <w:textAlignment w:val="center"/>
            </w:pPr>
            <w:r>
              <w:t>[1050，1100）</w:t>
            </w:r>
          </w:p>
        </w:tc>
        <w:tc>
          <w:tcPr>
            <w:tcW w:w="9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357340">
            <w:pPr>
              <w:spacing w:line="360" w:lineRule="auto"/>
              <w:jc w:val="center"/>
              <w:textAlignment w:val="center"/>
            </w:pPr>
            <w:r>
              <w:t>[1100，1150）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932150">
            <w:pPr>
              <w:spacing w:line="360" w:lineRule="auto"/>
              <w:jc w:val="center"/>
              <w:textAlignment w:val="center"/>
            </w:pPr>
            <w:r>
              <w:t>[1150，1200）</w:t>
            </w:r>
          </w:p>
        </w:tc>
      </w:tr>
      <w:tr w14:paraId="18888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5FD32B">
            <w:pPr>
              <w:spacing w:line="360" w:lineRule="auto"/>
              <w:jc w:val="center"/>
              <w:textAlignment w:val="center"/>
            </w:pPr>
            <w:r>
              <w:t>频数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350E69">
            <w:pPr>
              <w:spacing w:line="360" w:lineRule="auto"/>
              <w:jc w:val="center"/>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769A4E">
            <w:pPr>
              <w:spacing w:line="360" w:lineRule="auto"/>
              <w:jc w:val="center"/>
              <w:textAlignment w:val="center"/>
            </w:pPr>
            <w: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0A52BE">
            <w:pPr>
              <w:spacing w:line="360" w:lineRule="auto"/>
              <w:jc w:val="center"/>
              <w:textAlignment w:val="center"/>
            </w:pPr>
            <w: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15038A">
            <w:pPr>
              <w:spacing w:line="360" w:lineRule="auto"/>
              <w:jc w:val="left"/>
              <w:textAlignment w:val="center"/>
            </w:pPr>
            <w:r>
              <w:t>30</w:t>
            </w:r>
          </w:p>
        </w:tc>
        <w:tc>
          <w:tcPr>
            <w:tcW w:w="9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3587AA">
            <w:pPr>
              <w:spacing w:line="360" w:lineRule="auto"/>
              <w:jc w:val="center"/>
              <w:textAlignment w:val="center"/>
            </w:pPr>
            <w: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A2905A">
            <w:pPr>
              <w:spacing w:line="360" w:lineRule="auto"/>
              <w:jc w:val="center"/>
              <w:textAlignment w:val="center"/>
            </w:pPr>
            <w:r>
              <w:t>10</w:t>
            </w:r>
          </w:p>
        </w:tc>
      </w:tr>
    </w:tbl>
    <w:p w14:paraId="49F44F46">
      <w:pPr>
        <w:spacing w:line="360" w:lineRule="auto"/>
        <w:jc w:val="left"/>
        <w:textAlignment w:val="center"/>
      </w:pPr>
      <w:r>
        <w:t>根据表中数据，下列结论中正确的是（</w:t>
      </w:r>
      <w:r>
        <w:rPr>
          <w:rFonts w:eastAsia="Times New Roman"/>
          <w:kern w:val="0"/>
          <w:sz w:val="24"/>
          <w:szCs w:val="24"/>
        </w:rPr>
        <w:t>    </w:t>
      </w:r>
      <w:r>
        <w:t>）</w:t>
      </w:r>
    </w:p>
    <w:p w14:paraId="3C920D1E">
      <w:pPr>
        <w:spacing w:line="360" w:lineRule="auto"/>
        <w:ind w:left="380"/>
        <w:jc w:val="left"/>
        <w:textAlignment w:val="center"/>
      </w:pPr>
      <w:r>
        <w:t>A．100块稻田亩产量的中位数小于1050kg</w:t>
      </w:r>
    </w:p>
    <w:p w14:paraId="4A0E05D3">
      <w:pPr>
        <w:spacing w:line="360" w:lineRule="auto"/>
        <w:ind w:left="380"/>
        <w:jc w:val="left"/>
        <w:textAlignment w:val="center"/>
      </w:pPr>
      <w:r>
        <w:t>B．100块稻田中亩产量低于1100kg的稻田所占比例超过80%</w:t>
      </w:r>
    </w:p>
    <w:p w14:paraId="170245E6">
      <w:pPr>
        <w:spacing w:line="360" w:lineRule="auto"/>
        <w:ind w:left="380"/>
        <w:jc w:val="left"/>
        <w:textAlignment w:val="center"/>
      </w:pPr>
      <w:r>
        <w:t>C．100块稻田亩产量的极差介于200kg至300kg之间</w:t>
      </w:r>
    </w:p>
    <w:p w14:paraId="4D403EA7">
      <w:pPr>
        <w:spacing w:line="360" w:lineRule="auto"/>
        <w:ind w:left="380"/>
        <w:jc w:val="left"/>
        <w:textAlignment w:val="center"/>
      </w:pPr>
      <w:r>
        <w:t>D．100块稻田亩产量的平均值介于900kg至1000kg之间</w:t>
      </w:r>
    </w:p>
    <w:p w14:paraId="34B06C0D">
      <w:pPr>
        <w:shd w:val="clear" w:color="auto" w:fill="F2F2F2"/>
        <w:spacing w:line="360" w:lineRule="auto"/>
        <w:jc w:val="left"/>
        <w:textAlignment w:val="center"/>
      </w:pPr>
      <w:r>
        <w:rPr>
          <w:color w:val="FF0000"/>
        </w:rPr>
        <w:t>【答案】C</w:t>
      </w:r>
    </w:p>
    <w:p w14:paraId="6F2E1153">
      <w:pPr>
        <w:shd w:val="clear" w:color="auto" w:fill="F2F2F2"/>
        <w:spacing w:line="360" w:lineRule="auto"/>
        <w:jc w:val="left"/>
        <w:textAlignment w:val="center"/>
      </w:pPr>
      <w:r>
        <w:rPr>
          <w:color w:val="FF0000"/>
        </w:rPr>
        <w:t>【分析】计算出前三段频数即可判断A；计算出低于1100kg的频数，再计算比例即可判断B；根据极差计算方法即可判断C；根据平均值计算公式即可判断D.</w:t>
      </w:r>
    </w:p>
    <w:p w14:paraId="555B9EDA">
      <w:pPr>
        <w:shd w:val="clear" w:color="auto" w:fill="F2F2F2"/>
        <w:spacing w:line="360" w:lineRule="auto"/>
        <w:jc w:val="left"/>
        <w:textAlignment w:val="center"/>
      </w:pPr>
      <w:r>
        <w:rPr>
          <w:color w:val="FF0000"/>
        </w:rPr>
        <w:t xml:space="preserve">【详解】对于 A, 根据频数分布表可知, </w:t>
      </w:r>
      <w:r>
        <w:rPr>
          <w:color w:val="FF0000"/>
        </w:rPr>
        <w:object>
          <v:shape id="_x0000_i1113" o:spt="75" alt="eqId3498c5ee446a1d7b01c82dfc75a72f39" type="#_x0000_t75" style="height:12pt;width:87pt;" o:ole="t" filled="f" o:preferrelative="t" stroked="f" coordsize="21600,21600">
            <v:path/>
            <v:fill on="f" focussize="0,0"/>
            <v:stroke on="f" joinstyle="miter"/>
            <v:imagedata r:id="rId167" o:title="eqId3498c5ee446a1d7b01c82dfc75a72f39"/>
            <o:lock v:ext="edit" aspectratio="t"/>
            <w10:wrap type="none"/>
            <w10:anchorlock/>
          </v:shape>
          <o:OLEObject Type="Embed" ProgID="Equation.DSMT4" ShapeID="_x0000_i1113" DrawAspect="Content" ObjectID="_1468075813" r:id="rId166">
            <o:LockedField>false</o:LockedField>
          </o:OLEObject>
        </w:object>
      </w:r>
      <w:r>
        <w:rPr>
          <w:color w:val="FF0000"/>
        </w:rPr>
        <w:t>,</w:t>
      </w:r>
    </w:p>
    <w:p w14:paraId="36E9FB38">
      <w:pPr>
        <w:shd w:val="clear" w:color="auto" w:fill="F2F2F2"/>
        <w:spacing w:line="360" w:lineRule="auto"/>
        <w:jc w:val="left"/>
        <w:textAlignment w:val="center"/>
      </w:pPr>
      <w:r>
        <w:rPr>
          <w:color w:val="FF0000"/>
        </w:rPr>
        <w:t xml:space="preserve">所以亩产量的中位数不小于 </w:t>
      </w:r>
      <w:r>
        <w:rPr>
          <w:color w:val="FF0000"/>
        </w:rPr>
        <w:object>
          <v:shape id="_x0000_i1114" o:spt="75" alt="eqIdc2266b8f5ca67d502c89e073884ff6e8" type="#_x0000_t75" style="height:13.5pt;width:34.5pt;" o:ole="t" filled="f" o:preferrelative="t" stroked="f" coordsize="21600,21600">
            <v:path/>
            <v:fill on="f" focussize="0,0"/>
            <v:stroke on="f" joinstyle="miter"/>
            <v:imagedata r:id="rId169" o:title="eqIdc2266b8f5ca67d502c89e073884ff6e8"/>
            <o:lock v:ext="edit" aspectratio="t"/>
            <w10:wrap type="none"/>
            <w10:anchorlock/>
          </v:shape>
          <o:OLEObject Type="Embed" ProgID="Equation.DSMT4" ShapeID="_x0000_i1114" DrawAspect="Content" ObjectID="_1468075814" r:id="rId168">
            <o:LockedField>false</o:LockedField>
          </o:OLEObject>
        </w:object>
      </w:r>
      <w:r>
        <w:rPr>
          <w:color w:val="FF0000"/>
        </w:rPr>
        <w:t>, 故 A 错误；</w:t>
      </w:r>
    </w:p>
    <w:p w14:paraId="49576E02">
      <w:pPr>
        <w:shd w:val="clear" w:color="auto" w:fill="F2F2F2"/>
        <w:spacing w:line="360" w:lineRule="auto"/>
        <w:jc w:val="left"/>
        <w:textAlignment w:val="center"/>
      </w:pPr>
      <w:r>
        <w:rPr>
          <w:color w:val="FF0000"/>
        </w:rPr>
        <w:t>对于B，亩产量不低于</w:t>
      </w:r>
      <w:r>
        <w:rPr>
          <w:color w:val="FF0000"/>
        </w:rPr>
        <w:object>
          <v:shape id="_x0000_i1115" o:spt="75" alt="eqId138453a377f6441d92dca6a538ef299d" type="#_x0000_t75" style="height:13.5pt;width:34.5pt;" o:ole="t" filled="f" o:preferrelative="t" stroked="f" coordsize="21600,21600">
            <v:path/>
            <v:fill on="f" focussize="0,0"/>
            <v:stroke on="f" joinstyle="miter"/>
            <v:imagedata r:id="rId171" o:title="eqId138453a377f6441d92dca6a538ef299d"/>
            <o:lock v:ext="edit" aspectratio="t"/>
            <w10:wrap type="none"/>
            <w10:anchorlock/>
          </v:shape>
          <o:OLEObject Type="Embed" ProgID="Equation.DSMT4" ShapeID="_x0000_i1115" DrawAspect="Content" ObjectID="_1468075815" r:id="rId170">
            <o:LockedField>false</o:LockedField>
          </o:OLEObject>
        </w:object>
      </w:r>
      <w:r>
        <w:rPr>
          <w:color w:val="FF0000"/>
        </w:rPr>
        <w:t>的频数为</w:t>
      </w:r>
      <w:r>
        <w:rPr>
          <w:color w:val="FF0000"/>
        </w:rPr>
        <w:object>
          <v:shape id="_x0000_i1116" o:spt="75" alt="eqId03135a6e653057dc0bbe0d0f76b0abba" type="#_x0000_t75" style="height:12.75pt;width:53.25pt;" o:ole="t" filled="f" o:preferrelative="t" stroked="f" coordsize="21600,21600">
            <v:path/>
            <v:fill on="f" focussize="0,0"/>
            <v:stroke on="f" joinstyle="miter"/>
            <v:imagedata r:id="rId173" o:title="eqId03135a6e653057dc0bbe0d0f76b0abba"/>
            <o:lock v:ext="edit" aspectratio="t"/>
            <w10:wrap type="none"/>
            <w10:anchorlock/>
          </v:shape>
          <o:OLEObject Type="Embed" ProgID="Equation.DSMT4" ShapeID="_x0000_i1116" DrawAspect="Content" ObjectID="_1468075816" r:id="rId172">
            <o:LockedField>false</o:LockedField>
          </o:OLEObject>
        </w:object>
      </w:r>
      <w:r>
        <w:rPr>
          <w:color w:val="FF0000"/>
        </w:rPr>
        <w:t>，</w:t>
      </w:r>
    </w:p>
    <w:p w14:paraId="3A241453">
      <w:pPr>
        <w:shd w:val="clear" w:color="auto" w:fill="F2F2F2"/>
        <w:spacing w:line="360" w:lineRule="auto"/>
        <w:jc w:val="left"/>
        <w:textAlignment w:val="center"/>
      </w:pPr>
      <w:r>
        <w:rPr>
          <w:color w:val="FF0000"/>
        </w:rPr>
        <w:t>所以低于</w:t>
      </w:r>
      <w:r>
        <w:rPr>
          <w:color w:val="FF0000"/>
        </w:rPr>
        <w:object>
          <v:shape id="_x0000_i1117" o:spt="75" alt="eqId138453a377f6441d92dca6a538ef299d" type="#_x0000_t75" style="height:13.5pt;width:34.5pt;" o:ole="t" filled="f" o:preferrelative="t" stroked="f" coordsize="21600,21600">
            <v:path/>
            <v:fill on="f" focussize="0,0"/>
            <v:stroke on="f" joinstyle="miter"/>
            <v:imagedata r:id="rId171" o:title="eqId138453a377f6441d92dca6a538ef299d"/>
            <o:lock v:ext="edit" aspectratio="t"/>
            <w10:wrap type="none"/>
            <w10:anchorlock/>
          </v:shape>
          <o:OLEObject Type="Embed" ProgID="Equation.DSMT4" ShapeID="_x0000_i1117" DrawAspect="Content" ObjectID="_1468075817" r:id="rId174">
            <o:LockedField>false</o:LockedField>
          </o:OLEObject>
        </w:object>
      </w:r>
      <w:r>
        <w:rPr>
          <w:color w:val="FF0000"/>
        </w:rPr>
        <w:t>的稻田占比为</w:t>
      </w:r>
      <w:r>
        <w:rPr>
          <w:color w:val="FF0000"/>
        </w:rPr>
        <w:object>
          <v:shape id="_x0000_i1118" o:spt="75" alt="eqIdd79fb642a179f4cbbc338598d7d59992" type="#_x0000_t75" style="height:27pt;width:68.25pt;" o:ole="t" filled="f" o:preferrelative="t" stroked="f" coordsize="21600,21600">
            <v:path/>
            <v:fill on="f" focussize="0,0"/>
            <v:stroke on="f" joinstyle="miter"/>
            <v:imagedata r:id="rId176" o:title="eqIdd79fb642a179f4cbbc338598d7d59992"/>
            <o:lock v:ext="edit" aspectratio="t"/>
            <w10:wrap type="none"/>
            <w10:anchorlock/>
          </v:shape>
          <o:OLEObject Type="Embed" ProgID="Equation.DSMT4" ShapeID="_x0000_i1118" DrawAspect="Content" ObjectID="_1468075818" r:id="rId175">
            <o:LockedField>false</o:LockedField>
          </o:OLEObject>
        </w:object>
      </w:r>
      <w:r>
        <w:rPr>
          <w:color w:val="FF0000"/>
        </w:rPr>
        <w:t>，故B错误；</w:t>
      </w:r>
    </w:p>
    <w:p w14:paraId="152C8694">
      <w:pPr>
        <w:shd w:val="clear" w:color="auto" w:fill="F2F2F2"/>
        <w:spacing w:line="360" w:lineRule="auto"/>
        <w:jc w:val="left"/>
        <w:textAlignment w:val="center"/>
      </w:pPr>
      <w:r>
        <w:rPr>
          <w:color w:val="FF0000"/>
        </w:rPr>
        <w:t>对于C，稻田亩产量的极差最大为</w:t>
      </w:r>
      <w:r>
        <w:rPr>
          <w:color w:val="FF0000"/>
        </w:rPr>
        <w:object>
          <v:shape id="_x0000_i1119" o:spt="75" alt="eqId72fdc57b4362c13e92bba0d987240f02" type="#_x0000_t75" style="height:12pt;width:73.5pt;" o:ole="t" filled="f" o:preferrelative="t" stroked="f" coordsize="21600,21600">
            <v:path/>
            <v:fill on="f" focussize="0,0"/>
            <v:stroke on="f" joinstyle="miter"/>
            <v:imagedata r:id="rId178" o:title="eqId72fdc57b4362c13e92bba0d987240f02"/>
            <o:lock v:ext="edit" aspectratio="t"/>
            <w10:wrap type="none"/>
            <w10:anchorlock/>
          </v:shape>
          <o:OLEObject Type="Embed" ProgID="Equation.DSMT4" ShapeID="_x0000_i1119" DrawAspect="Content" ObjectID="_1468075819" r:id="rId177">
            <o:LockedField>false</o:LockedField>
          </o:OLEObject>
        </w:object>
      </w:r>
      <w:r>
        <w:rPr>
          <w:color w:val="FF0000"/>
        </w:rPr>
        <w:t>，最小为</w:t>
      </w:r>
      <w:r>
        <w:rPr>
          <w:color w:val="FF0000"/>
        </w:rPr>
        <w:object>
          <v:shape id="_x0000_i1120" o:spt="75" alt="eqId87e5e89c3f418ff931cd61ad53dca761" type="#_x0000_t75" style="height:12pt;width:75pt;" o:ole="t" filled="f" o:preferrelative="t" stroked="f" coordsize="21600,21600">
            <v:path/>
            <v:fill on="f" focussize="0,0"/>
            <v:stroke on="f" joinstyle="miter"/>
            <v:imagedata r:id="rId180" o:title="eqId87e5e89c3f418ff931cd61ad53dca761"/>
            <o:lock v:ext="edit" aspectratio="t"/>
            <w10:wrap type="none"/>
            <w10:anchorlock/>
          </v:shape>
          <o:OLEObject Type="Embed" ProgID="Equation.DSMT4" ShapeID="_x0000_i1120" DrawAspect="Content" ObjectID="_1468075820" r:id="rId179">
            <o:LockedField>false</o:LockedField>
          </o:OLEObject>
        </w:object>
      </w:r>
      <w:r>
        <w:rPr>
          <w:color w:val="FF0000"/>
        </w:rPr>
        <w:t>，故C正确；</w:t>
      </w:r>
    </w:p>
    <w:p w14:paraId="683387BF">
      <w:pPr>
        <w:shd w:val="clear" w:color="auto" w:fill="F2F2F2"/>
        <w:spacing w:line="360" w:lineRule="auto"/>
        <w:jc w:val="left"/>
        <w:textAlignment w:val="center"/>
      </w:pPr>
      <w:r>
        <w:rPr>
          <w:color w:val="FF0000"/>
        </w:rPr>
        <w:t>对于D，由频数分布表可得，平均值为</w:t>
      </w:r>
      <w:r>
        <w:rPr>
          <w:color w:val="FF0000"/>
        </w:rPr>
        <w:object>
          <v:shape id="_x0000_i1121" o:spt="75" alt="eqId7c12add26515532f34c96d73692be843" type="#_x0000_t75" style="height:27pt;width:326.25pt;" o:ole="t" filled="f" o:preferrelative="t" stroked="f" coordsize="21600,21600">
            <v:path/>
            <v:fill on="f" focussize="0,0"/>
            <v:stroke on="f" joinstyle="miter"/>
            <v:imagedata r:id="rId182" o:title="eqId7c12add26515532f34c96d73692be843"/>
            <o:lock v:ext="edit" aspectratio="t"/>
            <w10:wrap type="none"/>
            <w10:anchorlock/>
          </v:shape>
          <o:OLEObject Type="Embed" ProgID="Equation.DSMT4" ShapeID="_x0000_i1121" DrawAspect="Content" ObjectID="_1468075821" r:id="rId181">
            <o:LockedField>false</o:LockedField>
          </o:OLEObject>
        </w:object>
      </w:r>
      <w:r>
        <w:rPr>
          <w:color w:val="FF0000"/>
        </w:rPr>
        <w:t>，故D错误.</w:t>
      </w:r>
    </w:p>
    <w:p w14:paraId="1BEB9C21">
      <w:pPr>
        <w:shd w:val="clear" w:color="auto" w:fill="F2F2F2"/>
        <w:spacing w:line="360" w:lineRule="auto"/>
        <w:jc w:val="left"/>
        <w:textAlignment w:val="center"/>
      </w:pPr>
      <w:r>
        <w:rPr>
          <w:color w:val="FF0000"/>
        </w:rPr>
        <w:t>故选；C.</w:t>
      </w:r>
    </w:p>
    <w:p w14:paraId="38D16D7D">
      <w:pPr>
        <w:spacing w:line="360" w:lineRule="auto"/>
        <w:jc w:val="left"/>
        <w:textAlignment w:val="center"/>
      </w:pPr>
      <w:r>
        <w:rPr>
          <w:rFonts w:hint="eastAsia"/>
          <w:lang w:val="en-US" w:eastAsia="zh-CN"/>
        </w:rPr>
        <w:t>7</w:t>
      </w:r>
      <w:r>
        <w:t>．</w:t>
      </w:r>
      <w:r>
        <w:rPr>
          <w:color w:val="C00000"/>
        </w:rPr>
        <w:t>（2023·新课标Ⅰ卷·高考真题）</w:t>
      </w:r>
      <w:r>
        <w:rPr>
          <w:rFonts w:hint="eastAsia"/>
          <w:color w:val="C00000"/>
          <w:lang w:eastAsia="zh-CN"/>
        </w:rPr>
        <w:t>（</w:t>
      </w:r>
      <w:r>
        <w:rPr>
          <w:rFonts w:hint="eastAsia"/>
          <w:color w:val="C00000"/>
          <w:lang w:val="en-US" w:eastAsia="zh-CN"/>
        </w:rPr>
        <w:t>多选</w:t>
      </w:r>
      <w:r>
        <w:rPr>
          <w:rFonts w:hint="eastAsia"/>
          <w:color w:val="C00000"/>
          <w:lang w:eastAsia="zh-CN"/>
        </w:rPr>
        <w:t>）</w:t>
      </w:r>
      <w:r>
        <w:t>有一组样本数据</w:t>
      </w:r>
      <w:r>
        <w:object>
          <v:shape id="_x0000_i1122" o:spt="75" alt="eqIdc9fbc8922aa9a21de67b1555f389b519" type="#_x0000_t75" style="height:15.75pt;width:49.5pt;" o:ole="t" filled="f" o:preferrelative="t" stroked="f" coordsize="21600,21600">
            <v:path/>
            <v:fill on="f" focussize="0,0"/>
            <v:stroke on="f" joinstyle="miter"/>
            <v:imagedata r:id="rId184" o:title="eqIdc9fbc8922aa9a21de67b1555f389b519"/>
            <o:lock v:ext="edit" aspectratio="t"/>
            <w10:wrap type="none"/>
            <w10:anchorlock/>
          </v:shape>
          <o:OLEObject Type="Embed" ProgID="Equation.DSMT4" ShapeID="_x0000_i1122" DrawAspect="Content" ObjectID="_1468075822" r:id="rId183">
            <o:LockedField>false</o:LockedField>
          </o:OLEObject>
        </w:object>
      </w:r>
      <w:r>
        <w:t>，其中</w:t>
      </w:r>
      <w:r>
        <w:object>
          <v:shape id="_x0000_i1123" o:spt="75" alt="eqIdc814128ea2139e33db94ea590e7c2223" type="#_x0000_t75" style="height:16.5pt;width:11.25pt;" o:ole="t" filled="f" o:preferrelative="t" stroked="f" coordsize="21600,21600">
            <v:path/>
            <v:fill on="f" focussize="0,0"/>
            <v:stroke on="f" joinstyle="miter"/>
            <v:imagedata r:id="rId186" o:title="eqIdc814128ea2139e33db94ea590e7c2223"/>
            <o:lock v:ext="edit" aspectratio="t"/>
            <w10:wrap type="none"/>
            <w10:anchorlock/>
          </v:shape>
          <o:OLEObject Type="Embed" ProgID="Equation.DSMT4" ShapeID="_x0000_i1123" DrawAspect="Content" ObjectID="_1468075823" r:id="rId185">
            <o:LockedField>false</o:LockedField>
          </o:OLEObject>
        </w:object>
      </w:r>
      <w:r>
        <w:t>是最小值，</w:t>
      </w:r>
      <w:r>
        <w:object>
          <v:shape id="_x0000_i1124" o:spt="75" alt="eqIdd20c1e5866f81c045a596079ac4a7671" type="#_x0000_t75" style="height:15.75pt;width:11.25pt;" o:ole="t" filled="f" o:preferrelative="t" stroked="f" coordsize="21600,21600">
            <v:path/>
            <v:fill on="f" focussize="0,0"/>
            <v:stroke on="f" joinstyle="miter"/>
            <v:imagedata r:id="rId188" o:title="eqIdd20c1e5866f81c045a596079ac4a7671"/>
            <o:lock v:ext="edit" aspectratio="t"/>
            <w10:wrap type="none"/>
            <w10:anchorlock/>
          </v:shape>
          <o:OLEObject Type="Embed" ProgID="Equation.DSMT4" ShapeID="_x0000_i1124" DrawAspect="Content" ObjectID="_1468075824" r:id="rId187">
            <o:LockedField>false</o:LockedField>
          </o:OLEObject>
        </w:object>
      </w:r>
      <w:r>
        <w:t>是最大值，则（</w:t>
      </w:r>
      <w:r>
        <w:rPr>
          <w:rFonts w:eastAsia="Times New Roman"/>
          <w:kern w:val="0"/>
          <w:sz w:val="24"/>
          <w:szCs w:val="24"/>
        </w:rPr>
        <w:t>    </w:t>
      </w:r>
      <w:r>
        <w:t>）</w:t>
      </w:r>
    </w:p>
    <w:p w14:paraId="55622389">
      <w:pPr>
        <w:spacing w:line="360" w:lineRule="auto"/>
        <w:ind w:left="380"/>
        <w:jc w:val="left"/>
        <w:textAlignment w:val="center"/>
      </w:pPr>
      <w:r>
        <w:t>A．</w:t>
      </w:r>
      <w:r>
        <w:object>
          <v:shape id="_x0000_i1125" o:spt="75" alt="eqIdaee11c252afc76fe91561bcf2fdb36e1" type="#_x0000_t75" style="height:15.75pt;width:50.25pt;" o:ole="t" filled="f" o:preferrelative="t" stroked="f" coordsize="21600,21600">
            <v:path/>
            <v:fill on="f" focussize="0,0"/>
            <v:stroke on="f" joinstyle="miter"/>
            <v:imagedata r:id="rId190" o:title="eqIdaee11c252afc76fe91561bcf2fdb36e1"/>
            <o:lock v:ext="edit" aspectratio="t"/>
            <w10:wrap type="none"/>
            <w10:anchorlock/>
          </v:shape>
          <o:OLEObject Type="Embed" ProgID="Equation.DSMT4" ShapeID="_x0000_i1125" DrawAspect="Content" ObjectID="_1468075825" r:id="rId189">
            <o:LockedField>false</o:LockedField>
          </o:OLEObject>
        </w:object>
      </w:r>
      <w:r>
        <w:t>的平均数等于</w:t>
      </w:r>
      <w:r>
        <w:object>
          <v:shape id="_x0000_i1126" o:spt="75" alt="eqIdc9fbc8922aa9a21de67b1555f389b519" type="#_x0000_t75" style="height:15.75pt;width:49.5pt;" o:ole="t" filled="f" o:preferrelative="t" stroked="f" coordsize="21600,21600">
            <v:path/>
            <v:fill on="f" focussize="0,0"/>
            <v:stroke on="f" joinstyle="miter"/>
            <v:imagedata r:id="rId184" o:title="eqIdc9fbc8922aa9a21de67b1555f389b519"/>
            <o:lock v:ext="edit" aspectratio="t"/>
            <w10:wrap type="none"/>
            <w10:anchorlock/>
          </v:shape>
          <o:OLEObject Type="Embed" ProgID="Equation.DSMT4" ShapeID="_x0000_i1126" DrawAspect="Content" ObjectID="_1468075826" r:id="rId191">
            <o:LockedField>false</o:LockedField>
          </o:OLEObject>
        </w:object>
      </w:r>
      <w:r>
        <w:t>的平均数</w:t>
      </w:r>
    </w:p>
    <w:p w14:paraId="30FA116B">
      <w:pPr>
        <w:spacing w:line="360" w:lineRule="auto"/>
        <w:ind w:left="380"/>
        <w:jc w:val="left"/>
        <w:textAlignment w:val="center"/>
      </w:pPr>
      <w:r>
        <w:t>B．</w:t>
      </w:r>
      <w:r>
        <w:object>
          <v:shape id="_x0000_i1127" o:spt="75" alt="eqIdaee11c252afc76fe91561bcf2fdb36e1" type="#_x0000_t75" style="height:15.75pt;width:50.25pt;" o:ole="t" filled="f" o:preferrelative="t" stroked="f" coordsize="21600,21600">
            <v:path/>
            <v:fill on="f" focussize="0,0"/>
            <v:stroke on="f" joinstyle="miter"/>
            <v:imagedata r:id="rId190" o:title="eqIdaee11c252afc76fe91561bcf2fdb36e1"/>
            <o:lock v:ext="edit" aspectratio="t"/>
            <w10:wrap type="none"/>
            <w10:anchorlock/>
          </v:shape>
          <o:OLEObject Type="Embed" ProgID="Equation.DSMT4" ShapeID="_x0000_i1127" DrawAspect="Content" ObjectID="_1468075827" r:id="rId192">
            <o:LockedField>false</o:LockedField>
          </o:OLEObject>
        </w:object>
      </w:r>
      <w:r>
        <w:t>的中位数等于</w:t>
      </w:r>
      <w:r>
        <w:object>
          <v:shape id="_x0000_i1128" o:spt="75" alt="eqIdc9fbc8922aa9a21de67b1555f389b519" type="#_x0000_t75" style="height:15.75pt;width:49.5pt;" o:ole="t" filled="f" o:preferrelative="t" stroked="f" coordsize="21600,21600">
            <v:path/>
            <v:fill on="f" focussize="0,0"/>
            <v:stroke on="f" joinstyle="miter"/>
            <v:imagedata r:id="rId184" o:title="eqIdc9fbc8922aa9a21de67b1555f389b519"/>
            <o:lock v:ext="edit" aspectratio="t"/>
            <w10:wrap type="none"/>
            <w10:anchorlock/>
          </v:shape>
          <o:OLEObject Type="Embed" ProgID="Equation.DSMT4" ShapeID="_x0000_i1128" DrawAspect="Content" ObjectID="_1468075828" r:id="rId193">
            <o:LockedField>false</o:LockedField>
          </o:OLEObject>
        </w:object>
      </w:r>
      <w:r>
        <w:t>的中位数</w:t>
      </w:r>
    </w:p>
    <w:p w14:paraId="047AF6C3">
      <w:pPr>
        <w:spacing w:line="360" w:lineRule="auto"/>
        <w:ind w:left="380"/>
        <w:jc w:val="left"/>
        <w:textAlignment w:val="center"/>
      </w:pPr>
      <w:r>
        <w:t>C．</w:t>
      </w:r>
      <w:r>
        <w:object>
          <v:shape id="_x0000_i1129" o:spt="75" alt="eqIdaee11c252afc76fe91561bcf2fdb36e1" type="#_x0000_t75" style="height:15.75pt;width:50.25pt;" o:ole="t" filled="f" o:preferrelative="t" stroked="f" coordsize="21600,21600">
            <v:path/>
            <v:fill on="f" focussize="0,0"/>
            <v:stroke on="f" joinstyle="miter"/>
            <v:imagedata r:id="rId190" o:title="eqIdaee11c252afc76fe91561bcf2fdb36e1"/>
            <o:lock v:ext="edit" aspectratio="t"/>
            <w10:wrap type="none"/>
            <w10:anchorlock/>
          </v:shape>
          <o:OLEObject Type="Embed" ProgID="Equation.DSMT4" ShapeID="_x0000_i1129" DrawAspect="Content" ObjectID="_1468075829" r:id="rId194">
            <o:LockedField>false</o:LockedField>
          </o:OLEObject>
        </w:object>
      </w:r>
      <w:r>
        <w:t>的标准差不小于</w:t>
      </w:r>
      <w:r>
        <w:object>
          <v:shape id="_x0000_i1130" o:spt="75" alt="eqIdc9fbc8922aa9a21de67b1555f389b519" type="#_x0000_t75" style="height:15.75pt;width:49.5pt;" o:ole="t" filled="f" o:preferrelative="t" stroked="f" coordsize="21600,21600">
            <v:path/>
            <v:fill on="f" focussize="0,0"/>
            <v:stroke on="f" joinstyle="miter"/>
            <v:imagedata r:id="rId184" o:title="eqIdc9fbc8922aa9a21de67b1555f389b519"/>
            <o:lock v:ext="edit" aspectratio="t"/>
            <w10:wrap type="none"/>
            <w10:anchorlock/>
          </v:shape>
          <o:OLEObject Type="Embed" ProgID="Equation.DSMT4" ShapeID="_x0000_i1130" DrawAspect="Content" ObjectID="_1468075830" r:id="rId195">
            <o:LockedField>false</o:LockedField>
          </o:OLEObject>
        </w:object>
      </w:r>
      <w:r>
        <w:t>的标准差</w:t>
      </w:r>
    </w:p>
    <w:p w14:paraId="7C5955DA">
      <w:pPr>
        <w:spacing w:line="360" w:lineRule="auto"/>
        <w:ind w:left="380"/>
        <w:jc w:val="left"/>
        <w:textAlignment w:val="center"/>
      </w:pPr>
      <w:r>
        <w:t>D．</w:t>
      </w:r>
      <w:r>
        <w:object>
          <v:shape id="_x0000_i1131" o:spt="75" alt="eqIdaee11c252afc76fe91561bcf2fdb36e1" type="#_x0000_t75" style="height:15.75pt;width:50.25pt;" o:ole="t" filled="f" o:preferrelative="t" stroked="f" coordsize="21600,21600">
            <v:path/>
            <v:fill on="f" focussize="0,0"/>
            <v:stroke on="f" joinstyle="miter"/>
            <v:imagedata r:id="rId190" o:title="eqIdaee11c252afc76fe91561bcf2fdb36e1"/>
            <o:lock v:ext="edit" aspectratio="t"/>
            <w10:wrap type="none"/>
            <w10:anchorlock/>
          </v:shape>
          <o:OLEObject Type="Embed" ProgID="Equation.DSMT4" ShapeID="_x0000_i1131" DrawAspect="Content" ObjectID="_1468075831" r:id="rId196">
            <o:LockedField>false</o:LockedField>
          </o:OLEObject>
        </w:object>
      </w:r>
      <w:r>
        <w:t>的极差不大于</w:t>
      </w:r>
      <w:r>
        <w:object>
          <v:shape id="_x0000_i1132" o:spt="75" alt="eqIdc9fbc8922aa9a21de67b1555f389b519" type="#_x0000_t75" style="height:15.75pt;width:49.5pt;" o:ole="t" filled="f" o:preferrelative="t" stroked="f" coordsize="21600,21600">
            <v:path/>
            <v:fill on="f" focussize="0,0"/>
            <v:stroke on="f" joinstyle="miter"/>
            <v:imagedata r:id="rId184" o:title="eqIdc9fbc8922aa9a21de67b1555f389b519"/>
            <o:lock v:ext="edit" aspectratio="t"/>
            <w10:wrap type="none"/>
            <w10:anchorlock/>
          </v:shape>
          <o:OLEObject Type="Embed" ProgID="Equation.DSMT4" ShapeID="_x0000_i1132" DrawAspect="Content" ObjectID="_1468075832" r:id="rId197">
            <o:LockedField>false</o:LockedField>
          </o:OLEObject>
        </w:object>
      </w:r>
      <w:r>
        <w:t>的极差</w:t>
      </w:r>
    </w:p>
    <w:p w14:paraId="0A3F832F">
      <w:pPr>
        <w:shd w:val="clear" w:color="auto" w:fill="F2F2F2"/>
        <w:spacing w:line="360" w:lineRule="auto"/>
        <w:jc w:val="left"/>
        <w:textAlignment w:val="center"/>
      </w:pPr>
      <w:r>
        <w:rPr>
          <w:color w:val="FF0000"/>
        </w:rPr>
        <w:t>【答案】BD</w:t>
      </w:r>
    </w:p>
    <w:p w14:paraId="419866A2">
      <w:pPr>
        <w:shd w:val="clear" w:color="auto" w:fill="F2F2F2"/>
        <w:spacing w:line="360" w:lineRule="auto"/>
        <w:jc w:val="left"/>
        <w:textAlignment w:val="center"/>
      </w:pPr>
      <w:r>
        <w:rPr>
          <w:color w:val="FF0000"/>
        </w:rPr>
        <w:t>【分析】根据题意结合平均数、中位数、标准差以及极差的概念逐项分析判断.</w:t>
      </w:r>
    </w:p>
    <w:p w14:paraId="0EA63669">
      <w:pPr>
        <w:shd w:val="clear" w:color="auto" w:fill="F2F2F2"/>
        <w:spacing w:line="360" w:lineRule="auto"/>
        <w:jc w:val="left"/>
        <w:textAlignment w:val="center"/>
      </w:pPr>
      <w:r>
        <w:rPr>
          <w:color w:val="FF0000"/>
        </w:rPr>
        <w:t>【详解】对于选项A：设</w:t>
      </w:r>
      <w:r>
        <w:rPr>
          <w:color w:val="FF0000"/>
        </w:rPr>
        <w:object>
          <v:shape id="_x0000_i1133" o:spt="75" alt="eqIdaee11c252afc76fe91561bcf2fdb36e1" type="#_x0000_t75" style="height:15.75pt;width:50.25pt;" o:ole="t" filled="f" o:preferrelative="t" stroked="f" coordsize="21600,21600">
            <v:path/>
            <v:fill on="f" focussize="0,0"/>
            <v:stroke on="f" joinstyle="miter"/>
            <v:imagedata r:id="rId190" o:title="eqIdaee11c252afc76fe91561bcf2fdb36e1"/>
            <o:lock v:ext="edit" aspectratio="t"/>
            <w10:wrap type="none"/>
            <w10:anchorlock/>
          </v:shape>
          <o:OLEObject Type="Embed" ProgID="Equation.DSMT4" ShapeID="_x0000_i1133" DrawAspect="Content" ObjectID="_1468075833" r:id="rId198">
            <o:LockedField>false</o:LockedField>
          </o:OLEObject>
        </w:object>
      </w:r>
      <w:r>
        <w:rPr>
          <w:color w:val="FF0000"/>
        </w:rPr>
        <w:t>的平均数为</w:t>
      </w:r>
      <w:r>
        <w:rPr>
          <w:color w:val="FF0000"/>
        </w:rPr>
        <w:object>
          <v:shape id="_x0000_i1134" o:spt="75" alt="eqId294f5ba74cdf695fc9a8a8e52f421328" type="#_x0000_t75" style="height:9.75pt;width:11.25pt;" o:ole="t" filled="f" o:preferrelative="t" stroked="f" coordsize="21600,21600">
            <v:path/>
            <v:fill on="f" focussize="0,0"/>
            <v:stroke on="f" joinstyle="miter"/>
            <v:imagedata r:id="rId200" o:title="eqId294f5ba74cdf695fc9a8a8e52f421328"/>
            <o:lock v:ext="edit" aspectratio="t"/>
            <w10:wrap type="none"/>
            <w10:anchorlock/>
          </v:shape>
          <o:OLEObject Type="Embed" ProgID="Equation.DSMT4" ShapeID="_x0000_i1134" DrawAspect="Content" ObjectID="_1468075834" r:id="rId199">
            <o:LockedField>false</o:LockedField>
          </o:OLEObject>
        </w:object>
      </w:r>
      <w:r>
        <w:rPr>
          <w:color w:val="FF0000"/>
        </w:rPr>
        <w:t>，</w:t>
      </w:r>
      <w:r>
        <w:rPr>
          <w:color w:val="FF0000"/>
        </w:rPr>
        <w:object>
          <v:shape id="_x0000_i1135" o:spt="75" alt="eqIdc9fbc8922aa9a21de67b1555f389b519" type="#_x0000_t75" style="height:15.75pt;width:49.5pt;" o:ole="t" filled="f" o:preferrelative="t" stroked="f" coordsize="21600,21600">
            <v:path/>
            <v:fill on="f" focussize="0,0"/>
            <v:stroke on="f" joinstyle="miter"/>
            <v:imagedata r:id="rId184" o:title="eqIdc9fbc8922aa9a21de67b1555f389b519"/>
            <o:lock v:ext="edit" aspectratio="t"/>
            <w10:wrap type="none"/>
            <w10:anchorlock/>
          </v:shape>
          <o:OLEObject Type="Embed" ProgID="Equation.DSMT4" ShapeID="_x0000_i1135" DrawAspect="Content" ObjectID="_1468075835" r:id="rId201">
            <o:LockedField>false</o:LockedField>
          </o:OLEObject>
        </w:object>
      </w:r>
      <w:r>
        <w:rPr>
          <w:color w:val="FF0000"/>
        </w:rPr>
        <w:t>的平均数为</w:t>
      </w:r>
      <w:r>
        <w:rPr>
          <w:color w:val="FF0000"/>
        </w:rPr>
        <w:object>
          <v:shape id="_x0000_i1136" o:spt="75" alt="eqIdb6a24198bd04c29321ae5dc5a28fe421" type="#_x0000_t75" style="height:9pt;width:9pt;" o:ole="t" filled="f" o:preferrelative="t" stroked="f" coordsize="21600,21600">
            <v:path/>
            <v:fill on="f" focussize="0,0"/>
            <v:stroke on="f" joinstyle="miter"/>
            <v:imagedata r:id="rId203" o:title="eqIdb6a24198bd04c29321ae5dc5a28fe421"/>
            <o:lock v:ext="edit" aspectratio="t"/>
            <w10:wrap type="none"/>
            <w10:anchorlock/>
          </v:shape>
          <o:OLEObject Type="Embed" ProgID="Equation.DSMT4" ShapeID="_x0000_i1136" DrawAspect="Content" ObjectID="_1468075836" r:id="rId202">
            <o:LockedField>false</o:LockedField>
          </o:OLEObject>
        </w:object>
      </w:r>
      <w:r>
        <w:rPr>
          <w:color w:val="FF0000"/>
        </w:rPr>
        <w:t>，</w:t>
      </w:r>
    </w:p>
    <w:p w14:paraId="198220A8">
      <w:pPr>
        <w:shd w:val="clear" w:color="auto" w:fill="F2F2F2"/>
        <w:spacing w:line="360" w:lineRule="auto"/>
        <w:jc w:val="left"/>
        <w:textAlignment w:val="center"/>
      </w:pPr>
      <w:r>
        <w:rPr>
          <w:color w:val="FF0000"/>
        </w:rPr>
        <w:t>则</w:t>
      </w:r>
      <w:r>
        <w:rPr>
          <w:color w:val="FF0000"/>
        </w:rPr>
        <w:object>
          <v:shape id="_x0000_i1137" o:spt="75" alt="eqId17cee69c941db9147f834b106d1d8fa9" type="#_x0000_t75" style="height:29.25pt;width:351pt;" o:ole="t" filled="f" o:preferrelative="t" stroked="f" coordsize="21600,21600">
            <v:path/>
            <v:fill on="f" focussize="0,0"/>
            <v:stroke on="f" joinstyle="miter"/>
            <v:imagedata r:id="rId205" o:title="eqId17cee69c941db9147f834b106d1d8fa9"/>
            <o:lock v:ext="edit" aspectratio="t"/>
            <w10:wrap type="none"/>
            <w10:anchorlock/>
          </v:shape>
          <o:OLEObject Type="Embed" ProgID="Equation.DSMT4" ShapeID="_x0000_i1137" DrawAspect="Content" ObjectID="_1468075837" r:id="rId204">
            <o:LockedField>false</o:LockedField>
          </o:OLEObject>
        </w:object>
      </w:r>
      <w:r>
        <w:rPr>
          <w:color w:val="FF0000"/>
        </w:rPr>
        <w:t>，</w:t>
      </w:r>
    </w:p>
    <w:p w14:paraId="302B7D96">
      <w:pPr>
        <w:shd w:val="clear" w:color="auto" w:fill="F2F2F2"/>
        <w:spacing w:line="360" w:lineRule="auto"/>
        <w:jc w:val="left"/>
        <w:textAlignment w:val="center"/>
      </w:pPr>
      <w:r>
        <w:rPr>
          <w:color w:val="FF0000"/>
        </w:rPr>
        <w:t>因为没有确定</w:t>
      </w:r>
      <w:r>
        <w:rPr>
          <w:color w:val="FF0000"/>
        </w:rPr>
        <w:object>
          <v:shape id="_x0000_i1138" o:spt="75" alt="eqId9c11f661fca2a0524790d12c3cda3482" type="#_x0000_t75" style="height:18pt;width:113.25pt;" o:ole="t" filled="f" o:preferrelative="t" stroked="f" coordsize="21600,21600">
            <v:path/>
            <v:fill on="f" focussize="0,0"/>
            <v:stroke on="f" joinstyle="miter"/>
            <v:imagedata r:id="rId207" o:title="eqId9c11f661fca2a0524790d12c3cda3482"/>
            <o:lock v:ext="edit" aspectratio="t"/>
            <w10:wrap type="none"/>
            <w10:anchorlock/>
          </v:shape>
          <o:OLEObject Type="Embed" ProgID="Equation.DSMT4" ShapeID="_x0000_i1138" DrawAspect="Content" ObjectID="_1468075838" r:id="rId206">
            <o:LockedField>false</o:LockedField>
          </o:OLEObject>
        </w:object>
      </w:r>
      <w:r>
        <w:rPr>
          <w:color w:val="FF0000"/>
        </w:rPr>
        <w:t>的大小关系，所以无法判断</w:t>
      </w:r>
      <w:r>
        <w:rPr>
          <w:color w:val="FF0000"/>
        </w:rPr>
        <w:object>
          <v:shape id="_x0000_i1139" o:spt="75" alt="eqId280860dd039e1305a5ccc455f63e8223" type="#_x0000_t75" style="height:11.25pt;width:20.25pt;" o:ole="t" filled="f" o:preferrelative="t" stroked="f" coordsize="21600,21600">
            <v:path/>
            <v:fill on="f" focussize="0,0"/>
            <v:stroke on="f" joinstyle="miter"/>
            <v:imagedata r:id="rId209" o:title="eqId280860dd039e1305a5ccc455f63e8223"/>
            <o:lock v:ext="edit" aspectratio="t"/>
            <w10:wrap type="none"/>
            <w10:anchorlock/>
          </v:shape>
          <o:OLEObject Type="Embed" ProgID="Equation.DSMT4" ShapeID="_x0000_i1139" DrawAspect="Content" ObjectID="_1468075839" r:id="rId208">
            <o:LockedField>false</o:LockedField>
          </o:OLEObject>
        </w:object>
      </w:r>
      <w:r>
        <w:rPr>
          <w:color w:val="FF0000"/>
        </w:rPr>
        <w:t>的大小，</w:t>
      </w:r>
    </w:p>
    <w:p w14:paraId="0F7DB1F2">
      <w:pPr>
        <w:shd w:val="clear" w:color="auto" w:fill="F2F2F2"/>
        <w:spacing w:line="360" w:lineRule="auto"/>
        <w:jc w:val="left"/>
        <w:textAlignment w:val="center"/>
      </w:pPr>
      <w:r>
        <w:rPr>
          <w:color w:val="FF0000"/>
        </w:rPr>
        <w:t>例如：</w:t>
      </w:r>
      <w:r>
        <w:rPr>
          <w:color w:val="FF0000"/>
        </w:rPr>
        <w:object>
          <v:shape id="_x0000_i1140" o:spt="75" alt="eqIde0a97321c136e0af913c3eb2d52d4492" type="#_x0000_t75" style="height:14.25pt;width:51pt;" o:ole="t" filled="f" o:preferrelative="t" stroked="f" coordsize="21600,21600">
            <v:path/>
            <v:fill on="f" focussize="0,0"/>
            <v:stroke on="f" joinstyle="miter"/>
            <v:imagedata r:id="rId211" o:title="eqIde0a97321c136e0af913c3eb2d52d4492"/>
            <o:lock v:ext="edit" aspectratio="t"/>
            <w10:wrap type="none"/>
            <w10:anchorlock/>
          </v:shape>
          <o:OLEObject Type="Embed" ProgID="Equation.DSMT4" ShapeID="_x0000_i1140" DrawAspect="Content" ObjectID="_1468075840" r:id="rId210">
            <o:LockedField>false</o:LockedField>
          </o:OLEObject>
        </w:object>
      </w:r>
      <w:r>
        <w:rPr>
          <w:color w:val="FF0000"/>
        </w:rPr>
        <w:t>，可得</w:t>
      </w:r>
      <w:r>
        <w:rPr>
          <w:color w:val="FF0000"/>
        </w:rPr>
        <w:object>
          <v:shape id="_x0000_i1141" o:spt="75" alt="eqIdb9daca5fe64f37be2412d08f55b8fa72" type="#_x0000_t75" style="height:12pt;width:50.25pt;" o:ole="t" filled="f" o:preferrelative="t" stroked="f" coordsize="21600,21600">
            <v:path/>
            <v:fill on="f" focussize="0,0"/>
            <v:stroke on="f" joinstyle="miter"/>
            <v:imagedata r:id="rId213" o:title="eqIdb9daca5fe64f37be2412d08f55b8fa72"/>
            <o:lock v:ext="edit" aspectratio="t"/>
            <w10:wrap type="none"/>
            <w10:anchorlock/>
          </v:shape>
          <o:OLEObject Type="Embed" ProgID="Equation.DSMT4" ShapeID="_x0000_i1141" DrawAspect="Content" ObjectID="_1468075841" r:id="rId212">
            <o:LockedField>false</o:LockedField>
          </o:OLEObject>
        </w:object>
      </w:r>
      <w:r>
        <w:rPr>
          <w:color w:val="FF0000"/>
        </w:rPr>
        <w:t>；</w:t>
      </w:r>
    </w:p>
    <w:p w14:paraId="64204B35">
      <w:pPr>
        <w:shd w:val="clear" w:color="auto" w:fill="F2F2F2"/>
        <w:spacing w:line="360" w:lineRule="auto"/>
        <w:jc w:val="left"/>
        <w:textAlignment w:val="center"/>
      </w:pPr>
      <w:r>
        <w:rPr>
          <w:color w:val="FF0000"/>
        </w:rPr>
        <w:t>例如</w:t>
      </w:r>
      <w:r>
        <w:rPr>
          <w:color w:val="FF0000"/>
        </w:rPr>
        <w:object>
          <v:shape id="_x0000_i1142" o:spt="75" alt="eqId65c77c73b4d79cc6e8ccb47045390fdf" type="#_x0000_t75" style="height:14.25pt;width:44.25pt;" o:ole="t" filled="f" o:preferrelative="t" stroked="f" coordsize="21600,21600">
            <v:path/>
            <v:fill on="f" focussize="0,0"/>
            <v:stroke on="f" joinstyle="miter"/>
            <v:imagedata r:id="rId215" o:title="eqId65c77c73b4d79cc6e8ccb47045390fdf"/>
            <o:lock v:ext="edit" aspectratio="t"/>
            <w10:wrap type="none"/>
            <w10:anchorlock/>
          </v:shape>
          <o:OLEObject Type="Embed" ProgID="Equation.DSMT4" ShapeID="_x0000_i1142" DrawAspect="Content" ObjectID="_1468075842" r:id="rId214">
            <o:LockedField>false</o:LockedField>
          </o:OLEObject>
        </w:object>
      </w:r>
      <w:r>
        <w:rPr>
          <w:color w:val="FF0000"/>
        </w:rPr>
        <w:t>，可得</w:t>
      </w:r>
      <w:r>
        <w:rPr>
          <w:color w:val="FF0000"/>
        </w:rPr>
        <w:object>
          <v:shape id="_x0000_i1143" o:spt="75" alt="eqIde53b18b9dc6839a7b6c46b77641b06e8" type="#_x0000_t75" style="height:13.5pt;width:50.25pt;" o:ole="t" filled="f" o:preferrelative="t" stroked="f" coordsize="21600,21600">
            <v:path/>
            <v:fill on="f" focussize="0,0"/>
            <v:stroke on="f" joinstyle="miter"/>
            <v:imagedata r:id="rId217" o:title="eqIde53b18b9dc6839a7b6c46b77641b06e8"/>
            <o:lock v:ext="edit" aspectratio="t"/>
            <w10:wrap type="none"/>
            <w10:anchorlock/>
          </v:shape>
          <o:OLEObject Type="Embed" ProgID="Equation.DSMT4" ShapeID="_x0000_i1143" DrawAspect="Content" ObjectID="_1468075843" r:id="rId216">
            <o:LockedField>false</o:LockedField>
          </o:OLEObject>
        </w:object>
      </w:r>
      <w:r>
        <w:rPr>
          <w:color w:val="FF0000"/>
        </w:rPr>
        <w:t>；</w:t>
      </w:r>
    </w:p>
    <w:p w14:paraId="45F2163B">
      <w:pPr>
        <w:shd w:val="clear" w:color="auto" w:fill="F2F2F2"/>
        <w:spacing w:line="360" w:lineRule="auto"/>
        <w:jc w:val="left"/>
        <w:textAlignment w:val="center"/>
      </w:pPr>
      <w:r>
        <w:rPr>
          <w:color w:val="FF0000"/>
        </w:rPr>
        <w:t>例如</w:t>
      </w:r>
      <w:r>
        <w:rPr>
          <w:color w:val="FF0000"/>
        </w:rPr>
        <w:object>
          <v:shape id="_x0000_i1144" o:spt="75" alt="eqId1748d2c897a7b83e9e5fedbe59518988" type="#_x0000_t75" style="height:14.25pt;width:51.75pt;" o:ole="t" filled="f" o:preferrelative="t" stroked="f" coordsize="21600,21600">
            <v:path/>
            <v:fill on="f" focussize="0,0"/>
            <v:stroke on="f" joinstyle="miter"/>
            <v:imagedata r:id="rId219" o:title="eqId1748d2c897a7b83e9e5fedbe59518988"/>
            <o:lock v:ext="edit" aspectratio="t"/>
            <w10:wrap type="none"/>
            <w10:anchorlock/>
          </v:shape>
          <o:OLEObject Type="Embed" ProgID="Equation.DSMT4" ShapeID="_x0000_i1144" DrawAspect="Content" ObjectID="_1468075844" r:id="rId218">
            <o:LockedField>false</o:LockedField>
          </o:OLEObject>
        </w:object>
      </w:r>
      <w:r>
        <w:rPr>
          <w:color w:val="FF0000"/>
        </w:rPr>
        <w:t>，可得</w:t>
      </w:r>
      <w:r>
        <w:rPr>
          <w:color w:val="FF0000"/>
        </w:rPr>
        <w:object>
          <v:shape id="_x0000_i1145" o:spt="75" alt="eqIdc3252a5f8b470a3ffbce0e77becc77ac" type="#_x0000_t75" style="height:27.75pt;width:57pt;" o:ole="t" filled="f" o:preferrelative="t" stroked="f" coordsize="21600,21600">
            <v:path/>
            <v:fill on="f" focussize="0,0"/>
            <v:stroke on="f" joinstyle="miter"/>
            <v:imagedata r:id="rId221" o:title="eqIdc3252a5f8b470a3ffbce0e77becc77ac"/>
            <o:lock v:ext="edit" aspectratio="t"/>
            <w10:wrap type="none"/>
            <w10:anchorlock/>
          </v:shape>
          <o:OLEObject Type="Embed" ProgID="Equation.DSMT4" ShapeID="_x0000_i1145" DrawAspect="Content" ObjectID="_1468075845" r:id="rId220">
            <o:LockedField>false</o:LockedField>
          </o:OLEObject>
        </w:object>
      </w:r>
      <w:r>
        <w:rPr>
          <w:color w:val="FF0000"/>
        </w:rPr>
        <w:t>；故A错误；</w:t>
      </w:r>
    </w:p>
    <w:p w14:paraId="734BB770">
      <w:pPr>
        <w:shd w:val="clear" w:color="auto" w:fill="F2F2F2"/>
        <w:spacing w:line="360" w:lineRule="auto"/>
        <w:jc w:val="left"/>
        <w:textAlignment w:val="center"/>
      </w:pPr>
      <w:r>
        <w:rPr>
          <w:color w:val="FF0000"/>
        </w:rPr>
        <w:t>对于选项B：不妨设</w:t>
      </w:r>
      <w:r>
        <w:rPr>
          <w:color w:val="FF0000"/>
        </w:rPr>
        <w:object>
          <v:shape id="_x0000_i1146" o:spt="75" alt="eqId531ffb0cc4ce396d7e2a583ef6b3c589" type="#_x0000_t75" style="height:15.75pt;width:108pt;" o:ole="t" filled="f" o:preferrelative="t" stroked="f" coordsize="21600,21600">
            <v:path/>
            <v:fill on="f" focussize="0,0"/>
            <v:stroke on="f" joinstyle="miter"/>
            <v:imagedata r:id="rId223" o:title="eqId531ffb0cc4ce396d7e2a583ef6b3c589"/>
            <o:lock v:ext="edit" aspectratio="t"/>
            <w10:wrap type="none"/>
            <w10:anchorlock/>
          </v:shape>
          <o:OLEObject Type="Embed" ProgID="Equation.DSMT4" ShapeID="_x0000_i1146" DrawAspect="Content" ObjectID="_1468075846" r:id="rId222">
            <o:LockedField>false</o:LockedField>
          </o:OLEObject>
        </w:object>
      </w:r>
      <w:r>
        <w:rPr>
          <w:color w:val="FF0000"/>
        </w:rPr>
        <w:t>，</w:t>
      </w:r>
    </w:p>
    <w:p w14:paraId="3AC93401">
      <w:pPr>
        <w:shd w:val="clear" w:color="auto" w:fill="F2F2F2"/>
        <w:spacing w:line="360" w:lineRule="auto"/>
        <w:jc w:val="left"/>
        <w:textAlignment w:val="center"/>
      </w:pPr>
      <w:r>
        <w:rPr>
          <w:color w:val="FF0000"/>
        </w:rPr>
        <w:t>可知</w:t>
      </w:r>
      <w:r>
        <w:rPr>
          <w:color w:val="FF0000"/>
        </w:rPr>
        <w:object>
          <v:shape id="_x0000_i1147" o:spt="75" alt="eqIdaee11c252afc76fe91561bcf2fdb36e1" type="#_x0000_t75" style="height:15.75pt;width:50.25pt;" o:ole="t" filled="f" o:preferrelative="t" stroked="f" coordsize="21600,21600">
            <v:path/>
            <v:fill on="f" focussize="0,0"/>
            <v:stroke on="f" joinstyle="miter"/>
            <v:imagedata r:id="rId190" o:title="eqIdaee11c252afc76fe91561bcf2fdb36e1"/>
            <o:lock v:ext="edit" aspectratio="t"/>
            <w10:wrap type="none"/>
            <w10:anchorlock/>
          </v:shape>
          <o:OLEObject Type="Embed" ProgID="Equation.DSMT4" ShapeID="_x0000_i1147" DrawAspect="Content" ObjectID="_1468075847" r:id="rId224">
            <o:LockedField>false</o:LockedField>
          </o:OLEObject>
        </w:object>
      </w:r>
      <w:r>
        <w:rPr>
          <w:color w:val="FF0000"/>
        </w:rPr>
        <w:t>的中位数等于</w:t>
      </w:r>
      <w:r>
        <w:rPr>
          <w:color w:val="FF0000"/>
        </w:rPr>
        <w:object>
          <v:shape id="_x0000_i1148" o:spt="75" alt="eqIdc9fbc8922aa9a21de67b1555f389b519" type="#_x0000_t75" style="height:15.75pt;width:49.5pt;" o:ole="t" filled="f" o:preferrelative="t" stroked="f" coordsize="21600,21600">
            <v:path/>
            <v:fill on="f" focussize="0,0"/>
            <v:stroke on="f" joinstyle="miter"/>
            <v:imagedata r:id="rId184" o:title="eqIdc9fbc8922aa9a21de67b1555f389b519"/>
            <o:lock v:ext="edit" aspectratio="t"/>
            <w10:wrap type="none"/>
            <w10:anchorlock/>
          </v:shape>
          <o:OLEObject Type="Embed" ProgID="Equation.DSMT4" ShapeID="_x0000_i1148" DrawAspect="Content" ObjectID="_1468075848" r:id="rId225">
            <o:LockedField>false</o:LockedField>
          </o:OLEObject>
        </w:object>
      </w:r>
      <w:r>
        <w:rPr>
          <w:color w:val="FF0000"/>
        </w:rPr>
        <w:t>的中位数均为</w:t>
      </w:r>
      <w:r>
        <w:rPr>
          <w:color w:val="FF0000"/>
        </w:rPr>
        <w:object>
          <v:shape id="_x0000_i1149" o:spt="75" alt="eqId57cbca00edde4e2a8ea2de9361516805" type="#_x0000_t75" style="height:27pt;width:32.25pt;" o:ole="t" filled="f" o:preferrelative="t" stroked="f" coordsize="21600,21600">
            <v:path/>
            <v:fill on="f" focussize="0,0"/>
            <v:stroke on="f" joinstyle="miter"/>
            <v:imagedata r:id="rId227" o:title="eqId57cbca00edde4e2a8ea2de9361516805"/>
            <o:lock v:ext="edit" aspectratio="t"/>
            <w10:wrap type="none"/>
            <w10:anchorlock/>
          </v:shape>
          <o:OLEObject Type="Embed" ProgID="Equation.DSMT4" ShapeID="_x0000_i1149" DrawAspect="Content" ObjectID="_1468075849" r:id="rId226">
            <o:LockedField>false</o:LockedField>
          </o:OLEObject>
        </w:object>
      </w:r>
      <w:r>
        <w:rPr>
          <w:color w:val="FF0000"/>
        </w:rPr>
        <w:t>，故B正确；</w:t>
      </w:r>
    </w:p>
    <w:p w14:paraId="53DCEEFE">
      <w:pPr>
        <w:shd w:val="clear" w:color="auto" w:fill="F2F2F2"/>
        <w:spacing w:line="360" w:lineRule="auto"/>
        <w:jc w:val="left"/>
        <w:textAlignment w:val="center"/>
      </w:pPr>
      <w:r>
        <w:rPr>
          <w:color w:val="FF0000"/>
        </w:rPr>
        <w:t>对于选项C：举反例说明，例如：</w:t>
      </w:r>
      <w:r>
        <w:rPr>
          <w:color w:val="FF0000"/>
        </w:rPr>
        <w:object>
          <v:shape id="_x0000_i1150" o:spt="75" alt="eqIdb2c96ae0395f51e7a4766aa601196173" type="#_x0000_t75" style="height:14.25pt;width:61.5pt;" o:ole="t" filled="f" o:preferrelative="t" stroked="f" coordsize="21600,21600">
            <v:path/>
            <v:fill on="f" focussize="0,0"/>
            <v:stroke on="f" joinstyle="miter"/>
            <v:imagedata r:id="rId229" o:title="eqIdb2c96ae0395f51e7a4766aa601196173"/>
            <o:lock v:ext="edit" aspectratio="t"/>
            <w10:wrap type="none"/>
            <w10:anchorlock/>
          </v:shape>
          <o:OLEObject Type="Embed" ProgID="Equation.DSMT4" ShapeID="_x0000_i1150" DrawAspect="Content" ObjectID="_1468075850" r:id="rId228">
            <o:LockedField>false</o:LockedField>
          </o:OLEObject>
        </w:object>
      </w:r>
      <w:r>
        <w:rPr>
          <w:color w:val="FF0000"/>
        </w:rPr>
        <w:t>，则平均数</w:t>
      </w:r>
      <w:r>
        <w:rPr>
          <w:color w:val="FF0000"/>
        </w:rPr>
        <w:object>
          <v:shape id="_x0000_i1151" o:spt="75" alt="eqId55fc2eab8f75f7d913b933db20c4b944" type="#_x0000_t75" style="height:27pt;width:137.25pt;" o:ole="t" filled="f" o:preferrelative="t" stroked="f" coordsize="21600,21600">
            <v:path/>
            <v:fill on="f" focussize="0,0"/>
            <v:stroke on="f" joinstyle="miter"/>
            <v:imagedata r:id="rId231" o:title="eqId55fc2eab8f75f7d913b933db20c4b944"/>
            <o:lock v:ext="edit" aspectratio="t"/>
            <w10:wrap type="none"/>
            <w10:anchorlock/>
          </v:shape>
          <o:OLEObject Type="Embed" ProgID="Equation.DSMT4" ShapeID="_x0000_i1151" DrawAspect="Content" ObjectID="_1468075851" r:id="rId230">
            <o:LockedField>false</o:LockedField>
          </o:OLEObject>
        </w:object>
      </w:r>
      <w:r>
        <w:rPr>
          <w:color w:val="FF0000"/>
        </w:rPr>
        <w:t>，</w:t>
      </w:r>
    </w:p>
    <w:p w14:paraId="5DC95DF0">
      <w:pPr>
        <w:shd w:val="clear" w:color="auto" w:fill="F2F2F2"/>
        <w:spacing w:line="360" w:lineRule="auto"/>
        <w:jc w:val="left"/>
        <w:textAlignment w:val="center"/>
      </w:pPr>
      <w:r>
        <w:rPr>
          <w:color w:val="FF0000"/>
        </w:rPr>
        <w:t>标准差</w:t>
      </w:r>
      <w:r>
        <w:rPr>
          <w:color w:val="FF0000"/>
        </w:rPr>
        <w:object>
          <v:shape id="_x0000_i1152" o:spt="75" alt="eqId59ea9c256d4ebfb66a2fbd4569e63fad" type="#_x0000_t75" style="height:30.75pt;width:330pt;" o:ole="t" filled="f" o:preferrelative="t" stroked="f" coordsize="21600,21600">
            <v:path/>
            <v:fill on="f" focussize="0,0"/>
            <v:stroke on="f" joinstyle="miter"/>
            <v:imagedata r:id="rId233" o:title="eqId59ea9c256d4ebfb66a2fbd4569e63fad"/>
            <o:lock v:ext="edit" aspectratio="t"/>
            <w10:wrap type="none"/>
            <w10:anchorlock/>
          </v:shape>
          <o:OLEObject Type="Embed" ProgID="Equation.DSMT4" ShapeID="_x0000_i1152" DrawAspect="Content" ObjectID="_1468075852" r:id="rId232">
            <o:LockedField>false</o:LockedField>
          </o:OLEObject>
        </w:object>
      </w:r>
      <w:r>
        <w:rPr>
          <w:color w:val="FF0000"/>
        </w:rPr>
        <w:t>，</w:t>
      </w:r>
    </w:p>
    <w:p w14:paraId="1125ADF6">
      <w:pPr>
        <w:shd w:val="clear" w:color="auto" w:fill="F2F2F2"/>
        <w:spacing w:line="360" w:lineRule="auto"/>
        <w:jc w:val="left"/>
        <w:textAlignment w:val="center"/>
      </w:pPr>
      <w:r>
        <w:rPr>
          <w:color w:val="FF0000"/>
        </w:rPr>
        <w:object>
          <v:shape id="_x0000_i1153" o:spt="75" alt="eqIdbfd3c44406da9180dfbf7842569b20f1" type="#_x0000_t75" style="height:14.25pt;width:39pt;" o:ole="t" filled="f" o:preferrelative="t" stroked="f" coordsize="21600,21600">
            <v:path/>
            <v:fill on="f" focussize="0,0"/>
            <v:stroke on="f" joinstyle="miter"/>
            <v:imagedata r:id="rId235" o:title="eqIdbfd3c44406da9180dfbf7842569b20f1"/>
            <o:lock v:ext="edit" aspectratio="t"/>
            <w10:wrap type="none"/>
            <w10:anchorlock/>
          </v:shape>
          <o:OLEObject Type="Embed" ProgID="Equation.DSMT4" ShapeID="_x0000_i1153" DrawAspect="Content" ObjectID="_1468075853" r:id="rId234">
            <o:LockedField>false</o:LockedField>
          </o:OLEObject>
        </w:object>
      </w:r>
      <w:r>
        <w:rPr>
          <w:color w:val="FF0000"/>
        </w:rPr>
        <w:t>，则平均数</w:t>
      </w:r>
      <w:r>
        <w:rPr>
          <w:color w:val="FF0000"/>
        </w:rPr>
        <w:object>
          <v:shape id="_x0000_i1154" o:spt="75" alt="eqId8776370ab6e24c9c9e3502c0dc75897c" type="#_x0000_t75" style="height:27pt;width:106.5pt;" o:ole="t" filled="f" o:preferrelative="t" stroked="f" coordsize="21600,21600">
            <v:path/>
            <v:fill on="f" focussize="0,0"/>
            <v:stroke on="f" joinstyle="miter"/>
            <v:imagedata r:id="rId237" o:title="eqId8776370ab6e24c9c9e3502c0dc75897c"/>
            <o:lock v:ext="edit" aspectratio="t"/>
            <w10:wrap type="none"/>
            <w10:anchorlock/>
          </v:shape>
          <o:OLEObject Type="Embed" ProgID="Equation.DSMT4" ShapeID="_x0000_i1154" DrawAspect="Content" ObjectID="_1468075854" r:id="rId236">
            <o:LockedField>false</o:LockedField>
          </o:OLEObject>
        </w:object>
      </w:r>
      <w:r>
        <w:rPr>
          <w:color w:val="FF0000"/>
        </w:rPr>
        <w:t>，</w:t>
      </w:r>
    </w:p>
    <w:p w14:paraId="6D8F6DD0">
      <w:pPr>
        <w:shd w:val="clear" w:color="auto" w:fill="F2F2F2"/>
        <w:spacing w:line="360" w:lineRule="auto"/>
        <w:jc w:val="left"/>
        <w:textAlignment w:val="center"/>
      </w:pPr>
      <w:r>
        <w:rPr>
          <w:color w:val="FF0000"/>
        </w:rPr>
        <w:t>标准差</w:t>
      </w:r>
      <w:r>
        <w:rPr>
          <w:color w:val="FF0000"/>
        </w:rPr>
        <w:object>
          <v:shape id="_x0000_i1155" o:spt="75" alt="eqIdd4f86356677cd3d6cf50b52cd7ca06f8" type="#_x0000_t75" style="height:30.75pt;width:232.5pt;" o:ole="t" filled="f" o:preferrelative="t" stroked="f" coordsize="21600,21600">
            <v:path/>
            <v:fill on="f" focussize="0,0"/>
            <v:stroke on="f" joinstyle="miter"/>
            <v:imagedata r:id="rId239" o:title="eqIdd4f86356677cd3d6cf50b52cd7ca06f8"/>
            <o:lock v:ext="edit" aspectratio="t"/>
            <w10:wrap type="none"/>
            <w10:anchorlock/>
          </v:shape>
          <o:OLEObject Type="Embed" ProgID="Equation.DSMT4" ShapeID="_x0000_i1155" DrawAspect="Content" ObjectID="_1468075855" r:id="rId238">
            <o:LockedField>false</o:LockedField>
          </o:OLEObject>
        </w:object>
      </w:r>
      <w:r>
        <w:rPr>
          <w:color w:val="FF0000"/>
        </w:rPr>
        <w:t>，显然</w:t>
      </w:r>
      <w:r>
        <w:rPr>
          <w:color w:val="FF0000"/>
        </w:rPr>
        <w:object>
          <v:shape id="_x0000_i1156" o:spt="75" alt="eqId2495d3be6519fa7844f8bfdac31c3907" type="#_x0000_t75" style="height:30pt;width:51pt;" o:ole="t" filled="f" o:preferrelative="t" stroked="f" coordsize="21600,21600">
            <v:path/>
            <v:fill on="f" focussize="0,0"/>
            <v:stroke on="f" joinstyle="miter"/>
            <v:imagedata r:id="rId241" o:title="eqId2495d3be6519fa7844f8bfdac31c3907"/>
            <o:lock v:ext="edit" aspectratio="t"/>
            <w10:wrap type="none"/>
            <w10:anchorlock/>
          </v:shape>
          <o:OLEObject Type="Embed" ProgID="Equation.DSMT4" ShapeID="_x0000_i1156" DrawAspect="Content" ObjectID="_1468075856" r:id="rId240">
            <o:LockedField>false</o:LockedField>
          </o:OLEObject>
        </w:object>
      </w:r>
      <w:r>
        <w:rPr>
          <w:color w:val="FF0000"/>
        </w:rPr>
        <w:t>，即</w:t>
      </w:r>
      <w:r>
        <w:rPr>
          <w:color w:val="FF0000"/>
        </w:rPr>
        <w:object>
          <v:shape id="_x0000_i1157" o:spt="75" alt="eqId06be91c6aa811755023ccc21c148304c" type="#_x0000_t75" style="height:15.75pt;width:29.25pt;" o:ole="t" filled="f" o:preferrelative="t" stroked="f" coordsize="21600,21600">
            <v:path/>
            <v:fill on="f" focussize="0,0"/>
            <v:stroke on="f" joinstyle="miter"/>
            <v:imagedata r:id="rId243" o:title="eqId06be91c6aa811755023ccc21c148304c"/>
            <o:lock v:ext="edit" aspectratio="t"/>
            <w10:wrap type="none"/>
            <w10:anchorlock/>
          </v:shape>
          <o:OLEObject Type="Embed" ProgID="Equation.DSMT4" ShapeID="_x0000_i1157" DrawAspect="Content" ObjectID="_1468075857" r:id="rId242">
            <o:LockedField>false</o:LockedField>
          </o:OLEObject>
        </w:object>
      </w:r>
      <w:r>
        <w:rPr>
          <w:color w:val="FF0000"/>
        </w:rPr>
        <w:t>，</w:t>
      </w:r>
    </w:p>
    <w:p w14:paraId="3274AE4A">
      <w:pPr>
        <w:shd w:val="clear" w:color="auto" w:fill="F2F2F2"/>
        <w:spacing w:line="360" w:lineRule="auto"/>
        <w:jc w:val="left"/>
        <w:textAlignment w:val="center"/>
      </w:pPr>
      <w:r>
        <w:rPr>
          <w:color w:val="FF0000"/>
        </w:rPr>
        <w:t>所以</w:t>
      </w:r>
      <w:r>
        <w:rPr>
          <w:color w:val="FF0000"/>
        </w:rPr>
        <w:object>
          <v:shape id="_x0000_i1158" o:spt="75" alt="eqIdaee11c252afc76fe91561bcf2fdb36e1" type="#_x0000_t75" style="height:15.75pt;width:50.25pt;" o:ole="t" filled="f" o:preferrelative="t" stroked="f" coordsize="21600,21600">
            <v:path/>
            <v:fill on="f" focussize="0,0"/>
            <v:stroke on="f" joinstyle="miter"/>
            <v:imagedata r:id="rId190" o:title="eqIdaee11c252afc76fe91561bcf2fdb36e1"/>
            <o:lock v:ext="edit" aspectratio="t"/>
            <w10:wrap type="none"/>
            <w10:anchorlock/>
          </v:shape>
          <o:OLEObject Type="Embed" ProgID="Equation.DSMT4" ShapeID="_x0000_i1158" DrawAspect="Content" ObjectID="_1468075858" r:id="rId244">
            <o:LockedField>false</o:LockedField>
          </o:OLEObject>
        </w:object>
      </w:r>
      <w:r>
        <w:rPr>
          <w:color w:val="FF0000"/>
        </w:rPr>
        <w:t>的标准差不小于</w:t>
      </w:r>
      <w:r>
        <w:rPr>
          <w:color w:val="FF0000"/>
        </w:rPr>
        <w:object>
          <v:shape id="_x0000_i1159" o:spt="75" alt="eqIdc9fbc8922aa9a21de67b1555f389b519" type="#_x0000_t75" style="height:15.75pt;width:49.5pt;" o:ole="t" filled="f" o:preferrelative="t" stroked="f" coordsize="21600,21600">
            <v:path/>
            <v:fill on="f" focussize="0,0"/>
            <v:stroke on="f" joinstyle="miter"/>
            <v:imagedata r:id="rId184" o:title="eqIdc9fbc8922aa9a21de67b1555f389b519"/>
            <o:lock v:ext="edit" aspectratio="t"/>
            <w10:wrap type="none"/>
            <w10:anchorlock/>
          </v:shape>
          <o:OLEObject Type="Embed" ProgID="Equation.DSMT4" ShapeID="_x0000_i1159" DrawAspect="Content" ObjectID="_1468075859" r:id="rId245">
            <o:LockedField>false</o:LockedField>
          </o:OLEObject>
        </w:object>
      </w:r>
      <w:r>
        <w:rPr>
          <w:color w:val="FF0000"/>
        </w:rPr>
        <w:t>的标准差，这一论断不成立，故C错误；</w:t>
      </w:r>
    </w:p>
    <w:p w14:paraId="414F0BBF">
      <w:pPr>
        <w:shd w:val="clear" w:color="auto" w:fill="F2F2F2"/>
        <w:spacing w:line="360" w:lineRule="auto"/>
        <w:jc w:val="left"/>
        <w:textAlignment w:val="center"/>
      </w:pPr>
      <w:r>
        <w:rPr>
          <w:color w:val="FF0000"/>
        </w:rPr>
        <w:t>对于选项D：不妨设</w:t>
      </w:r>
      <w:r>
        <w:rPr>
          <w:color w:val="FF0000"/>
        </w:rPr>
        <w:object>
          <v:shape id="_x0000_i1160" o:spt="75" alt="eqId531ffb0cc4ce396d7e2a583ef6b3c589" type="#_x0000_t75" style="height:15.75pt;width:108pt;" o:ole="t" filled="f" o:preferrelative="t" stroked="f" coordsize="21600,21600">
            <v:path/>
            <v:fill on="f" focussize="0,0"/>
            <v:stroke on="f" joinstyle="miter"/>
            <v:imagedata r:id="rId223" o:title="eqId531ffb0cc4ce396d7e2a583ef6b3c589"/>
            <o:lock v:ext="edit" aspectratio="t"/>
            <w10:wrap type="none"/>
            <w10:anchorlock/>
          </v:shape>
          <o:OLEObject Type="Embed" ProgID="Equation.DSMT4" ShapeID="_x0000_i1160" DrawAspect="Content" ObjectID="_1468075860" r:id="rId246">
            <o:LockedField>false</o:LockedField>
          </o:OLEObject>
        </w:object>
      </w:r>
      <w:r>
        <w:rPr>
          <w:color w:val="FF0000"/>
        </w:rPr>
        <w:t>，</w:t>
      </w:r>
    </w:p>
    <w:p w14:paraId="10828770">
      <w:pPr>
        <w:shd w:val="clear" w:color="auto" w:fill="F2F2F2"/>
        <w:spacing w:line="360" w:lineRule="auto"/>
        <w:jc w:val="left"/>
        <w:textAlignment w:val="center"/>
      </w:pPr>
      <w:r>
        <w:rPr>
          <w:color w:val="FF0000"/>
        </w:rPr>
        <w:t>则</w:t>
      </w:r>
      <w:r>
        <w:rPr>
          <w:color w:val="FF0000"/>
        </w:rPr>
        <w:object>
          <v:shape id="_x0000_i1161" o:spt="75" alt="eqId2b2695c54274939ed9f5c8acec1ce32d" type="#_x0000_t75" style="height:15.75pt;width:66.75pt;" o:ole="t" filled="f" o:preferrelative="t" stroked="f" coordsize="21600,21600">
            <v:path/>
            <v:fill on="f" focussize="0,0"/>
            <v:stroke on="f" joinstyle="miter"/>
            <v:imagedata r:id="rId248" o:title="eqId2b2695c54274939ed9f5c8acec1ce32d"/>
            <o:lock v:ext="edit" aspectratio="t"/>
            <w10:wrap type="none"/>
            <w10:anchorlock/>
          </v:shape>
          <o:OLEObject Type="Embed" ProgID="Equation.DSMT4" ShapeID="_x0000_i1161" DrawAspect="Content" ObjectID="_1468075861" r:id="rId247">
            <o:LockedField>false</o:LockedField>
          </o:OLEObject>
        </w:object>
      </w:r>
      <w:r>
        <w:rPr>
          <w:color w:val="FF0000"/>
        </w:rPr>
        <w:t>，当且仅当</w:t>
      </w:r>
      <w:r>
        <w:rPr>
          <w:color w:val="FF0000"/>
        </w:rPr>
        <w:object>
          <v:shape id="_x0000_i1162" o:spt="75" alt="eqIdc1fa0a9a025a76029510d31d0e91c3ca" type="#_x0000_t75" style="height:15.75pt;width:63pt;" o:ole="t" filled="f" o:preferrelative="t" stroked="f" coordsize="21600,21600">
            <v:path/>
            <v:fill on="f" focussize="0,0"/>
            <v:stroke on="f" joinstyle="miter"/>
            <v:imagedata r:id="rId250" o:title="eqIdc1fa0a9a025a76029510d31d0e91c3ca"/>
            <o:lock v:ext="edit" aspectratio="t"/>
            <w10:wrap type="none"/>
            <w10:anchorlock/>
          </v:shape>
          <o:OLEObject Type="Embed" ProgID="Equation.DSMT4" ShapeID="_x0000_i1162" DrawAspect="Content" ObjectID="_1468075862" r:id="rId249">
            <o:LockedField>false</o:LockedField>
          </o:OLEObject>
        </w:object>
      </w:r>
      <w:r>
        <w:rPr>
          <w:color w:val="FF0000"/>
        </w:rPr>
        <w:t>时，等号成立，故D正确；</w:t>
      </w:r>
    </w:p>
    <w:p w14:paraId="7A92A07C">
      <w:pPr>
        <w:shd w:val="clear" w:color="auto" w:fill="F2F2F2"/>
        <w:spacing w:line="360" w:lineRule="auto"/>
        <w:jc w:val="left"/>
        <w:textAlignment w:val="center"/>
      </w:pPr>
      <w:r>
        <w:rPr>
          <w:color w:val="FF0000"/>
        </w:rPr>
        <w:t>故选：BD.</w:t>
      </w:r>
    </w:p>
    <w:p w14:paraId="6623BC37">
      <w:pPr>
        <w:shd w:val="clear" w:color="auto" w:fill="F2F2F2"/>
        <w:spacing w:line="360" w:lineRule="auto"/>
        <w:jc w:val="left"/>
        <w:textAlignment w:val="center"/>
      </w:pPr>
    </w:p>
    <w:p w14:paraId="03F87DE6">
      <w:pPr>
        <w:spacing w:line="360" w:lineRule="auto"/>
        <w:jc w:val="left"/>
        <w:textAlignment w:val="center"/>
      </w:pPr>
      <w:r>
        <w:rPr>
          <w:rFonts w:hint="eastAsia"/>
          <w:lang w:val="en-US" w:eastAsia="zh-CN"/>
        </w:rPr>
        <w:t>8</w:t>
      </w:r>
      <w:r>
        <w:t>．</w:t>
      </w:r>
      <w:r>
        <w:rPr>
          <w:color w:val="C00000"/>
        </w:rPr>
        <w:t>（2023·上海·高考真题）</w:t>
      </w:r>
      <w:r>
        <w:t>国内生产总值（GDP）是衡量地区经济状况的最佳指标，根据统计数据显示，某市在2020年间经济高质量增长，GDP稳步增长，第一季度和第四季度的GDP分别为231和242，且四个季度GDP的中位数与平均数相等，则2020年GDP总额为</w:t>
      </w:r>
      <w:r>
        <w:rPr>
          <w:rFonts w:eastAsia="Times New Roman"/>
          <w:u w:val="single"/>
        </w:rPr>
        <w:t xml:space="preserve">      </w:t>
      </w:r>
      <w:r>
        <w:t>；</w:t>
      </w:r>
    </w:p>
    <w:p w14:paraId="6F0293F4">
      <w:pPr>
        <w:shd w:val="clear" w:color="auto" w:fill="F2F2F2"/>
        <w:spacing w:line="360" w:lineRule="auto"/>
        <w:jc w:val="left"/>
        <w:textAlignment w:val="center"/>
      </w:pPr>
      <w:r>
        <w:rPr>
          <w:color w:val="FF0000"/>
        </w:rPr>
        <w:t>【答案】946</w:t>
      </w:r>
    </w:p>
    <w:p w14:paraId="50F2E8B5">
      <w:pPr>
        <w:shd w:val="clear" w:color="auto" w:fill="F2F2F2"/>
        <w:spacing w:line="360" w:lineRule="auto"/>
        <w:jc w:val="left"/>
        <w:textAlignment w:val="center"/>
      </w:pPr>
      <w:r>
        <w:rPr>
          <w:color w:val="FF0000"/>
        </w:rPr>
        <w:t>【分析】设第二季度、第三季度分别为</w:t>
      </w:r>
      <w:r>
        <w:rPr>
          <w:color w:val="FF0000"/>
        </w:rPr>
        <w:object>
          <v:shape id="_x0000_i1163" o:spt="75" alt="eqId9b0fffbec1fe851795dfdd448bf0d165" type="#_x0000_t75" style="height:11.25pt;width:18.75pt;" o:ole="t" filled="f" o:preferrelative="t" stroked="f" coordsize="21600,21600">
            <v:path/>
            <v:fill on="f" focussize="0,0"/>
            <v:stroke on="f" joinstyle="miter"/>
            <v:imagedata r:id="rId252" o:title="eqId9b0fffbec1fe851795dfdd448bf0d165"/>
            <o:lock v:ext="edit" aspectratio="t"/>
            <w10:wrap type="none"/>
            <w10:anchorlock/>
          </v:shape>
          <o:OLEObject Type="Embed" ProgID="Equation.DSMT4" ShapeID="_x0000_i1163" DrawAspect="Content" ObjectID="_1468075863" r:id="rId251">
            <o:LockedField>false</o:LockedField>
          </o:OLEObject>
        </w:object>
      </w:r>
      <w:r>
        <w:rPr>
          <w:color w:val="FF0000"/>
        </w:rPr>
        <w:t>，利用平均数和中位数概念列出方程，解出即可.</w:t>
      </w:r>
    </w:p>
    <w:p w14:paraId="11D64558">
      <w:pPr>
        <w:shd w:val="clear" w:color="auto" w:fill="F2F2F2"/>
        <w:spacing w:line="360" w:lineRule="auto"/>
        <w:jc w:val="left"/>
        <w:textAlignment w:val="center"/>
      </w:pPr>
      <w:r>
        <w:rPr>
          <w:color w:val="FF0000"/>
        </w:rPr>
        <w:t>【详解】GDP稳步增长说明四个季度已经从小到大排列，设第二季度、第三季度分别为</w:t>
      </w:r>
      <w:r>
        <w:rPr>
          <w:color w:val="FF0000"/>
        </w:rPr>
        <w:object>
          <v:shape id="_x0000_i1164" o:spt="75" alt="eqId9b0fffbec1fe851795dfdd448bf0d165" type="#_x0000_t75" style="height:11.25pt;width:18.75pt;" o:ole="t" filled="f" o:preferrelative="t" stroked="f" coordsize="21600,21600">
            <v:path/>
            <v:fill on="f" focussize="0,0"/>
            <v:stroke on="f" joinstyle="miter"/>
            <v:imagedata r:id="rId252" o:title="eqId9b0fffbec1fe851795dfdd448bf0d165"/>
            <o:lock v:ext="edit" aspectratio="t"/>
            <w10:wrap type="none"/>
            <w10:anchorlock/>
          </v:shape>
          <o:OLEObject Type="Embed" ProgID="Equation.DSMT4" ShapeID="_x0000_i1164" DrawAspect="Content" ObjectID="_1468075864" r:id="rId253">
            <o:LockedField>false</o:LockedField>
          </o:OLEObject>
        </w:object>
      </w:r>
      <w:r>
        <w:rPr>
          <w:color w:val="FF0000"/>
        </w:rPr>
        <w:t>，所以中位数即为</w:t>
      </w:r>
      <w:r>
        <w:rPr>
          <w:color w:val="FF0000"/>
        </w:rPr>
        <w:object>
          <v:shape id="_x0000_i1165" o:spt="75" alt="eqIdc592bb12fa5d3bd34eba75d2a59c88f4" type="#_x0000_t75" style="height:27pt;width:25.5pt;" o:ole="t" filled="f" o:preferrelative="t" stroked="f" coordsize="21600,21600">
            <v:path/>
            <v:fill on="f" focussize="0,0"/>
            <v:stroke on="f" joinstyle="miter"/>
            <v:imagedata r:id="rId255" o:title="eqIdc592bb12fa5d3bd34eba75d2a59c88f4"/>
            <o:lock v:ext="edit" aspectratio="t"/>
            <w10:wrap type="none"/>
            <w10:anchorlock/>
          </v:shape>
          <o:OLEObject Type="Embed" ProgID="Equation.DSMT4" ShapeID="_x0000_i1165" DrawAspect="Content" ObjectID="_1468075865" r:id="rId254">
            <o:LockedField>false</o:LockedField>
          </o:OLEObject>
        </w:object>
      </w:r>
      <w:r>
        <w:rPr>
          <w:color w:val="FF0000"/>
        </w:rPr>
        <w:t>.</w:t>
      </w:r>
    </w:p>
    <w:p w14:paraId="642EEF6C">
      <w:pPr>
        <w:shd w:val="clear" w:color="auto" w:fill="F2F2F2"/>
        <w:spacing w:line="360" w:lineRule="auto"/>
        <w:jc w:val="left"/>
        <w:textAlignment w:val="center"/>
      </w:pPr>
      <w:r>
        <w:rPr>
          <w:color w:val="FF0000"/>
        </w:rPr>
        <w:t>因为中位数与平均数相等，所以</w:t>
      </w:r>
      <w:r>
        <w:rPr>
          <w:color w:val="FF0000"/>
        </w:rPr>
        <w:object>
          <v:shape id="_x0000_i1166" o:spt="75" alt="eqId7f95549bf1f49d21fea1360ae2f2fc16" type="#_x0000_t75" style="height:27.75pt;width:182.25pt;" o:ole="t" filled="f" o:preferrelative="t" stroked="f" coordsize="21600,21600">
            <v:path/>
            <v:fill on="f" focussize="0,0"/>
            <v:stroke on="f" joinstyle="miter"/>
            <v:imagedata r:id="rId257" o:title="eqId7f95549bf1f49d21fea1360ae2f2fc16"/>
            <o:lock v:ext="edit" aspectratio="t"/>
            <w10:wrap type="none"/>
            <w10:anchorlock/>
          </v:shape>
          <o:OLEObject Type="Embed" ProgID="Equation.DSMT4" ShapeID="_x0000_i1166" DrawAspect="Content" ObjectID="_1468075866" r:id="rId256">
            <o:LockedField>false</o:LockedField>
          </o:OLEObject>
        </w:object>
      </w:r>
      <w:r>
        <w:rPr>
          <w:color w:val="FF0000"/>
        </w:rPr>
        <w:t>,</w:t>
      </w:r>
    </w:p>
    <w:p w14:paraId="77A3F3BF">
      <w:pPr>
        <w:shd w:val="clear" w:color="auto" w:fill="F2F2F2"/>
        <w:spacing w:line="360" w:lineRule="auto"/>
        <w:jc w:val="left"/>
        <w:textAlignment w:val="center"/>
      </w:pPr>
      <w:r>
        <w:rPr>
          <w:color w:val="FF0000"/>
        </w:rPr>
        <w:t>所以2020年GDP总额：</w:t>
      </w:r>
      <w:r>
        <w:rPr>
          <w:color w:val="FF0000"/>
        </w:rPr>
        <w:object>
          <v:shape id="_x0000_i1167" o:spt="75" alt="eqIdf9cf8a75bb3503f4b81371b184be8729" type="#_x0000_t75" style="height:12pt;width:93.75pt;" o:ole="t" filled="f" o:preferrelative="t" stroked="f" coordsize="21600,21600">
            <v:path/>
            <v:fill on="f" focussize="0,0"/>
            <v:stroke on="f" joinstyle="miter"/>
            <v:imagedata r:id="rId259" o:title="eqIdf9cf8a75bb3503f4b81371b184be8729"/>
            <o:lock v:ext="edit" aspectratio="t"/>
            <w10:wrap type="none"/>
            <w10:anchorlock/>
          </v:shape>
          <o:OLEObject Type="Embed" ProgID="Equation.DSMT4" ShapeID="_x0000_i1167" DrawAspect="Content" ObjectID="_1468075867" r:id="rId258">
            <o:LockedField>false</o:LockedField>
          </o:OLEObject>
        </w:object>
      </w:r>
      <w:r>
        <w:rPr>
          <w:color w:val="FF0000"/>
        </w:rPr>
        <w:t>.</w:t>
      </w:r>
    </w:p>
    <w:p w14:paraId="67CAEDB5">
      <w:pPr>
        <w:shd w:val="clear" w:color="auto" w:fill="F2F2F2"/>
        <w:spacing w:line="360" w:lineRule="auto"/>
        <w:jc w:val="left"/>
        <w:textAlignment w:val="center"/>
      </w:pPr>
      <w:r>
        <w:rPr>
          <w:color w:val="FF0000"/>
        </w:rPr>
        <w:t>故答案为：946.</w:t>
      </w:r>
    </w:p>
    <w:p w14:paraId="6F0E1463">
      <w:pPr>
        <w:spacing w:line="360" w:lineRule="auto"/>
        <w:jc w:val="left"/>
        <w:textAlignment w:val="center"/>
      </w:pPr>
      <w:r>
        <w:rPr>
          <w:rFonts w:hint="eastAsia"/>
          <w:lang w:val="en-US" w:eastAsia="zh-CN"/>
        </w:rPr>
        <w:t>9</w:t>
      </w:r>
      <w:r>
        <w:t>．</w:t>
      </w:r>
      <w:r>
        <w:rPr>
          <w:color w:val="C00000"/>
        </w:rPr>
        <w:t>（2022·全国甲卷·高考真题）</w:t>
      </w:r>
      <w:r>
        <w:t>某社区通过公益讲座以普及社区居民的垃圾分类知识．为了解讲座效果，随机抽取10位社区居民，让他们在讲座前和讲座后各回答一份垃圾分类知识问卷，这10位社区居民在讲座前和讲座后问卷答题的正确率如下图：</w:t>
      </w:r>
    </w:p>
    <w:p w14:paraId="0A311FCA">
      <w:pPr>
        <w:spacing w:line="360" w:lineRule="auto"/>
        <w:jc w:val="left"/>
        <w:textAlignment w:val="center"/>
      </w:pPr>
      <w:r>
        <w:rPr>
          <w:rFonts w:eastAsia="Times New Roman"/>
          <w:kern w:val="0"/>
          <w:sz w:val="24"/>
          <w:szCs w:val="24"/>
        </w:rPr>
        <w:drawing>
          <wp:inline distT="0" distB="0" distL="114300" distR="114300">
            <wp:extent cx="4914900" cy="2457450"/>
            <wp:effectExtent l="0" t="0" r="0" b="0"/>
            <wp:docPr id="100019" name="图片 100019" descr="@@@3b6f464c-ba76-4a68-a871-5217759d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b6f464c-ba76-4a68-a871-5217759d9080"/>
                    <pic:cNvPicPr>
                      <a:picLocks noChangeAspect="1"/>
                    </pic:cNvPicPr>
                  </pic:nvPicPr>
                  <pic:blipFill>
                    <a:blip r:embed="rId260"/>
                    <a:stretch>
                      <a:fillRect/>
                    </a:stretch>
                  </pic:blipFill>
                  <pic:spPr>
                    <a:xfrm>
                      <a:off x="0" y="0"/>
                      <a:ext cx="4914900" cy="2457450"/>
                    </a:xfrm>
                    <a:prstGeom prst="rect">
                      <a:avLst/>
                    </a:prstGeom>
                  </pic:spPr>
                </pic:pic>
              </a:graphicData>
            </a:graphic>
          </wp:inline>
        </w:drawing>
      </w:r>
    </w:p>
    <w:p w14:paraId="199D4BBF">
      <w:pPr>
        <w:spacing w:line="360" w:lineRule="auto"/>
        <w:jc w:val="left"/>
        <w:textAlignment w:val="center"/>
      </w:pPr>
      <w:r>
        <w:t>则（</w:t>
      </w:r>
      <w:r>
        <w:rPr>
          <w:rFonts w:eastAsia="Times New Roman"/>
          <w:kern w:val="0"/>
          <w:sz w:val="24"/>
          <w:szCs w:val="24"/>
        </w:rPr>
        <w:t>    </w:t>
      </w:r>
      <w:r>
        <w:t>）</w:t>
      </w:r>
    </w:p>
    <w:p w14:paraId="426F9D2D">
      <w:pPr>
        <w:spacing w:line="360" w:lineRule="auto"/>
        <w:ind w:left="380"/>
        <w:jc w:val="left"/>
        <w:textAlignment w:val="center"/>
      </w:pPr>
      <w:r>
        <w:t>A．讲座前问卷答题的正确率的中位数小于</w:t>
      </w:r>
      <w:r>
        <w:object>
          <v:shape id="_x0000_i1168" o:spt="75" alt="eqId65d9d0d66a7f8fc34082cf8c45f64839" type="#_x0000_t75" style="height:12pt;width:22.5pt;" o:ole="t" filled="f" o:preferrelative="t" stroked="f" coordsize="21600,21600">
            <v:path/>
            <v:fill on="f" focussize="0,0"/>
            <v:stroke on="f" joinstyle="miter"/>
            <v:imagedata r:id="rId262" o:title="eqId65d9d0d66a7f8fc34082cf8c45f64839"/>
            <o:lock v:ext="edit" aspectratio="t"/>
            <w10:wrap type="none"/>
            <w10:anchorlock/>
          </v:shape>
          <o:OLEObject Type="Embed" ProgID="Equation.DSMT4" ShapeID="_x0000_i1168" DrawAspect="Content" ObjectID="_1468075868" r:id="rId261">
            <o:LockedField>false</o:LockedField>
          </o:OLEObject>
        </w:object>
      </w:r>
    </w:p>
    <w:p w14:paraId="4EEDA96E">
      <w:pPr>
        <w:spacing w:line="360" w:lineRule="auto"/>
        <w:ind w:left="380"/>
        <w:jc w:val="left"/>
        <w:textAlignment w:val="center"/>
      </w:pPr>
      <w:r>
        <w:t>B．讲座后问卷答题的正确率的平均数大于</w:t>
      </w:r>
      <w:r>
        <w:object>
          <v:shape id="_x0000_i1169" o:spt="75" alt="eqIda3ae57a17e44f2898f2ac453d482ae32" type="#_x0000_t75" style="height:12.75pt;width:21.75pt;" o:ole="t" filled="f" o:preferrelative="t" stroked="f" coordsize="21600,21600">
            <v:path/>
            <v:fill on="f" focussize="0,0"/>
            <v:stroke on="f" joinstyle="miter"/>
            <v:imagedata r:id="rId264" o:title="eqIda3ae57a17e44f2898f2ac453d482ae32"/>
            <o:lock v:ext="edit" aspectratio="t"/>
            <w10:wrap type="none"/>
            <w10:anchorlock/>
          </v:shape>
          <o:OLEObject Type="Embed" ProgID="Equation.DSMT4" ShapeID="_x0000_i1169" DrawAspect="Content" ObjectID="_1468075869" r:id="rId263">
            <o:LockedField>false</o:LockedField>
          </o:OLEObject>
        </w:object>
      </w:r>
    </w:p>
    <w:p w14:paraId="0E89B1E3">
      <w:pPr>
        <w:spacing w:line="360" w:lineRule="auto"/>
        <w:ind w:left="380"/>
        <w:jc w:val="left"/>
        <w:textAlignment w:val="center"/>
      </w:pPr>
      <w:r>
        <w:t>C．讲座前问卷答题的正确率的标准差小于讲座后正确率的标准差</w:t>
      </w:r>
    </w:p>
    <w:p w14:paraId="537A0B89">
      <w:pPr>
        <w:spacing w:line="360" w:lineRule="auto"/>
        <w:ind w:left="380"/>
        <w:jc w:val="left"/>
        <w:textAlignment w:val="center"/>
      </w:pPr>
      <w:r>
        <w:t>D．讲座后问卷答题的正确率的极差大于讲座前正确率的极差</w:t>
      </w:r>
    </w:p>
    <w:p w14:paraId="0C1957D8">
      <w:pPr>
        <w:shd w:val="clear" w:color="auto" w:fill="F2F2F2"/>
        <w:spacing w:line="360" w:lineRule="auto"/>
        <w:jc w:val="left"/>
        <w:textAlignment w:val="center"/>
      </w:pPr>
      <w:r>
        <w:rPr>
          <w:color w:val="FF0000"/>
        </w:rPr>
        <w:t>【答案】B</w:t>
      </w:r>
    </w:p>
    <w:p w14:paraId="434BC17A">
      <w:pPr>
        <w:shd w:val="clear" w:color="auto" w:fill="F2F2F2"/>
        <w:spacing w:line="360" w:lineRule="auto"/>
        <w:jc w:val="left"/>
        <w:textAlignment w:val="center"/>
      </w:pPr>
      <w:r>
        <w:rPr>
          <w:color w:val="FF0000"/>
        </w:rPr>
        <w:t>【分析】由图表信息，结合中位数、平均数、标准差、极差的概念，逐项判断即可得解.</w:t>
      </w:r>
    </w:p>
    <w:p w14:paraId="4C4A2E26">
      <w:pPr>
        <w:shd w:val="clear" w:color="auto" w:fill="F2F2F2"/>
        <w:spacing w:line="360" w:lineRule="auto"/>
        <w:jc w:val="left"/>
        <w:textAlignment w:val="center"/>
      </w:pPr>
      <w:r>
        <w:rPr>
          <w:color w:val="FF0000"/>
        </w:rPr>
        <w:t>【详解】讲座前中位数为</w:t>
      </w:r>
      <w:r>
        <w:rPr>
          <w:color w:val="FF0000"/>
        </w:rPr>
        <w:object>
          <v:shape id="_x0000_i1170" o:spt="75" alt="eqId7a9726c28b6f565ca03e4609b1127ea8" type="#_x0000_t75" style="height:27.75pt;width:82.5pt;" o:ole="t" filled="f" o:preferrelative="t" stroked="f" coordsize="21600,21600">
            <v:path/>
            <v:fill on="f" focussize="0,0"/>
            <v:stroke on="f" joinstyle="miter"/>
            <v:imagedata r:id="rId266" o:title="eqId7a9726c28b6f565ca03e4609b1127ea8"/>
            <o:lock v:ext="edit" aspectratio="t"/>
            <w10:wrap type="none"/>
            <w10:anchorlock/>
          </v:shape>
          <o:OLEObject Type="Embed" ProgID="Equation.DSMT4" ShapeID="_x0000_i1170" DrawAspect="Content" ObjectID="_1468075870" r:id="rId265">
            <o:LockedField>false</o:LockedField>
          </o:OLEObject>
        </w:object>
      </w:r>
      <w:r>
        <w:rPr>
          <w:color w:val="FF0000"/>
        </w:rPr>
        <w:t>,所以</w:t>
      </w:r>
      <w:r>
        <w:rPr>
          <w:color w:val="FF0000"/>
        </w:rPr>
        <w:object>
          <v:shape id="_x0000_i1171" o:spt="75" alt="eqIdff4489d9b83072184c0e1d6b09be50ca" type="#_x0000_t75" style="height:11.25pt;width:11.25pt;" o:ole="t" filled="f" o:preferrelative="t" stroked="f" coordsize="21600,21600">
            <v:path/>
            <v:fill on="f" focussize="0,0"/>
            <v:stroke on="f" joinstyle="miter"/>
            <v:imagedata r:id="rId268" o:title="eqIdff4489d9b83072184c0e1d6b09be50ca"/>
            <o:lock v:ext="edit" aspectratio="t"/>
            <w10:wrap type="none"/>
            <w10:anchorlock/>
          </v:shape>
          <o:OLEObject Type="Embed" ProgID="Equation.DSMT4" ShapeID="_x0000_i1171" DrawAspect="Content" ObjectID="_1468075871" r:id="rId267">
            <o:LockedField>false</o:LockedField>
          </o:OLEObject>
        </w:object>
      </w:r>
      <w:r>
        <w:rPr>
          <w:color w:val="FF0000"/>
        </w:rPr>
        <w:t>错；</w:t>
      </w:r>
    </w:p>
    <w:p w14:paraId="54D956EC">
      <w:pPr>
        <w:shd w:val="clear" w:color="auto" w:fill="F2F2F2"/>
        <w:spacing w:line="360" w:lineRule="auto"/>
        <w:jc w:val="left"/>
        <w:textAlignment w:val="center"/>
      </w:pPr>
      <w:r>
        <w:rPr>
          <w:color w:val="FF0000"/>
        </w:rPr>
        <w:t>讲座后问卷答题的正确率只有一个是</w:t>
      </w:r>
      <w:r>
        <w:rPr>
          <w:color w:val="FF0000"/>
        </w:rPr>
        <w:object>
          <v:shape id="_x0000_i1172" o:spt="75" alt="eqIdfbbcafb508d2496cb5ba6baba46df9b5" type="#_x0000_t75" style="height:14.25pt;width:31.5pt;" o:ole="t" filled="f" o:preferrelative="t" stroked="f" coordsize="21600,21600">
            <v:path/>
            <v:fill on="f" focussize="0,0"/>
            <v:stroke on="f" joinstyle="miter"/>
            <v:imagedata r:id="rId270" o:title="eqIdfbbcafb508d2496cb5ba6baba46df9b5"/>
            <o:lock v:ext="edit" aspectratio="t"/>
            <w10:wrap type="none"/>
            <w10:anchorlock/>
          </v:shape>
          <o:OLEObject Type="Embed" ProgID="Equation.DSMT4" ShapeID="_x0000_i1172" DrawAspect="Content" ObjectID="_1468075872" r:id="rId269">
            <o:LockedField>false</o:LockedField>
          </o:OLEObject>
        </w:object>
      </w:r>
      <w:r>
        <w:rPr>
          <w:color w:val="FF0000"/>
        </w:rPr>
        <w:t>个</w:t>
      </w:r>
      <w:r>
        <w:rPr>
          <w:color w:val="FF0000"/>
        </w:rPr>
        <w:object>
          <v:shape id="_x0000_i1173" o:spt="75" alt="eqIda3ae57a17e44f2898f2ac453d482ae32" type="#_x0000_t75" style="height:12.75pt;width:21.75pt;" o:ole="t" filled="f" o:preferrelative="t" stroked="f" coordsize="21600,21600">
            <v:path/>
            <v:fill on="f" focussize="0,0"/>
            <v:stroke on="f" joinstyle="miter"/>
            <v:imagedata r:id="rId264" o:title="eqIda3ae57a17e44f2898f2ac453d482ae32"/>
            <o:lock v:ext="edit" aspectratio="t"/>
            <w10:wrap type="none"/>
            <w10:anchorlock/>
          </v:shape>
          <o:OLEObject Type="Embed" ProgID="Equation.DSMT4" ShapeID="_x0000_i1173" DrawAspect="Content" ObjectID="_1468075873" r:id="rId271">
            <o:LockedField>false</o:LockedField>
          </o:OLEObject>
        </w:object>
      </w:r>
      <w:r>
        <w:rPr>
          <w:color w:val="FF0000"/>
        </w:rPr>
        <w:t>,剩下全部大于等于</w:t>
      </w:r>
      <w:r>
        <w:rPr>
          <w:color w:val="FF0000"/>
        </w:rPr>
        <w:object>
          <v:shape id="_x0000_i1174" o:spt="75" alt="eqId24c4bf61e073c899494b2fb3b767b108" type="#_x0000_t75" style="height:12.75pt;width:21.75pt;" o:ole="t" filled="f" o:preferrelative="t" stroked="f" coordsize="21600,21600">
            <v:path/>
            <v:fill on="f" focussize="0,0"/>
            <v:stroke on="f" joinstyle="miter"/>
            <v:imagedata r:id="rId273" o:title="eqId24c4bf61e073c899494b2fb3b767b108"/>
            <o:lock v:ext="edit" aspectratio="t"/>
            <w10:wrap type="none"/>
            <w10:anchorlock/>
          </v:shape>
          <o:OLEObject Type="Embed" ProgID="Equation.DSMT4" ShapeID="_x0000_i1174" DrawAspect="Content" ObjectID="_1468075874" r:id="rId272">
            <o:LockedField>false</o:LockedField>
          </o:OLEObject>
        </w:object>
      </w:r>
      <w:r>
        <w:rPr>
          <w:color w:val="FF0000"/>
        </w:rPr>
        <w:t>,所以讲座后问卷答题的正确率的平均数大于</w:t>
      </w:r>
      <w:r>
        <w:rPr>
          <w:color w:val="FF0000"/>
        </w:rPr>
        <w:object>
          <v:shape id="_x0000_i1175" o:spt="75" alt="eqIda3ae57a17e44f2898f2ac453d482ae32" type="#_x0000_t75" style="height:12.75pt;width:21.75pt;" o:ole="t" filled="f" o:preferrelative="t" stroked="f" coordsize="21600,21600">
            <v:path/>
            <v:fill on="f" focussize="0,0"/>
            <v:stroke on="f" joinstyle="miter"/>
            <v:imagedata r:id="rId264" o:title="eqIda3ae57a17e44f2898f2ac453d482ae32"/>
            <o:lock v:ext="edit" aspectratio="t"/>
            <w10:wrap type="none"/>
            <w10:anchorlock/>
          </v:shape>
          <o:OLEObject Type="Embed" ProgID="Equation.DSMT4" ShapeID="_x0000_i1175" DrawAspect="Content" ObjectID="_1468075875" r:id="rId274">
            <o:LockedField>false</o:LockedField>
          </o:OLEObject>
        </w:object>
      </w:r>
      <w:r>
        <w:rPr>
          <w:color w:val="FF0000"/>
        </w:rPr>
        <w:t>,所以B对；</w:t>
      </w:r>
    </w:p>
    <w:p w14:paraId="30E883E3">
      <w:pPr>
        <w:shd w:val="clear" w:color="auto" w:fill="F2F2F2"/>
        <w:spacing w:line="360" w:lineRule="auto"/>
        <w:jc w:val="left"/>
        <w:textAlignment w:val="center"/>
      </w:pPr>
      <w:r>
        <w:rPr>
          <w:color w:val="FF0000"/>
        </w:rPr>
        <w:t>讲座前问卷答题的正确率更加分散,所以讲座前问卷答题的正确率的标准差大于讲座后正确率的标准差,所以C错；</w:t>
      </w:r>
    </w:p>
    <w:p w14:paraId="6318615F">
      <w:pPr>
        <w:shd w:val="clear" w:color="auto" w:fill="F2F2F2"/>
        <w:spacing w:line="360" w:lineRule="auto"/>
        <w:jc w:val="left"/>
        <w:textAlignment w:val="center"/>
      </w:pPr>
      <w:r>
        <w:rPr>
          <w:color w:val="FF0000"/>
        </w:rPr>
        <w:t>讲座后问卷答题的正确率的极差为</w:t>
      </w:r>
      <w:r>
        <w:rPr>
          <w:color w:val="FF0000"/>
        </w:rPr>
        <w:object>
          <v:shape id="_x0000_i1176" o:spt="75" alt="eqIdf4194bffa913ac59ca818471d3806c39" type="#_x0000_t75" style="height:12pt;width:85.5pt;" o:ole="t" filled="f" o:preferrelative="t" stroked="f" coordsize="21600,21600">
            <v:path/>
            <v:fill on="f" focussize="0,0"/>
            <v:stroke on="f" joinstyle="miter"/>
            <v:imagedata r:id="rId276" o:title="eqIdf4194bffa913ac59ca818471d3806c39"/>
            <o:lock v:ext="edit" aspectratio="t"/>
            <w10:wrap type="none"/>
            <w10:anchorlock/>
          </v:shape>
          <o:OLEObject Type="Embed" ProgID="Equation.DSMT4" ShapeID="_x0000_i1176" DrawAspect="Content" ObjectID="_1468075876" r:id="rId275">
            <o:LockedField>false</o:LockedField>
          </o:OLEObject>
        </w:object>
      </w:r>
      <w:r>
        <w:rPr>
          <w:color w:val="FF0000"/>
        </w:rPr>
        <w:t>，</w:t>
      </w:r>
    </w:p>
    <w:p w14:paraId="395C6569">
      <w:pPr>
        <w:shd w:val="clear" w:color="auto" w:fill="F2F2F2"/>
        <w:spacing w:line="360" w:lineRule="auto"/>
        <w:jc w:val="left"/>
        <w:textAlignment w:val="center"/>
      </w:pPr>
      <w:r>
        <w:rPr>
          <w:color w:val="FF0000"/>
        </w:rPr>
        <w:t>讲座前问卷答题的正确率的极差为</w:t>
      </w:r>
      <w:r>
        <w:rPr>
          <w:color w:val="FF0000"/>
        </w:rPr>
        <w:object>
          <v:shape id="_x0000_i1177" o:spt="75" alt="eqId61375bde44308eaf6ffd287c1715c270" type="#_x0000_t75" style="height:12pt;width:111pt;" o:ole="t" filled="f" o:preferrelative="t" stroked="f" coordsize="21600,21600">
            <v:path/>
            <v:fill on="f" focussize="0,0"/>
            <v:stroke on="f" joinstyle="miter"/>
            <v:imagedata r:id="rId278" o:title="eqId61375bde44308eaf6ffd287c1715c270"/>
            <o:lock v:ext="edit" aspectratio="t"/>
            <w10:wrap type="none"/>
            <w10:anchorlock/>
          </v:shape>
          <o:OLEObject Type="Embed" ProgID="Equation.DSMT4" ShapeID="_x0000_i1177" DrawAspect="Content" ObjectID="_1468075877" r:id="rId277">
            <o:LockedField>false</o:LockedField>
          </o:OLEObject>
        </w:object>
      </w:r>
      <w:r>
        <w:rPr>
          <w:color w:val="FF0000"/>
        </w:rPr>
        <w:t>,所以</w:t>
      </w:r>
      <w:r>
        <w:rPr>
          <w:color w:val="FF0000"/>
        </w:rPr>
        <w:object>
          <v:shape id="_x0000_i1178" o:spt="75" alt="eqId1f0b669ef4514f24ee09adeff7f41238" type="#_x0000_t75" style="height:11.25pt;width:11.25pt;" o:ole="t" filled="f" o:preferrelative="t" stroked="f" coordsize="21600,21600">
            <v:path/>
            <v:fill on="f" focussize="0,0"/>
            <v:stroke on="f" joinstyle="miter"/>
            <v:imagedata r:id="rId280" o:title="eqId1f0b669ef4514f24ee09adeff7f41238"/>
            <o:lock v:ext="edit" aspectratio="t"/>
            <w10:wrap type="none"/>
            <w10:anchorlock/>
          </v:shape>
          <o:OLEObject Type="Embed" ProgID="Equation.DSMT4" ShapeID="_x0000_i1178" DrawAspect="Content" ObjectID="_1468075878" r:id="rId279">
            <o:LockedField>false</o:LockedField>
          </o:OLEObject>
        </w:object>
      </w:r>
      <w:r>
        <w:rPr>
          <w:color w:val="FF0000"/>
        </w:rPr>
        <w:t>错.</w:t>
      </w:r>
    </w:p>
    <w:p w14:paraId="28AB3634">
      <w:pPr>
        <w:shd w:val="clear" w:color="auto" w:fill="F2F2F2"/>
        <w:spacing w:line="360" w:lineRule="auto"/>
        <w:jc w:val="left"/>
        <w:textAlignment w:val="center"/>
      </w:pPr>
      <w:r>
        <w:rPr>
          <w:color w:val="FF0000"/>
        </w:rPr>
        <w:t>故选:B.</w:t>
      </w:r>
    </w:p>
    <w:p w14:paraId="4B4B2030">
      <w:pPr>
        <w:shd w:val="clear" w:color="auto" w:fill="F2F2F2"/>
        <w:spacing w:line="360" w:lineRule="auto"/>
        <w:jc w:val="left"/>
        <w:textAlignment w:val="center"/>
      </w:pPr>
    </w:p>
    <w:p w14:paraId="0C1A9C03">
      <w:pPr>
        <w:spacing w:line="360" w:lineRule="auto"/>
        <w:jc w:val="left"/>
        <w:textAlignment w:val="center"/>
      </w:pPr>
      <w:r>
        <w:rPr>
          <w:rFonts w:hint="eastAsia"/>
          <w:lang w:val="en-US" w:eastAsia="zh-CN"/>
        </w:rPr>
        <w:t>10</w:t>
      </w:r>
      <w:r>
        <w:t>．</w:t>
      </w:r>
      <w:r>
        <w:rPr>
          <w:color w:val="C00000"/>
        </w:rPr>
        <w:t>（2021·全国甲卷·高考真题）</w:t>
      </w:r>
      <w:r>
        <w:t>为了解某地农村经济情况，对该地农户家庭年收入进行抽样调查，将农户家庭年收入的调查数据整理得到如下频率分布直方图：</w:t>
      </w:r>
    </w:p>
    <w:p w14:paraId="73DFC5D3">
      <w:pPr>
        <w:spacing w:line="360" w:lineRule="auto"/>
        <w:jc w:val="left"/>
        <w:textAlignment w:val="center"/>
      </w:pPr>
      <w:r>
        <w:rPr>
          <w:rFonts w:eastAsia="Times New Roman"/>
          <w:kern w:val="0"/>
          <w:sz w:val="24"/>
          <w:szCs w:val="24"/>
        </w:rPr>
        <w:drawing>
          <wp:inline distT="0" distB="0" distL="114300" distR="114300">
            <wp:extent cx="4133850" cy="1724025"/>
            <wp:effectExtent l="0" t="0" r="0" b="9525"/>
            <wp:docPr id="100023" name="图片 100023" descr="@@@adfa458f-ffeb-4176-92b5-14d9df13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dfa458f-ffeb-4176-92b5-14d9df133146"/>
                    <pic:cNvPicPr>
                      <a:picLocks noChangeAspect="1"/>
                    </pic:cNvPicPr>
                  </pic:nvPicPr>
                  <pic:blipFill>
                    <a:blip r:embed="rId281"/>
                    <a:stretch>
                      <a:fillRect/>
                    </a:stretch>
                  </pic:blipFill>
                  <pic:spPr>
                    <a:xfrm>
                      <a:off x="0" y="0"/>
                      <a:ext cx="4133850" cy="1724025"/>
                    </a:xfrm>
                    <a:prstGeom prst="rect">
                      <a:avLst/>
                    </a:prstGeom>
                  </pic:spPr>
                </pic:pic>
              </a:graphicData>
            </a:graphic>
          </wp:inline>
        </w:drawing>
      </w:r>
    </w:p>
    <w:p w14:paraId="6AB52C55">
      <w:pPr>
        <w:spacing w:line="360" w:lineRule="auto"/>
        <w:jc w:val="left"/>
        <w:textAlignment w:val="center"/>
      </w:pPr>
      <w:r>
        <w:t>根据此频率分布直方图，下面结论中不正确的是（</w:t>
      </w:r>
      <w:r>
        <w:rPr>
          <w:rFonts w:eastAsia="Times New Roman"/>
          <w:kern w:val="0"/>
          <w:sz w:val="24"/>
          <w:szCs w:val="24"/>
        </w:rPr>
        <w:t>    </w:t>
      </w:r>
      <w:r>
        <w:t>）</w:t>
      </w:r>
    </w:p>
    <w:p w14:paraId="43729C4F">
      <w:pPr>
        <w:spacing w:line="360" w:lineRule="auto"/>
        <w:ind w:left="380"/>
        <w:jc w:val="left"/>
        <w:textAlignment w:val="center"/>
      </w:pPr>
      <w:r>
        <w:t>A．该地农户家庭年收入低于4.5万元的农户比率估计为6%</w:t>
      </w:r>
    </w:p>
    <w:p w14:paraId="1EE35DF7">
      <w:pPr>
        <w:spacing w:line="360" w:lineRule="auto"/>
        <w:ind w:left="380"/>
        <w:jc w:val="left"/>
        <w:textAlignment w:val="center"/>
      </w:pPr>
      <w:r>
        <w:t>B．该地农户家庭年收入不低于10.5万元的农户比率估计为10%</w:t>
      </w:r>
    </w:p>
    <w:p w14:paraId="1398895A">
      <w:pPr>
        <w:spacing w:line="360" w:lineRule="auto"/>
        <w:ind w:left="380"/>
        <w:jc w:val="left"/>
        <w:textAlignment w:val="center"/>
      </w:pPr>
      <w:r>
        <w:t>C．估计该地农户家庭年收入的平均值不超过6.5万元</w:t>
      </w:r>
    </w:p>
    <w:p w14:paraId="5DD9F326">
      <w:pPr>
        <w:spacing w:line="360" w:lineRule="auto"/>
        <w:ind w:left="380"/>
        <w:jc w:val="left"/>
        <w:textAlignment w:val="center"/>
      </w:pPr>
      <w:r>
        <w:t>D．估计该地有一半以上的农户，其家庭年收入介于4.5万元至8.5万元之间</w:t>
      </w:r>
    </w:p>
    <w:p w14:paraId="0D51CE27">
      <w:pPr>
        <w:shd w:val="clear" w:color="auto" w:fill="F2F2F2"/>
        <w:spacing w:line="360" w:lineRule="auto"/>
        <w:jc w:val="left"/>
        <w:textAlignment w:val="center"/>
      </w:pPr>
      <w:r>
        <w:rPr>
          <w:color w:val="FF0000"/>
        </w:rPr>
        <w:t>【答案】C</w:t>
      </w:r>
    </w:p>
    <w:p w14:paraId="165E5D60">
      <w:pPr>
        <w:shd w:val="clear" w:color="auto" w:fill="F2F2F2"/>
        <w:spacing w:line="360" w:lineRule="auto"/>
        <w:jc w:val="left"/>
        <w:textAlignment w:val="center"/>
      </w:pPr>
      <w:r>
        <w:rPr>
          <w:color w:val="FF0000"/>
        </w:rPr>
        <w:t>【分析】根据直方图的意义直接计算相应范围内的频率，即可判定ABD,以各组的中间值作为代表乘以相应的频率，然后求和即得到样本的平均数的估计值，也就是总体平均值的估计值，计算后即可判定C.</w:t>
      </w:r>
    </w:p>
    <w:p w14:paraId="3D30EFFC">
      <w:pPr>
        <w:shd w:val="clear" w:color="auto" w:fill="F2F2F2"/>
        <w:spacing w:line="360" w:lineRule="auto"/>
        <w:jc w:val="left"/>
        <w:textAlignment w:val="center"/>
      </w:pPr>
      <w:r>
        <w:rPr>
          <w:color w:val="FF0000"/>
        </w:rPr>
        <w:t>【详解】因为频率直方图中的组距为1，所以各组的直方图的高度等于频率.样本频率直方图中的频率即可作为总体的相应比率的估计值.</w:t>
      </w:r>
    </w:p>
    <w:p w14:paraId="197374A9">
      <w:pPr>
        <w:shd w:val="clear" w:color="auto" w:fill="F2F2F2"/>
        <w:spacing w:line="360" w:lineRule="auto"/>
        <w:jc w:val="left"/>
        <w:textAlignment w:val="center"/>
      </w:pPr>
      <w:r>
        <w:rPr>
          <w:color w:val="FF0000"/>
        </w:rPr>
        <w:t>该地农户家庭年收入低于4.5万元的农户的比率估计值为</w:t>
      </w:r>
      <w:r>
        <w:rPr>
          <w:color w:val="FF0000"/>
        </w:rPr>
        <w:object>
          <v:shape id="_x0000_i1179" o:spt="75" alt="eqId95de53a58e2bc5494d97d2f8112b5977" type="#_x0000_t75" style="height:12.75pt;width:102.75pt;" o:ole="t" filled="f" o:preferrelative="t" stroked="f" coordsize="21600,21600">
            <v:path/>
            <v:fill on="f" focussize="0,0"/>
            <v:stroke on="f" joinstyle="miter"/>
            <v:imagedata r:id="rId283" o:title="eqId95de53a58e2bc5494d97d2f8112b5977"/>
            <o:lock v:ext="edit" aspectratio="t"/>
            <w10:wrap type="none"/>
            <w10:anchorlock/>
          </v:shape>
          <o:OLEObject Type="Embed" ProgID="Equation.DSMT4" ShapeID="_x0000_i1179" DrawAspect="Content" ObjectID="_1468075879" r:id="rId282">
            <o:LockedField>false</o:LockedField>
          </o:OLEObject>
        </w:object>
      </w:r>
      <w:r>
        <w:rPr>
          <w:color w:val="FF0000"/>
        </w:rPr>
        <w:t>,故A正确；</w:t>
      </w:r>
    </w:p>
    <w:p w14:paraId="7D4F3043">
      <w:pPr>
        <w:shd w:val="clear" w:color="auto" w:fill="F2F2F2"/>
        <w:spacing w:line="360" w:lineRule="auto"/>
        <w:jc w:val="left"/>
        <w:textAlignment w:val="center"/>
      </w:pPr>
      <w:r>
        <w:rPr>
          <w:color w:val="FF0000"/>
        </w:rPr>
        <w:t>该地农户家庭年收入不低于10.5万元的农户比率估计值为</w:t>
      </w:r>
      <w:r>
        <w:rPr>
          <w:color w:val="FF0000"/>
        </w:rPr>
        <w:object>
          <v:shape id="_x0000_i1180" o:spt="75" alt="eqIdeca4e5bd129da70d98245bdabd5aae9d" type="#_x0000_t75" style="height:12.75pt;width:119.25pt;" o:ole="t" filled="f" o:preferrelative="t" stroked="f" coordsize="21600,21600">
            <v:path/>
            <v:fill on="f" focussize="0,0"/>
            <v:stroke on="f" joinstyle="miter"/>
            <v:imagedata r:id="rId285" o:title="eqIdeca4e5bd129da70d98245bdabd5aae9d"/>
            <o:lock v:ext="edit" aspectratio="t"/>
            <w10:wrap type="none"/>
            <w10:anchorlock/>
          </v:shape>
          <o:OLEObject Type="Embed" ProgID="Equation.DSMT4" ShapeID="_x0000_i1180" DrawAspect="Content" ObjectID="_1468075880" r:id="rId284">
            <o:LockedField>false</o:LockedField>
          </o:OLEObject>
        </w:object>
      </w:r>
      <w:r>
        <w:rPr>
          <w:color w:val="FF0000"/>
        </w:rPr>
        <w:t>,故B正确；</w:t>
      </w:r>
    </w:p>
    <w:p w14:paraId="61FB755F">
      <w:pPr>
        <w:shd w:val="clear" w:color="auto" w:fill="F2F2F2"/>
        <w:spacing w:line="360" w:lineRule="auto"/>
        <w:jc w:val="left"/>
        <w:textAlignment w:val="center"/>
      </w:pPr>
      <w:r>
        <w:rPr>
          <w:color w:val="FF0000"/>
        </w:rPr>
        <w:t>该地农户家庭年收入介于4.5万元至8.5万元之间的比例估计值为</w:t>
      </w:r>
      <w:r>
        <w:rPr>
          <w:color w:val="FF0000"/>
        </w:rPr>
        <w:object>
          <v:shape id="_x0000_i1181" o:spt="75" alt="eqIda695a786298c4b8954c6ed868fe91cbe" type="#_x0000_t75" style="height:12.75pt;width:178.5pt;" o:ole="t" filled="f" o:preferrelative="t" stroked="f" coordsize="21600,21600">
            <v:path/>
            <v:fill on="f" focussize="0,0"/>
            <v:stroke on="f" joinstyle="miter"/>
            <v:imagedata r:id="rId287" o:title="eqIda695a786298c4b8954c6ed868fe91cbe"/>
            <o:lock v:ext="edit" aspectratio="t"/>
            <w10:wrap type="none"/>
            <w10:anchorlock/>
          </v:shape>
          <o:OLEObject Type="Embed" ProgID="Equation.DSMT4" ShapeID="_x0000_i1181" DrawAspect="Content" ObjectID="_1468075881" r:id="rId286">
            <o:LockedField>false</o:LockedField>
          </o:OLEObject>
        </w:object>
      </w:r>
      <w:r>
        <w:rPr>
          <w:color w:val="FF0000"/>
        </w:rPr>
        <w:t>,故D正确；</w:t>
      </w:r>
    </w:p>
    <w:p w14:paraId="06D2A13F">
      <w:pPr>
        <w:shd w:val="clear" w:color="auto" w:fill="F2F2F2"/>
        <w:spacing w:line="360" w:lineRule="auto"/>
        <w:jc w:val="left"/>
        <w:textAlignment w:val="center"/>
      </w:pPr>
      <w:r>
        <w:rPr>
          <w:color w:val="FF0000"/>
        </w:rPr>
        <w:t>该地农户家庭年收入的平均值的估计值为</w:t>
      </w:r>
      <w:r>
        <w:rPr>
          <w:color w:val="FF0000"/>
        </w:rPr>
        <w:object>
          <v:shape id="_x0000_i1182" o:spt="75" alt="eqId710d6a1b349195d4085493e7de770907" type="#_x0000_t75" style="height:12pt;width:534.75pt;" o:ole="t" filled="f" o:preferrelative="t" stroked="f" coordsize="21600,21600">
            <v:path/>
            <v:fill on="f" focussize="0,0"/>
            <v:stroke on="f" joinstyle="miter"/>
            <v:imagedata r:id="rId289" o:title="eqId710d6a1b349195d4085493e7de770907"/>
            <o:lock v:ext="edit" aspectratio="t"/>
            <w10:wrap type="none"/>
            <w10:anchorlock/>
          </v:shape>
          <o:OLEObject Type="Embed" ProgID="Equation.DSMT4" ShapeID="_x0000_i1182" DrawAspect="Content" ObjectID="_1468075882" r:id="rId288">
            <o:LockedField>false</o:LockedField>
          </o:OLEObject>
        </w:object>
      </w:r>
      <w:r>
        <w:rPr>
          <w:color w:val="FF0000"/>
        </w:rPr>
        <w:t>(万元)，超过6.5万元，故C错误.</w:t>
      </w:r>
    </w:p>
    <w:p w14:paraId="5980984B">
      <w:pPr>
        <w:shd w:val="clear" w:color="auto" w:fill="F2F2F2"/>
        <w:spacing w:line="360" w:lineRule="auto"/>
        <w:jc w:val="left"/>
        <w:textAlignment w:val="center"/>
      </w:pPr>
      <w:r>
        <w:rPr>
          <w:color w:val="FF0000"/>
        </w:rPr>
        <w:t>综上，给出结论中不正确的是C.</w:t>
      </w:r>
    </w:p>
    <w:p w14:paraId="355F6E1B">
      <w:pPr>
        <w:shd w:val="clear" w:color="auto" w:fill="F2F2F2"/>
        <w:spacing w:line="360" w:lineRule="auto"/>
        <w:jc w:val="left"/>
        <w:textAlignment w:val="center"/>
      </w:pPr>
      <w:r>
        <w:rPr>
          <w:color w:val="FF0000"/>
        </w:rPr>
        <w:t>故选：C.</w:t>
      </w:r>
    </w:p>
    <w:p w14:paraId="290FDB20">
      <w:pPr>
        <w:shd w:val="clear" w:color="auto" w:fill="F2F2F2"/>
        <w:spacing w:line="360" w:lineRule="auto"/>
        <w:jc w:val="left"/>
        <w:textAlignment w:val="center"/>
      </w:pPr>
      <w:r>
        <w:rPr>
          <w:color w:val="FF0000"/>
        </w:rPr>
        <w:t>【点睛】本题考查利用样本频率直方图估计总体频率和平均值，属基础题，样本的频率可作为总体的频率的估计值，样本的平均值的估计值是各组的中间值乘以其相应频率然后求和所得值，可以作为总体的平均值的估计值.注意各组的频率等于</w:t>
      </w:r>
      <w:r>
        <w:rPr>
          <w:color w:val="FF0000"/>
        </w:rPr>
        <w:object>
          <v:shape id="_x0000_i1183" o:spt="75" alt="eqIdaedc09de5651bd977cc3b334d56550df" type="#_x0000_t75" style="height:28.5pt;width:54.75pt;" o:ole="t" filled="f" o:preferrelative="t" stroked="f" coordsize="21600,21600">
            <v:path/>
            <v:fill on="f" focussize="0,0"/>
            <v:stroke on="f" joinstyle="miter"/>
            <v:imagedata r:id="rId291" o:title="eqIdaedc09de5651bd977cc3b334d56550df"/>
            <o:lock v:ext="edit" aspectratio="t"/>
            <w10:wrap type="none"/>
            <w10:anchorlock/>
          </v:shape>
          <o:OLEObject Type="Embed" ProgID="Equation.DSMT4" ShapeID="_x0000_i1183" DrawAspect="Content" ObjectID="_1468075883" r:id="rId290">
            <o:LockedField>false</o:LockedField>
          </o:OLEObject>
        </w:object>
      </w:r>
      <w:r>
        <w:rPr>
          <w:color w:val="FF0000"/>
        </w:rPr>
        <w:t>.</w:t>
      </w:r>
    </w:p>
    <w:p w14:paraId="605621E1">
      <w:pPr>
        <w:spacing w:line="360" w:lineRule="auto"/>
        <w:jc w:val="left"/>
        <w:textAlignment w:val="center"/>
      </w:pPr>
      <w:r>
        <w:rPr>
          <w:rFonts w:hint="eastAsia"/>
          <w:lang w:val="en-US" w:eastAsia="zh-CN"/>
        </w:rPr>
        <w:t>1</w:t>
      </w:r>
      <w:r>
        <w:t>1．</w:t>
      </w:r>
      <w:r>
        <w:rPr>
          <w:color w:val="C00000"/>
        </w:rPr>
        <w:t>（2021·新高考全国Ⅰ卷·高考真题）</w:t>
      </w:r>
      <w:r>
        <w:rPr>
          <w:rFonts w:hint="eastAsia"/>
          <w:color w:val="C00000"/>
          <w:lang w:eastAsia="zh-CN"/>
        </w:rPr>
        <w:t>（</w:t>
      </w:r>
      <w:r>
        <w:rPr>
          <w:rFonts w:hint="eastAsia"/>
          <w:color w:val="C00000"/>
          <w:lang w:val="en-US" w:eastAsia="zh-CN"/>
        </w:rPr>
        <w:t>多选</w:t>
      </w:r>
      <w:r>
        <w:rPr>
          <w:rFonts w:hint="eastAsia"/>
          <w:color w:val="C00000"/>
          <w:lang w:eastAsia="zh-CN"/>
        </w:rPr>
        <w:t>）</w:t>
      </w:r>
      <w:r>
        <w:t>有一组样本数据</w:t>
      </w:r>
      <w:r>
        <w:object>
          <v:shape id="_x0000_i1184" o:spt="75" alt="eqIdc814128ea2139e33db94ea590e7c2223" type="#_x0000_t75" style="height:16.5pt;width:11.25pt;" o:ole="t" filled="f" o:preferrelative="t" stroked="f" coordsize="21600,21600">
            <v:path/>
            <v:fill on="f" focussize="0,0"/>
            <v:stroke on="f" joinstyle="miter"/>
            <v:imagedata r:id="rId186" o:title="eqIdc814128ea2139e33db94ea590e7c2223"/>
            <o:lock v:ext="edit" aspectratio="t"/>
            <w10:wrap type="none"/>
            <w10:anchorlock/>
          </v:shape>
          <o:OLEObject Type="Embed" ProgID="Equation.DSMT4" ShapeID="_x0000_i1184" DrawAspect="Content" ObjectID="_1468075884" r:id="rId292">
            <o:LockedField>false</o:LockedField>
          </o:OLEObject>
        </w:object>
      </w:r>
      <w:r>
        <w:t>，</w:t>
      </w:r>
      <w:r>
        <w:object>
          <v:shape id="_x0000_i1185" o:spt="75" alt="eqIdaec19b68e3add9d5bfcc6269a1855b87" type="#_x0000_t75" style="height:15.75pt;width:11.25pt;" o:ole="t" filled="f" o:preferrelative="t" stroked="f" coordsize="21600,21600">
            <v:path/>
            <v:fill on="f" focussize="0,0"/>
            <v:stroke on="f" joinstyle="miter"/>
            <v:imagedata r:id="rId294" o:title="eqIdaec19b68e3add9d5bfcc6269a1855b87"/>
            <o:lock v:ext="edit" aspectratio="t"/>
            <w10:wrap type="none"/>
            <w10:anchorlock/>
          </v:shape>
          <o:OLEObject Type="Embed" ProgID="Equation.DSMT4" ShapeID="_x0000_i1185" DrawAspect="Content" ObjectID="_1468075885" r:id="rId293">
            <o:LockedField>false</o:LockedField>
          </o:OLEObject>
        </w:object>
      </w:r>
      <w:r>
        <w:t>，…，</w:t>
      </w:r>
      <w:r>
        <w:object>
          <v:shape id="_x0000_i1186" o:spt="75" alt="eqId3282e5fde4ae53fcb1bb072a685304c9" type="#_x0000_t75" style="height:15.75pt;width:11.25pt;" o:ole="t" filled="f" o:preferrelative="t" stroked="f" coordsize="21600,21600">
            <v:path/>
            <v:fill on="f" focussize="0,0"/>
            <v:stroke on="f" joinstyle="miter"/>
            <v:imagedata r:id="rId296" o:title="eqId3282e5fde4ae53fcb1bb072a685304c9"/>
            <o:lock v:ext="edit" aspectratio="t"/>
            <w10:wrap type="none"/>
            <w10:anchorlock/>
          </v:shape>
          <o:OLEObject Type="Embed" ProgID="Equation.DSMT4" ShapeID="_x0000_i1186" DrawAspect="Content" ObjectID="_1468075886" r:id="rId295">
            <o:LockedField>false</o:LockedField>
          </o:OLEObject>
        </w:object>
      </w:r>
      <w:r>
        <w:t>，由这组数据得到新样本数据</w:t>
      </w:r>
      <w:r>
        <w:object>
          <v:shape id="_x0000_i1187" o:spt="75" alt="eqId54015ff5b49e3283901da1291b6b921d" type="#_x0000_t75" style="height:15.75pt;width:11.25pt;" o:ole="t" filled="f" o:preferrelative="t" stroked="f" coordsize="21600,21600">
            <v:path/>
            <v:fill on="f" focussize="0,0"/>
            <v:stroke on="f" joinstyle="miter"/>
            <v:imagedata r:id="rId298" o:title="eqId54015ff5b49e3283901da1291b6b921d"/>
            <o:lock v:ext="edit" aspectratio="t"/>
            <w10:wrap type="none"/>
            <w10:anchorlock/>
          </v:shape>
          <o:OLEObject Type="Embed" ProgID="Equation.DSMT4" ShapeID="_x0000_i1187" DrawAspect="Content" ObjectID="_1468075887" r:id="rId297">
            <o:LockedField>false</o:LockedField>
          </o:OLEObject>
        </w:object>
      </w:r>
      <w:r>
        <w:t>，</w:t>
      </w:r>
      <w:r>
        <w:object>
          <v:shape id="_x0000_i1188" o:spt="75" alt="eqId46f6872ffb1934339c53c2c2282d5889" type="#_x0000_t75" style="height:15.75pt;width:12pt;" o:ole="t" filled="f" o:preferrelative="t" stroked="f" coordsize="21600,21600">
            <v:path/>
            <v:fill on="f" focussize="0,0"/>
            <v:stroke on="f" joinstyle="miter"/>
            <v:imagedata r:id="rId300" o:title="eqId46f6872ffb1934339c53c2c2282d5889"/>
            <o:lock v:ext="edit" aspectratio="t"/>
            <w10:wrap type="none"/>
            <w10:anchorlock/>
          </v:shape>
          <o:OLEObject Type="Embed" ProgID="Equation.DSMT4" ShapeID="_x0000_i1188" DrawAspect="Content" ObjectID="_1468075888" r:id="rId299">
            <o:LockedField>false</o:LockedField>
          </o:OLEObject>
        </w:object>
      </w:r>
      <w:r>
        <w:t>，…，</w:t>
      </w:r>
      <w:r>
        <w:object>
          <v:shape id="_x0000_i1189" o:spt="75" alt="eqIda79b9eaa5e7ab7a1e5c512b571914dc8" type="#_x0000_t75" style="height:15.75pt;width:12pt;" o:ole="t" filled="f" o:preferrelative="t" stroked="f" coordsize="21600,21600">
            <v:path/>
            <v:fill on="f" focussize="0,0"/>
            <v:stroke on="f" joinstyle="miter"/>
            <v:imagedata r:id="rId302" o:title="eqIda79b9eaa5e7ab7a1e5c512b571914dc8"/>
            <o:lock v:ext="edit" aspectratio="t"/>
            <w10:wrap type="none"/>
            <w10:anchorlock/>
          </v:shape>
          <o:OLEObject Type="Embed" ProgID="Equation.DSMT4" ShapeID="_x0000_i1189" DrawAspect="Content" ObjectID="_1468075889" r:id="rId301">
            <o:LockedField>false</o:LockedField>
          </o:OLEObject>
        </w:object>
      </w:r>
      <w:r>
        <w:t>，其中</w:t>
      </w:r>
      <w:r>
        <w:object>
          <v:shape id="_x0000_i1190" o:spt="75" alt="eqId3136bba4007b435d653e9c83d78b201a" type="#_x0000_t75" style="height:15.75pt;width:45pt;" o:ole="t" filled="f" o:preferrelative="t" stroked="f" coordsize="21600,21600">
            <v:path/>
            <v:fill on="f" focussize="0,0"/>
            <v:stroke on="f" joinstyle="miter"/>
            <v:imagedata r:id="rId304" o:title="eqId3136bba4007b435d653e9c83d78b201a"/>
            <o:lock v:ext="edit" aspectratio="t"/>
            <w10:wrap type="none"/>
            <w10:anchorlock/>
          </v:shape>
          <o:OLEObject Type="Embed" ProgID="Equation.DSMT4" ShapeID="_x0000_i1190" DrawAspect="Content" ObjectID="_1468075890" r:id="rId303">
            <o:LockedField>false</o:LockedField>
          </o:OLEObject>
        </w:object>
      </w:r>
      <w:r>
        <w:t>(</w:t>
      </w:r>
      <w:r>
        <w:object>
          <v:shape id="_x0000_i1191" o:spt="75" alt="eqId7b74877126fc687ca4f50ff3ff3f52cf" type="#_x0000_t75" style="height:13.5pt;width:63pt;" o:ole="t" filled="f" o:preferrelative="t" stroked="f" coordsize="21600,21600">
            <v:path/>
            <v:fill on="f" focussize="0,0"/>
            <v:stroke on="f" joinstyle="miter"/>
            <v:imagedata r:id="rId306" o:title="eqId7b74877126fc687ca4f50ff3ff3f52cf"/>
            <o:lock v:ext="edit" aspectratio="t"/>
            <w10:wrap type="none"/>
            <w10:anchorlock/>
          </v:shape>
          <o:OLEObject Type="Embed" ProgID="Equation.DSMT4" ShapeID="_x0000_i1191" DrawAspect="Content" ObjectID="_1468075891" r:id="rId305">
            <o:LockedField>false</o:LockedField>
          </o:OLEObject>
        </w:object>
      </w:r>
      <w:r>
        <w:t>为非零常数，则（</w:t>
      </w:r>
      <w:r>
        <w:rPr>
          <w:rFonts w:eastAsia="Times New Roman"/>
          <w:kern w:val="0"/>
          <w:sz w:val="24"/>
          <w:szCs w:val="24"/>
        </w:rPr>
        <w:t>    </w:t>
      </w:r>
      <w:r>
        <w:t>）</w:t>
      </w:r>
    </w:p>
    <w:p w14:paraId="635EAAF9">
      <w:pPr>
        <w:spacing w:line="360" w:lineRule="auto"/>
        <w:ind w:left="380"/>
        <w:jc w:val="left"/>
        <w:textAlignment w:val="center"/>
      </w:pPr>
      <w:r>
        <w:t>A．两组样本数据的样本平均数相同</w:t>
      </w:r>
    </w:p>
    <w:p w14:paraId="41D2046C">
      <w:pPr>
        <w:spacing w:line="360" w:lineRule="auto"/>
        <w:ind w:left="380"/>
        <w:jc w:val="left"/>
        <w:textAlignment w:val="center"/>
      </w:pPr>
      <w:r>
        <w:t>B．两组样本数据的样本中位数相同</w:t>
      </w:r>
    </w:p>
    <w:p w14:paraId="310087A4">
      <w:pPr>
        <w:spacing w:line="360" w:lineRule="auto"/>
        <w:ind w:left="380"/>
        <w:jc w:val="left"/>
        <w:textAlignment w:val="center"/>
      </w:pPr>
      <w:r>
        <w:t>C．两组样本数据的样本标准差相同</w:t>
      </w:r>
    </w:p>
    <w:p w14:paraId="7C606156">
      <w:pPr>
        <w:spacing w:line="360" w:lineRule="auto"/>
        <w:ind w:left="380"/>
        <w:jc w:val="left"/>
        <w:textAlignment w:val="center"/>
      </w:pPr>
      <w:r>
        <w:t>D．两组样本数据的样本极差相同</w:t>
      </w:r>
    </w:p>
    <w:p w14:paraId="18831A61">
      <w:pPr>
        <w:shd w:val="clear" w:color="auto" w:fill="F2F2F2"/>
        <w:spacing w:line="360" w:lineRule="auto"/>
        <w:jc w:val="left"/>
        <w:textAlignment w:val="center"/>
      </w:pPr>
      <w:r>
        <w:rPr>
          <w:color w:val="FF0000"/>
        </w:rPr>
        <w:t>【答案】CD</w:t>
      </w:r>
    </w:p>
    <w:p w14:paraId="7897B1B5">
      <w:pPr>
        <w:shd w:val="clear" w:color="auto" w:fill="F2F2F2"/>
        <w:spacing w:line="360" w:lineRule="auto"/>
        <w:jc w:val="left"/>
        <w:textAlignment w:val="center"/>
      </w:pPr>
      <w:r>
        <w:rPr>
          <w:color w:val="FF0000"/>
        </w:rPr>
        <w:t>【分析】A、C利用两组数据的线性关系有</w:t>
      </w:r>
      <w:r>
        <w:rPr>
          <w:color w:val="FF0000"/>
        </w:rPr>
        <w:object>
          <v:shape id="_x0000_i1192" o:spt="75" alt="eqId11ebffae81fa7599a8c28e865f64b3df" type="#_x0000_t75" style="height:14.25pt;width:69.75pt;" o:ole="t" filled="f" o:preferrelative="t" stroked="f" coordsize="21600,21600">
            <v:path/>
            <v:fill on="f" focussize="0,0"/>
            <v:stroke on="f" joinstyle="miter"/>
            <v:imagedata r:id="rId308" o:title="eqId11ebffae81fa7599a8c28e865f64b3df"/>
            <o:lock v:ext="edit" aspectratio="t"/>
            <w10:wrap type="none"/>
            <w10:anchorlock/>
          </v:shape>
          <o:OLEObject Type="Embed" ProgID="Equation.DSMT4" ShapeID="_x0000_i1192" DrawAspect="Content" ObjectID="_1468075892" r:id="rId307">
            <o:LockedField>false</o:LockedField>
          </o:OLEObject>
        </w:object>
      </w:r>
      <w:r>
        <w:rPr>
          <w:color w:val="FF0000"/>
        </w:rPr>
        <w:t>、</w:t>
      </w:r>
      <w:r>
        <w:rPr>
          <w:color w:val="FF0000"/>
        </w:rPr>
        <w:object>
          <v:shape id="_x0000_i1193" o:spt="75" alt="eqIdff032b9be8e5c91b57ae27bdce55bb88" type="#_x0000_t75" style="height:14.25pt;width:56.25pt;" o:ole="t" filled="f" o:preferrelative="t" stroked="f" coordsize="21600,21600">
            <v:path/>
            <v:fill on="f" focussize="0,0"/>
            <v:stroke on="f" joinstyle="miter"/>
            <v:imagedata r:id="rId310" o:title="eqIdff032b9be8e5c91b57ae27bdce55bb88"/>
            <o:lock v:ext="edit" aspectratio="t"/>
            <w10:wrap type="none"/>
            <w10:anchorlock/>
          </v:shape>
          <o:OLEObject Type="Embed" ProgID="Equation.DSMT4" ShapeID="_x0000_i1193" DrawAspect="Content" ObjectID="_1468075893" r:id="rId309">
            <o:LockedField>false</o:LockedField>
          </o:OLEObject>
        </w:object>
      </w:r>
      <w:r>
        <w:rPr>
          <w:color w:val="FF0000"/>
        </w:rPr>
        <w:t>，即可判断正误；根据中位数、极差的定义，结合已知线性关系可判断B、D的正误.</w:t>
      </w:r>
    </w:p>
    <w:p w14:paraId="6E896EFA">
      <w:pPr>
        <w:shd w:val="clear" w:color="auto" w:fill="F2F2F2"/>
        <w:spacing w:line="360" w:lineRule="auto"/>
        <w:jc w:val="left"/>
        <w:textAlignment w:val="center"/>
      </w:pPr>
      <w:r>
        <w:rPr>
          <w:color w:val="FF0000"/>
        </w:rPr>
        <w:t>【详解】A：</w:t>
      </w:r>
      <w:r>
        <w:rPr>
          <w:color w:val="FF0000"/>
        </w:rPr>
        <w:object>
          <v:shape id="_x0000_i1194" o:spt="75" alt="eqId0d2619b6939bdab3403994fbc51ee078" type="#_x0000_t75" style="height:14.25pt;width:114.75pt;" o:ole="t" filled="f" o:preferrelative="t" stroked="f" coordsize="21600,21600">
            <v:path/>
            <v:fill on="f" focussize="0,0"/>
            <v:stroke on="f" joinstyle="miter"/>
            <v:imagedata r:id="rId312" o:title="eqId0d2619b6939bdab3403994fbc51ee078"/>
            <o:lock v:ext="edit" aspectratio="t"/>
            <w10:wrap type="none"/>
            <w10:anchorlock/>
          </v:shape>
          <o:OLEObject Type="Embed" ProgID="Equation.DSMT4" ShapeID="_x0000_i1194" DrawAspect="Content" ObjectID="_1468075894" r:id="rId311">
            <o:LockedField>false</o:LockedField>
          </o:OLEObject>
        </w:object>
      </w:r>
      <w:r>
        <w:rPr>
          <w:color w:val="FF0000"/>
        </w:rPr>
        <w:t>且</w:t>
      </w:r>
      <w:r>
        <w:rPr>
          <w:color w:val="FF0000"/>
        </w:rPr>
        <w:object>
          <v:shape id="_x0000_i1195" o:spt="75" alt="eqIdfef20073a12bab727faa217718b63414" type="#_x0000_t75" style="height:12pt;width:24pt;" o:ole="t" filled="f" o:preferrelative="t" stroked="f" coordsize="21600,21600">
            <v:path/>
            <v:fill on="f" focussize="0,0"/>
            <v:stroke on="f" joinstyle="miter"/>
            <v:imagedata r:id="rId314" o:title="eqIdfef20073a12bab727faa217718b63414"/>
            <o:lock v:ext="edit" aspectratio="t"/>
            <w10:wrap type="none"/>
            <w10:anchorlock/>
          </v:shape>
          <o:OLEObject Type="Embed" ProgID="Equation.DSMT4" ShapeID="_x0000_i1195" DrawAspect="Content" ObjectID="_1468075895" r:id="rId313">
            <o:LockedField>false</o:LockedField>
          </o:OLEObject>
        </w:object>
      </w:r>
      <w:r>
        <w:rPr>
          <w:color w:val="FF0000"/>
        </w:rPr>
        <w:t>，故平均数不相同，错误；</w:t>
      </w:r>
    </w:p>
    <w:p w14:paraId="29736156">
      <w:pPr>
        <w:shd w:val="clear" w:color="auto" w:fill="F2F2F2"/>
        <w:spacing w:line="360" w:lineRule="auto"/>
        <w:jc w:val="left"/>
        <w:textAlignment w:val="center"/>
      </w:pPr>
      <w:r>
        <w:rPr>
          <w:color w:val="FF0000"/>
        </w:rPr>
        <w:t>B：若第一组中位数为</w:t>
      </w:r>
      <w:r>
        <w:rPr>
          <w:color w:val="FF0000"/>
        </w:rPr>
        <w:object>
          <v:shape id="_x0000_i1196" o:spt="75" alt="eqId97ea8f47d8d8d9e1832d52b1c7425450" type="#_x0000_t75" style="height:15.75pt;width:10.5pt;" o:ole="t" filled="f" o:preferrelative="t" stroked="f" coordsize="21600,21600">
            <v:path/>
            <v:fill on="f" focussize="0,0"/>
            <v:stroke on="f" joinstyle="miter"/>
            <v:imagedata r:id="rId316" o:title="eqId97ea8f47d8d8d9e1832d52b1c7425450"/>
            <o:lock v:ext="edit" aspectratio="t"/>
            <w10:wrap type="none"/>
            <w10:anchorlock/>
          </v:shape>
          <o:OLEObject Type="Embed" ProgID="Equation.DSMT4" ShapeID="_x0000_i1196" DrawAspect="Content" ObjectID="_1468075896" r:id="rId315">
            <o:LockedField>false</o:LockedField>
          </o:OLEObject>
        </w:object>
      </w:r>
      <w:r>
        <w:rPr>
          <w:color w:val="FF0000"/>
        </w:rPr>
        <w:t>，则第二组的中位数为</w:t>
      </w:r>
      <w:r>
        <w:rPr>
          <w:color w:val="FF0000"/>
        </w:rPr>
        <w:object>
          <v:shape id="_x0000_i1197" o:spt="75" alt="eqId3136bba4007b435d653e9c83d78b201a" type="#_x0000_t75" style="height:15.75pt;width:45pt;" o:ole="t" filled="f" o:preferrelative="t" stroked="f" coordsize="21600,21600">
            <v:path/>
            <v:fill on="f" focussize="0,0"/>
            <v:stroke on="f" joinstyle="miter"/>
            <v:imagedata r:id="rId304" o:title="eqId3136bba4007b435d653e9c83d78b201a"/>
            <o:lock v:ext="edit" aspectratio="t"/>
            <w10:wrap type="none"/>
            <w10:anchorlock/>
          </v:shape>
          <o:OLEObject Type="Embed" ProgID="Equation.DSMT4" ShapeID="_x0000_i1197" DrawAspect="Content" ObjectID="_1468075897" r:id="rId317">
            <o:LockedField>false</o:LockedField>
          </o:OLEObject>
        </w:object>
      </w:r>
      <w:r>
        <w:rPr>
          <w:color w:val="FF0000"/>
        </w:rPr>
        <w:t>，显然不相同，错误；</w:t>
      </w:r>
    </w:p>
    <w:p w14:paraId="4A69E51A">
      <w:pPr>
        <w:shd w:val="clear" w:color="auto" w:fill="F2F2F2"/>
        <w:spacing w:line="360" w:lineRule="auto"/>
        <w:jc w:val="left"/>
        <w:textAlignment w:val="center"/>
      </w:pPr>
      <w:r>
        <w:rPr>
          <w:color w:val="FF0000"/>
        </w:rPr>
        <w:t>C：</w:t>
      </w:r>
      <w:r>
        <w:rPr>
          <w:color w:val="FF0000"/>
        </w:rPr>
        <w:object>
          <v:shape id="_x0000_i1198" o:spt="75" alt="eqId590810c9c5e2a6837d4b3241444a00f6" type="#_x0000_t75" style="height:14.25pt;width:117.75pt;" o:ole="t" filled="f" o:preferrelative="t" stroked="f" coordsize="21600,21600">
            <v:path/>
            <v:fill on="f" focussize="0,0"/>
            <v:stroke on="f" joinstyle="miter"/>
            <v:imagedata r:id="rId319" o:title="eqId590810c9c5e2a6837d4b3241444a00f6"/>
            <o:lock v:ext="edit" aspectratio="t"/>
            <w10:wrap type="none"/>
            <w10:anchorlock/>
          </v:shape>
          <o:OLEObject Type="Embed" ProgID="Equation.DSMT4" ShapeID="_x0000_i1198" DrawAspect="Content" ObjectID="_1468075898" r:id="rId318">
            <o:LockedField>false</o:LockedField>
          </o:OLEObject>
        </w:object>
      </w:r>
      <w:r>
        <w:rPr>
          <w:color w:val="FF0000"/>
        </w:rPr>
        <w:t>，故方差相同，正确；</w:t>
      </w:r>
    </w:p>
    <w:p w14:paraId="5B86ED83">
      <w:pPr>
        <w:shd w:val="clear" w:color="auto" w:fill="F2F2F2"/>
        <w:spacing w:line="360" w:lineRule="auto"/>
        <w:jc w:val="left"/>
        <w:textAlignment w:val="center"/>
      </w:pPr>
      <w:r>
        <w:rPr>
          <w:color w:val="FF0000"/>
        </w:rPr>
        <w:t>D：由极差的定义知：若第一组的极差为</w:t>
      </w:r>
      <w:r>
        <w:rPr>
          <w:color w:val="FF0000"/>
        </w:rPr>
        <w:object>
          <v:shape id="_x0000_i1199" o:spt="75" alt="eqId67c0fbd3bc88fc662f4f395dde32e214" type="#_x0000_t75" style="height:15.75pt;width:45pt;" o:ole="t" filled="f" o:preferrelative="t" stroked="f" coordsize="21600,21600">
            <v:path/>
            <v:fill on="f" focussize="0,0"/>
            <v:stroke on="f" joinstyle="miter"/>
            <v:imagedata r:id="rId321" o:title="eqId67c0fbd3bc88fc662f4f395dde32e214"/>
            <o:lock v:ext="edit" aspectratio="t"/>
            <w10:wrap type="none"/>
            <w10:anchorlock/>
          </v:shape>
          <o:OLEObject Type="Embed" ProgID="Equation.DSMT4" ShapeID="_x0000_i1199" DrawAspect="Content" ObjectID="_1468075899" r:id="rId320">
            <o:LockedField>false</o:LockedField>
          </o:OLEObject>
        </w:object>
      </w:r>
      <w:r>
        <w:rPr>
          <w:color w:val="FF0000"/>
        </w:rPr>
        <w:t>，则第二组的极差为</w:t>
      </w:r>
      <w:r>
        <w:rPr>
          <w:color w:val="FF0000"/>
        </w:rPr>
        <w:object>
          <v:shape id="_x0000_i1200" o:spt="75" alt="eqIdf54927cce2faeb1b0a6b9315ad614943" type="#_x0000_t75" style="height:15.75pt;width:194.25pt;" o:ole="t" filled="f" o:preferrelative="t" stroked="f" coordsize="21600,21600">
            <v:path/>
            <v:fill on="f" focussize="0,0"/>
            <v:stroke on="f" joinstyle="miter"/>
            <v:imagedata r:id="rId323" o:title="eqIdf54927cce2faeb1b0a6b9315ad614943"/>
            <o:lock v:ext="edit" aspectratio="t"/>
            <w10:wrap type="none"/>
            <w10:anchorlock/>
          </v:shape>
          <o:OLEObject Type="Embed" ProgID="Equation.DSMT4" ShapeID="_x0000_i1200" DrawAspect="Content" ObjectID="_1468075900" r:id="rId322">
            <o:LockedField>false</o:LockedField>
          </o:OLEObject>
        </w:object>
      </w:r>
      <w:r>
        <w:rPr>
          <w:color w:val="FF0000"/>
        </w:rPr>
        <w:t>，故极差相同，正确；</w:t>
      </w:r>
    </w:p>
    <w:p w14:paraId="625296FA">
      <w:pPr>
        <w:shd w:val="clear" w:color="auto" w:fill="F2F2F2"/>
        <w:spacing w:line="360" w:lineRule="auto"/>
        <w:jc w:val="left"/>
        <w:textAlignment w:val="center"/>
      </w:pPr>
      <w:r>
        <w:rPr>
          <w:color w:val="FF0000"/>
        </w:rPr>
        <w:t>故选：CD</w:t>
      </w:r>
    </w:p>
    <w:p w14:paraId="14FE059C">
      <w:pPr>
        <w:spacing w:line="360" w:lineRule="auto"/>
        <w:jc w:val="left"/>
        <w:textAlignment w:val="center"/>
      </w:pPr>
      <w:r>
        <w:rPr>
          <w:rFonts w:hint="eastAsia"/>
          <w:lang w:val="en-US" w:eastAsia="zh-CN"/>
        </w:rPr>
        <w:t>12</w:t>
      </w:r>
      <w:r>
        <w:t>．</w:t>
      </w:r>
      <w:r>
        <w:rPr>
          <w:color w:val="C00000"/>
        </w:rPr>
        <w:t>（2020·海南·高考真题）</w:t>
      </w:r>
      <w:r>
        <w:rPr>
          <w:rFonts w:hint="eastAsia"/>
          <w:color w:val="C00000"/>
          <w:lang w:eastAsia="zh-CN"/>
        </w:rPr>
        <w:t>（</w:t>
      </w:r>
      <w:r>
        <w:rPr>
          <w:rFonts w:hint="eastAsia"/>
          <w:color w:val="C00000"/>
          <w:lang w:val="en-US" w:eastAsia="zh-CN"/>
        </w:rPr>
        <w:t>多选</w:t>
      </w:r>
      <w:r>
        <w:rPr>
          <w:rFonts w:hint="eastAsia"/>
          <w:color w:val="C00000"/>
          <w:lang w:eastAsia="zh-CN"/>
        </w:rPr>
        <w:t>）</w:t>
      </w:r>
      <w:r>
        <w:t>我国新冠肺炎疫情进入常态化，各地有序推进复工复产，下面是某地连续11天复工复产指数折线图，下列说法正确的是</w:t>
      </w:r>
    </w:p>
    <w:p w14:paraId="7029FE05">
      <w:pPr>
        <w:spacing w:line="360" w:lineRule="auto"/>
        <w:jc w:val="left"/>
        <w:textAlignment w:val="center"/>
      </w:pPr>
      <w:r>
        <w:rPr>
          <w:rFonts w:eastAsia="Times New Roman"/>
          <w:kern w:val="0"/>
          <w:sz w:val="24"/>
          <w:szCs w:val="24"/>
        </w:rPr>
        <w:drawing>
          <wp:inline distT="0" distB="0" distL="114300" distR="114300">
            <wp:extent cx="3152775" cy="1390650"/>
            <wp:effectExtent l="0" t="0" r="9525" b="0"/>
            <wp:docPr id="100025" name="图片 100025" descr="@@@be44c2ad-3fe4-4409-8eac-1c4bbfbe4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e44c2ad-3fe4-4409-8eac-1c4bbfbe4f30"/>
                    <pic:cNvPicPr>
                      <a:picLocks noChangeAspect="1"/>
                    </pic:cNvPicPr>
                  </pic:nvPicPr>
                  <pic:blipFill>
                    <a:blip r:embed="rId324"/>
                    <a:stretch>
                      <a:fillRect/>
                    </a:stretch>
                  </pic:blipFill>
                  <pic:spPr>
                    <a:xfrm>
                      <a:off x="0" y="0"/>
                      <a:ext cx="3152775" cy="1390650"/>
                    </a:xfrm>
                    <a:prstGeom prst="rect">
                      <a:avLst/>
                    </a:prstGeom>
                  </pic:spPr>
                </pic:pic>
              </a:graphicData>
            </a:graphic>
          </wp:inline>
        </w:drawing>
      </w:r>
    </w:p>
    <w:p w14:paraId="1603098B">
      <w:pPr>
        <w:spacing w:line="360" w:lineRule="auto"/>
        <w:ind w:left="380"/>
        <w:jc w:val="left"/>
        <w:textAlignment w:val="center"/>
      </w:pPr>
      <w:r>
        <w:t>A．这11天复工指数和复产指数均逐日增加;</w:t>
      </w:r>
    </w:p>
    <w:p w14:paraId="0D91D990">
      <w:pPr>
        <w:spacing w:line="360" w:lineRule="auto"/>
        <w:ind w:left="380"/>
        <w:jc w:val="left"/>
        <w:textAlignment w:val="center"/>
      </w:pPr>
      <w:r>
        <w:t>B．这11天期间，复产指数增量大于复工指数的增量;</w:t>
      </w:r>
    </w:p>
    <w:p w14:paraId="2F542867">
      <w:pPr>
        <w:spacing w:line="360" w:lineRule="auto"/>
        <w:ind w:left="380"/>
        <w:jc w:val="left"/>
        <w:textAlignment w:val="center"/>
      </w:pPr>
      <w:r>
        <w:t>C．第3天至第11天复工复产指数均超过80%;</w:t>
      </w:r>
    </w:p>
    <w:p w14:paraId="4A9ECF02">
      <w:pPr>
        <w:spacing w:line="360" w:lineRule="auto"/>
        <w:ind w:left="380"/>
        <w:jc w:val="left"/>
        <w:textAlignment w:val="center"/>
      </w:pPr>
      <w:r>
        <w:t>D．第9天至第11天复产指数增量大于复工指数的增量;</w:t>
      </w:r>
    </w:p>
    <w:p w14:paraId="49786687">
      <w:pPr>
        <w:shd w:val="clear" w:color="auto" w:fill="F2F2F2"/>
        <w:spacing w:line="360" w:lineRule="auto"/>
        <w:jc w:val="left"/>
        <w:textAlignment w:val="center"/>
      </w:pPr>
      <w:r>
        <w:rPr>
          <w:color w:val="FF0000"/>
        </w:rPr>
        <w:t>【答案】CD</w:t>
      </w:r>
    </w:p>
    <w:p w14:paraId="2B022AFA">
      <w:pPr>
        <w:shd w:val="clear" w:color="auto" w:fill="F2F2F2"/>
        <w:spacing w:line="360" w:lineRule="auto"/>
        <w:jc w:val="left"/>
        <w:textAlignment w:val="center"/>
      </w:pPr>
      <w:r>
        <w:rPr>
          <w:color w:val="FF0000"/>
        </w:rPr>
        <w:t>【分析】注意到折线图中有递减部分，可判定A错误；注意考查第1天和第11天的复工复产指数的差的大小，可判定B错误；根据图象，结合复工复产指数的意义和增量的意义可以判定CD正确.</w:t>
      </w:r>
    </w:p>
    <w:p w14:paraId="0D377BCF">
      <w:pPr>
        <w:shd w:val="clear" w:color="auto" w:fill="F2F2F2"/>
        <w:spacing w:line="360" w:lineRule="auto"/>
        <w:jc w:val="left"/>
        <w:textAlignment w:val="center"/>
      </w:pPr>
      <w:r>
        <w:rPr>
          <w:color w:val="FF0000"/>
        </w:rPr>
        <w:t>【详解】由图可知，第1天到第2天复工指数减少，第7天到第8天复工指数减少，第10天到第11复工指数减少，第8天到第9天复产指数减少，故A错误；</w:t>
      </w:r>
    </w:p>
    <w:p w14:paraId="24957683">
      <w:pPr>
        <w:shd w:val="clear" w:color="auto" w:fill="F2F2F2"/>
        <w:spacing w:line="360" w:lineRule="auto"/>
        <w:jc w:val="left"/>
        <w:textAlignment w:val="center"/>
      </w:pPr>
      <w:r>
        <w:rPr>
          <w:color w:val="FF0000"/>
        </w:rPr>
        <w:t>由图可知，第一天的复产指标与复工指标的差大于第11天的复产指标与复工指标的差，所以这11天期间，复产指数增量小于复工指数的增量，故B错误;</w:t>
      </w:r>
    </w:p>
    <w:p w14:paraId="14F04FEA">
      <w:pPr>
        <w:shd w:val="clear" w:color="auto" w:fill="F2F2F2"/>
        <w:spacing w:line="360" w:lineRule="auto"/>
        <w:jc w:val="left"/>
        <w:textAlignment w:val="center"/>
      </w:pPr>
      <w:r>
        <w:rPr>
          <w:color w:val="FF0000"/>
        </w:rPr>
        <w:t>由图可知，第3天至第11天复工复产指数均超过80%，故C正确;</w:t>
      </w:r>
    </w:p>
    <w:p w14:paraId="6236930E">
      <w:pPr>
        <w:shd w:val="clear" w:color="auto" w:fill="F2F2F2"/>
        <w:spacing w:line="360" w:lineRule="auto"/>
        <w:jc w:val="left"/>
        <w:textAlignment w:val="center"/>
      </w:pPr>
      <w:r>
        <w:rPr>
          <w:color w:val="FF0000"/>
        </w:rPr>
        <w:t>由图可知，第9天至第11天复产指数增量大于复工指数的增量，故D正确;</w:t>
      </w:r>
    </w:p>
    <w:p w14:paraId="62B47220">
      <w:pPr>
        <w:shd w:val="clear" w:color="auto" w:fill="F2F2F2"/>
        <w:spacing w:line="360" w:lineRule="auto"/>
        <w:jc w:val="left"/>
        <w:textAlignment w:val="center"/>
      </w:pPr>
      <w:r>
        <w:rPr>
          <w:color w:val="FF0000"/>
        </w:rPr>
        <w:t>【点睛】本题考查折线图表示的函数的认知与理解，考查理解能力，识图能力，推理能力，难点在于指数增量的理解与观测，属中档题.</w:t>
      </w:r>
    </w:p>
    <w:p w14:paraId="01315C40">
      <w:pPr>
        <w:spacing w:line="360" w:lineRule="auto"/>
        <w:textAlignment w:val="center"/>
      </w:pPr>
      <w:r>
        <w:rPr>
          <w:rFonts w:hint="eastAsia"/>
          <w:lang w:val="en-US" w:eastAsia="zh-CN"/>
        </w:rPr>
        <w:t>13</w:t>
      </w:r>
      <w:r>
        <w:t>．</w:t>
      </w:r>
      <w:r>
        <w:rPr>
          <w:color w:val="C00000"/>
        </w:rPr>
        <w:t>（2019·全国II卷·高考真题）</w:t>
      </w:r>
      <w:r>
        <w:t>演讲比赛共有9位评委分别给出某选手的原始评分，评定该选手的成绩时，从9个原始评分中去掉1个最高分、1个最低分，得到7个有效评分.7个有效评分与9个原始评分相比，不变的数字特征是</w:t>
      </w:r>
    </w:p>
    <w:p w14:paraId="5DACC51C">
      <w:pPr>
        <w:tabs>
          <w:tab w:val="left" w:pos="4156"/>
        </w:tabs>
        <w:spacing w:line="360" w:lineRule="auto"/>
        <w:ind w:left="380"/>
        <w:jc w:val="left"/>
        <w:textAlignment w:val="center"/>
      </w:pPr>
      <w:r>
        <w:t>A．中位数</w:t>
      </w:r>
      <w:r>
        <w:tab/>
      </w:r>
      <w:r>
        <w:t>B．平均数</w:t>
      </w:r>
    </w:p>
    <w:p w14:paraId="4812B66A">
      <w:pPr>
        <w:tabs>
          <w:tab w:val="left" w:pos="4156"/>
        </w:tabs>
        <w:spacing w:line="360" w:lineRule="auto"/>
        <w:ind w:left="380"/>
        <w:jc w:val="left"/>
        <w:textAlignment w:val="center"/>
      </w:pPr>
      <w:r>
        <w:t>C．方差</w:t>
      </w:r>
      <w:r>
        <w:tab/>
      </w:r>
      <w:r>
        <w:t>D．极差</w:t>
      </w:r>
    </w:p>
    <w:p w14:paraId="10ECCD63">
      <w:pPr>
        <w:shd w:val="clear" w:color="auto" w:fill="F2F2F2"/>
        <w:spacing w:line="360" w:lineRule="auto"/>
        <w:jc w:val="left"/>
        <w:textAlignment w:val="center"/>
      </w:pPr>
      <w:r>
        <w:rPr>
          <w:color w:val="FF0000"/>
        </w:rPr>
        <w:t>【答案】A</w:t>
      </w:r>
    </w:p>
    <w:p w14:paraId="67901060">
      <w:pPr>
        <w:shd w:val="clear" w:color="auto" w:fill="F2F2F2"/>
        <w:spacing w:line="360" w:lineRule="auto"/>
        <w:jc w:val="left"/>
        <w:textAlignment w:val="center"/>
      </w:pPr>
      <w:r>
        <w:rPr>
          <w:color w:val="FF0000"/>
        </w:rPr>
        <w:t>【分析】可不用动笔，直接得到答案，亦可采用特殊数据，特值法筛选答案．</w:t>
      </w:r>
    </w:p>
    <w:p w14:paraId="1CD122AC">
      <w:pPr>
        <w:shd w:val="clear" w:color="auto" w:fill="F2F2F2"/>
        <w:spacing w:line="360" w:lineRule="auto"/>
        <w:jc w:val="left"/>
        <w:textAlignment w:val="center"/>
      </w:pPr>
      <w:r>
        <w:rPr>
          <w:color w:val="FF0000"/>
        </w:rPr>
        <w:t>【详解】设9位评委评分按从小到大排列为</w:t>
      </w:r>
      <w:r>
        <w:rPr>
          <w:color w:val="FF0000"/>
        </w:rPr>
        <w:object>
          <v:shape id="_x0000_i1201" o:spt="75" alt="eqId98fbd39661cc2de04f2dd9ad38fd7238" type="#_x0000_t75" style="height:15.75pt;width:118.5pt;" o:ole="t" filled="f" o:preferrelative="t" stroked="f" coordsize="21600,21600">
            <v:path/>
            <v:fill on="f" focussize="0,0"/>
            <v:stroke on="f" joinstyle="miter"/>
            <v:imagedata r:id="rId326" o:title="eqId98fbd39661cc2de04f2dd9ad38fd7238"/>
            <o:lock v:ext="edit" aspectratio="t"/>
            <w10:wrap type="none"/>
            <w10:anchorlock/>
          </v:shape>
          <o:OLEObject Type="Embed" ProgID="Equation.DSMT4" ShapeID="_x0000_i1201" DrawAspect="Content" ObjectID="_1468075901" r:id="rId325">
            <o:LockedField>false</o:LockedField>
          </o:OLEObject>
        </w:object>
      </w:r>
      <w:r>
        <w:rPr>
          <w:color w:val="FF0000"/>
        </w:rPr>
        <w:t>．</w:t>
      </w:r>
    </w:p>
    <w:p w14:paraId="127AD586">
      <w:pPr>
        <w:shd w:val="clear" w:color="auto" w:fill="F2F2F2"/>
        <w:spacing w:line="360" w:lineRule="auto"/>
        <w:jc w:val="left"/>
        <w:textAlignment w:val="center"/>
      </w:pPr>
      <w:r>
        <w:rPr>
          <w:color w:val="FF0000"/>
        </w:rPr>
        <w:t>则①原始中位数为</w:t>
      </w:r>
      <w:r>
        <w:rPr>
          <w:color w:val="FF0000"/>
        </w:rPr>
        <w:object>
          <v:shape id="_x0000_i1202" o:spt="75" alt="eqIdee9b42973c53907f09f2de384c42fc5f" type="#_x0000_t75" style="height:15.75pt;width:11.25pt;" o:ole="t" filled="f" o:preferrelative="t" stroked="f" coordsize="21600,21600">
            <v:path/>
            <v:fill on="f" focussize="0,0"/>
            <v:stroke on="f" joinstyle="miter"/>
            <v:imagedata r:id="rId328" o:title="eqIdee9b42973c53907f09f2de384c42fc5f"/>
            <o:lock v:ext="edit" aspectratio="t"/>
            <w10:wrap type="none"/>
            <w10:anchorlock/>
          </v:shape>
          <o:OLEObject Type="Embed" ProgID="Equation.DSMT4" ShapeID="_x0000_i1202" DrawAspect="Content" ObjectID="_1468075902" r:id="rId327">
            <o:LockedField>false</o:LockedField>
          </o:OLEObject>
        </w:object>
      </w:r>
      <w:r>
        <w:rPr>
          <w:color w:val="FF0000"/>
        </w:rPr>
        <w:t>，去掉最低分</w:t>
      </w:r>
      <w:r>
        <w:rPr>
          <w:color w:val="FF0000"/>
        </w:rPr>
        <w:object>
          <v:shape id="_x0000_i1203" o:spt="75" alt="eqIdc814128ea2139e33db94ea590e7c2223" type="#_x0000_t75" style="height:16.5pt;width:11.25pt;" o:ole="t" filled="f" o:preferrelative="t" stroked="f" coordsize="21600,21600">
            <v:path/>
            <v:fill on="f" focussize="0,0"/>
            <v:stroke on="f" joinstyle="miter"/>
            <v:imagedata r:id="rId186" o:title="eqIdc814128ea2139e33db94ea590e7c2223"/>
            <o:lock v:ext="edit" aspectratio="t"/>
            <w10:wrap type="none"/>
            <w10:anchorlock/>
          </v:shape>
          <o:OLEObject Type="Embed" ProgID="Equation.DSMT4" ShapeID="_x0000_i1203" DrawAspect="Content" ObjectID="_1468075903" r:id="rId329">
            <o:LockedField>false</o:LockedField>
          </o:OLEObject>
        </w:object>
      </w:r>
      <w:r>
        <w:rPr>
          <w:color w:val="FF0000"/>
        </w:rPr>
        <w:t>，最高分</w:t>
      </w:r>
      <w:r>
        <w:rPr>
          <w:color w:val="FF0000"/>
        </w:rPr>
        <w:object>
          <v:shape id="_x0000_i1204" o:spt="75" alt="eqIdebc5d6b0ccf013270b1a57ac8f678a83" type="#_x0000_t75" style="height:15.75pt;width:11.25pt;" o:ole="t" filled="f" o:preferrelative="t" stroked="f" coordsize="21600,21600">
            <v:path/>
            <v:fill on="f" focussize="0,0"/>
            <v:stroke on="f" joinstyle="miter"/>
            <v:imagedata r:id="rId331" o:title="eqIdebc5d6b0ccf013270b1a57ac8f678a83"/>
            <o:lock v:ext="edit" aspectratio="t"/>
            <w10:wrap type="none"/>
            <w10:anchorlock/>
          </v:shape>
          <o:OLEObject Type="Embed" ProgID="Equation.DSMT4" ShapeID="_x0000_i1204" DrawAspect="Content" ObjectID="_1468075904" r:id="rId330">
            <o:LockedField>false</o:LockedField>
          </o:OLEObject>
        </w:object>
      </w:r>
      <w:r>
        <w:rPr>
          <w:color w:val="FF0000"/>
        </w:rPr>
        <w:t>，后剩余</w:t>
      </w:r>
      <w:r>
        <w:rPr>
          <w:color w:val="FF0000"/>
        </w:rPr>
        <w:object>
          <v:shape id="_x0000_i1205" o:spt="75" alt="eqIda3be3b93c466af482f57e1ad23eb2919" type="#_x0000_t75" style="height:15.75pt;width:80.25pt;" o:ole="t" filled="f" o:preferrelative="t" stroked="f" coordsize="21600,21600">
            <v:path/>
            <v:fill on="f" focussize="0,0"/>
            <v:stroke on="f" joinstyle="miter"/>
            <v:imagedata r:id="rId333" o:title="eqIda3be3b93c466af482f57e1ad23eb2919"/>
            <o:lock v:ext="edit" aspectratio="t"/>
            <w10:wrap type="none"/>
            <w10:anchorlock/>
          </v:shape>
          <o:OLEObject Type="Embed" ProgID="Equation.DSMT4" ShapeID="_x0000_i1205" DrawAspect="Content" ObjectID="_1468075905" r:id="rId332">
            <o:LockedField>false</o:LockedField>
          </o:OLEObject>
        </w:object>
      </w:r>
      <w:r>
        <w:rPr>
          <w:color w:val="FF0000"/>
        </w:rPr>
        <w:t>，中位数仍为</w:t>
      </w:r>
      <w:r>
        <w:rPr>
          <w:color w:val="FF0000"/>
        </w:rPr>
        <w:object>
          <v:shape id="_x0000_i1206" o:spt="75" alt="eqIdee9b42973c53907f09f2de384c42fc5f" type="#_x0000_t75" style="height:15.75pt;width:11.25pt;" o:ole="t" filled="f" o:preferrelative="t" stroked="f" coordsize="21600,21600">
            <v:path/>
            <v:fill on="f" focussize="0,0"/>
            <v:stroke on="f" joinstyle="miter"/>
            <v:imagedata r:id="rId328" o:title="eqIdee9b42973c53907f09f2de384c42fc5f"/>
            <o:lock v:ext="edit" aspectratio="t"/>
            <w10:wrap type="none"/>
            <w10:anchorlock/>
          </v:shape>
          <o:OLEObject Type="Embed" ProgID="Equation.DSMT4" ShapeID="_x0000_i1206" DrawAspect="Content" ObjectID="_1468075906" r:id="rId334">
            <o:LockedField>false</o:LockedField>
          </o:OLEObject>
        </w:object>
      </w:r>
      <w:r>
        <w:rPr>
          <w:color w:val="FF0000"/>
        </w:rPr>
        <w:t>，</w:t>
      </w:r>
      <w:r>
        <w:rPr>
          <w:color w:val="FF0000"/>
        </w:rPr>
        <w:object>
          <v:shape id="_x0000_i1207" o:spt="75" alt="eqId2de0d10ef8b748d4531250c37c5d3f9e" type="#_x0000_t75" style="height:9pt;width:9.75pt;" o:ole="t" filled="f" o:preferrelative="t" stroked="f" coordsize="21600,21600">
            <v:path/>
            <v:fill on="f" focussize="0,0"/>
            <v:stroke on="f" joinstyle="miter"/>
            <v:imagedata r:id="rId336" o:title="eqId2de0d10ef8b748d4531250c37c5d3f9e"/>
            <o:lock v:ext="edit" aspectratio="t"/>
            <w10:wrap type="none"/>
            <w10:anchorlock/>
          </v:shape>
          <o:OLEObject Type="Embed" ProgID="Equation.DSMT4" ShapeID="_x0000_i1207" DrawAspect="Content" ObjectID="_1468075907" r:id="rId335">
            <o:LockedField>false</o:LockedField>
          </o:OLEObject>
        </w:object>
      </w:r>
      <w:r>
        <w:rPr>
          <w:color w:val="FF0000"/>
        </w:rPr>
        <w:t>A正确．</w:t>
      </w:r>
    </w:p>
    <w:p w14:paraId="0D5E3E97">
      <w:pPr>
        <w:shd w:val="clear" w:color="auto" w:fill="F2F2F2"/>
        <w:spacing w:line="360" w:lineRule="auto"/>
        <w:jc w:val="left"/>
        <w:textAlignment w:val="center"/>
      </w:pPr>
      <w:r>
        <w:rPr>
          <w:color w:val="FF0000"/>
        </w:rPr>
        <w:t>②原始平均数</w:t>
      </w:r>
      <w:r>
        <w:rPr>
          <w:color w:val="FF0000"/>
        </w:rPr>
        <w:object>
          <v:shape id="_x0000_i1208" o:spt="75" alt="eqId5bbe905756ab91f7e8d1e43239c337ef" type="#_x0000_t75" style="height:27.75pt;width:145.5pt;" o:ole="t" filled="f" o:preferrelative="t" stroked="f" coordsize="21600,21600">
            <v:path/>
            <v:fill on="f" focussize="0,0"/>
            <v:stroke on="f" joinstyle="miter"/>
            <v:imagedata r:id="rId338" o:title="eqId5bbe905756ab91f7e8d1e43239c337ef"/>
            <o:lock v:ext="edit" aspectratio="t"/>
            <w10:wrap type="none"/>
            <w10:anchorlock/>
          </v:shape>
          <o:OLEObject Type="Embed" ProgID="Equation.DSMT4" ShapeID="_x0000_i1208" DrawAspect="Content" ObjectID="_1468075908" r:id="rId337">
            <o:LockedField>false</o:LockedField>
          </o:OLEObject>
        </w:object>
      </w:r>
      <w:r>
        <w:rPr>
          <w:color w:val="FF0000"/>
        </w:rPr>
        <w:t>，后来平均数</w:t>
      </w:r>
      <w:r>
        <w:rPr>
          <w:color w:val="FF0000"/>
        </w:rPr>
        <w:object>
          <v:shape id="_x0000_i1209" o:spt="75" alt="eqId323a2a6c659b49a3e22a815071b7deec" type="#_x0000_t75" style="height:27.75pt;width:111.75pt;" o:ole="t" filled="f" o:preferrelative="t" stroked="f" coordsize="21600,21600">
            <v:path/>
            <v:fill on="f" focussize="0,0"/>
            <v:stroke on="f" joinstyle="miter"/>
            <v:imagedata r:id="rId340" o:title="eqId323a2a6c659b49a3e22a815071b7deec"/>
            <o:lock v:ext="edit" aspectratio="t"/>
            <w10:wrap type="none"/>
            <w10:anchorlock/>
          </v:shape>
          <o:OLEObject Type="Embed" ProgID="Equation.DSMT4" ShapeID="_x0000_i1209" DrawAspect="Content" ObjectID="_1468075909" r:id="rId339">
            <o:LockedField>false</o:LockedField>
          </o:OLEObject>
        </w:object>
      </w:r>
    </w:p>
    <w:p w14:paraId="7393D037">
      <w:pPr>
        <w:shd w:val="clear" w:color="auto" w:fill="F2F2F2"/>
        <w:spacing w:line="360" w:lineRule="auto"/>
        <w:jc w:val="left"/>
        <w:textAlignment w:val="center"/>
      </w:pPr>
      <w:r>
        <w:rPr>
          <w:color w:val="FF0000"/>
        </w:rPr>
        <w:t>平均数受极端值影响较大，</w:t>
      </w:r>
      <w:r>
        <w:rPr>
          <w:color w:val="FF0000"/>
        </w:rPr>
        <w:object>
          <v:shape id="_x0000_i1210" o:spt="75" alt="eqId2de0d10ef8b748d4531250c37c5d3f9e" type="#_x0000_t75" style="height:9pt;width:9.75pt;" o:ole="t" filled="f" o:preferrelative="t" stroked="f" coordsize="21600,21600">
            <v:path/>
            <v:fill on="f" focussize="0,0"/>
            <v:stroke on="f" joinstyle="miter"/>
            <v:imagedata r:id="rId336" o:title="eqId2de0d10ef8b748d4531250c37c5d3f9e"/>
            <o:lock v:ext="edit" aspectratio="t"/>
            <w10:wrap type="none"/>
            <w10:anchorlock/>
          </v:shape>
          <o:OLEObject Type="Embed" ProgID="Equation.DSMT4" ShapeID="_x0000_i1210" DrawAspect="Content" ObjectID="_1468075910" r:id="rId341">
            <o:LockedField>false</o:LockedField>
          </o:OLEObject>
        </w:object>
      </w:r>
      <w:r>
        <w:rPr>
          <w:color w:val="FF0000"/>
        </w:rPr>
        <w:object>
          <v:shape id="_x0000_i1211" o:spt="75" alt="eqIdbfbe7f95b5d89f9409ec24536da9e826" type="#_x0000_t75" style="height:15.75pt;width:9pt;" o:ole="t" filled="f" o:preferrelative="t" stroked="f" coordsize="21600,21600">
            <v:path/>
            <v:fill on="f" focussize="0,0"/>
            <v:stroke on="f" joinstyle="miter"/>
            <v:imagedata r:id="rId343" o:title="eqIdbfbe7f95b5d89f9409ec24536da9e826"/>
            <o:lock v:ext="edit" aspectratio="t"/>
            <w10:wrap type="none"/>
            <w10:anchorlock/>
          </v:shape>
          <o:OLEObject Type="Embed" ProgID="Equation.DSMT4" ShapeID="_x0000_i1211" DrawAspect="Content" ObjectID="_1468075911" r:id="rId342">
            <o:LockedField>false</o:LockedField>
          </o:OLEObject>
        </w:object>
      </w:r>
      <w:r>
        <w:rPr>
          <w:color w:val="FF0000"/>
        </w:rPr>
        <w:t>与</w:t>
      </w:r>
      <w:r>
        <w:rPr>
          <w:color w:val="FF0000"/>
        </w:rPr>
        <w:object>
          <v:shape id="_x0000_i1212" o:spt="75" alt="eqId6e8bf91093873e6fbcd941681b1bff19" type="#_x0000_t75" style="height:15pt;width:10.5pt;" o:ole="t" filled="f" o:preferrelative="t" stroked="f" coordsize="21600,21600">
            <v:path/>
            <v:fill on="f" focussize="0,0"/>
            <v:stroke on="f" joinstyle="miter"/>
            <v:imagedata r:id="rId345" o:title="eqId6e8bf91093873e6fbcd941681b1bff19"/>
            <o:lock v:ext="edit" aspectratio="t"/>
            <w10:wrap type="none"/>
            <w10:anchorlock/>
          </v:shape>
          <o:OLEObject Type="Embed" ProgID="Equation.DSMT4" ShapeID="_x0000_i1212" DrawAspect="Content" ObjectID="_1468075912" r:id="rId344">
            <o:LockedField>false</o:LockedField>
          </o:OLEObject>
        </w:object>
      </w:r>
      <w:r>
        <w:rPr>
          <w:color w:val="FF0000"/>
        </w:rPr>
        <w:t>不一定相同，B不正确</w:t>
      </w:r>
    </w:p>
    <w:p w14:paraId="2464E373">
      <w:pPr>
        <w:shd w:val="clear" w:color="auto" w:fill="F2F2F2"/>
        <w:spacing w:line="360" w:lineRule="auto"/>
        <w:jc w:val="left"/>
        <w:textAlignment w:val="center"/>
      </w:pPr>
      <w:r>
        <w:rPr>
          <w:color w:val="FF0000"/>
        </w:rPr>
        <w:t>③</w:t>
      </w:r>
      <w:r>
        <w:rPr>
          <w:color w:val="FF0000"/>
        </w:rPr>
        <w:object>
          <v:shape id="_x0000_i1213" o:spt="75" alt="eqIdc07a2225fec73a3aadd5f53f8478684f" type="#_x0000_t75" style="height:27pt;width:189pt;" o:ole="t" filled="f" o:preferrelative="t" stroked="f" coordsize="21600,21600">
            <v:path/>
            <v:fill on="f" focussize="0,0"/>
            <v:stroke on="f" joinstyle="miter"/>
            <v:imagedata r:id="rId347" o:title="eqIdc07a2225fec73a3aadd5f53f8478684f"/>
            <o:lock v:ext="edit" aspectratio="t"/>
            <w10:wrap type="none"/>
            <w10:anchorlock/>
          </v:shape>
          <o:OLEObject Type="Embed" ProgID="Equation.DSMT4" ShapeID="_x0000_i1213" DrawAspect="Content" ObjectID="_1468075913" r:id="rId346">
            <o:LockedField>false</o:LockedField>
          </o:OLEObject>
        </w:object>
      </w:r>
      <w:r>
        <w:rPr>
          <w:rFonts w:hint="eastAsia"/>
          <w:color w:val="FF0000"/>
          <w:lang w:eastAsia="zh-CN"/>
        </w:rPr>
        <w:t>，</w:t>
      </w:r>
      <w:r>
        <w:rPr>
          <w:color w:val="FF0000"/>
        </w:rPr>
        <w:object>
          <v:shape id="_x0000_i1214" o:spt="75" alt="eqIdd378cf8a4e228957653838d0a245c12d" type="#_x0000_t75" style="height:27pt;width:195pt;" o:ole="t" filled="f" o:preferrelative="t" stroked="f" coordsize="21600,21600">
            <v:path/>
            <v:fill on="f" focussize="0,0"/>
            <v:stroke on="f" joinstyle="miter"/>
            <v:imagedata r:id="rId349" o:title="eqIdd378cf8a4e228957653838d0a245c12d"/>
            <o:lock v:ext="edit" aspectratio="t"/>
            <w10:wrap type="none"/>
            <w10:anchorlock/>
          </v:shape>
          <o:OLEObject Type="Embed" ProgID="Equation.DSMT4" ShapeID="_x0000_i1214" DrawAspect="Content" ObjectID="_1468075914" r:id="rId348">
            <o:LockedField>false</o:LockedField>
          </o:OLEObject>
        </w:object>
      </w:r>
      <w:r>
        <w:rPr>
          <w:color w:val="FF0000"/>
        </w:rPr>
        <w:t>由②易知，C不正确．</w:t>
      </w:r>
    </w:p>
    <w:p w14:paraId="4D767BC2">
      <w:pPr>
        <w:shd w:val="clear" w:color="auto" w:fill="F2F2F2"/>
        <w:spacing w:line="360" w:lineRule="auto"/>
        <w:jc w:val="left"/>
        <w:textAlignment w:val="center"/>
      </w:pPr>
      <w:r>
        <w:rPr>
          <w:color w:val="FF0000"/>
        </w:rPr>
        <w:t>④原极差</w:t>
      </w:r>
      <w:r>
        <w:rPr>
          <w:color w:val="FF0000"/>
        </w:rPr>
        <w:object>
          <v:shape id="_x0000_i1215" o:spt="75" alt="eqIdfb933f1467173bab0290a15b3f8cc231" type="#_x0000_t75" style="height:15.75pt;width:31.5pt;" o:ole="t" filled="f" o:preferrelative="t" stroked="f" coordsize="21600,21600">
            <v:path/>
            <v:fill on="f" focussize="0,0"/>
            <v:stroke on="f" joinstyle="miter"/>
            <v:imagedata r:id="rId351" o:title="eqIdfb933f1467173bab0290a15b3f8cc231"/>
            <o:lock v:ext="edit" aspectratio="t"/>
            <w10:wrap type="none"/>
            <w10:anchorlock/>
          </v:shape>
          <o:OLEObject Type="Embed" ProgID="Equation.DSMT4" ShapeID="_x0000_i1215" DrawAspect="Content" ObjectID="_1468075915" r:id="rId350">
            <o:LockedField>false</o:LockedField>
          </o:OLEObject>
        </w:object>
      </w:r>
      <w:r>
        <w:rPr>
          <w:color w:val="FF0000"/>
        </w:rPr>
        <w:t>，后来极差</w:t>
      </w:r>
      <w:r>
        <w:rPr>
          <w:color w:val="FF0000"/>
        </w:rPr>
        <w:object>
          <v:shape id="_x0000_i1216" o:spt="75" alt="eqIde8f12b190dcc37763967504c522db019" type="#_x0000_t75" style="height:15.75pt;width:32.25pt;" o:ole="t" filled="f" o:preferrelative="t" stroked="f" coordsize="21600,21600">
            <v:path/>
            <v:fill on="f" focussize="0,0"/>
            <v:stroke on="f" joinstyle="miter"/>
            <v:imagedata r:id="rId353" o:title="eqIde8f12b190dcc37763967504c522db019"/>
            <o:lock v:ext="edit" aspectratio="t"/>
            <w10:wrap type="none"/>
            <w10:anchorlock/>
          </v:shape>
          <o:OLEObject Type="Embed" ProgID="Equation.DSMT4" ShapeID="_x0000_i1216" DrawAspect="Content" ObjectID="_1468075916" r:id="rId352">
            <o:LockedField>false</o:LockedField>
          </o:OLEObject>
        </w:object>
      </w:r>
      <w:r>
        <w:rPr>
          <w:color w:val="FF0000"/>
        </w:rPr>
        <w:t>可能相等可能变小，D不正确．</w:t>
      </w:r>
    </w:p>
    <w:p w14:paraId="5576982B">
      <w:pPr>
        <w:shd w:val="clear" w:color="auto" w:fill="F2F2F2"/>
        <w:spacing w:line="360" w:lineRule="auto"/>
        <w:jc w:val="left"/>
        <w:textAlignment w:val="center"/>
      </w:pPr>
      <w:r>
        <w:rPr>
          <w:color w:val="FF0000"/>
        </w:rPr>
        <w:t>【点睛】本题旨在考查学生对中位数、平均数、方差、极差本质的理解.</w:t>
      </w:r>
    </w:p>
    <w:p w14:paraId="41B88988">
      <w:pPr>
        <w:spacing w:line="360" w:lineRule="auto"/>
        <w:jc w:val="left"/>
        <w:textAlignment w:val="center"/>
        <w:rPr>
          <w:rFonts w:eastAsia="Times New Roman"/>
          <w:i/>
        </w:rPr>
      </w:pPr>
      <w:r>
        <w:rPr>
          <w:rFonts w:hint="eastAsia"/>
          <w:lang w:val="en-US" w:eastAsia="zh-CN"/>
        </w:rPr>
        <w:t>14</w:t>
      </w:r>
      <w:r>
        <w:t>．</w:t>
      </w:r>
      <w:r>
        <w:rPr>
          <w:color w:val="C00000"/>
        </w:rPr>
        <w:t>（2017·全国I卷·高考真题）</w:t>
      </w:r>
      <w:r>
        <w:t>为评估一种农作物的种植效果，选了</w:t>
      </w:r>
      <w:r>
        <w:rPr>
          <w:rFonts w:eastAsia="Times New Roman"/>
          <w:i/>
        </w:rPr>
        <w:t>n</w:t>
      </w:r>
      <w:r>
        <w:t>块地作试验田．这</w:t>
      </w:r>
      <w:r>
        <w:rPr>
          <w:rFonts w:eastAsia="Times New Roman"/>
          <w:i/>
        </w:rPr>
        <w:t>n</w:t>
      </w:r>
      <w:r>
        <w:t>块地的亩产量（单位：</w:t>
      </w:r>
      <w:r>
        <w:rPr>
          <w:rFonts w:eastAsia="Times New Roman"/>
          <w:i/>
        </w:rPr>
        <w:t>kg</w:t>
      </w:r>
      <w:r>
        <w:t>）分别为</w:t>
      </w:r>
      <w:r>
        <w:rPr>
          <w:rFonts w:eastAsia="Times New Roman"/>
          <w:i/>
        </w:rPr>
        <w:t>x</w:t>
      </w:r>
      <w:r>
        <w:rPr>
          <w:vertAlign w:val="subscript"/>
        </w:rPr>
        <w:t>1</w:t>
      </w:r>
      <w:r>
        <w:t>，</w:t>
      </w:r>
      <w:r>
        <w:rPr>
          <w:rFonts w:eastAsia="Times New Roman"/>
          <w:i/>
        </w:rPr>
        <w:t>x</w:t>
      </w:r>
      <w:r>
        <w:rPr>
          <w:vertAlign w:val="subscript"/>
        </w:rPr>
        <w:t>2</w:t>
      </w:r>
      <w:r>
        <w:t>，…，</w:t>
      </w:r>
      <w:r>
        <w:rPr>
          <w:rFonts w:eastAsia="Times New Roman"/>
          <w:i/>
        </w:rPr>
        <w:t>xn</w:t>
      </w:r>
      <w:r>
        <w:t>，下面给出的指标中可以用来评估这种农作物亩产量稳定程度的是</w:t>
      </w:r>
    </w:p>
    <w:p w14:paraId="5F80ED10">
      <w:pPr>
        <w:tabs>
          <w:tab w:val="left" w:pos="4156"/>
        </w:tabs>
        <w:spacing w:line="360" w:lineRule="auto"/>
        <w:ind w:left="380"/>
        <w:jc w:val="left"/>
        <w:textAlignment w:val="center"/>
        <w:rPr>
          <w:rFonts w:eastAsia="Times New Roman"/>
          <w:i/>
        </w:rPr>
      </w:pPr>
      <w:r>
        <w:t>A．</w:t>
      </w:r>
      <w:r>
        <w:rPr>
          <w:rFonts w:eastAsia="Times New Roman"/>
          <w:i/>
        </w:rPr>
        <w:t>x</w:t>
      </w:r>
      <w:r>
        <w:rPr>
          <w:vertAlign w:val="subscript"/>
        </w:rPr>
        <w:t>1</w:t>
      </w:r>
      <w:r>
        <w:t>，</w:t>
      </w:r>
      <w:r>
        <w:rPr>
          <w:rFonts w:eastAsia="Times New Roman"/>
          <w:i/>
        </w:rPr>
        <w:t>x</w:t>
      </w:r>
      <w:r>
        <w:rPr>
          <w:vertAlign w:val="subscript"/>
        </w:rPr>
        <w:t>2</w:t>
      </w:r>
      <w:r>
        <w:t>，…，</w:t>
      </w:r>
      <w:r>
        <w:rPr>
          <w:rFonts w:eastAsia="Times New Roman"/>
          <w:i/>
        </w:rPr>
        <w:t>xn</w:t>
      </w:r>
      <w:r>
        <w:t>的平均数</w:t>
      </w:r>
      <w:r>
        <w:rPr>
          <w:rFonts w:eastAsia="Times New Roman"/>
          <w:i/>
        </w:rPr>
        <w:tab/>
      </w:r>
      <w:r>
        <w:t>B．</w:t>
      </w:r>
      <w:r>
        <w:rPr>
          <w:rFonts w:eastAsia="Times New Roman"/>
          <w:i/>
        </w:rPr>
        <w:t>x</w:t>
      </w:r>
      <w:r>
        <w:rPr>
          <w:vertAlign w:val="subscript"/>
        </w:rPr>
        <w:t>1</w:t>
      </w:r>
      <w:r>
        <w:t>，</w:t>
      </w:r>
      <w:r>
        <w:rPr>
          <w:rFonts w:eastAsia="Times New Roman"/>
          <w:i/>
        </w:rPr>
        <w:t>x</w:t>
      </w:r>
      <w:r>
        <w:rPr>
          <w:vertAlign w:val="subscript"/>
        </w:rPr>
        <w:t>2</w:t>
      </w:r>
      <w:r>
        <w:t>，…，</w:t>
      </w:r>
      <w:r>
        <w:rPr>
          <w:rFonts w:eastAsia="Times New Roman"/>
          <w:i/>
        </w:rPr>
        <w:t>xn</w:t>
      </w:r>
      <w:r>
        <w:t>的标准差</w:t>
      </w:r>
    </w:p>
    <w:p w14:paraId="701363AA">
      <w:pPr>
        <w:tabs>
          <w:tab w:val="left" w:pos="4156"/>
        </w:tabs>
        <w:spacing w:line="360" w:lineRule="auto"/>
        <w:ind w:left="380"/>
        <w:jc w:val="left"/>
        <w:textAlignment w:val="center"/>
        <w:rPr>
          <w:rFonts w:eastAsia="Times New Roman"/>
          <w:i/>
        </w:rPr>
      </w:pPr>
      <w:r>
        <w:t>C．</w:t>
      </w:r>
      <w:r>
        <w:rPr>
          <w:rFonts w:eastAsia="Times New Roman"/>
          <w:i/>
        </w:rPr>
        <w:t>x</w:t>
      </w:r>
      <w:r>
        <w:rPr>
          <w:vertAlign w:val="subscript"/>
        </w:rPr>
        <w:t>1</w:t>
      </w:r>
      <w:r>
        <w:t>，</w:t>
      </w:r>
      <w:r>
        <w:rPr>
          <w:rFonts w:eastAsia="Times New Roman"/>
          <w:i/>
        </w:rPr>
        <w:t>x</w:t>
      </w:r>
      <w:r>
        <w:rPr>
          <w:vertAlign w:val="subscript"/>
        </w:rPr>
        <w:t>2</w:t>
      </w:r>
      <w:r>
        <w:t>，…，</w:t>
      </w:r>
      <w:r>
        <w:rPr>
          <w:rFonts w:eastAsia="Times New Roman"/>
          <w:i/>
        </w:rPr>
        <w:t>xn</w:t>
      </w:r>
      <w:r>
        <w:t>的最大值</w:t>
      </w:r>
      <w:r>
        <w:rPr>
          <w:rFonts w:eastAsia="Times New Roman"/>
          <w:i/>
        </w:rPr>
        <w:tab/>
      </w:r>
      <w:r>
        <w:t>D．</w:t>
      </w:r>
      <w:r>
        <w:rPr>
          <w:rFonts w:eastAsia="Times New Roman"/>
          <w:i/>
        </w:rPr>
        <w:t>x</w:t>
      </w:r>
      <w:r>
        <w:rPr>
          <w:vertAlign w:val="subscript"/>
        </w:rPr>
        <w:t>1</w:t>
      </w:r>
      <w:r>
        <w:t>，</w:t>
      </w:r>
      <w:r>
        <w:rPr>
          <w:rFonts w:eastAsia="Times New Roman"/>
          <w:i/>
        </w:rPr>
        <w:t>x</w:t>
      </w:r>
      <w:r>
        <w:rPr>
          <w:vertAlign w:val="subscript"/>
        </w:rPr>
        <w:t>2</w:t>
      </w:r>
      <w:r>
        <w:t>，…，</w:t>
      </w:r>
      <w:r>
        <w:rPr>
          <w:rFonts w:eastAsia="Times New Roman"/>
          <w:i/>
        </w:rPr>
        <w:t>xn</w:t>
      </w:r>
      <w:r>
        <w:t>的中位数</w:t>
      </w:r>
    </w:p>
    <w:p w14:paraId="32E35D54">
      <w:pPr>
        <w:shd w:val="clear" w:color="auto" w:fill="F2F2F2"/>
        <w:spacing w:line="360" w:lineRule="auto"/>
        <w:jc w:val="left"/>
        <w:textAlignment w:val="center"/>
      </w:pPr>
      <w:r>
        <w:rPr>
          <w:color w:val="FF0000"/>
        </w:rPr>
        <w:t>【答案】B</w:t>
      </w:r>
    </w:p>
    <w:p w14:paraId="578040FF">
      <w:pPr>
        <w:shd w:val="clear" w:color="auto" w:fill="F2F2F2"/>
        <w:spacing w:line="360" w:lineRule="auto"/>
        <w:jc w:val="left"/>
        <w:textAlignment w:val="center"/>
      </w:pPr>
      <w:r>
        <w:rPr>
          <w:color w:val="FF0000"/>
        </w:rPr>
        <w:t>【详解】</w:t>
      </w:r>
      <w:r>
        <w:rPr>
          <w:color w:val="FF0000"/>
          <w:sz w:val="24"/>
        </w:rPr>
        <w:t>评估这种农作物亩产量稳定程度的指标是标准差或方差，故选B.</w:t>
      </w:r>
    </w:p>
    <w:p w14:paraId="6E4A5C89">
      <w:pPr>
        <w:shd w:val="clear" w:color="auto" w:fill="F2F2F2"/>
        <w:spacing w:line="360" w:lineRule="auto"/>
        <w:jc w:val="left"/>
        <w:textAlignment w:val="center"/>
      </w:pPr>
      <w:r>
        <w:rPr>
          <w:color w:val="FF0000"/>
        </w:rPr>
        <w:t>点睛:众数：一组数据出现次数最多的数叫众数，众数反映一组数据的多数水平；</w:t>
      </w:r>
    </w:p>
    <w:p w14:paraId="35CCF52C">
      <w:pPr>
        <w:shd w:val="clear" w:color="auto" w:fill="F2F2F2"/>
        <w:spacing w:line="360" w:lineRule="auto"/>
        <w:jc w:val="left"/>
        <w:textAlignment w:val="center"/>
      </w:pPr>
      <w:r>
        <w:rPr>
          <w:color w:val="FF0000"/>
        </w:rPr>
        <w:t>中位数：一组数据中间的数（起到分水岭的作用），中位数反映一组数据的中间水平；</w:t>
      </w:r>
    </w:p>
    <w:p w14:paraId="12E66723">
      <w:pPr>
        <w:shd w:val="clear" w:color="auto" w:fill="F2F2F2"/>
        <w:spacing w:line="360" w:lineRule="auto"/>
        <w:jc w:val="left"/>
        <w:textAlignment w:val="center"/>
      </w:pPr>
      <w:r>
        <w:rPr>
          <w:color w:val="FF0000"/>
        </w:rPr>
        <w:t>平均数：反映一组数据的平均水平；</w:t>
      </w:r>
    </w:p>
    <w:p w14:paraId="2C0F6E80">
      <w:pPr>
        <w:shd w:val="clear" w:color="auto" w:fill="F2F2F2"/>
        <w:spacing w:line="360" w:lineRule="auto"/>
        <w:jc w:val="left"/>
        <w:textAlignment w:val="center"/>
      </w:pPr>
      <w:r>
        <w:rPr>
          <w:color w:val="FF0000"/>
        </w:rPr>
        <w:t>方差：反映一组数据偏离平均数的程度，用来衡量一批数据的波动大小（即这批数据偏离平均数的大小）．在样本容量相同的情况下，方差越大，说明数据的波动越大，越不稳定．</w:t>
      </w:r>
    </w:p>
    <w:p w14:paraId="670EF499">
      <w:pPr>
        <w:shd w:val="clear" w:color="auto" w:fill="F2F2F2"/>
        <w:spacing w:line="360" w:lineRule="auto"/>
        <w:jc w:val="left"/>
        <w:textAlignment w:val="center"/>
      </w:pPr>
      <w:r>
        <w:rPr>
          <w:color w:val="FF0000"/>
        </w:rPr>
        <w:t>标准差是方差的算术平方根，意义在于反映一组数据的离散程度．</w:t>
      </w:r>
    </w:p>
    <w:p w14:paraId="6B32139D">
      <w:pPr>
        <w:spacing w:line="360" w:lineRule="auto"/>
        <w:jc w:val="left"/>
        <w:textAlignment w:val="center"/>
        <w:rPr>
          <w:i/>
        </w:rPr>
      </w:pPr>
      <w:r>
        <w:rPr>
          <w:rFonts w:hint="eastAsia"/>
          <w:lang w:val="en-US" w:eastAsia="zh-CN"/>
        </w:rPr>
        <w:t>15</w:t>
      </w:r>
      <w:r>
        <w:t>．</w:t>
      </w:r>
      <w:r>
        <w:rPr>
          <w:color w:val="C00000"/>
        </w:rPr>
        <w:t>（2017·北京·高考真题）</w:t>
      </w:r>
      <w:r>
        <w:t>三名工人加工同一种零件，他们在一天中的工作情况如图所示，其中点A</w:t>
      </w:r>
      <w:r>
        <w:rPr>
          <w:vertAlign w:val="subscript"/>
        </w:rPr>
        <w:t>i</w:t>
      </w:r>
      <w:r>
        <w:t>的横、纵坐标分别为第</w:t>
      </w:r>
      <w:r>
        <w:rPr>
          <w:i/>
        </w:rPr>
        <w:t>i</w:t>
      </w:r>
      <w:r>
        <w:t>名工人上午的工作时间和加工的零件数，点B</w:t>
      </w:r>
      <w:r>
        <w:rPr>
          <w:vertAlign w:val="subscript"/>
        </w:rPr>
        <w:t>i</w:t>
      </w:r>
      <w:r>
        <w:t>的横、纵坐标分别为第</w:t>
      </w:r>
      <w:r>
        <w:rPr>
          <w:i/>
        </w:rPr>
        <w:t>i</w:t>
      </w:r>
      <w:r>
        <w:t>名工人下午的工作时间和加工的零件数，</w:t>
      </w:r>
      <w:r>
        <w:rPr>
          <w:i/>
        </w:rPr>
        <w:t>i</w:t>
      </w:r>
      <w:r>
        <w:t>=1，2，3.</w:t>
      </w:r>
    </w:p>
    <w:p w14:paraId="7B274F4A">
      <w:pPr>
        <w:spacing w:line="360" w:lineRule="auto"/>
        <w:jc w:val="left"/>
        <w:textAlignment w:val="center"/>
        <w:rPr>
          <w:i/>
        </w:rPr>
      </w:pPr>
      <w:r>
        <w:t>①记Q</w:t>
      </w:r>
      <w:r>
        <w:rPr>
          <w:vertAlign w:val="subscript"/>
        </w:rPr>
        <w:t>i</w:t>
      </w:r>
      <w:r>
        <w:t>为第</w:t>
      </w:r>
      <w:r>
        <w:rPr>
          <w:i/>
        </w:rPr>
        <w:t>i</w:t>
      </w:r>
      <w:r>
        <w:t>名工人在这一天中加工的零件总数，则</w:t>
      </w:r>
      <w:r>
        <w:rPr>
          <w:i/>
        </w:rPr>
        <w:t>Q</w:t>
      </w:r>
      <w:r>
        <w:rPr>
          <w:vertAlign w:val="subscript"/>
        </w:rPr>
        <w:t>1</w:t>
      </w:r>
      <w:r>
        <w:t>，</w:t>
      </w:r>
      <w:r>
        <w:rPr>
          <w:i/>
        </w:rPr>
        <w:t>Q</w:t>
      </w:r>
      <w:r>
        <w:rPr>
          <w:vertAlign w:val="subscript"/>
        </w:rPr>
        <w:t>2</w:t>
      </w:r>
      <w:r>
        <w:t>，</w:t>
      </w:r>
      <w:r>
        <w:rPr>
          <w:i/>
        </w:rPr>
        <w:t>Q</w:t>
      </w:r>
      <w:r>
        <w:rPr>
          <w:vertAlign w:val="subscript"/>
        </w:rPr>
        <w:t>3</w:t>
      </w:r>
      <w:r>
        <w:t>中最大的是</w:t>
      </w:r>
      <w:r>
        <w:rPr>
          <w:rFonts w:eastAsia="Times New Roman"/>
          <w:i/>
          <w:u w:val="single"/>
        </w:rPr>
        <w:t xml:space="preserve">         </w:t>
      </w:r>
      <w:r>
        <w:t>.</w:t>
      </w:r>
    </w:p>
    <w:p w14:paraId="2E19C165">
      <w:pPr>
        <w:spacing w:line="360" w:lineRule="auto"/>
        <w:jc w:val="left"/>
        <w:textAlignment w:val="center"/>
        <w:rPr>
          <w:i/>
        </w:rPr>
      </w:pPr>
      <w:r>
        <w:t>②记p</w:t>
      </w:r>
      <w:r>
        <w:rPr>
          <w:vertAlign w:val="subscript"/>
        </w:rPr>
        <w:t>i</w:t>
      </w:r>
      <w:r>
        <w:t>为第</w:t>
      </w:r>
      <w:r>
        <w:rPr>
          <w:i/>
        </w:rPr>
        <w:t>i</w:t>
      </w:r>
      <w:r>
        <w:t>名工人在这一天中平均每小时加工的零件数，则</w:t>
      </w:r>
      <w:r>
        <w:rPr>
          <w:i/>
        </w:rPr>
        <w:t>p</w:t>
      </w:r>
      <w:r>
        <w:rPr>
          <w:vertAlign w:val="subscript"/>
        </w:rPr>
        <w:t>1</w:t>
      </w:r>
      <w:r>
        <w:t>，</w:t>
      </w:r>
      <w:r>
        <w:rPr>
          <w:i/>
        </w:rPr>
        <w:t>p</w:t>
      </w:r>
      <w:r>
        <w:rPr>
          <w:vertAlign w:val="subscript"/>
        </w:rPr>
        <w:t>2</w:t>
      </w:r>
      <w:r>
        <w:t>，</w:t>
      </w:r>
      <w:r>
        <w:rPr>
          <w:i/>
        </w:rPr>
        <w:t>p</w:t>
      </w:r>
      <w:r>
        <w:rPr>
          <w:vertAlign w:val="subscript"/>
        </w:rPr>
        <w:t>3</w:t>
      </w:r>
      <w:r>
        <w:t>中最大的是</w:t>
      </w:r>
      <w:r>
        <w:rPr>
          <w:rFonts w:eastAsia="Times New Roman"/>
          <w:i/>
          <w:u w:val="single"/>
        </w:rPr>
        <w:t xml:space="preserve">         </w:t>
      </w:r>
      <w:r>
        <w:t>.</w:t>
      </w:r>
    </w:p>
    <w:p w14:paraId="2D1D0EBE">
      <w:pPr>
        <w:spacing w:line="360" w:lineRule="auto"/>
        <w:jc w:val="left"/>
        <w:textAlignment w:val="center"/>
        <w:rPr>
          <w:i/>
        </w:rPr>
      </w:pPr>
      <w:r>
        <w:rPr>
          <w:rFonts w:eastAsia="Times New Roman"/>
          <w:kern w:val="0"/>
          <w:sz w:val="24"/>
          <w:szCs w:val="24"/>
        </w:rPr>
        <w:drawing>
          <wp:inline distT="0" distB="0" distL="114300" distR="114300">
            <wp:extent cx="2000250" cy="1704975"/>
            <wp:effectExtent l="0" t="0" r="0" b="9525"/>
            <wp:docPr id="100029" name="图片 100029" descr="@@@a517543e-9bca-449d-bf59-a2af7af4b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517543e-9bca-449d-bf59-a2af7af4bbaa"/>
                    <pic:cNvPicPr>
                      <a:picLocks noChangeAspect="1"/>
                    </pic:cNvPicPr>
                  </pic:nvPicPr>
                  <pic:blipFill>
                    <a:blip r:embed="rId354"/>
                    <a:stretch>
                      <a:fillRect/>
                    </a:stretch>
                  </pic:blipFill>
                  <pic:spPr>
                    <a:xfrm>
                      <a:off x="0" y="0"/>
                      <a:ext cx="2000250" cy="1704975"/>
                    </a:xfrm>
                    <a:prstGeom prst="rect">
                      <a:avLst/>
                    </a:prstGeom>
                  </pic:spPr>
                </pic:pic>
              </a:graphicData>
            </a:graphic>
          </wp:inline>
        </w:drawing>
      </w:r>
      <w:r>
        <w:rPr>
          <w:rFonts w:eastAsia="Times New Roman"/>
          <w:kern w:val="0"/>
          <w:sz w:val="24"/>
          <w:szCs w:val="24"/>
        </w:rPr>
        <w:t>  </w:t>
      </w:r>
    </w:p>
    <w:p w14:paraId="4ECB5AB3">
      <w:pPr>
        <w:shd w:val="clear" w:color="auto" w:fill="F2F2F2"/>
        <w:spacing w:line="360" w:lineRule="auto"/>
        <w:jc w:val="left"/>
        <w:textAlignment w:val="center"/>
        <w:rPr>
          <w:i/>
        </w:rPr>
      </w:pPr>
      <w:r>
        <w:rPr>
          <w:color w:val="FF0000"/>
        </w:rPr>
        <w:t xml:space="preserve">【答案】     </w:t>
      </w:r>
      <w:r>
        <w:rPr>
          <w:i/>
          <w:color w:val="FF0000"/>
        </w:rPr>
        <w:t>Q</w:t>
      </w:r>
      <w:r>
        <w:rPr>
          <w:color w:val="FF0000"/>
          <w:vertAlign w:val="subscript"/>
        </w:rPr>
        <w:t>1</w:t>
      </w:r>
      <w:r>
        <w:rPr>
          <w:color w:val="FF0000"/>
        </w:rPr>
        <w:t xml:space="preserve">     </w:t>
      </w:r>
      <w:r>
        <w:rPr>
          <w:i/>
          <w:color w:val="FF0000"/>
        </w:rPr>
        <w:t>p</w:t>
      </w:r>
      <w:r>
        <w:rPr>
          <w:color w:val="FF0000"/>
          <w:vertAlign w:val="subscript"/>
        </w:rPr>
        <w:t>2</w:t>
      </w:r>
    </w:p>
    <w:p w14:paraId="6A637066">
      <w:pPr>
        <w:shd w:val="clear" w:color="auto" w:fill="F2F2F2"/>
        <w:spacing w:line="360" w:lineRule="auto"/>
        <w:jc w:val="left"/>
        <w:textAlignment w:val="center"/>
        <w:rPr>
          <w:i/>
        </w:rPr>
      </w:pPr>
      <w:r>
        <w:rPr>
          <w:color w:val="FF0000"/>
        </w:rPr>
        <w:t>【详解】试题分析：作图可得</w:t>
      </w:r>
      <w:r>
        <w:rPr>
          <w:color w:val="FF0000"/>
        </w:rPr>
        <w:object>
          <v:shape id="_x0000_i1217" o:spt="75" alt="eqId11ddc92d84d188c66b435664a7e7b5a4" type="#_x0000_t75" style="height:15.75pt;width:21pt;" o:ole="t" filled="f" o:preferrelative="t" stroked="f" coordsize="21600,21600">
            <v:path/>
            <v:fill on="f" focussize="0,0"/>
            <v:stroke on="f" joinstyle="miter"/>
            <v:imagedata r:id="rId356" o:title="eqId11ddc92d84d188c66b435664a7e7b5a4"/>
            <o:lock v:ext="edit" aspectratio="t"/>
            <w10:wrap type="none"/>
            <w10:anchorlock/>
          </v:shape>
          <o:OLEObject Type="Embed" ProgID="Equation.DSMT4" ShapeID="_x0000_i1217" DrawAspect="Content" ObjectID="_1468075917" r:id="rId355">
            <o:LockedField>false</o:LockedField>
          </o:OLEObject>
        </w:object>
      </w:r>
      <w:r>
        <w:rPr>
          <w:color w:val="FF0000"/>
        </w:rPr>
        <w:t>中点的纵坐标比</w:t>
      </w:r>
      <w:r>
        <w:rPr>
          <w:color w:val="FF0000"/>
        </w:rPr>
        <w:object>
          <v:shape id="_x0000_i1218" o:spt="75" alt="eqIdc50ddbd968a28f7371f7991ffbd65dce" type="#_x0000_t75" style="height:15.75pt;width:46.5pt;" o:ole="t" filled="f" o:preferrelative="t" stroked="f" coordsize="21600,21600">
            <v:path/>
            <v:fill on="f" focussize="0,0"/>
            <v:stroke on="f" joinstyle="miter"/>
            <v:imagedata r:id="rId358" o:title="eqIdc50ddbd968a28f7371f7991ffbd65dce"/>
            <o:lock v:ext="edit" aspectratio="t"/>
            <w10:wrap type="none"/>
            <w10:anchorlock/>
          </v:shape>
          <o:OLEObject Type="Embed" ProgID="Equation.DSMT4" ShapeID="_x0000_i1218" DrawAspect="Content" ObjectID="_1468075918" r:id="rId357">
            <o:LockedField>false</o:LockedField>
          </o:OLEObject>
        </w:object>
      </w:r>
      <w:r>
        <w:rPr>
          <w:color w:val="FF0000"/>
        </w:rPr>
        <w:t>中点的纵坐标大，所以</w:t>
      </w:r>
      <w:r>
        <w:rPr>
          <w:i/>
          <w:color w:val="FF0000"/>
        </w:rPr>
        <w:t>Q</w:t>
      </w:r>
      <w:r>
        <w:rPr>
          <w:color w:val="FF0000"/>
          <w:vertAlign w:val="subscript"/>
        </w:rPr>
        <w:t>1</w:t>
      </w:r>
      <w:r>
        <w:rPr>
          <w:color w:val="FF0000"/>
        </w:rPr>
        <w:t>，</w:t>
      </w:r>
      <w:r>
        <w:rPr>
          <w:i/>
          <w:color w:val="FF0000"/>
        </w:rPr>
        <w:t>Q</w:t>
      </w:r>
      <w:r>
        <w:rPr>
          <w:color w:val="FF0000"/>
          <w:vertAlign w:val="subscript"/>
        </w:rPr>
        <w:t>2</w:t>
      </w:r>
      <w:r>
        <w:rPr>
          <w:color w:val="FF0000"/>
        </w:rPr>
        <w:t>，</w:t>
      </w:r>
      <w:r>
        <w:rPr>
          <w:i/>
          <w:color w:val="FF0000"/>
        </w:rPr>
        <w:t>Q</w:t>
      </w:r>
      <w:r>
        <w:rPr>
          <w:color w:val="FF0000"/>
          <w:vertAlign w:val="subscript"/>
        </w:rPr>
        <w:t>3</w:t>
      </w:r>
      <w:r>
        <w:rPr>
          <w:color w:val="FF0000"/>
        </w:rPr>
        <w:t>中最大的是</w:t>
      </w:r>
      <w:r>
        <w:rPr>
          <w:color w:val="FF0000"/>
        </w:rPr>
        <w:object>
          <v:shape id="_x0000_i1219" o:spt="75" alt="eqIda86380a6d6501f6504dcb4aa5e3099f2" type="#_x0000_t75" style="height:15pt;width:12pt;" o:ole="t" filled="f" o:preferrelative="t" stroked="f" coordsize="21600,21600">
            <v:path/>
            <v:fill on="f" focussize="0,0"/>
            <v:stroke on="f" joinstyle="miter"/>
            <v:imagedata r:id="rId360" o:title="eqIda86380a6d6501f6504dcb4aa5e3099f2"/>
            <o:lock v:ext="edit" aspectratio="t"/>
            <w10:wrap type="none"/>
            <w10:anchorlock/>
          </v:shape>
          <o:OLEObject Type="Embed" ProgID="Equation.DSMT4" ShapeID="_x0000_i1219" DrawAspect="Content" ObjectID="_1468075919" r:id="rId359">
            <o:LockedField>false</o:LockedField>
          </o:OLEObject>
        </w:object>
      </w:r>
      <w:r>
        <w:rPr>
          <w:color w:val="FF0000"/>
        </w:rPr>
        <w:t xml:space="preserve">， </w:t>
      </w:r>
    </w:p>
    <w:p w14:paraId="03DBDE10">
      <w:pPr>
        <w:shd w:val="clear" w:color="auto" w:fill="F2F2F2"/>
        <w:spacing w:line="360" w:lineRule="auto"/>
        <w:jc w:val="left"/>
        <w:textAlignment w:val="center"/>
        <w:rPr>
          <w:i/>
        </w:rPr>
      </w:pPr>
      <w:r>
        <w:rPr>
          <w:color w:val="FF0000"/>
        </w:rPr>
        <w:t>分别作</w:t>
      </w:r>
      <w:r>
        <w:rPr>
          <w:color w:val="FF0000"/>
        </w:rPr>
        <w:object>
          <v:shape id="_x0000_i1220" o:spt="75" alt="eqId6724f6575e355f70b5bcbc3de35f2c9a" type="#_x0000_t75" style="height:15.75pt;width:40.5pt;" o:ole="t" filled="f" o:preferrelative="t" stroked="f" coordsize="21600,21600">
            <v:path/>
            <v:fill on="f" focussize="0,0"/>
            <v:stroke on="f" joinstyle="miter"/>
            <v:imagedata r:id="rId362" o:title="eqId6724f6575e355f70b5bcbc3de35f2c9a"/>
            <o:lock v:ext="edit" aspectratio="t"/>
            <w10:wrap type="none"/>
            <w10:anchorlock/>
          </v:shape>
          <o:OLEObject Type="Embed" ProgID="Equation.DSMT4" ShapeID="_x0000_i1220" DrawAspect="Content" ObjectID="_1468075920" r:id="rId361">
            <o:LockedField>false</o:LockedField>
          </o:OLEObject>
        </w:object>
      </w:r>
      <w:r>
        <w:rPr>
          <w:color w:val="FF0000"/>
        </w:rPr>
        <w:t>关于原点的对称点</w:t>
      </w:r>
      <w:r>
        <w:rPr>
          <w:color w:val="FF0000"/>
        </w:rPr>
        <w:object>
          <v:shape id="_x0000_i1221" o:spt="75" alt="eqIde1ccb1df13960754b6feb9f81b62dccb" type="#_x0000_t75" style="height:18.75pt;width:46.5pt;" o:ole="t" filled="f" o:preferrelative="t" stroked="f" coordsize="21600,21600">
            <v:path/>
            <v:fill on="f" focussize="0,0"/>
            <v:stroke on="f" joinstyle="miter"/>
            <v:imagedata r:id="rId364" o:title="eqIde1ccb1df13960754b6feb9f81b62dccb"/>
            <o:lock v:ext="edit" aspectratio="t"/>
            <w10:wrap type="none"/>
            <w10:anchorlock/>
          </v:shape>
          <o:OLEObject Type="Embed" ProgID="Equation.DSMT4" ShapeID="_x0000_i1221" DrawAspect="Content" ObjectID="_1468075921" r:id="rId363">
            <o:LockedField>false</o:LockedField>
          </o:OLEObject>
        </w:object>
      </w:r>
      <w:r>
        <w:rPr>
          <w:color w:val="FF0000"/>
        </w:rPr>
        <w:t>，比较直线</w:t>
      </w:r>
      <w:r>
        <w:rPr>
          <w:color w:val="FF0000"/>
        </w:rPr>
        <w:object>
          <v:shape id="_x0000_i1222" o:spt="75" alt="eqId8ef0a0e36e38c23335382555e264914e" type="#_x0000_t75" style="height:15.75pt;width:68.25pt;" o:ole="t" filled="f" o:preferrelative="t" stroked="f" coordsize="21600,21600">
            <v:path/>
            <v:fill on="f" focussize="0,0"/>
            <v:stroke on="f" joinstyle="miter"/>
            <v:imagedata r:id="rId366" o:title="eqId8ef0a0e36e38c23335382555e264914e"/>
            <o:lock v:ext="edit" aspectratio="t"/>
            <w10:wrap type="none"/>
            <w10:anchorlock/>
          </v:shape>
          <o:OLEObject Type="Embed" ProgID="Equation.DSMT4" ShapeID="_x0000_i1222" DrawAspect="Content" ObjectID="_1468075922" r:id="rId365">
            <o:LockedField>false</o:LockedField>
          </o:OLEObject>
        </w:object>
      </w:r>
      <w:r>
        <w:rPr>
          <w:color w:val="FF0000"/>
        </w:rPr>
        <w:t>的斜率（即为第</w:t>
      </w:r>
      <w:r>
        <w:rPr>
          <w:i/>
          <w:color w:val="FF0000"/>
        </w:rPr>
        <w:t>i</w:t>
      </w:r>
      <w:r>
        <w:rPr>
          <w:color w:val="FF0000"/>
        </w:rPr>
        <w:t>名工人在这一天中平均每小时加工的零件数），可得</w:t>
      </w:r>
      <w:r>
        <w:rPr>
          <w:color w:val="FF0000"/>
        </w:rPr>
        <w:object>
          <v:shape id="_x0000_i1223" o:spt="75" alt="eqId2dc5a1895debc0d5a91073935653aff7" type="#_x0000_t75" style="height:15.75pt;width:22.5pt;" o:ole="t" filled="f" o:preferrelative="t" stroked="f" coordsize="21600,21600">
            <v:path/>
            <v:fill on="f" focussize="0,0"/>
            <v:stroke on="f" joinstyle="miter"/>
            <v:imagedata r:id="rId368" o:title="eqId2dc5a1895debc0d5a91073935653aff7"/>
            <o:lock v:ext="edit" aspectratio="t"/>
            <w10:wrap type="none"/>
            <w10:anchorlock/>
          </v:shape>
          <o:OLEObject Type="Embed" ProgID="Equation.DSMT4" ShapeID="_x0000_i1223" DrawAspect="Content" ObjectID="_1468075923" r:id="rId367">
            <o:LockedField>false</o:LockedField>
          </o:OLEObject>
        </w:object>
      </w:r>
      <w:r>
        <w:rPr>
          <w:color w:val="FF0000"/>
        </w:rPr>
        <w:t>最大，所以</w:t>
      </w:r>
      <w:r>
        <w:rPr>
          <w:i/>
          <w:color w:val="FF0000"/>
        </w:rPr>
        <w:t>p</w:t>
      </w:r>
      <w:r>
        <w:rPr>
          <w:color w:val="FF0000"/>
          <w:vertAlign w:val="subscript"/>
        </w:rPr>
        <w:t>1</w:t>
      </w:r>
      <w:r>
        <w:rPr>
          <w:color w:val="FF0000"/>
        </w:rPr>
        <w:t>，</w:t>
      </w:r>
      <w:r>
        <w:rPr>
          <w:i/>
          <w:color w:val="FF0000"/>
        </w:rPr>
        <w:t>p</w:t>
      </w:r>
      <w:r>
        <w:rPr>
          <w:color w:val="FF0000"/>
          <w:vertAlign w:val="subscript"/>
        </w:rPr>
        <w:t>2</w:t>
      </w:r>
      <w:r>
        <w:rPr>
          <w:color w:val="FF0000"/>
        </w:rPr>
        <w:t>，</w:t>
      </w:r>
      <w:r>
        <w:rPr>
          <w:i/>
          <w:color w:val="FF0000"/>
        </w:rPr>
        <w:t>p</w:t>
      </w:r>
      <w:r>
        <w:rPr>
          <w:color w:val="FF0000"/>
          <w:vertAlign w:val="subscript"/>
        </w:rPr>
        <w:t>3</w:t>
      </w:r>
      <w:r>
        <w:rPr>
          <w:color w:val="FF0000"/>
        </w:rPr>
        <w:t>中最大的是</w:t>
      </w:r>
      <w:r>
        <w:rPr>
          <w:color w:val="FF0000"/>
        </w:rPr>
        <w:object>
          <v:shape id="_x0000_i1224" o:spt="75" alt="eqId2a5fe78782a3152fd08db16a7e706dbe" type="#_x0000_t75" style="height:15.75pt;width:15.75pt;" o:ole="t" filled="f" o:preferrelative="t" stroked="f" coordsize="21600,21600">
            <v:path/>
            <v:fill on="f" focussize="0,0"/>
            <v:stroke on="f" joinstyle="miter"/>
            <v:imagedata r:id="rId370" o:title="eqId2a5fe78782a3152fd08db16a7e706dbe"/>
            <o:lock v:ext="edit" aspectratio="t"/>
            <w10:wrap type="none"/>
            <w10:anchorlock/>
          </v:shape>
          <o:OLEObject Type="Embed" ProgID="Equation.DSMT4" ShapeID="_x0000_i1224" DrawAspect="Content" ObjectID="_1468075924" r:id="rId369">
            <o:LockedField>false</o:LockedField>
          </o:OLEObject>
        </w:object>
      </w:r>
      <w:r>
        <w:rPr>
          <w:color w:val="FF0000"/>
        </w:rPr>
        <w:t xml:space="preserve"> </w:t>
      </w:r>
    </w:p>
    <w:p w14:paraId="24E2B998">
      <w:pPr>
        <w:shd w:val="clear" w:color="auto" w:fill="F2F2F2"/>
        <w:spacing w:line="360" w:lineRule="auto"/>
        <w:jc w:val="left"/>
        <w:textAlignment w:val="center"/>
        <w:rPr>
          <w:i/>
        </w:rPr>
      </w:pPr>
      <w:r>
        <w:rPr>
          <w:color w:val="FF0000"/>
        </w:rPr>
        <w:t>【考点】图象的应用，实际应用问题</w:t>
      </w:r>
    </w:p>
    <w:p w14:paraId="28F6D563">
      <w:pPr>
        <w:shd w:val="clear" w:color="auto" w:fill="F2F2F2"/>
        <w:spacing w:line="360" w:lineRule="auto"/>
        <w:jc w:val="left"/>
        <w:textAlignment w:val="center"/>
        <w:rPr>
          <w:i/>
        </w:rPr>
      </w:pPr>
      <w:r>
        <w:rPr>
          <w:color w:val="FF0000"/>
        </w:rPr>
        <w:t>【名师点睛】本题考查了根据实际问题分析和解决问题的能力，以及转化与化归的能力，因为第</w:t>
      </w:r>
      <w:r>
        <w:rPr>
          <w:color w:val="FF0000"/>
        </w:rPr>
        <w:object>
          <v:shape id="_x0000_i1225" o:spt="75" alt="eqId2c05b9832b09731a574d4a4adf7448de" type="#_x0000_t75" style="height:11.25pt;width:6pt;" o:ole="t" filled="f" o:preferrelative="t" stroked="f" coordsize="21600,21600">
            <v:path/>
            <v:fill on="f" focussize="0,0"/>
            <v:stroke on="f" joinstyle="miter"/>
            <v:imagedata r:id="rId372" o:title="eqId2c05b9832b09731a574d4a4adf7448de"/>
            <o:lock v:ext="edit" aspectratio="t"/>
            <w10:wrap type="none"/>
            <w10:anchorlock/>
          </v:shape>
          <o:OLEObject Type="Embed" ProgID="Equation.DSMT4" ShapeID="_x0000_i1225" DrawAspect="Content" ObjectID="_1468075925" r:id="rId371">
            <o:LockedField>false</o:LockedField>
          </o:OLEObject>
        </w:object>
      </w:r>
      <w:r>
        <w:rPr>
          <w:color w:val="FF0000"/>
        </w:rPr>
        <w:t>名工人加工总的零件数是</w:t>
      </w:r>
      <w:r>
        <w:rPr>
          <w:color w:val="FF0000"/>
        </w:rPr>
        <w:object>
          <v:shape id="_x0000_i1226" o:spt="75" alt="eqIdb1f07558f9961f49ba96faa1ebbf1eb3" type="#_x0000_t75" style="height:15.75pt;width:30.75pt;" o:ole="t" filled="f" o:preferrelative="t" stroked="f" coordsize="21600,21600">
            <v:path/>
            <v:fill on="f" focussize="0,0"/>
            <v:stroke on="f" joinstyle="miter"/>
            <v:imagedata r:id="rId374" o:title="eqIdb1f07558f9961f49ba96faa1ebbf1eb3"/>
            <o:lock v:ext="edit" aspectratio="t"/>
            <w10:wrap type="none"/>
            <w10:anchorlock/>
          </v:shape>
          <o:OLEObject Type="Embed" ProgID="Equation.DSMT4" ShapeID="_x0000_i1226" DrawAspect="Content" ObjectID="_1468075926" r:id="rId373">
            <o:LockedField>false</o:LockedField>
          </o:OLEObject>
        </w:object>
      </w:r>
      <w:r>
        <w:rPr>
          <w:color w:val="FF0000"/>
        </w:rPr>
        <w:t>，比较总的零件数的大小，即可转化为比较</w:t>
      </w:r>
      <w:r>
        <w:rPr>
          <w:color w:val="FF0000"/>
        </w:rPr>
        <w:object>
          <v:shape id="_x0000_i1227" o:spt="75" alt="eqId107067d941e9223b00148203a5057de7" type="#_x0000_t75" style="height:27pt;width:33.75pt;" o:ole="t" filled="f" o:preferrelative="t" stroked="f" coordsize="21600,21600">
            <v:path/>
            <v:fill on="f" focussize="0,0"/>
            <v:stroke on="f" joinstyle="miter"/>
            <v:imagedata r:id="rId376" o:title="eqId107067d941e9223b00148203a5057de7"/>
            <o:lock v:ext="edit" aspectratio="t"/>
            <w10:wrap type="none"/>
            <w10:anchorlock/>
          </v:shape>
          <o:OLEObject Type="Embed" ProgID="Equation.DSMT4" ShapeID="_x0000_i1227" DrawAspect="Content" ObjectID="_1468075927" r:id="rId375">
            <o:LockedField>false</o:LockedField>
          </o:OLEObject>
        </w:object>
      </w:r>
      <w:r>
        <w:rPr>
          <w:color w:val="FF0000"/>
        </w:rPr>
        <w:t>的大小，而</w:t>
      </w:r>
      <w:r>
        <w:rPr>
          <w:color w:val="FF0000"/>
        </w:rPr>
        <w:object>
          <v:shape id="_x0000_i1228" o:spt="75" alt="eqId107067d941e9223b00148203a5057de7" type="#_x0000_t75" style="height:27pt;width:33.75pt;" o:ole="t" filled="f" o:preferrelative="t" stroked="f" coordsize="21600,21600">
            <v:path/>
            <v:fill on="f" focussize="0,0"/>
            <v:stroke on="f" joinstyle="miter"/>
            <v:imagedata r:id="rId376" o:title="eqId107067d941e9223b00148203a5057de7"/>
            <o:lock v:ext="edit" aspectratio="t"/>
            <w10:wrap type="none"/>
            <w10:anchorlock/>
          </v:shape>
          <o:OLEObject Type="Embed" ProgID="Equation.DSMT4" ShapeID="_x0000_i1228" DrawAspect="Content" ObjectID="_1468075928" r:id="rId377">
            <o:LockedField>false</o:LockedField>
          </o:OLEObject>
        </w:object>
      </w:r>
      <w:r>
        <w:rPr>
          <w:color w:val="FF0000"/>
        </w:rPr>
        <w:t>表示</w:t>
      </w:r>
      <w:r>
        <w:rPr>
          <w:color w:val="FF0000"/>
        </w:rPr>
        <w:object>
          <v:shape id="_x0000_i1229" o:spt="75" alt="eqIdb2ebc2e00c6870065bc4d216ac17fb63" type="#_x0000_t75" style="height:15.75pt;width:20.25pt;" o:ole="t" filled="f" o:preferrelative="t" stroked="f" coordsize="21600,21600">
            <v:path/>
            <v:fill on="f" focussize="0,0"/>
            <v:stroke on="f" joinstyle="miter"/>
            <v:imagedata r:id="rId379" o:title="eqIdb2ebc2e00c6870065bc4d216ac17fb63"/>
            <o:lock v:ext="edit" aspectratio="t"/>
            <w10:wrap type="none"/>
            <w10:anchorlock/>
          </v:shape>
          <o:OLEObject Type="Embed" ProgID="Equation.DSMT4" ShapeID="_x0000_i1229" DrawAspect="Content" ObjectID="_1468075929" r:id="rId378">
            <o:LockedField>false</o:LockedField>
          </o:OLEObject>
        </w:object>
      </w:r>
      <w:r>
        <w:rPr>
          <w:color w:val="FF0000"/>
        </w:rPr>
        <w:t>中点连线的纵坐标，第二问也可转化为</w:t>
      </w:r>
      <w:r>
        <w:rPr>
          <w:color w:val="FF0000"/>
        </w:rPr>
        <w:object>
          <v:shape id="_x0000_i1230" o:spt="75" alt="eqIdb2ebc2e00c6870065bc4d216ac17fb63" type="#_x0000_t75" style="height:15.75pt;width:20.25pt;" o:ole="t" filled="f" o:preferrelative="t" stroked="f" coordsize="21600,21600">
            <v:path/>
            <v:fill on="f" focussize="0,0"/>
            <v:stroke on="f" joinstyle="miter"/>
            <v:imagedata r:id="rId379" o:title="eqIdb2ebc2e00c6870065bc4d216ac17fb63"/>
            <o:lock v:ext="edit" aspectratio="t"/>
            <w10:wrap type="none"/>
            <w10:anchorlock/>
          </v:shape>
          <o:OLEObject Type="Embed" ProgID="Equation.DSMT4" ShapeID="_x0000_i1230" DrawAspect="Content" ObjectID="_1468075930" r:id="rId380">
            <o:LockedField>false</o:LockedField>
          </o:OLEObject>
        </w:object>
      </w:r>
      <w:r>
        <w:rPr>
          <w:color w:val="FF0000"/>
        </w:rPr>
        <w:t>中点与原点连线的斜率.</w:t>
      </w:r>
    </w:p>
    <w:p w14:paraId="5644306B">
      <w:pPr>
        <w:shd w:val="clear" w:color="auto" w:fill="auto"/>
        <w:spacing w:line="360" w:lineRule="auto"/>
        <w:jc w:val="left"/>
        <w:textAlignment w:val="center"/>
        <w:rPr>
          <w:sz w:val="21"/>
        </w:rPr>
      </w:pPr>
      <w:r>
        <w:rPr>
          <w:kern w:val="0"/>
        </w:rPr>
        <w:t>1</w:t>
      </w:r>
      <w:r>
        <w:rPr>
          <w:rFonts w:hint="eastAsia"/>
          <w:kern w:val="0"/>
          <w:lang w:val="en-US" w:eastAsia="zh-CN"/>
        </w:rPr>
        <w:t>6</w:t>
      </w:r>
      <w:r>
        <w:rPr>
          <w:kern w:val="0"/>
        </w:rPr>
        <w:t>．</w:t>
      </w:r>
      <w:r>
        <w:rPr>
          <w:rFonts w:eastAsia="黑体"/>
          <w:color w:val="C00000"/>
          <w:kern w:val="0"/>
        </w:rPr>
        <w:t>（2026·新课标全国Ⅰ卷·高考真题）</w:t>
      </w:r>
      <w:r>
        <w:rPr>
          <w:sz w:val="21"/>
        </w:rPr>
        <w:t>样本数据</w:t>
      </w:r>
      <w:r>
        <w:object>
          <v:shape id="_x0000_i1231" o:spt="75" alt="eqId8fdb2a8635ba692301f07ca42944fd77" type="#_x0000_t75" style="height:14.1pt;width:47.5pt;" o:ole="t" filled="f" o:preferrelative="t" stroked="f" coordsize="21600,21600">
            <v:path/>
            <v:fill on="f" focussize="0,0"/>
            <v:stroke on="f" joinstyle="miter"/>
            <v:imagedata r:id="rId382" o:title="eqId8fdb2a8635ba692301f07ca42944fd77"/>
            <o:lock v:ext="edit" aspectratio="t"/>
            <w10:wrap type="none"/>
            <w10:anchorlock/>
          </v:shape>
          <o:OLEObject Type="Embed" ProgID="Equation.DSMT4" ShapeID="_x0000_i1231" DrawAspect="Content" ObjectID="_1468075931" r:id="rId381">
            <o:LockedField>false</o:LockedField>
          </o:OLEObject>
        </w:object>
      </w:r>
      <w:r>
        <w:rPr>
          <w:sz w:val="21"/>
        </w:rPr>
        <w:t>的中位数为（</w:t>
      </w:r>
      <w:r>
        <w:rPr>
          <w:rFonts w:ascii="Times New Roman" w:hAnsi="Times New Roman" w:eastAsia="Times New Roman" w:cs="Times New Roman"/>
          <w:kern w:val="0"/>
          <w:sz w:val="24"/>
          <w:szCs w:val="24"/>
        </w:rPr>
        <w:t>     </w:t>
      </w:r>
      <w:r>
        <w:rPr>
          <w:sz w:val="21"/>
        </w:rPr>
        <w:t>）</w:t>
      </w:r>
    </w:p>
    <w:p w14:paraId="00342891">
      <w:pPr>
        <w:shd w:val="clear" w:color="auto" w:fill="auto"/>
        <w:tabs>
          <w:tab w:val="left" w:pos="2078"/>
          <w:tab w:val="left" w:pos="4156"/>
          <w:tab w:val="left" w:pos="6234"/>
        </w:tabs>
        <w:spacing w:line="360" w:lineRule="auto"/>
        <w:ind w:left="300"/>
        <w:jc w:val="left"/>
        <w:textAlignment w:val="center"/>
        <w:rPr>
          <w:sz w:val="21"/>
        </w:rPr>
      </w:pPr>
      <w:r>
        <w:rPr>
          <w:sz w:val="21"/>
        </w:rPr>
        <w:t>A．5</w:t>
      </w:r>
      <w:r>
        <w:rPr>
          <w:sz w:val="21"/>
        </w:rPr>
        <w:tab/>
      </w:r>
      <w:r>
        <w:rPr>
          <w:sz w:val="21"/>
        </w:rPr>
        <w:t>B．6</w:t>
      </w:r>
      <w:r>
        <w:rPr>
          <w:sz w:val="21"/>
        </w:rPr>
        <w:tab/>
      </w:r>
      <w:r>
        <w:rPr>
          <w:sz w:val="21"/>
        </w:rPr>
        <w:t>C．8</w:t>
      </w:r>
      <w:r>
        <w:rPr>
          <w:sz w:val="21"/>
        </w:rPr>
        <w:tab/>
      </w:r>
      <w:r>
        <w:rPr>
          <w:sz w:val="21"/>
        </w:rPr>
        <w:t>D．9</w:t>
      </w:r>
    </w:p>
    <w:p w14:paraId="59B451D0">
      <w:pPr>
        <w:shd w:val="clear" w:color="auto" w:fill="F2F2F2"/>
        <w:spacing w:line="360" w:lineRule="auto"/>
        <w:jc w:val="left"/>
        <w:textAlignment w:val="center"/>
        <w:rPr>
          <w:color w:val="FF0000"/>
          <w:sz w:val="21"/>
        </w:rPr>
      </w:pPr>
      <w:r>
        <w:rPr>
          <w:color w:val="FF0000"/>
          <w:sz w:val="21"/>
        </w:rPr>
        <w:t>【答案】B</w:t>
      </w:r>
    </w:p>
    <w:p w14:paraId="48F0FD1A">
      <w:pPr>
        <w:shd w:val="clear" w:color="auto" w:fill="F2F2F2"/>
        <w:spacing w:line="360" w:lineRule="auto"/>
        <w:jc w:val="left"/>
        <w:textAlignment w:val="center"/>
        <w:rPr>
          <w:color w:val="FF0000"/>
          <w:sz w:val="21"/>
        </w:rPr>
      </w:pPr>
      <w:r>
        <w:rPr>
          <w:color w:val="FF0000"/>
          <w:sz w:val="21"/>
        </w:rPr>
        <w:t>【分析】结合中位数定义可得.</w:t>
      </w:r>
    </w:p>
    <w:p w14:paraId="28E9B62E">
      <w:pPr>
        <w:shd w:val="clear" w:color="auto" w:fill="F2F2F2"/>
        <w:spacing w:line="360" w:lineRule="auto"/>
        <w:jc w:val="left"/>
        <w:textAlignment w:val="center"/>
        <w:rPr>
          <w:color w:val="FF0000"/>
          <w:sz w:val="21"/>
        </w:rPr>
      </w:pPr>
      <w:r>
        <w:rPr>
          <w:color w:val="FF0000"/>
          <w:sz w:val="21"/>
        </w:rPr>
        <w:t>【详解】将已知数据从小到大排序为</w:t>
      </w:r>
      <w:r>
        <w:rPr>
          <w:color w:val="FF0000"/>
        </w:rPr>
        <w:object>
          <v:shape id="_x0000_i1232" o:spt="75" alt="eqIdeee09c58b93f2b7daa13621573f0e7f5" type="#_x0000_t75" style="height:14.1pt;width:47.5pt;" o:ole="t" filled="f" o:preferrelative="t" stroked="f" coordsize="21600,21600">
            <v:path/>
            <v:fill on="f" focussize="0,0"/>
            <v:stroke on="f" joinstyle="miter"/>
            <v:imagedata r:id="rId384" o:title="eqIdeee09c58b93f2b7daa13621573f0e7f5"/>
            <o:lock v:ext="edit" aspectratio="t"/>
            <w10:wrap type="none"/>
            <w10:anchorlock/>
          </v:shape>
          <o:OLEObject Type="Embed" ProgID="Equation.DSMT4" ShapeID="_x0000_i1232" DrawAspect="Content" ObjectID="_1468075932" r:id="rId383">
            <o:LockedField>false</o:LockedField>
          </o:OLEObject>
        </w:object>
      </w:r>
      <w:r>
        <w:rPr>
          <w:color w:val="FF0000"/>
          <w:sz w:val="21"/>
        </w:rPr>
        <w:t>，则中位数为</w:t>
      </w:r>
      <w:r>
        <w:rPr>
          <w:color w:val="FF0000"/>
        </w:rPr>
        <w:object>
          <v:shape id="_x0000_i1233" o:spt="75" alt="eqId6f8c4c029e552954bd493b49aeab82d5" type="#_x0000_t75" style="height:12.45pt;width:8.75pt;" o:ole="t" filled="f" o:preferrelative="t" stroked="f" coordsize="21600,21600">
            <v:path/>
            <v:fill on="f" focussize="0,0"/>
            <v:stroke on="f" joinstyle="miter"/>
            <v:imagedata r:id="rId386" o:title="eqId6f8c4c029e552954bd493b49aeab82d5"/>
            <o:lock v:ext="edit" aspectratio="t"/>
            <w10:wrap type="none"/>
            <w10:anchorlock/>
          </v:shape>
          <o:OLEObject Type="Embed" ProgID="Equation.DSMT4" ShapeID="_x0000_i1233" DrawAspect="Content" ObjectID="_1468075933" r:id="rId385">
            <o:LockedField>false</o:LockedField>
          </o:OLEObject>
        </w:object>
      </w:r>
      <w:r>
        <w:rPr>
          <w:color w:val="FF0000"/>
          <w:sz w:val="21"/>
        </w:rPr>
        <w:t>.</w:t>
      </w:r>
    </w:p>
    <w:p w14:paraId="6E23658A">
      <w:pPr>
        <w:spacing w:line="360" w:lineRule="auto"/>
        <w:ind w:left="315"/>
        <w:jc w:val="center"/>
        <w:rPr>
          <w:rFonts w:hint="eastAsia"/>
          <w:b/>
          <w:color w:val="00B050"/>
          <w:sz w:val="28"/>
          <w:szCs w:val="28"/>
        </w:rPr>
      </w:pPr>
    </w:p>
    <w:p w14:paraId="5D6F9815">
      <w:pPr>
        <w:spacing w:line="360" w:lineRule="auto"/>
        <w:ind w:left="315"/>
        <w:jc w:val="center"/>
        <w:rPr>
          <w:b/>
          <w:color w:val="00B050"/>
          <w:sz w:val="28"/>
          <w:szCs w:val="28"/>
        </w:rPr>
      </w:pPr>
      <w:r>
        <w:rPr>
          <w:rFonts w:hint="eastAsia"/>
          <w:b/>
          <w:color w:val="00B050"/>
          <w:sz w:val="28"/>
          <w:szCs w:val="28"/>
        </w:rPr>
        <w:t>考点04：变量间的相关关系</w:t>
      </w:r>
    </w:p>
    <w:p w14:paraId="1D2A4076">
      <w:pPr>
        <w:spacing w:line="360" w:lineRule="auto"/>
        <w:jc w:val="left"/>
        <w:textAlignment w:val="center"/>
      </w:pPr>
      <w:r>
        <w:t>1．</w:t>
      </w:r>
      <w:r>
        <w:rPr>
          <w:color w:val="C00000"/>
        </w:rPr>
        <w:t>（2024·天津·高考真题）</w:t>
      </w:r>
      <w:r>
        <w:t>下列图中，线性相关性系数最大的是（</w:t>
      </w:r>
      <w:r>
        <w:rPr>
          <w:rFonts w:eastAsia="Times New Roman"/>
          <w:kern w:val="0"/>
          <w:sz w:val="24"/>
          <w:szCs w:val="24"/>
        </w:rPr>
        <w:t>    </w:t>
      </w:r>
      <w:r>
        <w:t>）</w:t>
      </w:r>
    </w:p>
    <w:p w14:paraId="78F7B8BE">
      <w:pPr>
        <w:tabs>
          <w:tab w:val="left" w:pos="4156"/>
        </w:tabs>
        <w:spacing w:line="360" w:lineRule="auto"/>
        <w:ind w:left="380"/>
        <w:jc w:val="left"/>
        <w:textAlignment w:val="center"/>
      </w:pPr>
      <w:r>
        <w:t>A．</w:t>
      </w:r>
      <w:r>
        <w:rPr>
          <w:rFonts w:eastAsia="Times New Roman"/>
          <w:kern w:val="0"/>
          <w:sz w:val="24"/>
          <w:szCs w:val="24"/>
        </w:rPr>
        <w:drawing>
          <wp:inline distT="0" distB="0" distL="114300" distR="114300">
            <wp:extent cx="1247775" cy="1228725"/>
            <wp:effectExtent l="0" t="0" r="9525" b="9525"/>
            <wp:docPr id="100031" name="图片 100031" descr="@@@a323883f-5958-4c55-92c7-c5d808aff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323883f-5958-4c55-92c7-c5d808aff081"/>
                    <pic:cNvPicPr>
                      <a:picLocks noChangeAspect="1"/>
                    </pic:cNvPicPr>
                  </pic:nvPicPr>
                  <pic:blipFill>
                    <a:blip r:embed="rId387"/>
                    <a:stretch>
                      <a:fillRect/>
                    </a:stretch>
                  </pic:blipFill>
                  <pic:spPr>
                    <a:xfrm>
                      <a:off x="0" y="0"/>
                      <a:ext cx="1247775" cy="1228725"/>
                    </a:xfrm>
                    <a:prstGeom prst="rect">
                      <a:avLst/>
                    </a:prstGeom>
                  </pic:spPr>
                </pic:pic>
              </a:graphicData>
            </a:graphic>
          </wp:inline>
        </w:drawing>
      </w:r>
      <w:r>
        <w:tab/>
      </w:r>
      <w:r>
        <w:t>B．</w:t>
      </w:r>
      <w:r>
        <w:rPr>
          <w:rFonts w:eastAsia="Times New Roman"/>
          <w:kern w:val="0"/>
          <w:sz w:val="24"/>
          <w:szCs w:val="24"/>
        </w:rPr>
        <w:drawing>
          <wp:inline distT="0" distB="0" distL="114300" distR="114300">
            <wp:extent cx="1247775" cy="1228725"/>
            <wp:effectExtent l="0" t="0" r="9525" b="9525"/>
            <wp:docPr id="100033" name="图片 100033" descr="@@@7b000072-a964-4908-b04e-e62ac6cb42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b000072-a964-4908-b04e-e62ac6cb42e7"/>
                    <pic:cNvPicPr>
                      <a:picLocks noChangeAspect="1"/>
                    </pic:cNvPicPr>
                  </pic:nvPicPr>
                  <pic:blipFill>
                    <a:blip r:embed="rId388"/>
                    <a:stretch>
                      <a:fillRect/>
                    </a:stretch>
                  </pic:blipFill>
                  <pic:spPr>
                    <a:xfrm>
                      <a:off x="0" y="0"/>
                      <a:ext cx="1247775" cy="1228725"/>
                    </a:xfrm>
                    <a:prstGeom prst="rect">
                      <a:avLst/>
                    </a:prstGeom>
                  </pic:spPr>
                </pic:pic>
              </a:graphicData>
            </a:graphic>
          </wp:inline>
        </w:drawing>
      </w:r>
    </w:p>
    <w:p w14:paraId="527754F9">
      <w:pPr>
        <w:tabs>
          <w:tab w:val="left" w:pos="4156"/>
        </w:tabs>
        <w:spacing w:line="360" w:lineRule="auto"/>
        <w:ind w:left="380"/>
        <w:jc w:val="left"/>
        <w:textAlignment w:val="center"/>
      </w:pPr>
      <w:r>
        <w:t>C．</w:t>
      </w:r>
      <w:r>
        <w:rPr>
          <w:rFonts w:eastAsia="Times New Roman"/>
          <w:kern w:val="0"/>
          <w:sz w:val="24"/>
          <w:szCs w:val="24"/>
        </w:rPr>
        <w:drawing>
          <wp:inline distT="0" distB="0" distL="114300" distR="114300">
            <wp:extent cx="1257300" cy="1238250"/>
            <wp:effectExtent l="0" t="0" r="0" b="0"/>
            <wp:docPr id="100035" name="图片 100035" descr="@@@f3ac24e8-70ee-4fdd-8b29-cf67f6924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3ac24e8-70ee-4fdd-8b29-cf67f69244b5"/>
                    <pic:cNvPicPr>
                      <a:picLocks noChangeAspect="1"/>
                    </pic:cNvPicPr>
                  </pic:nvPicPr>
                  <pic:blipFill>
                    <a:blip r:embed="rId389"/>
                    <a:stretch>
                      <a:fillRect/>
                    </a:stretch>
                  </pic:blipFill>
                  <pic:spPr>
                    <a:xfrm>
                      <a:off x="0" y="0"/>
                      <a:ext cx="1257300" cy="1238250"/>
                    </a:xfrm>
                    <a:prstGeom prst="rect">
                      <a:avLst/>
                    </a:prstGeom>
                  </pic:spPr>
                </pic:pic>
              </a:graphicData>
            </a:graphic>
          </wp:inline>
        </w:drawing>
      </w:r>
      <w:r>
        <w:tab/>
      </w:r>
      <w:r>
        <w:t>D．</w:t>
      </w:r>
      <w:r>
        <w:rPr>
          <w:rFonts w:eastAsia="Times New Roman"/>
          <w:kern w:val="0"/>
          <w:sz w:val="24"/>
          <w:szCs w:val="24"/>
        </w:rPr>
        <w:drawing>
          <wp:inline distT="0" distB="0" distL="114300" distR="114300">
            <wp:extent cx="1238250" cy="1219200"/>
            <wp:effectExtent l="0" t="0" r="0" b="0"/>
            <wp:docPr id="100037" name="图片 100037" descr="@@@f6819df5-62fa-4148-8ab6-ca223d1ef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6819df5-62fa-4148-8ab6-ca223d1efddb"/>
                    <pic:cNvPicPr>
                      <a:picLocks noChangeAspect="1"/>
                    </pic:cNvPicPr>
                  </pic:nvPicPr>
                  <pic:blipFill>
                    <a:blip r:embed="rId390"/>
                    <a:stretch>
                      <a:fillRect/>
                    </a:stretch>
                  </pic:blipFill>
                  <pic:spPr>
                    <a:xfrm>
                      <a:off x="0" y="0"/>
                      <a:ext cx="1238250" cy="1219200"/>
                    </a:xfrm>
                    <a:prstGeom prst="rect">
                      <a:avLst/>
                    </a:prstGeom>
                  </pic:spPr>
                </pic:pic>
              </a:graphicData>
            </a:graphic>
          </wp:inline>
        </w:drawing>
      </w:r>
    </w:p>
    <w:p w14:paraId="4703A95A">
      <w:pPr>
        <w:shd w:val="clear" w:color="auto" w:fill="F2F2F2"/>
        <w:spacing w:line="360" w:lineRule="auto"/>
        <w:jc w:val="left"/>
        <w:textAlignment w:val="center"/>
      </w:pPr>
      <w:r>
        <w:rPr>
          <w:color w:val="FF0000"/>
        </w:rPr>
        <w:t>【答案】A</w:t>
      </w:r>
    </w:p>
    <w:p w14:paraId="7284B3D0">
      <w:pPr>
        <w:shd w:val="clear" w:color="auto" w:fill="F2F2F2"/>
        <w:spacing w:line="360" w:lineRule="auto"/>
        <w:jc w:val="left"/>
        <w:textAlignment w:val="center"/>
      </w:pPr>
      <w:r>
        <w:rPr>
          <w:color w:val="FF0000"/>
        </w:rPr>
        <w:t>【分析】由点的分布特征可直接判断</w:t>
      </w:r>
    </w:p>
    <w:p w14:paraId="67F335C3">
      <w:pPr>
        <w:shd w:val="clear" w:color="auto" w:fill="F2F2F2"/>
        <w:spacing w:line="360" w:lineRule="auto"/>
        <w:jc w:val="left"/>
        <w:textAlignment w:val="center"/>
      </w:pPr>
      <w:r>
        <w:rPr>
          <w:color w:val="FF0000"/>
        </w:rPr>
        <w:t>【详解】观察4幅图可知，A图散点分布比较集中，且大体接近某一条直线，线性回归模型拟合效果比较好，呈现明显的正相关，</w:t>
      </w:r>
      <w:r>
        <w:rPr>
          <w:color w:val="FF0000"/>
        </w:rPr>
        <w:object>
          <v:shape id="_x0000_i1234" o:spt="75" alt="eqId5fe9be2c6b3d8bf1e6ce9e9c0025ced7" type="#_x0000_t75" style="height:18pt;width:11.25pt;" o:ole="t" filled="f" o:preferrelative="t" stroked="f" coordsize="21600,21600">
            <v:path/>
            <v:fill on="f" focussize="0,0"/>
            <v:stroke on="f" joinstyle="miter"/>
            <v:imagedata r:id="rId392" o:title="eqId5fe9be2c6b3d8bf1e6ce9e9c0025ced7"/>
            <o:lock v:ext="edit" aspectratio="t"/>
            <w10:wrap type="none"/>
            <w10:anchorlock/>
          </v:shape>
          <o:OLEObject Type="Embed" ProgID="Equation.DSMT4" ShapeID="_x0000_i1234" DrawAspect="Content" ObjectID="_1468075934" r:id="rId391">
            <o:LockedField>false</o:LockedField>
          </o:OLEObject>
        </w:object>
      </w:r>
      <w:r>
        <w:rPr>
          <w:color w:val="FF0000"/>
        </w:rPr>
        <w:t>值相比于其他3图更接近1.</w:t>
      </w:r>
    </w:p>
    <w:p w14:paraId="786255C6">
      <w:pPr>
        <w:shd w:val="clear" w:color="auto" w:fill="F2F2F2"/>
        <w:spacing w:line="360" w:lineRule="auto"/>
        <w:jc w:val="left"/>
        <w:textAlignment w:val="center"/>
      </w:pPr>
      <w:r>
        <w:rPr>
          <w:color w:val="FF0000"/>
        </w:rPr>
        <w:t>故选：A</w:t>
      </w:r>
    </w:p>
    <w:p w14:paraId="6F818842">
      <w:pPr>
        <w:spacing w:line="360" w:lineRule="auto"/>
        <w:jc w:val="left"/>
        <w:textAlignment w:val="center"/>
      </w:pPr>
      <w:r>
        <w:t>2．</w:t>
      </w:r>
      <w:r>
        <w:rPr>
          <w:color w:val="C00000"/>
        </w:rPr>
        <w:t>（2023·天津·高考真题）</w:t>
      </w:r>
      <w:r>
        <w:t>鸢是鹰科的一种鸟，《诗经·大雅·旱麓》曰：“鸢飞戾天，鱼跃余渊”. 鸢尾花因花瓣形如鸢尾而得名，寓意鹏程万里、前途无量.通过随机抽样，收集了若干朵某品种鸢尾花的花萼长度和花瓣长度（单位：cm），绘制散点图如图所示，计算得样本相关系数为</w:t>
      </w:r>
      <w:r>
        <w:object>
          <v:shape id="_x0000_i1235" o:spt="75" alt="eqId1b09deb94a3680f857412410753683f2" type="#_x0000_t75" style="height:12pt;width:47.25pt;" o:ole="t" filled="f" o:preferrelative="t" stroked="f" coordsize="21600,21600">
            <v:path/>
            <v:fill on="f" focussize="0,0"/>
            <v:stroke on="f" joinstyle="miter"/>
            <v:imagedata r:id="rId394" o:title="eqId1b09deb94a3680f857412410753683f2"/>
            <o:lock v:ext="edit" aspectratio="t"/>
            <w10:wrap type="none"/>
            <w10:anchorlock/>
          </v:shape>
          <o:OLEObject Type="Embed" ProgID="Equation.DSMT4" ShapeID="_x0000_i1235" DrawAspect="Content" ObjectID="_1468075935" r:id="rId393">
            <o:LockedField>false</o:LockedField>
          </o:OLEObject>
        </w:object>
      </w:r>
      <w:r>
        <w:t>，利用最小二乘法求得相应的经验回归方程为</w:t>
      </w:r>
      <w:r>
        <w:object>
          <v:shape id="_x0000_i1236" o:spt="75" alt="eqId6a95772846f9288be270214b0124f8d2" type="#_x0000_t75" style="height:17.25pt;width:91.5pt;" o:ole="t" filled="f" o:preferrelative="t" stroked="f" coordsize="21600,21600">
            <v:path/>
            <v:fill on="f" focussize="0,0"/>
            <v:stroke on="f" joinstyle="miter"/>
            <v:imagedata r:id="rId396" o:title="eqId6a95772846f9288be270214b0124f8d2"/>
            <o:lock v:ext="edit" aspectratio="t"/>
            <w10:wrap type="none"/>
            <w10:anchorlock/>
          </v:shape>
          <o:OLEObject Type="Embed" ProgID="Equation.DSMT4" ShapeID="_x0000_i1236" DrawAspect="Content" ObjectID="_1468075936" r:id="rId395">
            <o:LockedField>false</o:LockedField>
          </o:OLEObject>
        </w:object>
      </w:r>
      <w:r>
        <w:t>，根据以上信息，如下判断正确的为（</w:t>
      </w:r>
      <w:r>
        <w:rPr>
          <w:rFonts w:eastAsia="Times New Roman"/>
          <w:kern w:val="0"/>
          <w:sz w:val="24"/>
          <w:szCs w:val="24"/>
        </w:rPr>
        <w:t>    </w:t>
      </w:r>
      <w:r>
        <w:t>）</w:t>
      </w:r>
    </w:p>
    <w:p w14:paraId="57554B94">
      <w:pPr>
        <w:spacing w:line="360" w:lineRule="auto"/>
        <w:jc w:val="left"/>
        <w:textAlignment w:val="center"/>
      </w:pPr>
      <w:r>
        <w:rPr>
          <w:rFonts w:eastAsia="Times New Roman"/>
          <w:kern w:val="0"/>
          <w:sz w:val="24"/>
          <w:szCs w:val="24"/>
        </w:rPr>
        <w:drawing>
          <wp:inline distT="0" distB="0" distL="114300" distR="114300">
            <wp:extent cx="3390900" cy="1704975"/>
            <wp:effectExtent l="0" t="0" r="0" b="9525"/>
            <wp:docPr id="100039" name="图片 100039" descr="@@@1eb04185-ee38-424a-97d9-4dccac444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eb04185-ee38-424a-97d9-4dccac444a71"/>
                    <pic:cNvPicPr>
                      <a:picLocks noChangeAspect="1"/>
                    </pic:cNvPicPr>
                  </pic:nvPicPr>
                  <pic:blipFill>
                    <a:blip r:embed="rId397"/>
                    <a:stretch>
                      <a:fillRect/>
                    </a:stretch>
                  </pic:blipFill>
                  <pic:spPr>
                    <a:xfrm>
                      <a:off x="0" y="0"/>
                      <a:ext cx="3390900" cy="1704975"/>
                    </a:xfrm>
                    <a:prstGeom prst="rect">
                      <a:avLst/>
                    </a:prstGeom>
                  </pic:spPr>
                </pic:pic>
              </a:graphicData>
            </a:graphic>
          </wp:inline>
        </w:drawing>
      </w:r>
    </w:p>
    <w:p w14:paraId="7E41537D">
      <w:pPr>
        <w:spacing w:line="360" w:lineRule="auto"/>
        <w:ind w:left="380"/>
        <w:jc w:val="left"/>
        <w:textAlignment w:val="center"/>
      </w:pPr>
      <w:r>
        <w:t>A．花瓣长度和花萼长度不存在相关关系</w:t>
      </w:r>
    </w:p>
    <w:p w14:paraId="2B2CE3BD">
      <w:pPr>
        <w:spacing w:line="360" w:lineRule="auto"/>
        <w:ind w:left="380"/>
        <w:jc w:val="left"/>
        <w:textAlignment w:val="center"/>
      </w:pPr>
      <w:r>
        <w:t>B．花瓣长度和花萼长度负相关</w:t>
      </w:r>
    </w:p>
    <w:p w14:paraId="742990EA">
      <w:pPr>
        <w:spacing w:line="360" w:lineRule="auto"/>
        <w:ind w:left="380"/>
        <w:jc w:val="left"/>
        <w:textAlignment w:val="center"/>
      </w:pPr>
      <w:r>
        <w:t>C．花萼长度为7cm的该品种鸢尾花的花瓣长度的平均值为</w:t>
      </w:r>
      <w:r>
        <w:object>
          <v:shape id="_x0000_i1237" o:spt="75" alt="eqIdac98c2fa0726caa8b0151fc08d4d076e" type="#_x0000_t75" style="height:12pt;width:45pt;" o:ole="t" filled="f" o:preferrelative="t" stroked="f" coordsize="21600,21600">
            <v:path/>
            <v:fill on="f" focussize="0,0"/>
            <v:stroke on="f" joinstyle="miter"/>
            <v:imagedata r:id="rId399" o:title="eqIdac98c2fa0726caa8b0151fc08d4d076e"/>
            <o:lock v:ext="edit" aspectratio="t"/>
            <w10:wrap type="none"/>
            <w10:anchorlock/>
          </v:shape>
          <o:OLEObject Type="Embed" ProgID="Equation.DSMT4" ShapeID="_x0000_i1237" DrawAspect="Content" ObjectID="_1468075937" r:id="rId398">
            <o:LockedField>false</o:LockedField>
          </o:OLEObject>
        </w:object>
      </w:r>
    </w:p>
    <w:p w14:paraId="79A9573E">
      <w:pPr>
        <w:spacing w:line="360" w:lineRule="auto"/>
        <w:ind w:left="380"/>
        <w:jc w:val="left"/>
        <w:textAlignment w:val="center"/>
      </w:pPr>
      <w:r>
        <w:t>D．若从样本中抽取一部分，则这部分的相关系数一定是</w:t>
      </w:r>
      <w:r>
        <w:object>
          <v:shape id="_x0000_i1238" o:spt="75" alt="eqId03f1107752879b04bc2a80782860ac45" type="#_x0000_t75" style="height:12pt;width:32.25pt;" o:ole="t" filled="f" o:preferrelative="t" stroked="f" coordsize="21600,21600">
            <v:path/>
            <v:fill on="f" focussize="0,0"/>
            <v:stroke on="f" joinstyle="miter"/>
            <v:imagedata r:id="rId401" o:title="eqId03f1107752879b04bc2a80782860ac45"/>
            <o:lock v:ext="edit" aspectratio="t"/>
            <w10:wrap type="none"/>
            <w10:anchorlock/>
          </v:shape>
          <o:OLEObject Type="Embed" ProgID="Equation.DSMT4" ShapeID="_x0000_i1238" DrawAspect="Content" ObjectID="_1468075938" r:id="rId400">
            <o:LockedField>false</o:LockedField>
          </o:OLEObject>
        </w:object>
      </w:r>
    </w:p>
    <w:p w14:paraId="7084D7A3">
      <w:pPr>
        <w:shd w:val="clear" w:color="auto" w:fill="F2F2F2"/>
        <w:spacing w:line="360" w:lineRule="auto"/>
        <w:jc w:val="left"/>
        <w:textAlignment w:val="center"/>
      </w:pPr>
      <w:r>
        <w:rPr>
          <w:color w:val="FF0000"/>
        </w:rPr>
        <w:t>【答案】C</w:t>
      </w:r>
    </w:p>
    <w:p w14:paraId="33517AA2">
      <w:pPr>
        <w:shd w:val="clear" w:color="auto" w:fill="F2F2F2"/>
        <w:spacing w:line="360" w:lineRule="auto"/>
        <w:jc w:val="left"/>
        <w:textAlignment w:val="center"/>
      </w:pPr>
      <w:r>
        <w:rPr>
          <w:color w:val="FF0000"/>
        </w:rPr>
        <w:t>【分析】根据散点图的特点及经验回归方程可判断ABC选项，根据相关系数的定义可以判断D选项.</w:t>
      </w:r>
    </w:p>
    <w:p w14:paraId="57DA5A6A">
      <w:pPr>
        <w:shd w:val="clear" w:color="auto" w:fill="F2F2F2"/>
        <w:spacing w:line="360" w:lineRule="auto"/>
        <w:jc w:val="left"/>
        <w:textAlignment w:val="center"/>
      </w:pPr>
      <w:r>
        <w:rPr>
          <w:color w:val="FF0000"/>
        </w:rPr>
        <w:t>【详解】根据散点的集中程度可知，花瓣长度和花萼长度有相关性，A选项错误</w:t>
      </w:r>
    </w:p>
    <w:p w14:paraId="6ECB6BDF">
      <w:pPr>
        <w:shd w:val="clear" w:color="auto" w:fill="F2F2F2"/>
        <w:spacing w:line="360" w:lineRule="auto"/>
        <w:jc w:val="left"/>
        <w:textAlignment w:val="center"/>
      </w:pPr>
      <w:r>
        <w:rPr>
          <w:color w:val="FF0000"/>
        </w:rPr>
        <w:t>散点的分布是从左下到右上，从而花瓣长度和花萼长度呈现正相关性，B选项错误，</w:t>
      </w:r>
    </w:p>
    <w:p w14:paraId="0CF64246">
      <w:pPr>
        <w:shd w:val="clear" w:color="auto" w:fill="F2F2F2"/>
        <w:spacing w:line="360" w:lineRule="auto"/>
        <w:jc w:val="left"/>
        <w:textAlignment w:val="center"/>
      </w:pPr>
      <w:r>
        <w:rPr>
          <w:color w:val="FF0000"/>
        </w:rPr>
        <w:t>把</w:t>
      </w:r>
      <w:r>
        <w:rPr>
          <w:color w:val="FF0000"/>
        </w:rPr>
        <w:object>
          <v:shape id="_x0000_i1239" o:spt="75" alt="eqId2acdeaabc73ebd1e0d4e9a75ac512736" type="#_x0000_t75" style="height:12.75pt;width:24.75pt;" o:ole="t" filled="f" o:preferrelative="t" stroked="f" coordsize="21600,21600">
            <v:path/>
            <v:fill on="f" focussize="0,0"/>
            <v:stroke on="f" joinstyle="miter"/>
            <v:imagedata r:id="rId403" o:title="eqId2acdeaabc73ebd1e0d4e9a75ac512736"/>
            <o:lock v:ext="edit" aspectratio="t"/>
            <w10:wrap type="none"/>
            <w10:anchorlock/>
          </v:shape>
          <o:OLEObject Type="Embed" ProgID="Equation.DSMT4" ShapeID="_x0000_i1239" DrawAspect="Content" ObjectID="_1468075939" r:id="rId402">
            <o:LockedField>false</o:LockedField>
          </o:OLEObject>
        </w:object>
      </w:r>
      <w:r>
        <w:rPr>
          <w:color w:val="FF0000"/>
        </w:rPr>
        <w:t>代入</w:t>
      </w:r>
      <w:r>
        <w:rPr>
          <w:color w:val="FF0000"/>
        </w:rPr>
        <w:object>
          <v:shape id="_x0000_i1240" o:spt="75" alt="eqId6a95772846f9288be270214b0124f8d2" type="#_x0000_t75" style="height:17.25pt;width:91.5pt;" o:ole="t" filled="f" o:preferrelative="t" stroked="f" coordsize="21600,21600">
            <v:path/>
            <v:fill on="f" focussize="0,0"/>
            <v:stroke on="f" joinstyle="miter"/>
            <v:imagedata r:id="rId396" o:title="eqId6a95772846f9288be270214b0124f8d2"/>
            <o:lock v:ext="edit" aspectratio="t"/>
            <w10:wrap type="none"/>
            <w10:anchorlock/>
          </v:shape>
          <o:OLEObject Type="Embed" ProgID="Equation.DSMT4" ShapeID="_x0000_i1240" DrawAspect="Content" ObjectID="_1468075940" r:id="rId404">
            <o:LockedField>false</o:LockedField>
          </o:OLEObject>
        </w:object>
      </w:r>
      <w:r>
        <w:rPr>
          <w:color w:val="FF0000"/>
        </w:rPr>
        <w:t>可得</w:t>
      </w:r>
      <w:r>
        <w:rPr>
          <w:color w:val="FF0000"/>
        </w:rPr>
        <w:object>
          <v:shape id="_x0000_i1241" o:spt="75" alt="eqId45f5b9b6da7a8f64e1486065048b8f97" type="#_x0000_t75" style="height:17.25pt;width:61.5pt;" o:ole="t" filled="f" o:preferrelative="t" stroked="f" coordsize="21600,21600">
            <v:path/>
            <v:fill on="f" focussize="0,0"/>
            <v:stroke on="f" joinstyle="miter"/>
            <v:imagedata r:id="rId406" o:title="eqId45f5b9b6da7a8f64e1486065048b8f97"/>
            <o:lock v:ext="edit" aspectratio="t"/>
            <w10:wrap type="none"/>
            <w10:anchorlock/>
          </v:shape>
          <o:OLEObject Type="Embed" ProgID="Equation.DSMT4" ShapeID="_x0000_i1241" DrawAspect="Content" ObjectID="_1468075941" r:id="rId405">
            <o:LockedField>false</o:LockedField>
          </o:OLEObject>
        </w:object>
      </w:r>
      <w:r>
        <w:rPr>
          <w:color w:val="FF0000"/>
        </w:rPr>
        <w:t>，C选项正确；</w:t>
      </w:r>
    </w:p>
    <w:p w14:paraId="5E593F6F">
      <w:pPr>
        <w:shd w:val="clear" w:color="auto" w:fill="F2F2F2"/>
        <w:spacing w:line="360" w:lineRule="auto"/>
        <w:jc w:val="left"/>
        <w:textAlignment w:val="center"/>
      </w:pPr>
      <w:r>
        <w:rPr>
          <w:color w:val="FF0000"/>
        </w:rPr>
        <w:t>由于</w:t>
      </w:r>
      <w:r>
        <w:rPr>
          <w:color w:val="FF0000"/>
        </w:rPr>
        <w:object>
          <v:shape id="_x0000_i1242" o:spt="75" alt="eqId1b09deb94a3680f857412410753683f2" type="#_x0000_t75" style="height:12pt;width:47.25pt;" o:ole="t" filled="f" o:preferrelative="t" stroked="f" coordsize="21600,21600">
            <v:path/>
            <v:fill on="f" focussize="0,0"/>
            <v:stroke on="f" joinstyle="miter"/>
            <v:imagedata r:id="rId394" o:title="eqId1b09deb94a3680f857412410753683f2"/>
            <o:lock v:ext="edit" aspectratio="t"/>
            <w10:wrap type="none"/>
            <w10:anchorlock/>
          </v:shape>
          <o:OLEObject Type="Embed" ProgID="Equation.DSMT4" ShapeID="_x0000_i1242" DrawAspect="Content" ObjectID="_1468075942" r:id="rId407">
            <o:LockedField>false</o:LockedField>
          </o:OLEObject>
        </w:object>
      </w:r>
      <w:r>
        <w:rPr>
          <w:color w:val="FF0000"/>
        </w:rPr>
        <w:t>是全部数据的相关系数，取出来一部分数据，相关性可能变强，可能变弱，即取出的数据的相关系数不一定是</w:t>
      </w:r>
      <w:r>
        <w:rPr>
          <w:color w:val="FF0000"/>
        </w:rPr>
        <w:object>
          <v:shape id="_x0000_i1243" o:spt="75" alt="eqId03f1107752879b04bc2a80782860ac45" type="#_x0000_t75" style="height:12pt;width:32.25pt;" o:ole="t" filled="f" o:preferrelative="t" stroked="f" coordsize="21600,21600">
            <v:path/>
            <v:fill on="f" focussize="0,0"/>
            <v:stroke on="f" joinstyle="miter"/>
            <v:imagedata r:id="rId401" o:title="eqId03f1107752879b04bc2a80782860ac45"/>
            <o:lock v:ext="edit" aspectratio="t"/>
            <w10:wrap type="none"/>
            <w10:anchorlock/>
          </v:shape>
          <o:OLEObject Type="Embed" ProgID="Equation.DSMT4" ShapeID="_x0000_i1243" DrawAspect="Content" ObjectID="_1468075943" r:id="rId408">
            <o:LockedField>false</o:LockedField>
          </o:OLEObject>
        </w:object>
      </w:r>
      <w:r>
        <w:rPr>
          <w:color w:val="FF0000"/>
        </w:rPr>
        <w:t>，D选项错误</w:t>
      </w:r>
    </w:p>
    <w:p w14:paraId="20E37485">
      <w:pPr>
        <w:shd w:val="clear" w:color="auto" w:fill="F2F2F2"/>
        <w:spacing w:line="360" w:lineRule="auto"/>
        <w:jc w:val="left"/>
        <w:textAlignment w:val="center"/>
      </w:pPr>
      <w:r>
        <w:rPr>
          <w:color w:val="FF0000"/>
        </w:rPr>
        <w:t>故选：C</w:t>
      </w:r>
    </w:p>
    <w:p w14:paraId="50F9DB12">
      <w:pPr>
        <w:shd w:val="clear" w:color="auto" w:fill="F2F2F2"/>
        <w:spacing w:line="360" w:lineRule="auto"/>
        <w:jc w:val="left"/>
        <w:textAlignment w:val="center"/>
      </w:pPr>
    </w:p>
    <w:p w14:paraId="1C5629B1">
      <w:pPr>
        <w:spacing w:line="360" w:lineRule="auto"/>
        <w:jc w:val="left"/>
        <w:textAlignment w:val="center"/>
      </w:pPr>
      <w:r>
        <w:t>3．</w:t>
      </w:r>
      <w:r>
        <w:rPr>
          <w:color w:val="C00000"/>
        </w:rPr>
        <w:t>（2023·上海·高考真题）</w:t>
      </w:r>
      <w:r>
        <w:t>根据身高和体重散点图，下列说法正确的是（</w:t>
      </w:r>
      <w:r>
        <w:rPr>
          <w:rFonts w:eastAsia="Times New Roman"/>
          <w:kern w:val="0"/>
          <w:sz w:val="24"/>
          <w:szCs w:val="24"/>
        </w:rPr>
        <w:t>    </w:t>
      </w:r>
      <w:r>
        <w:t>）</w:t>
      </w:r>
    </w:p>
    <w:p w14:paraId="308A3136">
      <w:pPr>
        <w:spacing w:line="360" w:lineRule="auto"/>
        <w:jc w:val="left"/>
        <w:textAlignment w:val="center"/>
      </w:pPr>
      <w:r>
        <w:rPr>
          <w:rFonts w:eastAsia="Times New Roman"/>
          <w:kern w:val="0"/>
          <w:sz w:val="24"/>
          <w:szCs w:val="24"/>
        </w:rPr>
        <w:drawing>
          <wp:inline distT="0" distB="0" distL="114300" distR="114300">
            <wp:extent cx="2343150" cy="1866900"/>
            <wp:effectExtent l="0" t="0" r="0" b="0"/>
            <wp:docPr id="100041" name="图片 100041" descr="@@@aafb40d1-86e3-4ac7-87b3-83cf94461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afb40d1-86e3-4ac7-87b3-83cf94461f24"/>
                    <pic:cNvPicPr>
                      <a:picLocks noChangeAspect="1"/>
                    </pic:cNvPicPr>
                  </pic:nvPicPr>
                  <pic:blipFill>
                    <a:blip r:embed="rId409"/>
                    <a:stretch>
                      <a:fillRect/>
                    </a:stretch>
                  </pic:blipFill>
                  <pic:spPr>
                    <a:xfrm>
                      <a:off x="0" y="0"/>
                      <a:ext cx="2343150" cy="1866900"/>
                    </a:xfrm>
                    <a:prstGeom prst="rect">
                      <a:avLst/>
                    </a:prstGeom>
                  </pic:spPr>
                </pic:pic>
              </a:graphicData>
            </a:graphic>
          </wp:inline>
        </w:drawing>
      </w:r>
    </w:p>
    <w:p w14:paraId="6C9E50C9">
      <w:pPr>
        <w:numPr>
          <w:ilvl w:val="0"/>
          <w:numId w:val="1"/>
        </w:numPr>
        <w:tabs>
          <w:tab w:val="left" w:pos="2078"/>
          <w:tab w:val="left" w:pos="4156"/>
          <w:tab w:val="left" w:pos="6234"/>
        </w:tabs>
        <w:spacing w:line="360" w:lineRule="auto"/>
        <w:ind w:left="380"/>
        <w:jc w:val="left"/>
        <w:textAlignment w:val="center"/>
      </w:pPr>
      <w:r>
        <w:t>身高越高，体重越重</w:t>
      </w:r>
      <w:r>
        <w:tab/>
      </w:r>
      <w:r>
        <w:t>B．身高越高，体重越轻</w:t>
      </w:r>
      <w:r>
        <w:tab/>
      </w:r>
    </w:p>
    <w:p w14:paraId="408EAA27">
      <w:pPr>
        <w:numPr>
          <w:ilvl w:val="0"/>
          <w:numId w:val="0"/>
        </w:numPr>
        <w:tabs>
          <w:tab w:val="left" w:pos="2078"/>
          <w:tab w:val="left" w:pos="4156"/>
          <w:tab w:val="left" w:pos="6234"/>
        </w:tabs>
        <w:spacing w:line="360" w:lineRule="auto"/>
        <w:ind w:firstLine="420" w:firstLineChars="200"/>
        <w:jc w:val="left"/>
        <w:textAlignment w:val="center"/>
      </w:pPr>
      <w:r>
        <w:t>C．身高与体重成正相关</w:t>
      </w:r>
      <w:r>
        <w:tab/>
      </w:r>
      <w:r>
        <w:t>D．身高与体重成负相关</w:t>
      </w:r>
    </w:p>
    <w:p w14:paraId="3C226339">
      <w:pPr>
        <w:shd w:val="clear" w:color="auto" w:fill="F2F2F2"/>
        <w:spacing w:line="360" w:lineRule="auto"/>
        <w:jc w:val="left"/>
        <w:textAlignment w:val="center"/>
      </w:pPr>
      <w:r>
        <w:rPr>
          <w:color w:val="FF0000"/>
        </w:rPr>
        <w:t>【答案】C</w:t>
      </w:r>
    </w:p>
    <w:p w14:paraId="0E455F5F">
      <w:pPr>
        <w:shd w:val="clear" w:color="auto" w:fill="F2F2F2"/>
        <w:spacing w:line="360" w:lineRule="auto"/>
        <w:jc w:val="left"/>
        <w:textAlignment w:val="center"/>
      </w:pPr>
      <w:r>
        <w:rPr>
          <w:color w:val="FF0000"/>
        </w:rPr>
        <w:t>【分析】根据给定的散点图的特征，直接判断作答.</w:t>
      </w:r>
    </w:p>
    <w:p w14:paraId="166874F0">
      <w:pPr>
        <w:shd w:val="clear" w:color="auto" w:fill="F2F2F2"/>
        <w:spacing w:line="360" w:lineRule="auto"/>
        <w:jc w:val="left"/>
        <w:textAlignment w:val="center"/>
      </w:pPr>
      <w:r>
        <w:rPr>
          <w:color w:val="FF0000"/>
        </w:rPr>
        <w:t>【详解】由于身高比较高的人，其体重可能大，也可能小，则选项AB不正确；</w:t>
      </w:r>
    </w:p>
    <w:p w14:paraId="405AE238">
      <w:pPr>
        <w:shd w:val="clear" w:color="auto" w:fill="F2F2F2"/>
        <w:spacing w:line="360" w:lineRule="auto"/>
        <w:jc w:val="left"/>
        <w:textAlignment w:val="center"/>
      </w:pPr>
      <w:r>
        <w:rPr>
          <w:color w:val="FF0000"/>
        </w:rPr>
        <w:t>由散点图知，身高和体重有明显的相关性，且身高增加时，体重也呈现增加的趋势，</w:t>
      </w:r>
    </w:p>
    <w:p w14:paraId="79A55FAC">
      <w:pPr>
        <w:shd w:val="clear" w:color="auto" w:fill="F2F2F2"/>
        <w:spacing w:line="360" w:lineRule="auto"/>
        <w:jc w:val="left"/>
        <w:textAlignment w:val="center"/>
      </w:pPr>
      <w:r>
        <w:rPr>
          <w:color w:val="FF0000"/>
        </w:rPr>
        <w:t>所以身高与体重呈正相关，C正确，D错误.</w:t>
      </w:r>
    </w:p>
    <w:p w14:paraId="585447D0">
      <w:pPr>
        <w:shd w:val="clear" w:color="auto" w:fill="F2F2F2"/>
        <w:spacing w:line="360" w:lineRule="auto"/>
        <w:jc w:val="left"/>
        <w:textAlignment w:val="center"/>
      </w:pPr>
      <w:r>
        <w:rPr>
          <w:color w:val="FF0000"/>
        </w:rPr>
        <w:t>故选：C</w:t>
      </w:r>
    </w:p>
    <w:p w14:paraId="3453D9FE">
      <w:pPr>
        <w:spacing w:line="360" w:lineRule="auto"/>
        <w:jc w:val="left"/>
        <w:textAlignment w:val="center"/>
      </w:pPr>
      <w:r>
        <w:t>4．</w:t>
      </w:r>
      <w:r>
        <w:rPr>
          <w:color w:val="C00000"/>
        </w:rPr>
        <w:t>（2020·全国I卷·高考真题）</w:t>
      </w:r>
      <w:r>
        <w:t>某校一个课外学习小组为研究某作物种子的发芽率</w:t>
      </w:r>
      <w:r>
        <w:rPr>
          <w:i/>
        </w:rPr>
        <w:t>y</w:t>
      </w:r>
      <w:r>
        <w:t>和温度</w:t>
      </w:r>
      <w:r>
        <w:rPr>
          <w:i/>
        </w:rPr>
        <w:t>x</w:t>
      </w:r>
      <w:r>
        <w:t>（单位：°C）的关系，在20个不同的温度条件下进行种子发芽实验，由实验数据</w:t>
      </w:r>
      <w:r>
        <w:object>
          <v:shape id="_x0000_i1244" o:spt="75" alt="eqId5c3f597fc812c3507b7909f9ee5b13c0" type="#_x0000_t75" style="height:13.5pt;width:81pt;" o:ole="t" filled="f" o:preferrelative="t" stroked="f" coordsize="21600,21600">
            <v:path/>
            <v:fill on="f" focussize="0,0"/>
            <v:stroke on="f" joinstyle="miter"/>
            <v:imagedata r:id="rId411" o:title="eqId5c3f597fc812c3507b7909f9ee5b13c0"/>
            <o:lock v:ext="edit" aspectratio="t"/>
            <w10:wrap type="none"/>
            <w10:anchorlock/>
          </v:shape>
          <o:OLEObject Type="Embed" ProgID="Equation.DSMT4" ShapeID="_x0000_i1244" DrawAspect="Content" ObjectID="_1468075944" r:id="rId410">
            <o:LockedField>false</o:LockedField>
          </o:OLEObject>
        </w:object>
      </w:r>
      <w:r>
        <w:t>得到下面的散点图：</w:t>
      </w:r>
    </w:p>
    <w:p w14:paraId="0FDEC08A">
      <w:pPr>
        <w:spacing w:line="360" w:lineRule="auto"/>
        <w:jc w:val="left"/>
        <w:textAlignment w:val="center"/>
      </w:pPr>
      <w:r>
        <w:rPr>
          <w:rFonts w:eastAsia="Times New Roman"/>
          <w:kern w:val="0"/>
          <w:sz w:val="24"/>
          <w:szCs w:val="24"/>
        </w:rPr>
        <w:drawing>
          <wp:inline distT="0" distB="0" distL="114300" distR="114300">
            <wp:extent cx="3467100" cy="1238250"/>
            <wp:effectExtent l="0" t="0" r="0" b="0"/>
            <wp:docPr id="100043" name="图片 100043" descr="@@@cbf50528-b52c-47fc-8895-8339da9a5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bf50528-b52c-47fc-8895-8339da9a507a"/>
                    <pic:cNvPicPr>
                      <a:picLocks noChangeAspect="1"/>
                    </pic:cNvPicPr>
                  </pic:nvPicPr>
                  <pic:blipFill>
                    <a:blip r:embed="rId412"/>
                    <a:stretch>
                      <a:fillRect/>
                    </a:stretch>
                  </pic:blipFill>
                  <pic:spPr>
                    <a:xfrm>
                      <a:off x="0" y="0"/>
                      <a:ext cx="3467100" cy="1238250"/>
                    </a:xfrm>
                    <a:prstGeom prst="rect">
                      <a:avLst/>
                    </a:prstGeom>
                  </pic:spPr>
                </pic:pic>
              </a:graphicData>
            </a:graphic>
          </wp:inline>
        </w:drawing>
      </w:r>
    </w:p>
    <w:p w14:paraId="6F8D2ABF">
      <w:pPr>
        <w:spacing w:line="360" w:lineRule="auto"/>
        <w:jc w:val="left"/>
        <w:textAlignment w:val="center"/>
      </w:pPr>
      <w:r>
        <w:t>由此散点图，在10°C至40°C之间，下面四个回归方程类型中最适宜作为发芽率</w:t>
      </w:r>
      <w:r>
        <w:rPr>
          <w:i/>
        </w:rPr>
        <w:t>y</w:t>
      </w:r>
      <w:r>
        <w:t>和温度</w:t>
      </w:r>
      <w:r>
        <w:rPr>
          <w:i/>
        </w:rPr>
        <w:t>x</w:t>
      </w:r>
      <w:r>
        <w:t>的回归方程类型的是（</w:t>
      </w:r>
      <w:r>
        <w:rPr>
          <w:rFonts w:eastAsia="Times New Roman"/>
          <w:kern w:val="0"/>
          <w:sz w:val="24"/>
          <w:szCs w:val="24"/>
        </w:rPr>
        <w:t>    </w:t>
      </w:r>
      <w:r>
        <w:t>）</w:t>
      </w:r>
    </w:p>
    <w:p w14:paraId="15ADDF92">
      <w:pPr>
        <w:tabs>
          <w:tab w:val="left" w:pos="4156"/>
        </w:tabs>
        <w:spacing w:line="360" w:lineRule="auto"/>
        <w:ind w:left="380"/>
        <w:jc w:val="left"/>
        <w:textAlignment w:val="center"/>
      </w:pPr>
      <w:r>
        <w:t>A．</w:t>
      </w:r>
      <w:r>
        <w:object>
          <v:shape id="_x0000_i1245" o:spt="75" alt="eqIdd6a5b1c19e4c57f1d259f8269e551c64" type="#_x0000_t75" style="height:12.75pt;width:41.25pt;" o:ole="t" filled="f" o:preferrelative="t" stroked="f" coordsize="21600,21600">
            <v:path/>
            <v:fill on="f" focussize="0,0"/>
            <v:stroke on="f" joinstyle="miter"/>
            <v:imagedata r:id="rId414" o:title="eqIdd6a5b1c19e4c57f1d259f8269e551c64"/>
            <o:lock v:ext="edit" aspectratio="t"/>
            <w10:wrap type="none"/>
            <w10:anchorlock/>
          </v:shape>
          <o:OLEObject Type="Embed" ProgID="Equation.DSMT4" ShapeID="_x0000_i1245" DrawAspect="Content" ObjectID="_1468075945" r:id="rId413">
            <o:LockedField>false</o:LockedField>
          </o:OLEObject>
        </w:object>
      </w:r>
      <w:r>
        <w:tab/>
      </w:r>
      <w:r>
        <w:t>B．</w:t>
      </w:r>
      <w:r>
        <w:object>
          <v:shape id="_x0000_i1246" o:spt="75" alt="eqId86f9a2cac63ef9765398246ebe598b68" type="#_x0000_t75" style="height:15.75pt;width:48.75pt;" o:ole="t" filled="f" o:preferrelative="t" stroked="f" coordsize="21600,21600">
            <v:path/>
            <v:fill on="f" focussize="0,0"/>
            <v:stroke on="f" joinstyle="miter"/>
            <v:imagedata r:id="rId416" o:title="eqId86f9a2cac63ef9765398246ebe598b68"/>
            <o:lock v:ext="edit" aspectratio="t"/>
            <w10:wrap type="none"/>
            <w10:anchorlock/>
          </v:shape>
          <o:OLEObject Type="Embed" ProgID="Equation.DSMT4" ShapeID="_x0000_i1246" DrawAspect="Content" ObjectID="_1468075946" r:id="rId415">
            <o:LockedField>false</o:LockedField>
          </o:OLEObject>
        </w:object>
      </w:r>
    </w:p>
    <w:p w14:paraId="4A669305">
      <w:pPr>
        <w:tabs>
          <w:tab w:val="left" w:pos="4156"/>
        </w:tabs>
        <w:spacing w:line="360" w:lineRule="auto"/>
        <w:ind w:left="380"/>
        <w:jc w:val="left"/>
        <w:textAlignment w:val="center"/>
      </w:pPr>
      <w:r>
        <w:t>C．</w:t>
      </w:r>
      <w:r>
        <w:object>
          <v:shape id="_x0000_i1247" o:spt="75" alt="eqId58890a2731d6f0105b6700616be922b2" type="#_x0000_t75" style="height:15pt;width:42.75pt;" o:ole="t" filled="f" o:preferrelative="t" stroked="f" coordsize="21600,21600">
            <v:path/>
            <v:fill on="f" focussize="0,0"/>
            <v:stroke on="f" joinstyle="miter"/>
            <v:imagedata r:id="rId418" o:title="eqId58890a2731d6f0105b6700616be922b2"/>
            <o:lock v:ext="edit" aspectratio="t"/>
            <w10:wrap type="none"/>
            <w10:anchorlock/>
          </v:shape>
          <o:OLEObject Type="Embed" ProgID="Equation.DSMT4" ShapeID="_x0000_i1247" DrawAspect="Content" ObjectID="_1468075947" r:id="rId417">
            <o:LockedField>false</o:LockedField>
          </o:OLEObject>
        </w:object>
      </w:r>
      <w:r>
        <w:tab/>
      </w:r>
      <w:r>
        <w:t>D．</w:t>
      </w:r>
      <w:r>
        <w:object>
          <v:shape id="_x0000_i1248" o:spt="75" alt="eqIdd67cb2e70b94da2d7d63193b85b67b08" type="#_x0000_t75" style="height:14.25pt;width:56.25pt;" o:ole="t" filled="f" o:preferrelative="t" stroked="f" coordsize="21600,21600">
            <v:path/>
            <v:fill on="f" focussize="0,0"/>
            <v:stroke on="f" joinstyle="miter"/>
            <v:imagedata r:id="rId420" o:title="eqIdd67cb2e70b94da2d7d63193b85b67b08"/>
            <o:lock v:ext="edit" aspectratio="t"/>
            <w10:wrap type="none"/>
            <w10:anchorlock/>
          </v:shape>
          <o:OLEObject Type="Embed" ProgID="Equation.DSMT4" ShapeID="_x0000_i1248" DrawAspect="Content" ObjectID="_1468075948" r:id="rId419">
            <o:LockedField>false</o:LockedField>
          </o:OLEObject>
        </w:object>
      </w:r>
    </w:p>
    <w:p w14:paraId="5C22FC62">
      <w:pPr>
        <w:shd w:val="clear" w:color="auto" w:fill="F2F2F2"/>
        <w:spacing w:line="360" w:lineRule="auto"/>
        <w:jc w:val="left"/>
        <w:textAlignment w:val="center"/>
      </w:pPr>
      <w:r>
        <w:rPr>
          <w:color w:val="FF0000"/>
        </w:rPr>
        <w:t>【答案】D</w:t>
      </w:r>
    </w:p>
    <w:p w14:paraId="45392613">
      <w:pPr>
        <w:shd w:val="clear" w:color="auto" w:fill="F2F2F2"/>
        <w:spacing w:line="360" w:lineRule="auto"/>
        <w:jc w:val="left"/>
        <w:textAlignment w:val="center"/>
      </w:pPr>
      <w:r>
        <w:rPr>
          <w:color w:val="FF0000"/>
        </w:rPr>
        <w:t>【分析】根据散点图的分布可选择合适的函数模型.</w:t>
      </w:r>
    </w:p>
    <w:p w14:paraId="3C768503">
      <w:pPr>
        <w:shd w:val="clear" w:color="auto" w:fill="F2F2F2"/>
        <w:spacing w:line="360" w:lineRule="auto"/>
        <w:jc w:val="left"/>
        <w:textAlignment w:val="center"/>
      </w:pPr>
      <w:r>
        <w:rPr>
          <w:color w:val="FF0000"/>
        </w:rPr>
        <w:t>【详解】由散点图分布可知，散点图分布在一个对数函数的图象附近，</w:t>
      </w:r>
    </w:p>
    <w:p w14:paraId="29D9A353">
      <w:pPr>
        <w:shd w:val="clear" w:color="auto" w:fill="F2F2F2"/>
        <w:spacing w:line="360" w:lineRule="auto"/>
        <w:jc w:val="left"/>
        <w:textAlignment w:val="center"/>
      </w:pPr>
      <w:r>
        <w:rPr>
          <w:color w:val="FF0000"/>
        </w:rPr>
        <w:t>因此，最适合作为发芽率</w:t>
      </w:r>
      <w:r>
        <w:rPr>
          <w:color w:val="FF0000"/>
        </w:rPr>
        <w:object>
          <v:shape id="_x0000_i1249" o:spt="75" alt="eqIdd053b14c8588eee2acbbe44fc37a6886" type="#_x0000_t75" style="height:12pt;width:9.75pt;" o:ole="t" filled="f" o:preferrelative="t" stroked="f" coordsize="21600,21600">
            <v:path/>
            <v:fill on="f" focussize="0,0"/>
            <v:stroke on="f" joinstyle="miter"/>
            <v:imagedata r:id="rId422" o:title="eqIdd053b14c8588eee2acbbe44fc37a6886"/>
            <o:lock v:ext="edit" aspectratio="t"/>
            <w10:wrap type="none"/>
            <w10:anchorlock/>
          </v:shape>
          <o:OLEObject Type="Embed" ProgID="Equation.DSMT4" ShapeID="_x0000_i1249" DrawAspect="Content" ObjectID="_1468075949" r:id="rId421">
            <o:LockedField>false</o:LockedField>
          </o:OLEObject>
        </w:object>
      </w:r>
      <w:r>
        <w:rPr>
          <w:color w:val="FF0000"/>
        </w:rPr>
        <w:t>和温度</w:t>
      </w:r>
      <w:r>
        <w:rPr>
          <w:color w:val="FF0000"/>
        </w:rPr>
        <w:object>
          <v:shape id="_x0000_i1250" o:spt="75" alt="eqId81dea63b8ce3e51adf66cf7b9982a248" type="#_x0000_t75" style="height:9.75pt;width:9pt;" o:ole="t" filled="f" o:preferrelative="t" stroked="f" coordsize="21600,21600">
            <v:path/>
            <v:fill on="f" focussize="0,0"/>
            <v:stroke on="f" joinstyle="miter"/>
            <v:imagedata r:id="rId424" o:title="eqId81dea63b8ce3e51adf66cf7b9982a248"/>
            <o:lock v:ext="edit" aspectratio="t"/>
            <w10:wrap type="none"/>
            <w10:anchorlock/>
          </v:shape>
          <o:OLEObject Type="Embed" ProgID="Equation.DSMT4" ShapeID="_x0000_i1250" DrawAspect="Content" ObjectID="_1468075950" r:id="rId423">
            <o:LockedField>false</o:LockedField>
          </o:OLEObject>
        </w:object>
      </w:r>
      <w:r>
        <w:rPr>
          <w:color w:val="FF0000"/>
        </w:rPr>
        <w:t>的回归方程类型的是</w:t>
      </w:r>
      <w:r>
        <w:rPr>
          <w:color w:val="FF0000"/>
        </w:rPr>
        <w:object>
          <v:shape id="_x0000_i1251" o:spt="75" alt="eqIdd67cb2e70b94da2d7d63193b85b67b08" type="#_x0000_t75" style="height:14.25pt;width:56.25pt;" o:ole="t" filled="f" o:preferrelative="t" stroked="f" coordsize="21600,21600">
            <v:path/>
            <v:fill on="f" focussize="0,0"/>
            <v:stroke on="f" joinstyle="miter"/>
            <v:imagedata r:id="rId420" o:title="eqIdd67cb2e70b94da2d7d63193b85b67b08"/>
            <o:lock v:ext="edit" aspectratio="t"/>
            <w10:wrap type="none"/>
            <w10:anchorlock/>
          </v:shape>
          <o:OLEObject Type="Embed" ProgID="Equation.DSMT4" ShapeID="_x0000_i1251" DrawAspect="Content" ObjectID="_1468075951" r:id="rId425">
            <o:LockedField>false</o:LockedField>
          </o:OLEObject>
        </w:object>
      </w:r>
      <w:r>
        <w:rPr>
          <w:color w:val="FF0000"/>
        </w:rPr>
        <w:t>.</w:t>
      </w:r>
    </w:p>
    <w:p w14:paraId="1D5B7BD3">
      <w:pPr>
        <w:shd w:val="clear" w:color="auto" w:fill="F2F2F2"/>
        <w:spacing w:line="360" w:lineRule="auto"/>
        <w:jc w:val="left"/>
        <w:textAlignment w:val="center"/>
      </w:pPr>
      <w:r>
        <w:rPr>
          <w:color w:val="FF0000"/>
        </w:rPr>
        <w:t>故选：D.</w:t>
      </w:r>
    </w:p>
    <w:p w14:paraId="59AA0ADE">
      <w:pPr>
        <w:shd w:val="clear" w:color="auto" w:fill="F2F2F2"/>
        <w:spacing w:line="360" w:lineRule="auto"/>
        <w:jc w:val="left"/>
        <w:textAlignment w:val="center"/>
      </w:pPr>
      <w:r>
        <w:rPr>
          <w:color w:val="FF0000"/>
        </w:rPr>
        <w:t>【点睛】本题考查函数模型的选择，主要观察散点图的分布，属于基础题.</w:t>
      </w:r>
    </w:p>
    <w:p w14:paraId="6B6FCFD8">
      <w:pPr>
        <w:spacing w:line="360" w:lineRule="auto"/>
        <w:jc w:val="left"/>
        <w:textAlignment w:val="center"/>
      </w:pPr>
      <w:r>
        <w:t>5．</w:t>
      </w:r>
      <w:r>
        <w:rPr>
          <w:color w:val="C00000"/>
        </w:rPr>
        <w:t>（2017·山东·高考真题）</w:t>
      </w:r>
      <w:r>
        <w:t>为了研究某班学生的脚长</w:t>
      </w:r>
      <w:r>
        <w:object>
          <v:shape id="_x0000_i1252" o:spt="75" alt="eqId81dea63b8ce3e51adf66cf7b9982a248" type="#_x0000_t75" style="height:9.75pt;width:9pt;" o:ole="t" filled="f" o:preferrelative="t" stroked="f" coordsize="21600,21600">
            <v:path/>
            <v:fill on="f" focussize="0,0"/>
            <v:stroke on="f" joinstyle="miter"/>
            <v:imagedata r:id="rId424" o:title="eqId81dea63b8ce3e51adf66cf7b9982a248"/>
            <o:lock v:ext="edit" aspectratio="t"/>
            <w10:wrap type="none"/>
            <w10:anchorlock/>
          </v:shape>
          <o:OLEObject Type="Embed" ProgID="Equation.DSMT4" ShapeID="_x0000_i1252" DrawAspect="Content" ObjectID="_1468075952" r:id="rId426">
            <o:LockedField>false</o:LockedField>
          </o:OLEObject>
        </w:object>
      </w:r>
      <w:r>
        <w:t>（单位厘米）和身高</w:t>
      </w:r>
      <w:r>
        <w:object>
          <v:shape id="_x0000_i1253" o:spt="75" alt="eqIdd053b14c8588eee2acbbe44fc37a6886" type="#_x0000_t75" style="height:12pt;width:9.75pt;" o:ole="t" filled="f" o:preferrelative="t" stroked="f" coordsize="21600,21600">
            <v:path/>
            <v:fill on="f" focussize="0,0"/>
            <v:stroke on="f" joinstyle="miter"/>
            <v:imagedata r:id="rId422" o:title="eqIdd053b14c8588eee2acbbe44fc37a6886"/>
            <o:lock v:ext="edit" aspectratio="t"/>
            <w10:wrap type="none"/>
            <w10:anchorlock/>
          </v:shape>
          <o:OLEObject Type="Embed" ProgID="Equation.DSMT4" ShapeID="_x0000_i1253" DrawAspect="Content" ObjectID="_1468075953" r:id="rId427">
            <o:LockedField>false</o:LockedField>
          </o:OLEObject>
        </w:object>
      </w:r>
      <w:r>
        <w:t>（单位厘米）的关系，从该班随机抽取</w:t>
      </w:r>
      <w:r>
        <w:object>
          <v:shape id="_x0000_i1254" o:spt="75" alt="eqIdd07ae0b4264da6a8812454ffd2f20d94" type="#_x0000_t75" style="height:12pt;width:12pt;" o:ole="t" filled="f" o:preferrelative="t" stroked="f" coordsize="21600,21600">
            <v:path/>
            <v:fill on="f" focussize="0,0"/>
            <v:stroke on="f" joinstyle="miter"/>
            <v:imagedata r:id="rId429" o:title="eqIdd07ae0b4264da6a8812454ffd2f20d94"/>
            <o:lock v:ext="edit" aspectratio="t"/>
            <w10:wrap type="none"/>
            <w10:anchorlock/>
          </v:shape>
          <o:OLEObject Type="Embed" ProgID="Equation.DSMT4" ShapeID="_x0000_i1254" DrawAspect="Content" ObjectID="_1468075954" r:id="rId428">
            <o:LockedField>false</o:LockedField>
          </o:OLEObject>
        </w:object>
      </w:r>
      <w:r>
        <w:t>名学生，根据测量数据的散点图可以看出</w:t>
      </w:r>
      <w:r>
        <w:object>
          <v:shape id="_x0000_i1255" o:spt="75" alt="eqIdd053b14c8588eee2acbbe44fc37a6886" type="#_x0000_t75" style="height:12pt;width:9.75pt;" o:ole="t" filled="f" o:preferrelative="t" stroked="f" coordsize="21600,21600">
            <v:path/>
            <v:fill on="f" focussize="0,0"/>
            <v:stroke on="f" joinstyle="miter"/>
            <v:imagedata r:id="rId422" o:title="eqIdd053b14c8588eee2acbbe44fc37a6886"/>
            <o:lock v:ext="edit" aspectratio="t"/>
            <w10:wrap type="none"/>
            <w10:anchorlock/>
          </v:shape>
          <o:OLEObject Type="Embed" ProgID="Equation.DSMT4" ShapeID="_x0000_i1255" DrawAspect="Content" ObjectID="_1468075955" r:id="rId430">
            <o:LockedField>false</o:LockedField>
          </o:OLEObject>
        </w:object>
      </w:r>
      <w:r>
        <w:t>与</w:t>
      </w:r>
      <w:r>
        <w:object>
          <v:shape id="_x0000_i1256" o:spt="75" alt="eqId81dea63b8ce3e51adf66cf7b9982a248" type="#_x0000_t75" style="height:9.75pt;width:9pt;" o:ole="t" filled="f" o:preferrelative="t" stroked="f" coordsize="21600,21600">
            <v:path/>
            <v:fill on="f" focussize="0,0"/>
            <v:stroke on="f" joinstyle="miter"/>
            <v:imagedata r:id="rId424" o:title="eqId81dea63b8ce3e51adf66cf7b9982a248"/>
            <o:lock v:ext="edit" aspectratio="t"/>
            <w10:wrap type="none"/>
            <w10:anchorlock/>
          </v:shape>
          <o:OLEObject Type="Embed" ProgID="Equation.DSMT4" ShapeID="_x0000_i1256" DrawAspect="Content" ObjectID="_1468075956" r:id="rId431">
            <o:LockedField>false</o:LockedField>
          </o:OLEObject>
        </w:object>
      </w:r>
      <w:r>
        <w:t>之间有线性相关关系，设其回归直线方程为</w:t>
      </w:r>
      <w:r>
        <w:object>
          <v:shape id="_x0000_i1257" o:spt="75" alt="eqId1db6103cb0f1d2bd6b19235d53ee7e98" type="#_x0000_t75" style="height:16.5pt;width:45pt;" o:ole="t" filled="f" o:preferrelative="t" stroked="f" coordsize="21600,21600">
            <v:path/>
            <v:fill on="f" focussize="0,0"/>
            <v:stroke on="f" joinstyle="miter"/>
            <v:imagedata r:id="rId433" o:title="eqId1db6103cb0f1d2bd6b19235d53ee7e98"/>
            <o:lock v:ext="edit" aspectratio="t"/>
            <w10:wrap type="none"/>
            <w10:anchorlock/>
          </v:shape>
          <o:OLEObject Type="Embed" ProgID="Equation.DSMT4" ShapeID="_x0000_i1257" DrawAspect="Content" ObjectID="_1468075957" r:id="rId432">
            <o:LockedField>false</o:LockedField>
          </o:OLEObject>
        </w:object>
      </w:r>
      <w:r>
        <w:t>．已知</w:t>
      </w:r>
      <w:r>
        <w:object>
          <v:shape id="_x0000_i1258" o:spt="75" alt="eqIdf0c262534dd1005696747c8b754e1cb4" type="#_x0000_t75" style="height:30pt;width:48pt;" o:ole="t" filled="f" o:preferrelative="t" stroked="f" coordsize="21600,21600">
            <v:path/>
            <v:fill on="f" focussize="0,0"/>
            <v:stroke on="f" joinstyle="miter"/>
            <v:imagedata r:id="rId435" o:title="eqIdf0c262534dd1005696747c8b754e1cb4"/>
            <o:lock v:ext="edit" aspectratio="t"/>
            <w10:wrap type="none"/>
            <w10:anchorlock/>
          </v:shape>
          <o:OLEObject Type="Embed" ProgID="Equation.DSMT4" ShapeID="_x0000_i1258" DrawAspect="Content" ObjectID="_1468075958" r:id="rId434">
            <o:LockedField>false</o:LockedField>
          </o:OLEObject>
        </w:object>
      </w:r>
      <w:r>
        <w:rPr>
          <w:rFonts w:ascii="Calibri" w:hAnsi="Calibri" w:eastAsia="Calibri" w:cs="Calibri"/>
        </w:rPr>
        <w:t>，</w:t>
      </w:r>
      <w:r>
        <w:object>
          <v:shape id="_x0000_i1259" o:spt="75" alt="eqId7988cd8815a327e00431b4e5fe33bf4c" type="#_x0000_t75" style="height:30pt;width:52.5pt;" o:ole="t" filled="f" o:preferrelative="t" stroked="f" coordsize="21600,21600">
            <v:path/>
            <v:fill on="f" focussize="0,0"/>
            <v:stroke on="f" joinstyle="miter"/>
            <v:imagedata r:id="rId437" o:title="eqId7988cd8815a327e00431b4e5fe33bf4c"/>
            <o:lock v:ext="edit" aspectratio="t"/>
            <w10:wrap type="none"/>
            <w10:anchorlock/>
          </v:shape>
          <o:OLEObject Type="Embed" ProgID="Equation.DSMT4" ShapeID="_x0000_i1259" DrawAspect="Content" ObjectID="_1468075959" r:id="rId436">
            <o:LockedField>false</o:LockedField>
          </o:OLEObject>
        </w:object>
      </w:r>
      <w:r>
        <w:rPr>
          <w:rFonts w:ascii="Calibri" w:hAnsi="Calibri" w:eastAsia="Calibri" w:cs="Calibri"/>
        </w:rPr>
        <w:t>，</w:t>
      </w:r>
      <w:r>
        <w:object>
          <v:shape id="_x0000_i1260" o:spt="75" alt="eqIdea5ec7c2380ba27e86bed903e7254189" type="#_x0000_t75" style="height:14.25pt;width:24.75pt;" o:ole="t" filled="f" o:preferrelative="t" stroked="f" coordsize="21600,21600">
            <v:path/>
            <v:fill on="f" focussize="0,0"/>
            <v:stroke on="f" joinstyle="miter"/>
            <v:imagedata r:id="rId439" o:title="eqIdea5ec7c2380ba27e86bed903e7254189"/>
            <o:lock v:ext="edit" aspectratio="t"/>
            <w10:wrap type="none"/>
            <w10:anchorlock/>
          </v:shape>
          <o:OLEObject Type="Embed" ProgID="Equation.DSMT4" ShapeID="_x0000_i1260" DrawAspect="Content" ObjectID="_1468075960" r:id="rId438">
            <o:LockedField>false</o:LockedField>
          </o:OLEObject>
        </w:object>
      </w:r>
      <w:r>
        <w:t>．该班某学生的脚长为</w:t>
      </w:r>
      <w:r>
        <w:object>
          <v:shape id="_x0000_i1261" o:spt="75" alt="eqId49e60fbe6820130fb20abc555a94b5ea" type="#_x0000_t75" style="height:11.25pt;width:14.25pt;" o:ole="t" filled="f" o:preferrelative="t" stroked="f" coordsize="21600,21600">
            <v:path/>
            <v:fill on="f" focussize="0,0"/>
            <v:stroke on="f" joinstyle="miter"/>
            <v:imagedata r:id="rId441" o:title="eqId49e60fbe6820130fb20abc555a94b5ea"/>
            <o:lock v:ext="edit" aspectratio="t"/>
            <w10:wrap type="none"/>
            <w10:anchorlock/>
          </v:shape>
          <o:OLEObject Type="Embed" ProgID="Equation.DSMT4" ShapeID="_x0000_i1261" DrawAspect="Content" ObjectID="_1468075961" r:id="rId440">
            <o:LockedField>false</o:LockedField>
          </o:OLEObject>
        </w:object>
      </w:r>
      <w:r>
        <w:t>，据此估计其身高为</w:t>
      </w:r>
    </w:p>
    <w:p w14:paraId="3B859292">
      <w:pPr>
        <w:tabs>
          <w:tab w:val="left" w:pos="2078"/>
          <w:tab w:val="left" w:pos="4156"/>
          <w:tab w:val="left" w:pos="6234"/>
        </w:tabs>
        <w:spacing w:line="360" w:lineRule="auto"/>
        <w:ind w:left="380"/>
        <w:jc w:val="left"/>
        <w:textAlignment w:val="center"/>
      </w:pPr>
      <w:r>
        <w:t>A．</w:t>
      </w:r>
      <w:r>
        <w:object>
          <v:shape id="_x0000_i1262" o:spt="75" alt="eqIdb3864983798fe836a591e13783fd9e82" type="#_x0000_t75" style="height:11.25pt;width:16.5pt;" o:ole="t" filled="f" o:preferrelative="t" stroked="f" coordsize="21600,21600">
            <v:path/>
            <v:fill on="f" focussize="0,0"/>
            <v:stroke on="f" joinstyle="miter"/>
            <v:imagedata r:id="rId443" o:title="eqIdb3864983798fe836a591e13783fd9e82"/>
            <o:lock v:ext="edit" aspectratio="t"/>
            <w10:wrap type="none"/>
            <w10:anchorlock/>
          </v:shape>
          <o:OLEObject Type="Embed" ProgID="Equation.DSMT4" ShapeID="_x0000_i1262" DrawAspect="Content" ObjectID="_1468075962" r:id="rId442">
            <o:LockedField>false</o:LockedField>
          </o:OLEObject>
        </w:object>
      </w:r>
      <w:r>
        <w:tab/>
      </w:r>
      <w:r>
        <w:t>B．</w:t>
      </w:r>
      <w:r>
        <w:object>
          <v:shape id="_x0000_i1263" o:spt="75" alt="eqId73c21b9f7677bdf21a521ab50b5251c9" type="#_x0000_t75" style="height:12pt;width:17.25pt;" o:ole="t" filled="f" o:preferrelative="t" stroked="f" coordsize="21600,21600">
            <v:path/>
            <v:fill on="f" focussize="0,0"/>
            <v:stroke on="f" joinstyle="miter"/>
            <v:imagedata r:id="rId445" o:title="eqId73c21b9f7677bdf21a521ab50b5251c9"/>
            <o:lock v:ext="edit" aspectratio="t"/>
            <w10:wrap type="none"/>
            <w10:anchorlock/>
          </v:shape>
          <o:OLEObject Type="Embed" ProgID="Equation.DSMT4" ShapeID="_x0000_i1263" DrawAspect="Content" ObjectID="_1468075963" r:id="rId444">
            <o:LockedField>false</o:LockedField>
          </o:OLEObject>
        </w:object>
      </w:r>
      <w:r>
        <w:tab/>
      </w:r>
      <w:r>
        <w:t>C．</w:t>
      </w:r>
      <w:r>
        <w:object>
          <v:shape id="_x0000_i1264" o:spt="75" alt="eqId4519bb71b336a97c3e08c19f2b4acf81" type="#_x0000_t75" style="height:12pt;width:17.25pt;" o:ole="t" filled="f" o:preferrelative="t" stroked="f" coordsize="21600,21600">
            <v:path/>
            <v:fill on="f" focussize="0,0"/>
            <v:stroke on="f" joinstyle="miter"/>
            <v:imagedata r:id="rId447" o:title="eqId4519bb71b336a97c3e08c19f2b4acf81"/>
            <o:lock v:ext="edit" aspectratio="t"/>
            <w10:wrap type="none"/>
            <w10:anchorlock/>
          </v:shape>
          <o:OLEObject Type="Embed" ProgID="Equation.DSMT4" ShapeID="_x0000_i1264" DrawAspect="Content" ObjectID="_1468075964" r:id="rId446">
            <o:LockedField>false</o:LockedField>
          </o:OLEObject>
        </w:object>
      </w:r>
      <w:r>
        <w:tab/>
      </w:r>
      <w:r>
        <w:t>D．</w:t>
      </w:r>
      <w:r>
        <w:object>
          <v:shape id="_x0000_i1265" o:spt="75" alt="eqId5ca15cd772284da8cf1899d388df3a8c" type="#_x0000_t75" style="height:12pt;width:17.25pt;" o:ole="t" filled="f" o:preferrelative="t" stroked="f" coordsize="21600,21600">
            <v:path/>
            <v:fill on="f" focussize="0,0"/>
            <v:stroke on="f" joinstyle="miter"/>
            <v:imagedata r:id="rId449" o:title="eqId5ca15cd772284da8cf1899d388df3a8c"/>
            <o:lock v:ext="edit" aspectratio="t"/>
            <w10:wrap type="none"/>
            <w10:anchorlock/>
          </v:shape>
          <o:OLEObject Type="Embed" ProgID="Equation.DSMT4" ShapeID="_x0000_i1265" DrawAspect="Content" ObjectID="_1468075965" r:id="rId448">
            <o:LockedField>false</o:LockedField>
          </o:OLEObject>
        </w:object>
      </w:r>
    </w:p>
    <w:p w14:paraId="0E54C3AF">
      <w:pPr>
        <w:shd w:val="clear" w:color="auto" w:fill="F2F2F2"/>
        <w:spacing w:line="360" w:lineRule="auto"/>
        <w:jc w:val="left"/>
        <w:textAlignment w:val="center"/>
      </w:pPr>
      <w:r>
        <w:rPr>
          <w:color w:val="FF0000"/>
        </w:rPr>
        <w:t>【答案】C</w:t>
      </w:r>
    </w:p>
    <w:p w14:paraId="64E3BF7A">
      <w:pPr>
        <w:shd w:val="clear" w:color="auto" w:fill="F2F2F2"/>
        <w:spacing w:line="360" w:lineRule="auto"/>
        <w:jc w:val="left"/>
        <w:textAlignment w:val="center"/>
      </w:pPr>
      <w:r>
        <w:rPr>
          <w:color w:val="FF0000"/>
        </w:rPr>
        <w:t>【详解】由已知</w:t>
      </w:r>
      <w:r>
        <w:rPr>
          <w:color w:val="FF0000"/>
        </w:rPr>
        <w:object>
          <v:shape id="_x0000_i1266" o:spt="75" alt="eqId0da65071322512654f80701bf32c0eaa" type="#_x0000_t75" style="height:13.5pt;width:73.5pt;" o:ole="t" filled="f" o:preferrelative="t" stroked="f" coordsize="21600,21600">
            <v:path/>
            <v:fill on="f" focussize="0,0"/>
            <v:stroke on="f" joinstyle="miter"/>
            <v:imagedata r:id="rId451" o:title="eqId0da65071322512654f80701bf32c0eaa"/>
            <o:lock v:ext="edit" aspectratio="t"/>
            <w10:wrap type="none"/>
            <w10:anchorlock/>
          </v:shape>
          <o:OLEObject Type="Embed" ProgID="Equation.DSMT4" ShapeID="_x0000_i1266" DrawAspect="Content" ObjectID="_1468075966" r:id="rId450">
            <o:LockedField>false</o:LockedField>
          </o:OLEObject>
        </w:object>
      </w:r>
      <w:r>
        <w:rPr>
          <w:color w:val="FF0000"/>
        </w:rPr>
        <w:t>,</w:t>
      </w:r>
    </w:p>
    <w:p w14:paraId="734B9E8C">
      <w:pPr>
        <w:shd w:val="clear" w:color="auto" w:fill="F2F2F2"/>
        <w:spacing w:line="360" w:lineRule="auto"/>
        <w:jc w:val="left"/>
        <w:textAlignment w:val="center"/>
        <w:rPr>
          <w:color w:val="FF0000"/>
        </w:rPr>
      </w:pPr>
      <w:r>
        <w:rPr>
          <w:color w:val="FF0000"/>
        </w:rPr>
        <w:object>
          <v:shape id="_x0000_i1267" o:spt="75" alt="eqId95a0fb561048f8e5d319cf58c836b4c8" type="#_x0000_t75" style="height:13.5pt;width:194.25pt;" o:ole="t" filled="f" o:preferrelative="t" stroked="f" coordsize="21600,21600">
            <v:path/>
            <v:fill on="f" focussize="0,0"/>
            <v:stroke on="f" joinstyle="miter"/>
            <v:imagedata r:id="rId453" o:title="eqId95a0fb561048f8e5d319cf58c836b4c8"/>
            <o:lock v:ext="edit" aspectratio="t"/>
            <w10:wrap type="none"/>
            <w10:anchorlock/>
          </v:shape>
          <o:OLEObject Type="Embed" ProgID="Equation.DSMT4" ShapeID="_x0000_i1267" DrawAspect="Content" ObjectID="_1468075967" r:id="rId452">
            <o:LockedField>false</o:LockedField>
          </o:OLEObject>
        </w:object>
      </w:r>
      <w:r>
        <w:rPr>
          <w:color w:val="FF0000"/>
        </w:rPr>
        <w:t>， 故选C.</w:t>
      </w:r>
    </w:p>
    <w:p w14:paraId="3ED28051">
      <w:pPr>
        <w:shd w:val="clear" w:color="auto" w:fill="auto"/>
        <w:spacing w:line="360" w:lineRule="auto"/>
        <w:jc w:val="left"/>
        <w:textAlignment w:val="center"/>
        <w:rPr>
          <w:sz w:val="21"/>
        </w:rPr>
      </w:pPr>
      <w:bookmarkStart w:id="0" w:name="_GoBack"/>
      <w:r>
        <w:rPr>
          <w:rFonts w:hint="eastAsia"/>
          <w:kern w:val="0"/>
          <w:lang w:val="en-US" w:eastAsia="zh-CN"/>
        </w:rPr>
        <w:t>6</w:t>
      </w:r>
      <w:r>
        <w:rPr>
          <w:kern w:val="0"/>
        </w:rPr>
        <w:t>．</w:t>
      </w:r>
      <w:r>
        <w:rPr>
          <w:rFonts w:eastAsia="黑体"/>
          <w:color w:val="C00000"/>
          <w:kern w:val="0"/>
        </w:rPr>
        <w:t>（</w:t>
      </w:r>
      <w:r>
        <w:rPr>
          <w:rFonts w:hint="eastAsia" w:eastAsia="黑体"/>
          <w:color w:val="C00000"/>
          <w:kern w:val="0"/>
        </w:rPr>
        <w:t>2026·</w:t>
      </w:r>
      <w:r>
        <w:rPr>
          <w:rFonts w:eastAsia="黑体"/>
          <w:color w:val="C00000"/>
          <w:kern w:val="0"/>
        </w:rPr>
        <w:t>天津卷·高考真题）</w:t>
      </w:r>
      <w:r>
        <w:rPr>
          <w:sz w:val="21"/>
        </w:rPr>
        <w:t>调查候鸟和温度的关系，在不同温度下统计候鸟的数量，所得数据如图所示，其中相关系数</w:t>
      </w:r>
      <w:r>
        <w:object>
          <v:shape id="_x0000_i1268" o:spt="75" alt="eqId2a4c10997f3dd385c3841e7de79da9b6" type="#_x0000_t75" style="height:12.5pt;width:42.2pt;" o:ole="t" filled="f" o:preferrelative="t" stroked="f" coordsize="21600,21600">
            <v:path/>
            <v:fill on="f" focussize="0,0"/>
            <v:stroke on="f" joinstyle="miter"/>
            <v:imagedata r:id="rId455" o:title="eqId2a4c10997f3dd385c3841e7de79da9b6"/>
            <o:lock v:ext="edit" aspectratio="t"/>
            <w10:wrap type="none"/>
            <w10:anchorlock/>
          </v:shape>
          <o:OLEObject Type="Embed" ProgID="Equation.DSMT4" ShapeID="_x0000_i1268" DrawAspect="Content" ObjectID="_1468075968" r:id="rId454">
            <o:LockedField>false</o:LockedField>
          </o:OLEObject>
        </w:object>
      </w:r>
      <w:r>
        <w:rPr>
          <w:sz w:val="21"/>
        </w:rPr>
        <w:t>，根据最小二乘法算得：</w:t>
      </w:r>
      <w:r>
        <w:object>
          <v:shape id="_x0000_i1269" o:spt="75" alt="eqId15e9157cf89ec46e34858cb47c886f29" type="#_x0000_t75" style="height:14.5pt;width:87.05pt;" o:ole="t" filled="f" o:preferrelative="t" stroked="f" coordsize="21600,21600">
            <v:path/>
            <v:fill on="f" focussize="0,0"/>
            <v:stroke on="f" joinstyle="miter"/>
            <v:imagedata r:id="rId457" o:title="eqId15e9157cf89ec46e34858cb47c886f29"/>
            <o:lock v:ext="edit" aspectratio="t"/>
            <w10:wrap type="none"/>
            <w10:anchorlock/>
          </v:shape>
          <o:OLEObject Type="Embed" ProgID="Equation.DSMT4" ShapeID="_x0000_i1269" DrawAspect="Content" ObjectID="_1468075969" r:id="rId456">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14:paraId="40BD6A5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962025"/>
            <wp:effectExtent l="0" t="0" r="0" b="9525"/>
            <wp:docPr id="1" name="图片 1" descr="@@@fa7d20ef-5f0f-431e-9b90-a53827ceb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a7d20ef-5f0f-431e-9b90-a53827ceb4b8"/>
                    <pic:cNvPicPr>
                      <a:picLocks noChangeAspect="1"/>
                    </pic:cNvPicPr>
                  </pic:nvPicPr>
                  <pic:blipFill>
                    <a:blip r:embed="rId458"/>
                    <a:stretch>
                      <a:fillRect/>
                    </a:stretch>
                  </pic:blipFill>
                  <pic:spPr>
                    <a:xfrm>
                      <a:off x="0" y="0"/>
                      <a:ext cx="1238250" cy="962025"/>
                    </a:xfrm>
                    <a:prstGeom prst="rect">
                      <a:avLst/>
                    </a:prstGeom>
                  </pic:spPr>
                </pic:pic>
              </a:graphicData>
            </a:graphic>
          </wp:inline>
        </w:drawing>
      </w:r>
    </w:p>
    <w:p w14:paraId="661966E2">
      <w:pPr>
        <w:shd w:val="clear" w:color="auto" w:fill="auto"/>
        <w:tabs>
          <w:tab w:val="left" w:pos="4156"/>
        </w:tabs>
        <w:spacing w:line="360" w:lineRule="auto"/>
        <w:ind w:left="300"/>
        <w:jc w:val="left"/>
        <w:textAlignment w:val="center"/>
        <w:rPr>
          <w:sz w:val="21"/>
        </w:rPr>
      </w:pPr>
      <w:r>
        <w:rPr>
          <w:sz w:val="21"/>
        </w:rPr>
        <w:t>A．</w:t>
      </w:r>
      <w:r>
        <w:object>
          <v:shape id="_x0000_i1270" o:spt="75" alt="eqIdd053b14c8588eee2acbbe44fc37a6886" type="#_x0000_t75" style="height:11.9pt;width:9.65pt;" o:ole="t" filled="f" o:preferrelative="t" stroked="f" coordsize="21600,21600">
            <v:path/>
            <v:fill on="f" focussize="0,0"/>
            <v:stroke on="f" joinstyle="miter"/>
            <v:imagedata r:id="rId460" o:title="eqIdd053b14c8588eee2acbbe44fc37a6886"/>
            <o:lock v:ext="edit" aspectratio="t"/>
            <w10:wrap type="none"/>
            <w10:anchorlock/>
          </v:shape>
          <o:OLEObject Type="Embed" ProgID="Equation.DSMT4" ShapeID="_x0000_i1270" DrawAspect="Content" ObjectID="_1468075970" r:id="rId459">
            <o:LockedField>false</o:LockedField>
          </o:OLEObject>
        </w:object>
      </w:r>
      <w:r>
        <w:rPr>
          <w:sz w:val="21"/>
        </w:rPr>
        <w:t>与</w:t>
      </w:r>
      <w:r>
        <w:object>
          <v:shape id="_x0000_i1271" o:spt="75" alt="eqId81dea63b8ce3e51adf66cf7b9982a248" type="#_x0000_t75" style="height:9.65pt;width:8.75pt;" o:ole="t" filled="f" o:preferrelative="t" stroked="f" coordsize="21600,21600">
            <v:path/>
            <v:fill on="f" focussize="0,0"/>
            <v:stroke on="f" joinstyle="miter"/>
            <v:imagedata r:id="rId462" o:title="eqId81dea63b8ce3e51adf66cf7b9982a248"/>
            <o:lock v:ext="edit" aspectratio="t"/>
            <w10:wrap type="none"/>
            <w10:anchorlock/>
          </v:shape>
          <o:OLEObject Type="Embed" ProgID="Equation.DSMT4" ShapeID="_x0000_i1271" DrawAspect="Content" ObjectID="_1468075971" r:id="rId461">
            <o:LockedField>false</o:LockedField>
          </o:OLEObject>
        </w:object>
      </w:r>
      <w:r>
        <w:rPr>
          <w:sz w:val="21"/>
        </w:rPr>
        <w:t>负相关</w:t>
      </w:r>
      <w:r>
        <w:rPr>
          <w:sz w:val="21"/>
        </w:rPr>
        <w:tab/>
      </w:r>
      <w:r>
        <w:rPr>
          <w:sz w:val="21"/>
        </w:rPr>
        <w:t>B．当</w:t>
      </w:r>
      <w:r>
        <w:object>
          <v:shape id="_x0000_i1272" o:spt="75" alt="eqId22ff06692c025b869a7bcdcff15dca9e" type="#_x0000_t75" style="height:12.45pt;width:29pt;" o:ole="t" filled="f" o:preferrelative="t" stroked="f" coordsize="21600,21600">
            <v:path/>
            <v:fill on="f" focussize="0,0"/>
            <v:stroke on="f" joinstyle="miter"/>
            <v:imagedata r:id="rId464" o:title="eqId22ff06692c025b869a7bcdcff15dca9e"/>
            <o:lock v:ext="edit" aspectratio="t"/>
            <w10:wrap type="none"/>
            <w10:anchorlock/>
          </v:shape>
          <o:OLEObject Type="Embed" ProgID="Equation.DSMT4" ShapeID="_x0000_i1272" DrawAspect="Content" ObjectID="_1468075972" r:id="rId463">
            <o:LockedField>false</o:LockedField>
          </o:OLEObject>
        </w:object>
      </w:r>
      <w:r>
        <w:rPr>
          <w:sz w:val="21"/>
        </w:rPr>
        <w:t>时，</w:t>
      </w:r>
      <w:r>
        <w:object>
          <v:shape id="_x0000_i1273" o:spt="75" alt="eqIdd053b14c8588eee2acbbe44fc37a6886" type="#_x0000_t75" style="height:11.9pt;width:9.65pt;" o:ole="t" filled="f" o:preferrelative="t" stroked="f" coordsize="21600,21600">
            <v:path/>
            <v:fill on="f" focussize="0,0"/>
            <v:stroke on="f" joinstyle="miter"/>
            <v:imagedata r:id="rId460" o:title="eqIdd053b14c8588eee2acbbe44fc37a6886"/>
            <o:lock v:ext="edit" aspectratio="t"/>
            <w10:wrap type="none"/>
            <w10:anchorlock/>
          </v:shape>
          <o:OLEObject Type="Embed" ProgID="Equation.DSMT4" ShapeID="_x0000_i1273" DrawAspect="Content" ObjectID="_1468075973" r:id="rId465">
            <o:LockedField>false</o:LockedField>
          </o:OLEObject>
        </w:object>
      </w:r>
      <w:r>
        <w:rPr>
          <w:sz w:val="21"/>
        </w:rPr>
        <w:t>一定为1359</w:t>
      </w:r>
    </w:p>
    <w:p w14:paraId="6981EDB3">
      <w:pPr>
        <w:shd w:val="clear" w:color="auto" w:fill="auto"/>
        <w:tabs>
          <w:tab w:val="left" w:pos="4156"/>
        </w:tabs>
        <w:spacing w:line="360" w:lineRule="auto"/>
        <w:ind w:left="300"/>
        <w:jc w:val="left"/>
        <w:textAlignment w:val="center"/>
        <w:rPr>
          <w:sz w:val="21"/>
        </w:rPr>
      </w:pPr>
      <w:r>
        <w:rPr>
          <w:sz w:val="21"/>
        </w:rPr>
        <w:t>C．当</w:t>
      </w:r>
      <w:r>
        <w:object>
          <v:shape id="_x0000_i1274" o:spt="75" alt="eqId22ff06692c025b869a7bcdcff15dca9e" type="#_x0000_t75" style="height:12.45pt;width:29pt;" o:ole="t" filled="f" o:preferrelative="t" stroked="f" coordsize="21600,21600">
            <v:path/>
            <v:fill on="f" focussize="0,0"/>
            <v:stroke on="f" joinstyle="miter"/>
            <v:imagedata r:id="rId464" o:title="eqId22ff06692c025b869a7bcdcff15dca9e"/>
            <o:lock v:ext="edit" aspectratio="t"/>
            <w10:wrap type="none"/>
            <w10:anchorlock/>
          </v:shape>
          <o:OLEObject Type="Embed" ProgID="Equation.DSMT4" ShapeID="_x0000_i1274" DrawAspect="Content" ObjectID="_1468075974" r:id="rId466">
            <o:LockedField>false</o:LockedField>
          </o:OLEObject>
        </w:object>
      </w:r>
      <w:r>
        <w:rPr>
          <w:sz w:val="21"/>
        </w:rPr>
        <w:t>时，</w:t>
      </w:r>
      <w:r>
        <w:object>
          <v:shape id="_x0000_i1275" o:spt="75" alt="eqIdd053b14c8588eee2acbbe44fc37a6886" type="#_x0000_t75" style="height:11.9pt;width:9.65pt;" o:ole="t" filled="f" o:preferrelative="t" stroked="f" coordsize="21600,21600">
            <v:path/>
            <v:fill on="f" focussize="0,0"/>
            <v:stroke on="f" joinstyle="miter"/>
            <v:imagedata r:id="rId460" o:title="eqIdd053b14c8588eee2acbbe44fc37a6886"/>
            <o:lock v:ext="edit" aspectratio="t"/>
            <w10:wrap type="none"/>
            <w10:anchorlock/>
          </v:shape>
          <o:OLEObject Type="Embed" ProgID="Equation.DSMT4" ShapeID="_x0000_i1275" DrawAspect="Content" ObjectID="_1468075975" r:id="rId467">
            <o:LockedField>false</o:LockedField>
          </o:OLEObject>
        </w:object>
      </w:r>
      <w:r>
        <w:rPr>
          <w:sz w:val="21"/>
        </w:rPr>
        <w:t>一定小于1359</w:t>
      </w:r>
      <w:r>
        <w:rPr>
          <w:sz w:val="21"/>
        </w:rPr>
        <w:tab/>
      </w:r>
      <w:r>
        <w:rPr>
          <w:sz w:val="21"/>
        </w:rPr>
        <w:t>D．两变量无线性关系</w:t>
      </w:r>
    </w:p>
    <w:bookmarkEnd w:id="0"/>
    <w:p w14:paraId="7FFCA228">
      <w:pPr>
        <w:shd w:val="clear" w:color="auto" w:fill="F2F2F2"/>
        <w:spacing w:line="360" w:lineRule="auto"/>
        <w:jc w:val="left"/>
        <w:textAlignment w:val="center"/>
        <w:rPr>
          <w:color w:val="FF0000"/>
          <w:sz w:val="21"/>
        </w:rPr>
      </w:pPr>
      <w:r>
        <w:rPr>
          <w:color w:val="FF0000"/>
          <w:sz w:val="21"/>
        </w:rPr>
        <w:t>【答案】A</w:t>
      </w:r>
    </w:p>
    <w:p w14:paraId="5DC4364E">
      <w:pPr>
        <w:shd w:val="clear" w:color="auto" w:fill="F2F2F2"/>
        <w:spacing w:line="360" w:lineRule="auto"/>
        <w:jc w:val="left"/>
        <w:textAlignment w:val="center"/>
        <w:rPr>
          <w:color w:val="FF0000"/>
          <w:sz w:val="21"/>
        </w:rPr>
      </w:pPr>
      <w:r>
        <w:rPr>
          <w:color w:val="FF0000"/>
          <w:sz w:val="21"/>
        </w:rPr>
        <w:t>【详解】因为相关系数</w:t>
      </w:r>
      <w:r>
        <w:rPr>
          <w:color w:val="FF0000"/>
        </w:rPr>
        <w:object>
          <v:shape id="_x0000_i1276" o:spt="75" alt="eqId2a4c10997f3dd385c3841e7de79da9b6" type="#_x0000_t75" style="height:12.5pt;width:42.2pt;" o:ole="t" filled="f" o:preferrelative="t" stroked="f" coordsize="21600,21600">
            <v:path/>
            <v:fill on="f" focussize="0,0"/>
            <v:stroke on="f" joinstyle="miter"/>
            <v:imagedata r:id="rId455" o:title="eqId2a4c10997f3dd385c3841e7de79da9b6"/>
            <o:lock v:ext="edit" aspectratio="t"/>
            <w10:wrap type="none"/>
            <w10:anchorlock/>
          </v:shape>
          <o:OLEObject Type="Embed" ProgID="Equation.DSMT4" ShapeID="_x0000_i1276" DrawAspect="Content" ObjectID="_1468075976" r:id="rId468">
            <o:LockedField>false</o:LockedField>
          </o:OLEObject>
        </w:object>
      </w:r>
      <w:r>
        <w:rPr>
          <w:color w:val="FF0000"/>
          <w:sz w:val="21"/>
        </w:rPr>
        <w:t>，且散点图从左到右呈现下降趋势，且整体分布在较窄的带状区域，</w:t>
      </w:r>
    </w:p>
    <w:p w14:paraId="0074F94F">
      <w:pPr>
        <w:shd w:val="clear" w:color="auto" w:fill="F2F2F2"/>
        <w:spacing w:line="360" w:lineRule="auto"/>
        <w:jc w:val="left"/>
        <w:textAlignment w:val="center"/>
        <w:rPr>
          <w:color w:val="FF0000"/>
          <w:sz w:val="21"/>
        </w:rPr>
      </w:pPr>
      <w:r>
        <w:rPr>
          <w:color w:val="FF0000"/>
          <w:sz w:val="21"/>
        </w:rPr>
        <w:t>所以</w:t>
      </w:r>
      <w:r>
        <w:rPr>
          <w:rFonts w:ascii="Times New Roman" w:hAnsi="Times New Roman" w:eastAsia="Times New Roman" w:cs="Times New Roman"/>
          <w:i/>
          <w:color w:val="FF0000"/>
          <w:sz w:val="21"/>
        </w:rPr>
        <w:t>y</w:t>
      </w:r>
      <w:r>
        <w:rPr>
          <w:color w:val="FF0000"/>
          <w:sz w:val="21"/>
        </w:rPr>
        <w:t>与</w:t>
      </w:r>
      <w:r>
        <w:rPr>
          <w:rFonts w:ascii="Times New Roman" w:hAnsi="Times New Roman" w:eastAsia="Times New Roman" w:cs="Times New Roman"/>
          <w:i/>
          <w:color w:val="FF0000"/>
          <w:sz w:val="21"/>
        </w:rPr>
        <w:t>x</w:t>
      </w:r>
      <w:r>
        <w:rPr>
          <w:color w:val="FF0000"/>
          <w:sz w:val="21"/>
        </w:rPr>
        <w:t>负相关，所以A正确，D错误；</w:t>
      </w:r>
    </w:p>
    <w:p w14:paraId="74AA13FC">
      <w:pPr>
        <w:shd w:val="clear" w:color="auto" w:fill="F2F2F2"/>
        <w:spacing w:line="360" w:lineRule="auto"/>
        <w:jc w:val="left"/>
        <w:textAlignment w:val="center"/>
        <w:rPr>
          <w:color w:val="FF0000"/>
          <w:sz w:val="21"/>
        </w:rPr>
      </w:pPr>
      <w:r>
        <w:rPr>
          <w:color w:val="FF0000"/>
          <w:sz w:val="21"/>
        </w:rPr>
        <w:t>当</w:t>
      </w:r>
      <w:r>
        <w:rPr>
          <w:color w:val="FF0000"/>
        </w:rPr>
        <w:object>
          <v:shape id="_x0000_i1277" o:spt="75" alt="eqId22ff06692c025b869a7bcdcff15dca9e" type="#_x0000_t75" style="height:12.45pt;width:29pt;" o:ole="t" filled="f" o:preferrelative="t" stroked="f" coordsize="21600,21600">
            <v:path/>
            <v:fill on="f" focussize="0,0"/>
            <v:stroke on="f" joinstyle="miter"/>
            <v:imagedata r:id="rId464" o:title="eqId22ff06692c025b869a7bcdcff15dca9e"/>
            <o:lock v:ext="edit" aspectratio="t"/>
            <w10:wrap type="none"/>
            <w10:anchorlock/>
          </v:shape>
          <o:OLEObject Type="Embed" ProgID="Equation.DSMT4" ShapeID="_x0000_i1277" DrawAspect="Content" ObjectID="_1468075977" r:id="rId469">
            <o:LockedField>false</o:LockedField>
          </o:OLEObject>
        </w:object>
      </w:r>
      <w:r>
        <w:rPr>
          <w:color w:val="FF0000"/>
          <w:sz w:val="21"/>
        </w:rPr>
        <w:t>时，</w:t>
      </w:r>
      <w:r>
        <w:rPr>
          <w:color w:val="FF0000"/>
        </w:rPr>
        <w:object>
          <v:shape id="_x0000_i1278" o:spt="75" alt="eqId4f09a28a8d8826e810622a5f5636353b" type="#_x0000_t75" style="height:13.8pt;width:112.6pt;" o:ole="t" filled="f" o:preferrelative="t" stroked="f" coordsize="21600,21600">
            <v:path/>
            <v:fill on="f" focussize="0,0"/>
            <v:stroke on="f" joinstyle="miter"/>
            <v:imagedata r:id="rId471" o:title="eqId4f09a28a8d8826e810622a5f5636353b"/>
            <o:lock v:ext="edit" aspectratio="t"/>
            <w10:wrap type="none"/>
            <w10:anchorlock/>
          </v:shape>
          <o:OLEObject Type="Embed" ProgID="Equation.DSMT4" ShapeID="_x0000_i1278" DrawAspect="Content" ObjectID="_1468075978" r:id="rId470">
            <o:LockedField>false</o:LockedField>
          </o:OLEObject>
        </w:object>
      </w:r>
      <w:r>
        <w:rPr>
          <w:color w:val="FF0000"/>
          <w:sz w:val="21"/>
        </w:rPr>
        <w:t>，所以</w:t>
      </w:r>
      <w:r>
        <w:rPr>
          <w:color w:val="FF0000"/>
        </w:rPr>
        <w:object>
          <v:shape id="_x0000_i1279" o:spt="75" alt="eqIdd053b14c8588eee2acbbe44fc37a6886" type="#_x0000_t75" style="height:11.9pt;width:9.65pt;" o:ole="t" filled="f" o:preferrelative="t" stroked="f" coordsize="21600,21600">
            <v:path/>
            <v:fill on="f" focussize="0,0"/>
            <v:stroke on="f" joinstyle="miter"/>
            <v:imagedata r:id="rId460" o:title="eqIdd053b14c8588eee2acbbe44fc37a6886"/>
            <o:lock v:ext="edit" aspectratio="t"/>
            <w10:wrap type="none"/>
            <w10:anchorlock/>
          </v:shape>
          <o:OLEObject Type="Embed" ProgID="Equation.DSMT4" ShapeID="_x0000_i1279" DrawAspect="Content" ObjectID="_1468075979" r:id="rId472">
            <o:LockedField>false</o:LockedField>
          </o:OLEObject>
        </w:object>
      </w:r>
      <w:r>
        <w:rPr>
          <w:color w:val="FF0000"/>
          <w:sz w:val="21"/>
        </w:rPr>
        <w:t>约为</w:t>
      </w:r>
      <w:r>
        <w:rPr>
          <w:color w:val="FF0000"/>
        </w:rPr>
        <w:object>
          <v:shape id="_x0000_i1280" o:spt="75" alt="eqId08f02b9f5358e968235af28f3ae96aeb" type="#_x0000_t75" style="height:12.4pt;width:22.85pt;" o:ole="t" filled="f" o:preferrelative="t" stroked="f" coordsize="21600,21600">
            <v:path/>
            <v:fill on="f" focussize="0,0"/>
            <v:stroke on="f" joinstyle="miter"/>
            <v:imagedata r:id="rId474" o:title="eqId08f02b9f5358e968235af28f3ae96aeb"/>
            <o:lock v:ext="edit" aspectratio="t"/>
            <w10:wrap type="none"/>
            <w10:anchorlock/>
          </v:shape>
          <o:OLEObject Type="Embed" ProgID="Equation.DSMT4" ShapeID="_x0000_i1280" DrawAspect="Content" ObjectID="_1468075980" r:id="rId473">
            <o:LockedField>false</o:LockedField>
          </o:OLEObject>
        </w:object>
      </w:r>
      <w:r>
        <w:rPr>
          <w:color w:val="FF0000"/>
          <w:sz w:val="21"/>
        </w:rPr>
        <w:t>，</w:t>
      </w:r>
    </w:p>
    <w:p w14:paraId="777D0948">
      <w:pPr>
        <w:shd w:val="clear" w:color="auto" w:fill="F2F2F2"/>
        <w:spacing w:line="360" w:lineRule="auto"/>
        <w:jc w:val="left"/>
        <w:textAlignment w:val="center"/>
        <w:rPr>
          <w:rFonts w:hint="default"/>
          <w:color w:val="FF0000"/>
          <w:lang w:val="en-US" w:eastAsia="zh-CN"/>
        </w:rPr>
      </w:pPr>
      <w:r>
        <w:rPr>
          <w:color w:val="FF0000"/>
          <w:sz w:val="21"/>
        </w:rPr>
        <w:t>所以B，C错误.</w:t>
      </w: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EE8FA">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4B3C">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83202E"/>
    <w:multiLevelType w:val="singleLevel"/>
    <w:tmpl w:val="D083202E"/>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B221A"/>
    <w:rsid w:val="001D7A06"/>
    <w:rsid w:val="00284433"/>
    <w:rsid w:val="002A1EC6"/>
    <w:rsid w:val="002E035E"/>
    <w:rsid w:val="004151FC"/>
    <w:rsid w:val="00442E51"/>
    <w:rsid w:val="004E2EFF"/>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F035E"/>
    <w:rsid w:val="00F16B29"/>
    <w:rsid w:val="01E87315"/>
    <w:rsid w:val="0338608C"/>
    <w:rsid w:val="04697A1A"/>
    <w:rsid w:val="0F4F5D3D"/>
    <w:rsid w:val="1A536489"/>
    <w:rsid w:val="3F3519E2"/>
    <w:rsid w:val="569E7CCE"/>
    <w:rsid w:val="655D0787"/>
    <w:rsid w:val="70EA39B1"/>
    <w:rsid w:val="7DA90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2.wmf"/><Relationship Id="rId97" Type="http://schemas.openxmlformats.org/officeDocument/2006/relationships/oleObject" Target="embeddings/oleObject51.bin"/><Relationship Id="rId96" Type="http://schemas.openxmlformats.org/officeDocument/2006/relationships/image" Target="media/image41.png"/><Relationship Id="rId95" Type="http://schemas.openxmlformats.org/officeDocument/2006/relationships/image" Target="media/image40.wmf"/><Relationship Id="rId94" Type="http://schemas.openxmlformats.org/officeDocument/2006/relationships/oleObject" Target="embeddings/oleObject50.bin"/><Relationship Id="rId93" Type="http://schemas.openxmlformats.org/officeDocument/2006/relationships/image" Target="media/image39.wmf"/><Relationship Id="rId92" Type="http://schemas.openxmlformats.org/officeDocument/2006/relationships/oleObject" Target="embeddings/oleObject49.bin"/><Relationship Id="rId91" Type="http://schemas.openxmlformats.org/officeDocument/2006/relationships/image" Target="media/image38.wmf"/><Relationship Id="rId90" Type="http://schemas.openxmlformats.org/officeDocument/2006/relationships/oleObject" Target="embeddings/oleObject48.bin"/><Relationship Id="rId9" Type="http://schemas.openxmlformats.org/officeDocument/2006/relationships/oleObject" Target="embeddings/oleObject2.bin"/><Relationship Id="rId89" Type="http://schemas.openxmlformats.org/officeDocument/2006/relationships/image" Target="media/image37.wmf"/><Relationship Id="rId88" Type="http://schemas.openxmlformats.org/officeDocument/2006/relationships/oleObject" Target="embeddings/oleObject47.bin"/><Relationship Id="rId87" Type="http://schemas.openxmlformats.org/officeDocument/2006/relationships/image" Target="media/image36.wmf"/><Relationship Id="rId86" Type="http://schemas.openxmlformats.org/officeDocument/2006/relationships/oleObject" Target="embeddings/oleObject46.bin"/><Relationship Id="rId85" Type="http://schemas.openxmlformats.org/officeDocument/2006/relationships/image" Target="media/image35.wmf"/><Relationship Id="rId84" Type="http://schemas.openxmlformats.org/officeDocument/2006/relationships/oleObject" Target="embeddings/oleObject45.bin"/><Relationship Id="rId83" Type="http://schemas.openxmlformats.org/officeDocument/2006/relationships/oleObject" Target="embeddings/oleObject44.bin"/><Relationship Id="rId82" Type="http://schemas.openxmlformats.org/officeDocument/2006/relationships/image" Target="media/image34.wmf"/><Relationship Id="rId81" Type="http://schemas.openxmlformats.org/officeDocument/2006/relationships/oleObject" Target="embeddings/oleObject43.bin"/><Relationship Id="rId80" Type="http://schemas.openxmlformats.org/officeDocument/2006/relationships/image" Target="media/image33.wmf"/><Relationship Id="rId8" Type="http://schemas.openxmlformats.org/officeDocument/2006/relationships/image" Target="media/image2.wmf"/><Relationship Id="rId79" Type="http://schemas.openxmlformats.org/officeDocument/2006/relationships/oleObject" Target="embeddings/oleObject42.bin"/><Relationship Id="rId78" Type="http://schemas.openxmlformats.org/officeDocument/2006/relationships/image" Target="media/image32.png"/><Relationship Id="rId77" Type="http://schemas.openxmlformats.org/officeDocument/2006/relationships/image" Target="media/image31.wmf"/><Relationship Id="rId76" Type="http://schemas.openxmlformats.org/officeDocument/2006/relationships/oleObject" Target="embeddings/oleObject41.bin"/><Relationship Id="rId75" Type="http://schemas.openxmlformats.org/officeDocument/2006/relationships/oleObject" Target="embeddings/oleObject40.bin"/><Relationship Id="rId74" Type="http://schemas.openxmlformats.org/officeDocument/2006/relationships/image" Target="media/image30.wmf"/><Relationship Id="rId73" Type="http://schemas.openxmlformats.org/officeDocument/2006/relationships/oleObject" Target="embeddings/oleObject39.bin"/><Relationship Id="rId72" Type="http://schemas.openxmlformats.org/officeDocument/2006/relationships/image" Target="media/image29.wmf"/><Relationship Id="rId71" Type="http://schemas.openxmlformats.org/officeDocument/2006/relationships/oleObject" Target="embeddings/oleObject38.bin"/><Relationship Id="rId70" Type="http://schemas.openxmlformats.org/officeDocument/2006/relationships/image" Target="media/image28.png"/><Relationship Id="rId7" Type="http://schemas.openxmlformats.org/officeDocument/2006/relationships/oleObject" Target="embeddings/oleObject1.bin"/><Relationship Id="rId69" Type="http://schemas.openxmlformats.org/officeDocument/2006/relationships/image" Target="media/image27.wmf"/><Relationship Id="rId68" Type="http://schemas.openxmlformats.org/officeDocument/2006/relationships/oleObject" Target="embeddings/oleObject37.bin"/><Relationship Id="rId67" Type="http://schemas.openxmlformats.org/officeDocument/2006/relationships/image" Target="media/image26.wmf"/><Relationship Id="rId66" Type="http://schemas.openxmlformats.org/officeDocument/2006/relationships/oleObject" Target="embeddings/oleObject36.bin"/><Relationship Id="rId65" Type="http://schemas.openxmlformats.org/officeDocument/2006/relationships/image" Target="media/image25.wmf"/><Relationship Id="rId64" Type="http://schemas.openxmlformats.org/officeDocument/2006/relationships/oleObject" Target="embeddings/oleObject35.bin"/><Relationship Id="rId63" Type="http://schemas.openxmlformats.org/officeDocument/2006/relationships/oleObject" Target="embeddings/oleObject34.bin"/><Relationship Id="rId62" Type="http://schemas.openxmlformats.org/officeDocument/2006/relationships/oleObject" Target="embeddings/oleObject33.bin"/><Relationship Id="rId61" Type="http://schemas.openxmlformats.org/officeDocument/2006/relationships/oleObject" Target="embeddings/oleObject32.bin"/><Relationship Id="rId60" Type="http://schemas.openxmlformats.org/officeDocument/2006/relationships/oleObject" Target="embeddings/oleObject31.bin"/><Relationship Id="rId6" Type="http://schemas.openxmlformats.org/officeDocument/2006/relationships/image" Target="media/image1.png"/><Relationship Id="rId59" Type="http://schemas.openxmlformats.org/officeDocument/2006/relationships/oleObject" Target="embeddings/oleObject30.bin"/><Relationship Id="rId58" Type="http://schemas.openxmlformats.org/officeDocument/2006/relationships/oleObject" Target="embeddings/oleObject29.bin"/><Relationship Id="rId57" Type="http://schemas.openxmlformats.org/officeDocument/2006/relationships/image" Target="media/image24.wmf"/><Relationship Id="rId56" Type="http://schemas.openxmlformats.org/officeDocument/2006/relationships/oleObject" Target="embeddings/oleObject28.bin"/><Relationship Id="rId55" Type="http://schemas.openxmlformats.org/officeDocument/2006/relationships/oleObject" Target="embeddings/oleObject27.bin"/><Relationship Id="rId54" Type="http://schemas.openxmlformats.org/officeDocument/2006/relationships/oleObject" Target="embeddings/oleObject26.bin"/><Relationship Id="rId53" Type="http://schemas.openxmlformats.org/officeDocument/2006/relationships/image" Target="media/image23.wmf"/><Relationship Id="rId52" Type="http://schemas.openxmlformats.org/officeDocument/2006/relationships/oleObject" Target="embeddings/oleObject25.bin"/><Relationship Id="rId51" Type="http://schemas.openxmlformats.org/officeDocument/2006/relationships/oleObject" Target="embeddings/oleObject24.bin"/><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oleObject" Target="embeddings/oleObject22.bin"/><Relationship Id="rId48" Type="http://schemas.openxmlformats.org/officeDocument/2006/relationships/image" Target="media/image22.wmf"/><Relationship Id="rId477" Type="http://schemas.openxmlformats.org/officeDocument/2006/relationships/fontTable" Target="fontTable.xml"/><Relationship Id="rId476" Type="http://schemas.openxmlformats.org/officeDocument/2006/relationships/customXml" Target="../customXml/item1.xml"/><Relationship Id="rId475" Type="http://schemas.openxmlformats.org/officeDocument/2006/relationships/numbering" Target="numbering.xml"/><Relationship Id="rId474" Type="http://schemas.openxmlformats.org/officeDocument/2006/relationships/image" Target="media/image213.wmf"/><Relationship Id="rId473" Type="http://schemas.openxmlformats.org/officeDocument/2006/relationships/oleObject" Target="embeddings/oleObject256.bin"/><Relationship Id="rId472" Type="http://schemas.openxmlformats.org/officeDocument/2006/relationships/oleObject" Target="embeddings/oleObject255.bin"/><Relationship Id="rId471" Type="http://schemas.openxmlformats.org/officeDocument/2006/relationships/image" Target="media/image212.wmf"/><Relationship Id="rId470" Type="http://schemas.openxmlformats.org/officeDocument/2006/relationships/oleObject" Target="embeddings/oleObject254.bin"/><Relationship Id="rId47" Type="http://schemas.openxmlformats.org/officeDocument/2006/relationships/oleObject" Target="embeddings/oleObject21.bin"/><Relationship Id="rId469" Type="http://schemas.openxmlformats.org/officeDocument/2006/relationships/oleObject" Target="embeddings/oleObject253.bin"/><Relationship Id="rId468" Type="http://schemas.openxmlformats.org/officeDocument/2006/relationships/oleObject" Target="embeddings/oleObject252.bin"/><Relationship Id="rId467" Type="http://schemas.openxmlformats.org/officeDocument/2006/relationships/oleObject" Target="embeddings/oleObject251.bin"/><Relationship Id="rId466" Type="http://schemas.openxmlformats.org/officeDocument/2006/relationships/oleObject" Target="embeddings/oleObject250.bin"/><Relationship Id="rId465" Type="http://schemas.openxmlformats.org/officeDocument/2006/relationships/oleObject" Target="embeddings/oleObject249.bin"/><Relationship Id="rId464" Type="http://schemas.openxmlformats.org/officeDocument/2006/relationships/image" Target="media/image211.wmf"/><Relationship Id="rId463" Type="http://schemas.openxmlformats.org/officeDocument/2006/relationships/oleObject" Target="embeddings/oleObject248.bin"/><Relationship Id="rId462" Type="http://schemas.openxmlformats.org/officeDocument/2006/relationships/image" Target="media/image210.wmf"/><Relationship Id="rId461" Type="http://schemas.openxmlformats.org/officeDocument/2006/relationships/oleObject" Target="embeddings/oleObject247.bin"/><Relationship Id="rId460" Type="http://schemas.openxmlformats.org/officeDocument/2006/relationships/image" Target="media/image209.wmf"/><Relationship Id="rId46" Type="http://schemas.openxmlformats.org/officeDocument/2006/relationships/image" Target="media/image21.wmf"/><Relationship Id="rId459" Type="http://schemas.openxmlformats.org/officeDocument/2006/relationships/oleObject" Target="embeddings/oleObject246.bin"/><Relationship Id="rId458" Type="http://schemas.openxmlformats.org/officeDocument/2006/relationships/image" Target="media/image208.png"/><Relationship Id="rId457" Type="http://schemas.openxmlformats.org/officeDocument/2006/relationships/image" Target="media/image207.wmf"/><Relationship Id="rId456" Type="http://schemas.openxmlformats.org/officeDocument/2006/relationships/oleObject" Target="embeddings/oleObject245.bin"/><Relationship Id="rId455" Type="http://schemas.openxmlformats.org/officeDocument/2006/relationships/image" Target="media/image206.wmf"/><Relationship Id="rId454" Type="http://schemas.openxmlformats.org/officeDocument/2006/relationships/oleObject" Target="embeddings/oleObject244.bin"/><Relationship Id="rId453" Type="http://schemas.openxmlformats.org/officeDocument/2006/relationships/image" Target="media/image205.wmf"/><Relationship Id="rId452" Type="http://schemas.openxmlformats.org/officeDocument/2006/relationships/oleObject" Target="embeddings/oleObject243.bin"/><Relationship Id="rId451" Type="http://schemas.openxmlformats.org/officeDocument/2006/relationships/image" Target="media/image204.wmf"/><Relationship Id="rId450" Type="http://schemas.openxmlformats.org/officeDocument/2006/relationships/oleObject" Target="embeddings/oleObject242.bin"/><Relationship Id="rId45" Type="http://schemas.openxmlformats.org/officeDocument/2006/relationships/oleObject" Target="embeddings/oleObject20.bin"/><Relationship Id="rId449" Type="http://schemas.openxmlformats.org/officeDocument/2006/relationships/image" Target="media/image203.wmf"/><Relationship Id="rId448" Type="http://schemas.openxmlformats.org/officeDocument/2006/relationships/oleObject" Target="embeddings/oleObject241.bin"/><Relationship Id="rId447" Type="http://schemas.openxmlformats.org/officeDocument/2006/relationships/image" Target="media/image202.wmf"/><Relationship Id="rId446" Type="http://schemas.openxmlformats.org/officeDocument/2006/relationships/oleObject" Target="embeddings/oleObject240.bin"/><Relationship Id="rId445" Type="http://schemas.openxmlformats.org/officeDocument/2006/relationships/image" Target="media/image201.wmf"/><Relationship Id="rId444" Type="http://schemas.openxmlformats.org/officeDocument/2006/relationships/oleObject" Target="embeddings/oleObject239.bin"/><Relationship Id="rId443" Type="http://schemas.openxmlformats.org/officeDocument/2006/relationships/image" Target="media/image200.wmf"/><Relationship Id="rId442" Type="http://schemas.openxmlformats.org/officeDocument/2006/relationships/oleObject" Target="embeddings/oleObject238.bin"/><Relationship Id="rId441" Type="http://schemas.openxmlformats.org/officeDocument/2006/relationships/image" Target="media/image199.wmf"/><Relationship Id="rId440" Type="http://schemas.openxmlformats.org/officeDocument/2006/relationships/oleObject" Target="embeddings/oleObject237.bin"/><Relationship Id="rId44" Type="http://schemas.openxmlformats.org/officeDocument/2006/relationships/image" Target="media/image20.wmf"/><Relationship Id="rId439" Type="http://schemas.openxmlformats.org/officeDocument/2006/relationships/image" Target="media/image198.wmf"/><Relationship Id="rId438" Type="http://schemas.openxmlformats.org/officeDocument/2006/relationships/oleObject" Target="embeddings/oleObject236.bin"/><Relationship Id="rId437" Type="http://schemas.openxmlformats.org/officeDocument/2006/relationships/image" Target="media/image197.wmf"/><Relationship Id="rId436" Type="http://schemas.openxmlformats.org/officeDocument/2006/relationships/oleObject" Target="embeddings/oleObject235.bin"/><Relationship Id="rId435" Type="http://schemas.openxmlformats.org/officeDocument/2006/relationships/image" Target="media/image196.wmf"/><Relationship Id="rId434" Type="http://schemas.openxmlformats.org/officeDocument/2006/relationships/oleObject" Target="embeddings/oleObject234.bin"/><Relationship Id="rId433" Type="http://schemas.openxmlformats.org/officeDocument/2006/relationships/image" Target="media/image195.wmf"/><Relationship Id="rId432" Type="http://schemas.openxmlformats.org/officeDocument/2006/relationships/oleObject" Target="embeddings/oleObject233.bin"/><Relationship Id="rId431" Type="http://schemas.openxmlformats.org/officeDocument/2006/relationships/oleObject" Target="embeddings/oleObject232.bin"/><Relationship Id="rId430" Type="http://schemas.openxmlformats.org/officeDocument/2006/relationships/oleObject" Target="embeddings/oleObject231.bin"/><Relationship Id="rId43" Type="http://schemas.openxmlformats.org/officeDocument/2006/relationships/oleObject" Target="embeddings/oleObject19.bin"/><Relationship Id="rId429" Type="http://schemas.openxmlformats.org/officeDocument/2006/relationships/image" Target="media/image194.wmf"/><Relationship Id="rId428" Type="http://schemas.openxmlformats.org/officeDocument/2006/relationships/oleObject" Target="embeddings/oleObject230.bin"/><Relationship Id="rId427" Type="http://schemas.openxmlformats.org/officeDocument/2006/relationships/oleObject" Target="embeddings/oleObject229.bin"/><Relationship Id="rId426" Type="http://schemas.openxmlformats.org/officeDocument/2006/relationships/oleObject" Target="embeddings/oleObject228.bin"/><Relationship Id="rId425" Type="http://schemas.openxmlformats.org/officeDocument/2006/relationships/oleObject" Target="embeddings/oleObject227.bin"/><Relationship Id="rId424" Type="http://schemas.openxmlformats.org/officeDocument/2006/relationships/image" Target="media/image193.wmf"/><Relationship Id="rId423" Type="http://schemas.openxmlformats.org/officeDocument/2006/relationships/oleObject" Target="embeddings/oleObject226.bin"/><Relationship Id="rId422" Type="http://schemas.openxmlformats.org/officeDocument/2006/relationships/image" Target="media/image192.wmf"/><Relationship Id="rId421" Type="http://schemas.openxmlformats.org/officeDocument/2006/relationships/oleObject" Target="embeddings/oleObject225.bin"/><Relationship Id="rId420" Type="http://schemas.openxmlformats.org/officeDocument/2006/relationships/image" Target="media/image191.wmf"/><Relationship Id="rId42" Type="http://schemas.openxmlformats.org/officeDocument/2006/relationships/image" Target="media/image19.wmf"/><Relationship Id="rId419" Type="http://schemas.openxmlformats.org/officeDocument/2006/relationships/oleObject" Target="embeddings/oleObject224.bin"/><Relationship Id="rId418" Type="http://schemas.openxmlformats.org/officeDocument/2006/relationships/image" Target="media/image190.wmf"/><Relationship Id="rId417" Type="http://schemas.openxmlformats.org/officeDocument/2006/relationships/oleObject" Target="embeddings/oleObject223.bin"/><Relationship Id="rId416" Type="http://schemas.openxmlformats.org/officeDocument/2006/relationships/image" Target="media/image189.wmf"/><Relationship Id="rId415" Type="http://schemas.openxmlformats.org/officeDocument/2006/relationships/oleObject" Target="embeddings/oleObject222.bin"/><Relationship Id="rId414" Type="http://schemas.openxmlformats.org/officeDocument/2006/relationships/image" Target="media/image188.wmf"/><Relationship Id="rId413" Type="http://schemas.openxmlformats.org/officeDocument/2006/relationships/oleObject" Target="embeddings/oleObject221.bin"/><Relationship Id="rId412" Type="http://schemas.openxmlformats.org/officeDocument/2006/relationships/image" Target="media/image187.png"/><Relationship Id="rId411" Type="http://schemas.openxmlformats.org/officeDocument/2006/relationships/image" Target="media/image186.wmf"/><Relationship Id="rId410" Type="http://schemas.openxmlformats.org/officeDocument/2006/relationships/oleObject" Target="embeddings/oleObject220.bin"/><Relationship Id="rId41" Type="http://schemas.openxmlformats.org/officeDocument/2006/relationships/oleObject" Target="embeddings/oleObject18.bin"/><Relationship Id="rId409" Type="http://schemas.openxmlformats.org/officeDocument/2006/relationships/image" Target="media/image185.png"/><Relationship Id="rId408" Type="http://schemas.openxmlformats.org/officeDocument/2006/relationships/oleObject" Target="embeddings/oleObject219.bin"/><Relationship Id="rId407" Type="http://schemas.openxmlformats.org/officeDocument/2006/relationships/oleObject" Target="embeddings/oleObject218.bin"/><Relationship Id="rId406" Type="http://schemas.openxmlformats.org/officeDocument/2006/relationships/image" Target="media/image184.wmf"/><Relationship Id="rId405" Type="http://schemas.openxmlformats.org/officeDocument/2006/relationships/oleObject" Target="embeddings/oleObject217.bin"/><Relationship Id="rId404" Type="http://schemas.openxmlformats.org/officeDocument/2006/relationships/oleObject" Target="embeddings/oleObject216.bin"/><Relationship Id="rId403" Type="http://schemas.openxmlformats.org/officeDocument/2006/relationships/image" Target="media/image183.wmf"/><Relationship Id="rId402" Type="http://schemas.openxmlformats.org/officeDocument/2006/relationships/oleObject" Target="embeddings/oleObject215.bin"/><Relationship Id="rId401" Type="http://schemas.openxmlformats.org/officeDocument/2006/relationships/image" Target="media/image182.wmf"/><Relationship Id="rId400" Type="http://schemas.openxmlformats.org/officeDocument/2006/relationships/oleObject" Target="embeddings/oleObject214.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81.wmf"/><Relationship Id="rId398" Type="http://schemas.openxmlformats.org/officeDocument/2006/relationships/oleObject" Target="embeddings/oleObject213.bin"/><Relationship Id="rId397" Type="http://schemas.openxmlformats.org/officeDocument/2006/relationships/image" Target="media/image180.png"/><Relationship Id="rId396" Type="http://schemas.openxmlformats.org/officeDocument/2006/relationships/image" Target="media/image179.wmf"/><Relationship Id="rId395" Type="http://schemas.openxmlformats.org/officeDocument/2006/relationships/oleObject" Target="embeddings/oleObject212.bin"/><Relationship Id="rId394" Type="http://schemas.openxmlformats.org/officeDocument/2006/relationships/image" Target="media/image178.wmf"/><Relationship Id="rId393" Type="http://schemas.openxmlformats.org/officeDocument/2006/relationships/oleObject" Target="embeddings/oleObject211.bin"/><Relationship Id="rId392" Type="http://schemas.openxmlformats.org/officeDocument/2006/relationships/image" Target="media/image177.wmf"/><Relationship Id="rId391" Type="http://schemas.openxmlformats.org/officeDocument/2006/relationships/oleObject" Target="embeddings/oleObject210.bin"/><Relationship Id="rId390" Type="http://schemas.openxmlformats.org/officeDocument/2006/relationships/image" Target="media/image176.png"/><Relationship Id="rId39" Type="http://schemas.openxmlformats.org/officeDocument/2006/relationships/oleObject" Target="embeddings/oleObject17.bin"/><Relationship Id="rId389" Type="http://schemas.openxmlformats.org/officeDocument/2006/relationships/image" Target="media/image175.png"/><Relationship Id="rId388" Type="http://schemas.openxmlformats.org/officeDocument/2006/relationships/image" Target="media/image174.png"/><Relationship Id="rId387" Type="http://schemas.openxmlformats.org/officeDocument/2006/relationships/image" Target="media/image173.png"/><Relationship Id="rId386" Type="http://schemas.openxmlformats.org/officeDocument/2006/relationships/image" Target="media/image172.wmf"/><Relationship Id="rId385" Type="http://schemas.openxmlformats.org/officeDocument/2006/relationships/oleObject" Target="embeddings/oleObject209.bin"/><Relationship Id="rId384" Type="http://schemas.openxmlformats.org/officeDocument/2006/relationships/image" Target="media/image171.wmf"/><Relationship Id="rId383" Type="http://schemas.openxmlformats.org/officeDocument/2006/relationships/oleObject" Target="embeddings/oleObject208.bin"/><Relationship Id="rId382" Type="http://schemas.openxmlformats.org/officeDocument/2006/relationships/image" Target="media/image170.wmf"/><Relationship Id="rId381" Type="http://schemas.openxmlformats.org/officeDocument/2006/relationships/oleObject" Target="embeddings/oleObject207.bin"/><Relationship Id="rId380" Type="http://schemas.openxmlformats.org/officeDocument/2006/relationships/oleObject" Target="embeddings/oleObject206.bin"/><Relationship Id="rId38" Type="http://schemas.openxmlformats.org/officeDocument/2006/relationships/image" Target="media/image17.wmf"/><Relationship Id="rId379" Type="http://schemas.openxmlformats.org/officeDocument/2006/relationships/image" Target="media/image169.wmf"/><Relationship Id="rId378" Type="http://schemas.openxmlformats.org/officeDocument/2006/relationships/oleObject" Target="embeddings/oleObject205.bin"/><Relationship Id="rId377" Type="http://schemas.openxmlformats.org/officeDocument/2006/relationships/oleObject" Target="embeddings/oleObject204.bin"/><Relationship Id="rId376" Type="http://schemas.openxmlformats.org/officeDocument/2006/relationships/image" Target="media/image168.wmf"/><Relationship Id="rId375" Type="http://schemas.openxmlformats.org/officeDocument/2006/relationships/oleObject" Target="embeddings/oleObject203.bin"/><Relationship Id="rId374" Type="http://schemas.openxmlformats.org/officeDocument/2006/relationships/image" Target="media/image167.wmf"/><Relationship Id="rId373" Type="http://schemas.openxmlformats.org/officeDocument/2006/relationships/oleObject" Target="embeddings/oleObject202.bin"/><Relationship Id="rId372" Type="http://schemas.openxmlformats.org/officeDocument/2006/relationships/image" Target="media/image166.wmf"/><Relationship Id="rId371" Type="http://schemas.openxmlformats.org/officeDocument/2006/relationships/oleObject" Target="embeddings/oleObject201.bin"/><Relationship Id="rId370" Type="http://schemas.openxmlformats.org/officeDocument/2006/relationships/image" Target="media/image165.wmf"/><Relationship Id="rId37" Type="http://schemas.openxmlformats.org/officeDocument/2006/relationships/oleObject" Target="embeddings/oleObject16.bin"/><Relationship Id="rId369" Type="http://schemas.openxmlformats.org/officeDocument/2006/relationships/oleObject" Target="embeddings/oleObject200.bin"/><Relationship Id="rId368" Type="http://schemas.openxmlformats.org/officeDocument/2006/relationships/image" Target="media/image164.wmf"/><Relationship Id="rId367" Type="http://schemas.openxmlformats.org/officeDocument/2006/relationships/oleObject" Target="embeddings/oleObject199.bin"/><Relationship Id="rId366" Type="http://schemas.openxmlformats.org/officeDocument/2006/relationships/image" Target="media/image163.wmf"/><Relationship Id="rId365" Type="http://schemas.openxmlformats.org/officeDocument/2006/relationships/oleObject" Target="embeddings/oleObject198.bin"/><Relationship Id="rId364" Type="http://schemas.openxmlformats.org/officeDocument/2006/relationships/image" Target="media/image162.wmf"/><Relationship Id="rId363" Type="http://schemas.openxmlformats.org/officeDocument/2006/relationships/oleObject" Target="embeddings/oleObject197.bin"/><Relationship Id="rId362" Type="http://schemas.openxmlformats.org/officeDocument/2006/relationships/image" Target="media/image161.wmf"/><Relationship Id="rId361" Type="http://schemas.openxmlformats.org/officeDocument/2006/relationships/oleObject" Target="embeddings/oleObject196.bin"/><Relationship Id="rId360" Type="http://schemas.openxmlformats.org/officeDocument/2006/relationships/image" Target="media/image160.wmf"/><Relationship Id="rId36" Type="http://schemas.openxmlformats.org/officeDocument/2006/relationships/image" Target="media/image16.wmf"/><Relationship Id="rId359" Type="http://schemas.openxmlformats.org/officeDocument/2006/relationships/oleObject" Target="embeddings/oleObject195.bin"/><Relationship Id="rId358" Type="http://schemas.openxmlformats.org/officeDocument/2006/relationships/image" Target="media/image159.wmf"/><Relationship Id="rId357" Type="http://schemas.openxmlformats.org/officeDocument/2006/relationships/oleObject" Target="embeddings/oleObject194.bin"/><Relationship Id="rId356" Type="http://schemas.openxmlformats.org/officeDocument/2006/relationships/image" Target="media/image158.wmf"/><Relationship Id="rId355" Type="http://schemas.openxmlformats.org/officeDocument/2006/relationships/oleObject" Target="embeddings/oleObject193.bin"/><Relationship Id="rId354" Type="http://schemas.openxmlformats.org/officeDocument/2006/relationships/image" Target="media/image157.png"/><Relationship Id="rId353" Type="http://schemas.openxmlformats.org/officeDocument/2006/relationships/image" Target="media/image156.wmf"/><Relationship Id="rId352" Type="http://schemas.openxmlformats.org/officeDocument/2006/relationships/oleObject" Target="embeddings/oleObject192.bin"/><Relationship Id="rId351" Type="http://schemas.openxmlformats.org/officeDocument/2006/relationships/image" Target="media/image155.wmf"/><Relationship Id="rId350" Type="http://schemas.openxmlformats.org/officeDocument/2006/relationships/oleObject" Target="embeddings/oleObject191.bin"/><Relationship Id="rId35" Type="http://schemas.openxmlformats.org/officeDocument/2006/relationships/oleObject" Target="embeddings/oleObject15.bin"/><Relationship Id="rId349" Type="http://schemas.openxmlformats.org/officeDocument/2006/relationships/image" Target="media/image154.wmf"/><Relationship Id="rId348" Type="http://schemas.openxmlformats.org/officeDocument/2006/relationships/oleObject" Target="embeddings/oleObject190.bin"/><Relationship Id="rId347" Type="http://schemas.openxmlformats.org/officeDocument/2006/relationships/image" Target="media/image153.wmf"/><Relationship Id="rId346" Type="http://schemas.openxmlformats.org/officeDocument/2006/relationships/oleObject" Target="embeddings/oleObject189.bin"/><Relationship Id="rId345" Type="http://schemas.openxmlformats.org/officeDocument/2006/relationships/image" Target="media/image152.wmf"/><Relationship Id="rId344" Type="http://schemas.openxmlformats.org/officeDocument/2006/relationships/oleObject" Target="embeddings/oleObject188.bin"/><Relationship Id="rId343" Type="http://schemas.openxmlformats.org/officeDocument/2006/relationships/image" Target="media/image151.wmf"/><Relationship Id="rId342" Type="http://schemas.openxmlformats.org/officeDocument/2006/relationships/oleObject" Target="embeddings/oleObject187.bin"/><Relationship Id="rId341" Type="http://schemas.openxmlformats.org/officeDocument/2006/relationships/oleObject" Target="embeddings/oleObject186.bin"/><Relationship Id="rId340" Type="http://schemas.openxmlformats.org/officeDocument/2006/relationships/image" Target="media/image150.wmf"/><Relationship Id="rId34" Type="http://schemas.openxmlformats.org/officeDocument/2006/relationships/image" Target="media/image15.wmf"/><Relationship Id="rId339" Type="http://schemas.openxmlformats.org/officeDocument/2006/relationships/oleObject" Target="embeddings/oleObject185.bin"/><Relationship Id="rId338" Type="http://schemas.openxmlformats.org/officeDocument/2006/relationships/image" Target="media/image149.wmf"/><Relationship Id="rId337" Type="http://schemas.openxmlformats.org/officeDocument/2006/relationships/oleObject" Target="embeddings/oleObject184.bin"/><Relationship Id="rId336" Type="http://schemas.openxmlformats.org/officeDocument/2006/relationships/image" Target="media/image148.wmf"/><Relationship Id="rId335" Type="http://schemas.openxmlformats.org/officeDocument/2006/relationships/oleObject" Target="embeddings/oleObject183.bin"/><Relationship Id="rId334" Type="http://schemas.openxmlformats.org/officeDocument/2006/relationships/oleObject" Target="embeddings/oleObject182.bin"/><Relationship Id="rId333" Type="http://schemas.openxmlformats.org/officeDocument/2006/relationships/image" Target="media/image147.wmf"/><Relationship Id="rId332" Type="http://schemas.openxmlformats.org/officeDocument/2006/relationships/oleObject" Target="embeddings/oleObject181.bin"/><Relationship Id="rId331" Type="http://schemas.openxmlformats.org/officeDocument/2006/relationships/image" Target="media/image146.wmf"/><Relationship Id="rId330" Type="http://schemas.openxmlformats.org/officeDocument/2006/relationships/oleObject" Target="embeddings/oleObject180.bin"/><Relationship Id="rId33" Type="http://schemas.openxmlformats.org/officeDocument/2006/relationships/oleObject" Target="embeddings/oleObject14.bin"/><Relationship Id="rId329" Type="http://schemas.openxmlformats.org/officeDocument/2006/relationships/oleObject" Target="embeddings/oleObject179.bin"/><Relationship Id="rId328" Type="http://schemas.openxmlformats.org/officeDocument/2006/relationships/image" Target="media/image145.wmf"/><Relationship Id="rId327" Type="http://schemas.openxmlformats.org/officeDocument/2006/relationships/oleObject" Target="embeddings/oleObject178.bin"/><Relationship Id="rId326" Type="http://schemas.openxmlformats.org/officeDocument/2006/relationships/image" Target="media/image144.wmf"/><Relationship Id="rId325" Type="http://schemas.openxmlformats.org/officeDocument/2006/relationships/oleObject" Target="embeddings/oleObject177.bin"/><Relationship Id="rId324" Type="http://schemas.openxmlformats.org/officeDocument/2006/relationships/image" Target="media/image143.png"/><Relationship Id="rId323" Type="http://schemas.openxmlformats.org/officeDocument/2006/relationships/image" Target="media/image142.wmf"/><Relationship Id="rId322" Type="http://schemas.openxmlformats.org/officeDocument/2006/relationships/oleObject" Target="embeddings/oleObject176.bin"/><Relationship Id="rId321" Type="http://schemas.openxmlformats.org/officeDocument/2006/relationships/image" Target="media/image141.wmf"/><Relationship Id="rId320" Type="http://schemas.openxmlformats.org/officeDocument/2006/relationships/oleObject" Target="embeddings/oleObject175.bin"/><Relationship Id="rId32" Type="http://schemas.openxmlformats.org/officeDocument/2006/relationships/image" Target="media/image14.wmf"/><Relationship Id="rId319" Type="http://schemas.openxmlformats.org/officeDocument/2006/relationships/image" Target="media/image140.wmf"/><Relationship Id="rId318" Type="http://schemas.openxmlformats.org/officeDocument/2006/relationships/oleObject" Target="embeddings/oleObject174.bin"/><Relationship Id="rId317" Type="http://schemas.openxmlformats.org/officeDocument/2006/relationships/oleObject" Target="embeddings/oleObject173.bin"/><Relationship Id="rId316" Type="http://schemas.openxmlformats.org/officeDocument/2006/relationships/image" Target="media/image139.wmf"/><Relationship Id="rId315" Type="http://schemas.openxmlformats.org/officeDocument/2006/relationships/oleObject" Target="embeddings/oleObject172.bin"/><Relationship Id="rId314" Type="http://schemas.openxmlformats.org/officeDocument/2006/relationships/image" Target="media/image138.wmf"/><Relationship Id="rId313" Type="http://schemas.openxmlformats.org/officeDocument/2006/relationships/oleObject" Target="embeddings/oleObject171.bin"/><Relationship Id="rId312" Type="http://schemas.openxmlformats.org/officeDocument/2006/relationships/image" Target="media/image137.wmf"/><Relationship Id="rId311" Type="http://schemas.openxmlformats.org/officeDocument/2006/relationships/oleObject" Target="embeddings/oleObject170.bin"/><Relationship Id="rId310" Type="http://schemas.openxmlformats.org/officeDocument/2006/relationships/image" Target="media/image136.wmf"/><Relationship Id="rId31" Type="http://schemas.openxmlformats.org/officeDocument/2006/relationships/oleObject" Target="embeddings/oleObject13.bin"/><Relationship Id="rId309" Type="http://schemas.openxmlformats.org/officeDocument/2006/relationships/oleObject" Target="embeddings/oleObject169.bin"/><Relationship Id="rId308" Type="http://schemas.openxmlformats.org/officeDocument/2006/relationships/image" Target="media/image135.wmf"/><Relationship Id="rId307" Type="http://schemas.openxmlformats.org/officeDocument/2006/relationships/oleObject" Target="embeddings/oleObject168.bin"/><Relationship Id="rId306" Type="http://schemas.openxmlformats.org/officeDocument/2006/relationships/image" Target="media/image134.wmf"/><Relationship Id="rId305" Type="http://schemas.openxmlformats.org/officeDocument/2006/relationships/oleObject" Target="embeddings/oleObject167.bin"/><Relationship Id="rId304" Type="http://schemas.openxmlformats.org/officeDocument/2006/relationships/image" Target="media/image133.wmf"/><Relationship Id="rId303" Type="http://schemas.openxmlformats.org/officeDocument/2006/relationships/oleObject" Target="embeddings/oleObject166.bin"/><Relationship Id="rId302" Type="http://schemas.openxmlformats.org/officeDocument/2006/relationships/image" Target="media/image132.wmf"/><Relationship Id="rId301" Type="http://schemas.openxmlformats.org/officeDocument/2006/relationships/oleObject" Target="embeddings/oleObject165.bin"/><Relationship Id="rId300" Type="http://schemas.openxmlformats.org/officeDocument/2006/relationships/image" Target="media/image131.wmf"/><Relationship Id="rId30" Type="http://schemas.openxmlformats.org/officeDocument/2006/relationships/image" Target="media/image13.png"/><Relationship Id="rId3" Type="http://schemas.openxmlformats.org/officeDocument/2006/relationships/header" Target="header1.xml"/><Relationship Id="rId299" Type="http://schemas.openxmlformats.org/officeDocument/2006/relationships/oleObject" Target="embeddings/oleObject164.bin"/><Relationship Id="rId298" Type="http://schemas.openxmlformats.org/officeDocument/2006/relationships/image" Target="media/image130.wmf"/><Relationship Id="rId297" Type="http://schemas.openxmlformats.org/officeDocument/2006/relationships/oleObject" Target="embeddings/oleObject163.bin"/><Relationship Id="rId296" Type="http://schemas.openxmlformats.org/officeDocument/2006/relationships/image" Target="media/image129.wmf"/><Relationship Id="rId295" Type="http://schemas.openxmlformats.org/officeDocument/2006/relationships/oleObject" Target="embeddings/oleObject162.bin"/><Relationship Id="rId294" Type="http://schemas.openxmlformats.org/officeDocument/2006/relationships/image" Target="media/image128.wmf"/><Relationship Id="rId293" Type="http://schemas.openxmlformats.org/officeDocument/2006/relationships/oleObject" Target="embeddings/oleObject161.bin"/><Relationship Id="rId292" Type="http://schemas.openxmlformats.org/officeDocument/2006/relationships/oleObject" Target="embeddings/oleObject160.bin"/><Relationship Id="rId291" Type="http://schemas.openxmlformats.org/officeDocument/2006/relationships/image" Target="media/image127.wmf"/><Relationship Id="rId290" Type="http://schemas.openxmlformats.org/officeDocument/2006/relationships/oleObject" Target="embeddings/oleObject159.bin"/><Relationship Id="rId29" Type="http://schemas.openxmlformats.org/officeDocument/2006/relationships/image" Target="media/image12.wmf"/><Relationship Id="rId289" Type="http://schemas.openxmlformats.org/officeDocument/2006/relationships/image" Target="media/image126.wmf"/><Relationship Id="rId288" Type="http://schemas.openxmlformats.org/officeDocument/2006/relationships/oleObject" Target="embeddings/oleObject158.bin"/><Relationship Id="rId287" Type="http://schemas.openxmlformats.org/officeDocument/2006/relationships/image" Target="media/image125.wmf"/><Relationship Id="rId286" Type="http://schemas.openxmlformats.org/officeDocument/2006/relationships/oleObject" Target="embeddings/oleObject157.bin"/><Relationship Id="rId285" Type="http://schemas.openxmlformats.org/officeDocument/2006/relationships/image" Target="media/image124.wmf"/><Relationship Id="rId284" Type="http://schemas.openxmlformats.org/officeDocument/2006/relationships/oleObject" Target="embeddings/oleObject156.bin"/><Relationship Id="rId283" Type="http://schemas.openxmlformats.org/officeDocument/2006/relationships/image" Target="media/image123.wmf"/><Relationship Id="rId282" Type="http://schemas.openxmlformats.org/officeDocument/2006/relationships/oleObject" Target="embeddings/oleObject155.bin"/><Relationship Id="rId281" Type="http://schemas.openxmlformats.org/officeDocument/2006/relationships/image" Target="media/image122.png"/><Relationship Id="rId280" Type="http://schemas.openxmlformats.org/officeDocument/2006/relationships/image" Target="media/image121.wmf"/><Relationship Id="rId28" Type="http://schemas.openxmlformats.org/officeDocument/2006/relationships/oleObject" Target="embeddings/oleObject12.bin"/><Relationship Id="rId279" Type="http://schemas.openxmlformats.org/officeDocument/2006/relationships/oleObject" Target="embeddings/oleObject154.bin"/><Relationship Id="rId278" Type="http://schemas.openxmlformats.org/officeDocument/2006/relationships/image" Target="media/image120.wmf"/><Relationship Id="rId277" Type="http://schemas.openxmlformats.org/officeDocument/2006/relationships/oleObject" Target="embeddings/oleObject153.bin"/><Relationship Id="rId276" Type="http://schemas.openxmlformats.org/officeDocument/2006/relationships/image" Target="media/image119.wmf"/><Relationship Id="rId275" Type="http://schemas.openxmlformats.org/officeDocument/2006/relationships/oleObject" Target="embeddings/oleObject152.bin"/><Relationship Id="rId274" Type="http://schemas.openxmlformats.org/officeDocument/2006/relationships/oleObject" Target="embeddings/oleObject151.bin"/><Relationship Id="rId273" Type="http://schemas.openxmlformats.org/officeDocument/2006/relationships/image" Target="media/image118.wmf"/><Relationship Id="rId272" Type="http://schemas.openxmlformats.org/officeDocument/2006/relationships/oleObject" Target="embeddings/oleObject150.bin"/><Relationship Id="rId271" Type="http://schemas.openxmlformats.org/officeDocument/2006/relationships/oleObject" Target="embeddings/oleObject149.bin"/><Relationship Id="rId270" Type="http://schemas.openxmlformats.org/officeDocument/2006/relationships/image" Target="media/image117.wmf"/><Relationship Id="rId27" Type="http://schemas.openxmlformats.org/officeDocument/2006/relationships/image" Target="media/image11.wmf"/><Relationship Id="rId269" Type="http://schemas.openxmlformats.org/officeDocument/2006/relationships/oleObject" Target="embeddings/oleObject148.bin"/><Relationship Id="rId268" Type="http://schemas.openxmlformats.org/officeDocument/2006/relationships/image" Target="media/image116.wmf"/><Relationship Id="rId267" Type="http://schemas.openxmlformats.org/officeDocument/2006/relationships/oleObject" Target="embeddings/oleObject147.bin"/><Relationship Id="rId266" Type="http://schemas.openxmlformats.org/officeDocument/2006/relationships/image" Target="media/image115.wmf"/><Relationship Id="rId265" Type="http://schemas.openxmlformats.org/officeDocument/2006/relationships/oleObject" Target="embeddings/oleObject146.bin"/><Relationship Id="rId264" Type="http://schemas.openxmlformats.org/officeDocument/2006/relationships/image" Target="media/image114.wmf"/><Relationship Id="rId263" Type="http://schemas.openxmlformats.org/officeDocument/2006/relationships/oleObject" Target="embeddings/oleObject145.bin"/><Relationship Id="rId262" Type="http://schemas.openxmlformats.org/officeDocument/2006/relationships/image" Target="media/image113.wmf"/><Relationship Id="rId261" Type="http://schemas.openxmlformats.org/officeDocument/2006/relationships/oleObject" Target="embeddings/oleObject144.bin"/><Relationship Id="rId260" Type="http://schemas.openxmlformats.org/officeDocument/2006/relationships/image" Target="media/image112.png"/><Relationship Id="rId26" Type="http://schemas.openxmlformats.org/officeDocument/2006/relationships/oleObject" Target="embeddings/oleObject11.bin"/><Relationship Id="rId259" Type="http://schemas.openxmlformats.org/officeDocument/2006/relationships/image" Target="media/image111.wmf"/><Relationship Id="rId258" Type="http://schemas.openxmlformats.org/officeDocument/2006/relationships/oleObject" Target="embeddings/oleObject143.bin"/><Relationship Id="rId257" Type="http://schemas.openxmlformats.org/officeDocument/2006/relationships/image" Target="media/image110.wmf"/><Relationship Id="rId256" Type="http://schemas.openxmlformats.org/officeDocument/2006/relationships/oleObject" Target="embeddings/oleObject142.bin"/><Relationship Id="rId255" Type="http://schemas.openxmlformats.org/officeDocument/2006/relationships/image" Target="media/image109.wmf"/><Relationship Id="rId254" Type="http://schemas.openxmlformats.org/officeDocument/2006/relationships/oleObject" Target="embeddings/oleObject141.bin"/><Relationship Id="rId253" Type="http://schemas.openxmlformats.org/officeDocument/2006/relationships/oleObject" Target="embeddings/oleObject140.bin"/><Relationship Id="rId252" Type="http://schemas.openxmlformats.org/officeDocument/2006/relationships/image" Target="media/image108.wmf"/><Relationship Id="rId251" Type="http://schemas.openxmlformats.org/officeDocument/2006/relationships/oleObject" Target="embeddings/oleObject139.bin"/><Relationship Id="rId250" Type="http://schemas.openxmlformats.org/officeDocument/2006/relationships/image" Target="media/image107.wmf"/><Relationship Id="rId25" Type="http://schemas.openxmlformats.org/officeDocument/2006/relationships/image" Target="media/image10.wmf"/><Relationship Id="rId249" Type="http://schemas.openxmlformats.org/officeDocument/2006/relationships/oleObject" Target="embeddings/oleObject138.bin"/><Relationship Id="rId248" Type="http://schemas.openxmlformats.org/officeDocument/2006/relationships/image" Target="media/image106.wmf"/><Relationship Id="rId247" Type="http://schemas.openxmlformats.org/officeDocument/2006/relationships/oleObject" Target="embeddings/oleObject137.bin"/><Relationship Id="rId246" Type="http://schemas.openxmlformats.org/officeDocument/2006/relationships/oleObject" Target="embeddings/oleObject136.bin"/><Relationship Id="rId245" Type="http://schemas.openxmlformats.org/officeDocument/2006/relationships/oleObject" Target="embeddings/oleObject135.bin"/><Relationship Id="rId244" Type="http://schemas.openxmlformats.org/officeDocument/2006/relationships/oleObject" Target="embeddings/oleObject134.bin"/><Relationship Id="rId243" Type="http://schemas.openxmlformats.org/officeDocument/2006/relationships/image" Target="media/image105.wmf"/><Relationship Id="rId242" Type="http://schemas.openxmlformats.org/officeDocument/2006/relationships/oleObject" Target="embeddings/oleObject133.bin"/><Relationship Id="rId241" Type="http://schemas.openxmlformats.org/officeDocument/2006/relationships/image" Target="media/image104.wmf"/><Relationship Id="rId240" Type="http://schemas.openxmlformats.org/officeDocument/2006/relationships/oleObject" Target="embeddings/oleObject132.bin"/><Relationship Id="rId24" Type="http://schemas.openxmlformats.org/officeDocument/2006/relationships/oleObject" Target="embeddings/oleObject10.bin"/><Relationship Id="rId239" Type="http://schemas.openxmlformats.org/officeDocument/2006/relationships/image" Target="media/image103.wmf"/><Relationship Id="rId238" Type="http://schemas.openxmlformats.org/officeDocument/2006/relationships/oleObject" Target="embeddings/oleObject131.bin"/><Relationship Id="rId237" Type="http://schemas.openxmlformats.org/officeDocument/2006/relationships/image" Target="media/image102.wmf"/><Relationship Id="rId236" Type="http://schemas.openxmlformats.org/officeDocument/2006/relationships/oleObject" Target="embeddings/oleObject130.bin"/><Relationship Id="rId235" Type="http://schemas.openxmlformats.org/officeDocument/2006/relationships/image" Target="media/image101.wmf"/><Relationship Id="rId234" Type="http://schemas.openxmlformats.org/officeDocument/2006/relationships/oleObject" Target="embeddings/oleObject129.bin"/><Relationship Id="rId233" Type="http://schemas.openxmlformats.org/officeDocument/2006/relationships/image" Target="media/image100.wmf"/><Relationship Id="rId232" Type="http://schemas.openxmlformats.org/officeDocument/2006/relationships/oleObject" Target="embeddings/oleObject128.bin"/><Relationship Id="rId231" Type="http://schemas.openxmlformats.org/officeDocument/2006/relationships/image" Target="media/image99.wmf"/><Relationship Id="rId230" Type="http://schemas.openxmlformats.org/officeDocument/2006/relationships/oleObject" Target="embeddings/oleObject127.bin"/><Relationship Id="rId23" Type="http://schemas.openxmlformats.org/officeDocument/2006/relationships/image" Target="media/image9.wmf"/><Relationship Id="rId229" Type="http://schemas.openxmlformats.org/officeDocument/2006/relationships/image" Target="media/image98.wmf"/><Relationship Id="rId228" Type="http://schemas.openxmlformats.org/officeDocument/2006/relationships/oleObject" Target="embeddings/oleObject126.bin"/><Relationship Id="rId227" Type="http://schemas.openxmlformats.org/officeDocument/2006/relationships/image" Target="media/image97.wmf"/><Relationship Id="rId226" Type="http://schemas.openxmlformats.org/officeDocument/2006/relationships/oleObject" Target="embeddings/oleObject125.bin"/><Relationship Id="rId225" Type="http://schemas.openxmlformats.org/officeDocument/2006/relationships/oleObject" Target="embeddings/oleObject124.bin"/><Relationship Id="rId224" Type="http://schemas.openxmlformats.org/officeDocument/2006/relationships/oleObject" Target="embeddings/oleObject123.bin"/><Relationship Id="rId223" Type="http://schemas.openxmlformats.org/officeDocument/2006/relationships/image" Target="media/image96.wmf"/><Relationship Id="rId222" Type="http://schemas.openxmlformats.org/officeDocument/2006/relationships/oleObject" Target="embeddings/oleObject122.bin"/><Relationship Id="rId221" Type="http://schemas.openxmlformats.org/officeDocument/2006/relationships/image" Target="media/image95.wmf"/><Relationship Id="rId220" Type="http://schemas.openxmlformats.org/officeDocument/2006/relationships/oleObject" Target="embeddings/oleObject121.bin"/><Relationship Id="rId22" Type="http://schemas.openxmlformats.org/officeDocument/2006/relationships/oleObject" Target="embeddings/oleObject9.bin"/><Relationship Id="rId219" Type="http://schemas.openxmlformats.org/officeDocument/2006/relationships/image" Target="media/image94.wmf"/><Relationship Id="rId218" Type="http://schemas.openxmlformats.org/officeDocument/2006/relationships/oleObject" Target="embeddings/oleObject120.bin"/><Relationship Id="rId217" Type="http://schemas.openxmlformats.org/officeDocument/2006/relationships/image" Target="media/image93.wmf"/><Relationship Id="rId216" Type="http://schemas.openxmlformats.org/officeDocument/2006/relationships/oleObject" Target="embeddings/oleObject119.bin"/><Relationship Id="rId215" Type="http://schemas.openxmlformats.org/officeDocument/2006/relationships/image" Target="media/image92.wmf"/><Relationship Id="rId214" Type="http://schemas.openxmlformats.org/officeDocument/2006/relationships/oleObject" Target="embeddings/oleObject118.bin"/><Relationship Id="rId213" Type="http://schemas.openxmlformats.org/officeDocument/2006/relationships/image" Target="media/image91.wmf"/><Relationship Id="rId212" Type="http://schemas.openxmlformats.org/officeDocument/2006/relationships/oleObject" Target="embeddings/oleObject117.bin"/><Relationship Id="rId211" Type="http://schemas.openxmlformats.org/officeDocument/2006/relationships/image" Target="media/image90.wmf"/><Relationship Id="rId210" Type="http://schemas.openxmlformats.org/officeDocument/2006/relationships/oleObject" Target="embeddings/oleObject116.bin"/><Relationship Id="rId21" Type="http://schemas.openxmlformats.org/officeDocument/2006/relationships/image" Target="media/image8.wmf"/><Relationship Id="rId209" Type="http://schemas.openxmlformats.org/officeDocument/2006/relationships/image" Target="media/image89.wmf"/><Relationship Id="rId208" Type="http://schemas.openxmlformats.org/officeDocument/2006/relationships/oleObject" Target="embeddings/oleObject115.bin"/><Relationship Id="rId207" Type="http://schemas.openxmlformats.org/officeDocument/2006/relationships/image" Target="media/image88.wmf"/><Relationship Id="rId206" Type="http://schemas.openxmlformats.org/officeDocument/2006/relationships/oleObject" Target="embeddings/oleObject114.bin"/><Relationship Id="rId205" Type="http://schemas.openxmlformats.org/officeDocument/2006/relationships/image" Target="media/image87.wmf"/><Relationship Id="rId204" Type="http://schemas.openxmlformats.org/officeDocument/2006/relationships/oleObject" Target="embeddings/oleObject113.bin"/><Relationship Id="rId203" Type="http://schemas.openxmlformats.org/officeDocument/2006/relationships/image" Target="media/image86.wmf"/><Relationship Id="rId202" Type="http://schemas.openxmlformats.org/officeDocument/2006/relationships/oleObject" Target="embeddings/oleObject112.bin"/><Relationship Id="rId201" Type="http://schemas.openxmlformats.org/officeDocument/2006/relationships/oleObject" Target="embeddings/oleObject111.bin"/><Relationship Id="rId200" Type="http://schemas.openxmlformats.org/officeDocument/2006/relationships/image" Target="media/image85.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10.bin"/><Relationship Id="rId198" Type="http://schemas.openxmlformats.org/officeDocument/2006/relationships/oleObject" Target="embeddings/oleObject109.bin"/><Relationship Id="rId197" Type="http://schemas.openxmlformats.org/officeDocument/2006/relationships/oleObject" Target="embeddings/oleObject108.bin"/><Relationship Id="rId196" Type="http://schemas.openxmlformats.org/officeDocument/2006/relationships/oleObject" Target="embeddings/oleObject107.bin"/><Relationship Id="rId195" Type="http://schemas.openxmlformats.org/officeDocument/2006/relationships/oleObject" Target="embeddings/oleObject106.bin"/><Relationship Id="rId194" Type="http://schemas.openxmlformats.org/officeDocument/2006/relationships/oleObject" Target="embeddings/oleObject105.bin"/><Relationship Id="rId193" Type="http://schemas.openxmlformats.org/officeDocument/2006/relationships/oleObject" Target="embeddings/oleObject104.bin"/><Relationship Id="rId192" Type="http://schemas.openxmlformats.org/officeDocument/2006/relationships/oleObject" Target="embeddings/oleObject103.bin"/><Relationship Id="rId191" Type="http://schemas.openxmlformats.org/officeDocument/2006/relationships/oleObject" Target="embeddings/oleObject102.bin"/><Relationship Id="rId190" Type="http://schemas.openxmlformats.org/officeDocument/2006/relationships/image" Target="media/image84.wmf"/><Relationship Id="rId19" Type="http://schemas.openxmlformats.org/officeDocument/2006/relationships/oleObject" Target="embeddings/oleObject7.bin"/><Relationship Id="rId189" Type="http://schemas.openxmlformats.org/officeDocument/2006/relationships/oleObject" Target="embeddings/oleObject101.bin"/><Relationship Id="rId188" Type="http://schemas.openxmlformats.org/officeDocument/2006/relationships/image" Target="media/image83.wmf"/><Relationship Id="rId187" Type="http://schemas.openxmlformats.org/officeDocument/2006/relationships/oleObject" Target="embeddings/oleObject100.bin"/><Relationship Id="rId186" Type="http://schemas.openxmlformats.org/officeDocument/2006/relationships/image" Target="media/image82.wmf"/><Relationship Id="rId185" Type="http://schemas.openxmlformats.org/officeDocument/2006/relationships/oleObject" Target="embeddings/oleObject99.bin"/><Relationship Id="rId184" Type="http://schemas.openxmlformats.org/officeDocument/2006/relationships/image" Target="media/image81.wmf"/><Relationship Id="rId183" Type="http://schemas.openxmlformats.org/officeDocument/2006/relationships/oleObject" Target="embeddings/oleObject98.bin"/><Relationship Id="rId182" Type="http://schemas.openxmlformats.org/officeDocument/2006/relationships/image" Target="media/image80.wmf"/><Relationship Id="rId181" Type="http://schemas.openxmlformats.org/officeDocument/2006/relationships/oleObject" Target="embeddings/oleObject97.bin"/><Relationship Id="rId180" Type="http://schemas.openxmlformats.org/officeDocument/2006/relationships/image" Target="media/image79.wmf"/><Relationship Id="rId18" Type="http://schemas.openxmlformats.org/officeDocument/2006/relationships/image" Target="media/image7.wmf"/><Relationship Id="rId179" Type="http://schemas.openxmlformats.org/officeDocument/2006/relationships/oleObject" Target="embeddings/oleObject96.bin"/><Relationship Id="rId178" Type="http://schemas.openxmlformats.org/officeDocument/2006/relationships/image" Target="media/image78.wmf"/><Relationship Id="rId177" Type="http://schemas.openxmlformats.org/officeDocument/2006/relationships/oleObject" Target="embeddings/oleObject95.bin"/><Relationship Id="rId176" Type="http://schemas.openxmlformats.org/officeDocument/2006/relationships/image" Target="media/image77.wmf"/><Relationship Id="rId175" Type="http://schemas.openxmlformats.org/officeDocument/2006/relationships/oleObject" Target="embeddings/oleObject94.bin"/><Relationship Id="rId174" Type="http://schemas.openxmlformats.org/officeDocument/2006/relationships/oleObject" Target="embeddings/oleObject93.bin"/><Relationship Id="rId173" Type="http://schemas.openxmlformats.org/officeDocument/2006/relationships/image" Target="media/image76.wmf"/><Relationship Id="rId172" Type="http://schemas.openxmlformats.org/officeDocument/2006/relationships/oleObject" Target="embeddings/oleObject92.bin"/><Relationship Id="rId171" Type="http://schemas.openxmlformats.org/officeDocument/2006/relationships/image" Target="media/image75.wmf"/><Relationship Id="rId170" Type="http://schemas.openxmlformats.org/officeDocument/2006/relationships/oleObject" Target="embeddings/oleObject91.bin"/><Relationship Id="rId17" Type="http://schemas.openxmlformats.org/officeDocument/2006/relationships/oleObject" Target="embeddings/oleObject6.bin"/><Relationship Id="rId169" Type="http://schemas.openxmlformats.org/officeDocument/2006/relationships/image" Target="media/image74.wmf"/><Relationship Id="rId168" Type="http://schemas.openxmlformats.org/officeDocument/2006/relationships/oleObject" Target="embeddings/oleObject90.bin"/><Relationship Id="rId167" Type="http://schemas.openxmlformats.org/officeDocument/2006/relationships/image" Target="media/image73.wmf"/><Relationship Id="rId166" Type="http://schemas.openxmlformats.org/officeDocument/2006/relationships/oleObject" Target="embeddings/oleObject89.bin"/><Relationship Id="rId165" Type="http://schemas.openxmlformats.org/officeDocument/2006/relationships/image" Target="media/image72.wmf"/><Relationship Id="rId164" Type="http://schemas.openxmlformats.org/officeDocument/2006/relationships/oleObject" Target="embeddings/oleObject88.bin"/><Relationship Id="rId163" Type="http://schemas.openxmlformats.org/officeDocument/2006/relationships/image" Target="media/image71.wmf"/><Relationship Id="rId162" Type="http://schemas.openxmlformats.org/officeDocument/2006/relationships/oleObject" Target="embeddings/oleObject87.bin"/><Relationship Id="rId161" Type="http://schemas.openxmlformats.org/officeDocument/2006/relationships/image" Target="media/image70.wmf"/><Relationship Id="rId160" Type="http://schemas.openxmlformats.org/officeDocument/2006/relationships/oleObject" Target="embeddings/oleObject86.bin"/><Relationship Id="rId16" Type="http://schemas.openxmlformats.org/officeDocument/2006/relationships/image" Target="media/image6.wmf"/><Relationship Id="rId159" Type="http://schemas.openxmlformats.org/officeDocument/2006/relationships/image" Target="media/image69.wmf"/><Relationship Id="rId158" Type="http://schemas.openxmlformats.org/officeDocument/2006/relationships/oleObject" Target="embeddings/oleObject85.bin"/><Relationship Id="rId157" Type="http://schemas.openxmlformats.org/officeDocument/2006/relationships/oleObject" Target="embeddings/oleObject84.bin"/><Relationship Id="rId156" Type="http://schemas.openxmlformats.org/officeDocument/2006/relationships/oleObject" Target="embeddings/oleObject83.bin"/><Relationship Id="rId155" Type="http://schemas.openxmlformats.org/officeDocument/2006/relationships/oleObject" Target="embeddings/oleObject82.bin"/><Relationship Id="rId154" Type="http://schemas.openxmlformats.org/officeDocument/2006/relationships/oleObject" Target="embeddings/oleObject81.bin"/><Relationship Id="rId153" Type="http://schemas.openxmlformats.org/officeDocument/2006/relationships/image" Target="media/image68.wmf"/><Relationship Id="rId152" Type="http://schemas.openxmlformats.org/officeDocument/2006/relationships/oleObject" Target="embeddings/oleObject80.bin"/><Relationship Id="rId151" Type="http://schemas.openxmlformats.org/officeDocument/2006/relationships/image" Target="media/image67.wmf"/><Relationship Id="rId150" Type="http://schemas.openxmlformats.org/officeDocument/2006/relationships/oleObject" Target="embeddings/oleObject79.bin"/><Relationship Id="rId15" Type="http://schemas.openxmlformats.org/officeDocument/2006/relationships/oleObject" Target="embeddings/oleObject5.bin"/><Relationship Id="rId149" Type="http://schemas.openxmlformats.org/officeDocument/2006/relationships/image" Target="media/image66.wmf"/><Relationship Id="rId148" Type="http://schemas.openxmlformats.org/officeDocument/2006/relationships/oleObject" Target="embeddings/oleObject78.bin"/><Relationship Id="rId147" Type="http://schemas.openxmlformats.org/officeDocument/2006/relationships/image" Target="media/image65.wmf"/><Relationship Id="rId146" Type="http://schemas.openxmlformats.org/officeDocument/2006/relationships/oleObject" Target="embeddings/oleObject77.bin"/><Relationship Id="rId145" Type="http://schemas.openxmlformats.org/officeDocument/2006/relationships/image" Target="media/image64.wmf"/><Relationship Id="rId144" Type="http://schemas.openxmlformats.org/officeDocument/2006/relationships/oleObject" Target="embeddings/oleObject76.bin"/><Relationship Id="rId143" Type="http://schemas.openxmlformats.org/officeDocument/2006/relationships/image" Target="media/image63.wmf"/><Relationship Id="rId142" Type="http://schemas.openxmlformats.org/officeDocument/2006/relationships/oleObject" Target="embeddings/oleObject75.bin"/><Relationship Id="rId141" Type="http://schemas.openxmlformats.org/officeDocument/2006/relationships/image" Target="media/image62.wmf"/><Relationship Id="rId140" Type="http://schemas.openxmlformats.org/officeDocument/2006/relationships/oleObject" Target="embeddings/oleObject74.bin"/><Relationship Id="rId14" Type="http://schemas.openxmlformats.org/officeDocument/2006/relationships/image" Target="media/image5.wmf"/><Relationship Id="rId139" Type="http://schemas.openxmlformats.org/officeDocument/2006/relationships/image" Target="media/image61.wmf"/><Relationship Id="rId138" Type="http://schemas.openxmlformats.org/officeDocument/2006/relationships/oleObject" Target="embeddings/oleObject73.bin"/><Relationship Id="rId137" Type="http://schemas.openxmlformats.org/officeDocument/2006/relationships/oleObject" Target="embeddings/oleObject72.bin"/><Relationship Id="rId136" Type="http://schemas.openxmlformats.org/officeDocument/2006/relationships/image" Target="media/image60.wmf"/><Relationship Id="rId135" Type="http://schemas.openxmlformats.org/officeDocument/2006/relationships/oleObject" Target="embeddings/oleObject71.bin"/><Relationship Id="rId134" Type="http://schemas.openxmlformats.org/officeDocument/2006/relationships/image" Target="media/image59.wmf"/><Relationship Id="rId133" Type="http://schemas.openxmlformats.org/officeDocument/2006/relationships/oleObject" Target="embeddings/oleObject70.bin"/><Relationship Id="rId132" Type="http://schemas.openxmlformats.org/officeDocument/2006/relationships/image" Target="media/image58.wmf"/><Relationship Id="rId131" Type="http://schemas.openxmlformats.org/officeDocument/2006/relationships/oleObject" Target="embeddings/oleObject69.bin"/><Relationship Id="rId130" Type="http://schemas.openxmlformats.org/officeDocument/2006/relationships/oleObject" Target="embeddings/oleObject68.bin"/><Relationship Id="rId13" Type="http://schemas.openxmlformats.org/officeDocument/2006/relationships/oleObject" Target="embeddings/oleObject4.bin"/><Relationship Id="rId129" Type="http://schemas.openxmlformats.org/officeDocument/2006/relationships/image" Target="media/image57.wmf"/><Relationship Id="rId128" Type="http://schemas.openxmlformats.org/officeDocument/2006/relationships/oleObject" Target="embeddings/oleObject67.bin"/><Relationship Id="rId127" Type="http://schemas.openxmlformats.org/officeDocument/2006/relationships/image" Target="media/image56.wmf"/><Relationship Id="rId126" Type="http://schemas.openxmlformats.org/officeDocument/2006/relationships/oleObject" Target="embeddings/oleObject66.bin"/><Relationship Id="rId125" Type="http://schemas.openxmlformats.org/officeDocument/2006/relationships/image" Target="media/image55.png"/><Relationship Id="rId124" Type="http://schemas.openxmlformats.org/officeDocument/2006/relationships/image" Target="media/image54.png"/><Relationship Id="rId123" Type="http://schemas.openxmlformats.org/officeDocument/2006/relationships/image" Target="media/image53.wmf"/><Relationship Id="rId122" Type="http://schemas.openxmlformats.org/officeDocument/2006/relationships/oleObject" Target="embeddings/oleObject65.bin"/><Relationship Id="rId121" Type="http://schemas.openxmlformats.org/officeDocument/2006/relationships/oleObject" Target="embeddings/oleObject64.bin"/><Relationship Id="rId120" Type="http://schemas.openxmlformats.org/officeDocument/2006/relationships/image" Target="media/image52.wmf"/><Relationship Id="rId12" Type="http://schemas.openxmlformats.org/officeDocument/2006/relationships/image" Target="media/image4.wmf"/><Relationship Id="rId119" Type="http://schemas.openxmlformats.org/officeDocument/2006/relationships/oleObject" Target="embeddings/oleObject63.bin"/><Relationship Id="rId118" Type="http://schemas.openxmlformats.org/officeDocument/2006/relationships/oleObject" Target="embeddings/oleObject62.bin"/><Relationship Id="rId117" Type="http://schemas.openxmlformats.org/officeDocument/2006/relationships/image" Target="media/image51.wmf"/><Relationship Id="rId116" Type="http://schemas.openxmlformats.org/officeDocument/2006/relationships/oleObject" Target="embeddings/oleObject61.bin"/><Relationship Id="rId115" Type="http://schemas.openxmlformats.org/officeDocument/2006/relationships/image" Target="media/image50.png"/><Relationship Id="rId114" Type="http://schemas.openxmlformats.org/officeDocument/2006/relationships/image" Target="media/image49.wmf"/><Relationship Id="rId113" Type="http://schemas.openxmlformats.org/officeDocument/2006/relationships/oleObject" Target="embeddings/oleObject60.bin"/><Relationship Id="rId112" Type="http://schemas.openxmlformats.org/officeDocument/2006/relationships/image" Target="media/image48.wmf"/><Relationship Id="rId111" Type="http://schemas.openxmlformats.org/officeDocument/2006/relationships/oleObject" Target="embeddings/oleObject59.bin"/><Relationship Id="rId110" Type="http://schemas.openxmlformats.org/officeDocument/2006/relationships/image" Target="media/image47.wmf"/><Relationship Id="rId11" Type="http://schemas.openxmlformats.org/officeDocument/2006/relationships/oleObject" Target="embeddings/oleObject3.bin"/><Relationship Id="rId109" Type="http://schemas.openxmlformats.org/officeDocument/2006/relationships/oleObject" Target="embeddings/oleObject58.bin"/><Relationship Id="rId108" Type="http://schemas.openxmlformats.org/officeDocument/2006/relationships/image" Target="media/image46.wmf"/><Relationship Id="rId107" Type="http://schemas.openxmlformats.org/officeDocument/2006/relationships/oleObject" Target="embeddings/oleObject57.bin"/><Relationship Id="rId106" Type="http://schemas.openxmlformats.org/officeDocument/2006/relationships/oleObject" Target="embeddings/oleObject56.bin"/><Relationship Id="rId105" Type="http://schemas.openxmlformats.org/officeDocument/2006/relationships/oleObject" Target="embeddings/oleObject55.bin"/><Relationship Id="rId104" Type="http://schemas.openxmlformats.org/officeDocument/2006/relationships/image" Target="media/image45.wmf"/><Relationship Id="rId103" Type="http://schemas.openxmlformats.org/officeDocument/2006/relationships/oleObject" Target="embeddings/oleObject54.bin"/><Relationship Id="rId102" Type="http://schemas.openxmlformats.org/officeDocument/2006/relationships/image" Target="media/image44.wmf"/><Relationship Id="rId101" Type="http://schemas.openxmlformats.org/officeDocument/2006/relationships/oleObject" Target="embeddings/oleObject53.bin"/><Relationship Id="rId100" Type="http://schemas.openxmlformats.org/officeDocument/2006/relationships/image" Target="media/image43.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2951</Words>
  <Characters>3154</Characters>
  <Lines>438</Lines>
  <Paragraphs>617</Paragraphs>
  <TotalTime>0</TotalTime>
  <ScaleCrop>false</ScaleCrop>
  <LinksUpToDate>false</LinksUpToDate>
  <CharactersWithSpaces>3223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dc:description>原创精品资源学科网独家享有版权，侵权必究！</dc:description>
  <cp:lastModifiedBy>18085640161</cp:lastModifiedBy>
  <dcterms:modified xsi:type="dcterms:W3CDTF">2026-07-13T16:04:53Z</dcterms:modified>
  <dc:title>追梦团队工作室出品17085053077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4CB740E3D5B44AE3B1BEEEC9AC5C4582_12</vt:lpwstr>
  </property>
</Properties>
</file>