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6EF91">
      <w:pPr>
        <w:jc w:val="center"/>
        <w:rPr>
          <w:rFonts w:eastAsia="华文行楷"/>
          <w:b/>
          <w:sz w:val="32"/>
          <w:szCs w:val="32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11684000</wp:posOffset>
            </wp:positionV>
            <wp:extent cx="254000" cy="330200"/>
            <wp:effectExtent l="0" t="0" r="12700" b="1270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专题25 导数及其应用填选题综合</w:t>
      </w:r>
    </w:p>
    <w:p w14:paraId="285F49BC">
      <w:pPr>
        <w:spacing w:line="360" w:lineRule="auto"/>
        <w:ind w:left="315"/>
        <w:jc w:val="center"/>
        <w:rPr>
          <w:rFonts w:hint="eastAsia" w:ascii="黑体" w:hAnsi="黑体" w:eastAsia="黑体" w:cs="黑体"/>
          <w:b/>
          <w:color w:val="00B05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考点01：导数及其应用填选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基础题</w:t>
      </w:r>
    </w:p>
    <w:p w14:paraId="4ED25C61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（2023·全国甲卷）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0F9B5B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6F9BD6FB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（2020·全国I卷）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t>的图像在点</w:t>
      </w:r>
      <m:oMath>
        <m:r>
          <m:rPr/>
          <w:rPr>
            <w:rFonts w:ascii="Cambria Math" w:hAnsi="Cambria Math" w:cs="Cambria Math"/>
          </w:rPr>
          <m:t>(1，f(1))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0687E7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y=−2x−1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y=−2x+1</m:t>
        </m:r>
      </m:oMath>
    </w:p>
    <w:p w14:paraId="7805349D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y=2x−3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y=2x+1</m:t>
        </m:r>
      </m:oMath>
    </w:p>
    <w:p w14:paraId="507FF3EB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（2019·全国II卷）</w:t>
      </w:r>
      <w:r>
        <w:t>曲线</w:t>
      </w:r>
      <w:r>
        <w:rPr>
          <w:rFonts w:eastAsia="Times New Roman"/>
          <w:i/>
        </w:rPr>
        <w:t>y</w:t>
      </w:r>
      <w:r>
        <w:t>=2sin</w:t>
      </w:r>
      <w:r>
        <w:rPr>
          <w:rFonts w:eastAsia="Times New Roman"/>
          <w:i/>
        </w:rPr>
        <w:t>x</w:t>
      </w:r>
      <w:r>
        <w:t>+cos</w:t>
      </w:r>
      <w:r>
        <w:rPr>
          <w:rFonts w:eastAsia="Times New Roman"/>
          <w:i/>
        </w:rPr>
        <w:t>x</w:t>
      </w:r>
      <w:r>
        <w:t>在点(π，–1)处的切线方程为</w:t>
      </w:r>
    </w:p>
    <w:p w14:paraId="7CBD947A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x−y−π−1=0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2x−y−2π−1=0</m:t>
        </m:r>
      </m:oMath>
    </w:p>
    <w:p w14:paraId="0C21DB69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2x+y−2π+1=0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x+y−π+1=0</m:t>
        </m:r>
      </m:oMath>
    </w:p>
    <w:p w14:paraId="15702267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（2021·全国甲卷）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−1,−3</m:t>
            </m:r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446329FE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（2020·全国I卷）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x+x+1</m:t>
        </m:r>
      </m:oMath>
      <w:r>
        <w:t>的一条切线的斜率为2，则该切线的方程为</w: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0254A49A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（2019·全国I卷）</w:t>
      </w:r>
      <w:r>
        <w:t>曲线</w:t>
      </w:r>
      <m:oMath>
        <m:r>
          <m:rPr/>
          <w:rPr>
            <w:rFonts w:ascii="Cambria Math" w:hAnsi="Cambria Math" w:cs="Cambria Math"/>
          </w:rPr>
          <m:t>y=3(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r>
          <m:rPr/>
          <w:rPr>
            <w:rFonts w:ascii="Cambria Math" w:hAnsi="Cambria Math" w:cs="Cambria Math"/>
          </w:rPr>
          <m:t>(0,0)</m:t>
        </m:r>
      </m:oMath>
      <w:r>
        <w:t>处的切线方程为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5FAC736A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（2018·全国III卷）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ax+1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处的切线的斜率为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006002F3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（2018·全国II卷）</w:t>
      </w:r>
      <w:r>
        <w:t>曲线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(x+1)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(0,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 </m:t>
        </m:r>
        <m:r>
          <m:rPr/>
          <w:rPr>
            <w:rFonts w:ascii="Cambria Math" w:hAnsi="Cambria Math" w:cs="Cambria Math"/>
          </w:rPr>
          <m:t>0)</m:t>
        </m:r>
      </m:oMath>
      <w:r>
        <w:t>处的切线方程为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16E856C3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（2018·全国II卷）</w:t>
      </w:r>
      <w:r>
        <w:t>曲线</w:t>
      </w:r>
      <m:oMath>
        <m:r>
          <m:rPr/>
          <w:rPr>
            <w:rFonts w:ascii="Cambria Math" w:hAnsi="Cambria Math" w:cs="Cambria Math"/>
          </w:rPr>
          <m:t>y=2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1,0</m:t>
            </m:r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48E25795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（2017·全国I卷）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在点（1，2）处的切线方程为</w:t>
      </w:r>
      <w:r>
        <w:rPr>
          <w:rFonts w:eastAsia="Times New Roman"/>
          <w:u w:val="single"/>
        </w:rPr>
        <w:t xml:space="preserve">              </w:t>
      </w:r>
      <w:r>
        <w:t>．</w:t>
      </w:r>
    </w:p>
    <w:p w14:paraId="2E10454A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 xml:space="preserve">（2019·天津） 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29F3431A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（2016·全国III卷）</w:t>
      </w:r>
      <w:r>
        <w:t>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为偶函数，当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(−x)+3x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(1,−3)</m:t>
        </m:r>
      </m:oMath>
      <w:r>
        <w:t>处的切线方程是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3FE3C8C0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（2016·全国III卷）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为偶函数，当</w:t>
      </w:r>
      <m:oMath>
        <m:r>
          <m:rPr/>
          <w:rPr>
            <w:rFonts w:ascii="Cambria Math" w:hAnsi="Cambria Math" w:cs="Cambria Math"/>
          </w:rPr>
          <m:t>x≤0</m:t>
        </m:r>
      </m:oMath>
      <w:r>
        <w:t xml:space="preserve"> 时，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r>
          <m:rPr/>
          <w:rPr>
            <w:rFonts w:ascii="Cambria Math" w:hAnsi="Cambria Math" w:cs="Cambria Math"/>
          </w:rPr>
          <m:t>(1,2)</m:t>
        </m:r>
      </m:oMath>
      <w:r>
        <w:t>处的切线方程是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617776C5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（2020·全国III卷）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x+a</m:t>
            </m:r>
            <m:ctrlPr>
              <w:rPr>
                <w:rFonts w:ascii="Cambria Math" w:hAnsi="Cambria Math"/>
              </w:rPr>
            </m:ctrlPr>
          </m:den>
        </m:f>
      </m:oMath>
      <w:r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w:r>
        <w:rPr>
          <w:i/>
        </w:rPr>
        <w:t>a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626FFC3E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5．</w:t>
      </w:r>
      <w:r>
        <w:rPr>
          <w:color w:val="C00000"/>
        </w:rPr>
        <w:t>（2018·天津）</w:t>
      </w:r>
      <w:r>
        <w:t>已知函数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perscript"/>
        </w:rPr>
        <w:t>x</w:t>
      </w:r>
      <w:r>
        <w:rPr>
          <w:rFonts w:eastAsia="Times New Roman"/>
          <w:i/>
        </w:rPr>
        <w:t>lnx</w:t>
      </w:r>
      <w:r>
        <w:t>，</w:t>
      </w:r>
      <m:oMath>
        <m:r>
          <m:rPr/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)的导函数，则</w:t>
      </w:r>
      <m:oMath>
        <m:r>
          <m:rPr/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的值为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67E3F499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6．</w:t>
      </w:r>
      <w:r>
        <w:rPr>
          <w:color w:val="C00000"/>
        </w:rPr>
        <w:t>（2016·天津）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f(x)=(2x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</m:t>
        </m:r>
        <m:r>
          <m:rPr/>
          <w:rPr>
            <w:rFonts w:ascii="Cambria Math" w:hAnsi="Cambria Math" w:cs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的导函数，则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(0)</m:t>
        </m:r>
      </m:oMath>
      <w:r>
        <w:t>的值为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2BAAEC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kern w:val="0"/>
        </w:rPr>
        <w:t>1</w:t>
      </w:r>
      <w:r>
        <w:rPr>
          <w:rFonts w:hint="eastAsia"/>
          <w:kern w:val="0"/>
          <w:lang w:val="en-US" w:eastAsia="zh-CN"/>
        </w:rPr>
        <w:t>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曲线</w:t>
      </w:r>
      <w:r>
        <w:object>
          <v:shape id="_x0000_i1025" o:spt="75" alt="eqIda0a328dedde0e95ade9004328a4783df" type="#_x0000_t75" style="height:14.4pt;width:60.7pt;" o:ole="t" filled="f" o:preferrelative="t" stroked="f" coordsize="21600,21600">
            <v:path/>
            <v:fill on="f" focussize="0,0"/>
            <v:stroke on="f" joinstyle="miter"/>
            <v:imagedata r:id="rId8" o:title="eqIda0a328dedde0e95ade9004328a4783d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在点</w:t>
      </w:r>
      <w:r>
        <w:object>
          <v:shape id="_x0000_i1026" o:spt="75" alt="eqId16c6d785c3c09b9df343499dc11cadaa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0" o:title="eqId16c6d785c3c09b9df343499dc11cadaa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处的切线方程为（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56BA072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o:spt="75" alt="eqIdcfd1dcfe0c394b37a58b20c3b8123d4e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12" o:title="eqIdcfd1dcfe0c394b37a58b20c3b8123d4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o:spt="75" alt="eqId4d1414cca0cf4b0b709414ee707e73b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4" o:title="eqId4d1414cca0cf4b0b709414ee707e73b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o:spt="75" alt="eqIda4c6ca4874a24ce723d6b1d07d6a3a62" type="#_x0000_t75" style="height:14.15pt;width:43.95pt;" o:ole="t" filled="f" o:preferrelative="t" stroked="f" coordsize="21600,21600">
            <v:path/>
            <v:fill on="f" focussize="0,0"/>
            <v:stroke on="f" joinstyle="miter"/>
            <v:imagedata r:id="rId16" o:title="eqIda4c6ca4874a24ce723d6b1d07d6a3a6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o:spt="75" alt="eqIddc4b0b5e9ba2742cb90475c931301c49" type="#_x0000_t75" style="height:14.45pt;width:48.35pt;" o:ole="t" filled="f" o:preferrelative="t" stroked="f" coordsize="21600,21600">
            <v:path/>
            <v:fill on="f" focussize="0,0"/>
            <v:stroke on="f" joinstyle="miter"/>
            <v:imagedata r:id="rId18" o:title="eqIddc4b0b5e9ba2742cb90475c931301c4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714ECD70">
      <w:pPr>
        <w:rPr>
          <w:rFonts w:hint="eastAsia"/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br w:type="page"/>
      </w:r>
    </w:p>
    <w:p w14:paraId="3FE3C866">
      <w:pPr>
        <w:spacing w:line="360" w:lineRule="auto"/>
        <w:ind w:left="315"/>
        <w:jc w:val="center"/>
        <w:rPr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</w:rPr>
        <w:t>考点0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2</w:t>
      </w:r>
      <w:r>
        <w:rPr>
          <w:rFonts w:hint="eastAsia"/>
          <w:b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导数及其应用填选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4E5A1122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（2019·全国III卷）</w:t>
      </w:r>
      <w:r>
        <w:t>已知曲线</w:t>
      </w:r>
      <m:oMath>
        <m:r>
          <m:rPr/>
          <w:rPr>
            <w:rFonts w:ascii="Cambria Math" w:hAnsi="Cambria Math" w:cs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1,ae</m:t>
            </m:r>
            <m:ctrlPr>
              <w:rPr>
                <w:rFonts w:ascii="Cambria Math" w:hAnsi="Cambria Math"/>
              </w:rPr>
            </m:ctrlPr>
          </m:e>
        </m:d>
      </m:oMath>
      <w:r>
        <w:t>处的切线方程为</w:t>
      </w:r>
      <m:oMath>
        <m:r>
          <m:rPr/>
          <w:rPr>
            <w:rFonts w:ascii="Cambria Math" w:hAnsi="Cambria Math" w:cs="Cambria Math"/>
          </w:rPr>
          <m:t>y=2x+b</m:t>
        </m:r>
      </m:oMath>
      <w:r>
        <w:t>，则</w:t>
      </w:r>
    </w:p>
    <w:p w14:paraId="7C92183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a=e,b=−1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a=e,b=1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,b=1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,b=−1</m:t>
        </m:r>
      </m:oMath>
    </w:p>
    <w:p w14:paraId="4D4402BC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（2018·全国I卷）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a−1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</m:t>
        </m:r>
      </m:oMath>
      <w:r>
        <w:t>．若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>处的切线方程为(　　)</w:t>
      </w:r>
    </w:p>
    <w:p w14:paraId="10CA974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y=−2x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y=−x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y=2x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y=x</m:t>
        </m:r>
      </m:oMath>
    </w:p>
    <w:p w14:paraId="0DC7269D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（2024·全国甲卷）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处的切线与两坐标轴所围成的三角形的面积为（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C21030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70F2DBA3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（2021·新高考全国Ⅰ卷）</w:t>
      </w:r>
      <w:r>
        <w:t>若过点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a,b</m:t>
            </m:r>
            <m:ctrlPr>
              <w:rPr>
                <w:rFonts w:ascii="Cambria Math" w:hAnsi="Cambria Math"/>
              </w:rPr>
            </m:ctrlPr>
          </m:e>
        </m:d>
      </m:oMath>
      <w:r>
        <w:t>可以作曲线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的两条切线，则（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E0E172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&lt;a</m:t>
        </m:r>
      </m:oMath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&lt;b</m:t>
        </m:r>
      </m:oMath>
    </w:p>
    <w:p w14:paraId="6135952C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0&lt;a&lt;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0&lt;b&lt;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</m:oMath>
    </w:p>
    <w:p w14:paraId="1CE2AB9E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（2020·全国III卷）</w:t>
      </w:r>
      <w:r>
        <w:t>若直线</w:t>
      </w:r>
      <w:r>
        <w:rPr>
          <w:i/>
        </w:rPr>
        <w:t>l</w:t>
      </w:r>
      <w:r>
        <w:t>与曲线</w:t>
      </w:r>
      <w:r>
        <w:rPr>
          <w:i/>
        </w:rPr>
        <w:t>y</w:t>
      </w:r>
      <w: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t>和</w:t>
      </w:r>
      <w:r>
        <w:rPr>
          <w:i/>
        </w:rPr>
        <w:t>x</w:t>
      </w:r>
      <w:r>
        <w:rPr>
          <w:i/>
          <w:vertAlign w:val="superscript"/>
        </w:rPr>
        <w:t>2</w:t>
      </w:r>
      <w:r>
        <w:t>+</w:t>
      </w:r>
      <w:r>
        <w:rPr>
          <w:i/>
        </w:rPr>
        <w:t>y</w:t>
      </w:r>
      <w:r>
        <w:rPr>
          <w:i/>
          <w:vertAlign w:val="superscript"/>
        </w:rPr>
        <w:t>2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都相切，则</w:t>
      </w:r>
      <w:r>
        <w:rPr>
          <w:i/>
        </w:rPr>
        <w:t>l</w:t>
      </w:r>
      <w: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EDE899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w:r>
        <w:rPr>
          <w:i/>
        </w:rPr>
        <w:t>y</w:t>
      </w:r>
      <w:r>
        <w:t>=2</w:t>
      </w:r>
      <w:r>
        <w:rPr>
          <w:i/>
        </w:rPr>
        <w:t>x</w:t>
      </w:r>
      <w:r>
        <w:t>+1</w:t>
      </w:r>
      <w:r>
        <w:tab/>
      </w:r>
      <w:r>
        <w:t>B．</w:t>
      </w:r>
      <w:r>
        <w:rPr>
          <w:i/>
        </w:rPr>
        <w:t>y</w:t>
      </w:r>
      <w:r>
        <w:t>=2</w:t>
      </w:r>
      <w:r>
        <w:rPr>
          <w:i/>
        </w:rPr>
        <w:t>x</w:t>
      </w:r>
      <w: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w:r>
        <w:rPr>
          <w:i/>
        </w:rPr>
        <w:t>y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i/>
        </w:rPr>
        <w:t>x</w:t>
      </w:r>
      <w:r>
        <w:t>+1</w:t>
      </w:r>
      <w:r>
        <w:tab/>
      </w:r>
      <w:r>
        <w:t>D．</w:t>
      </w:r>
      <w:r>
        <w:rPr>
          <w:i/>
        </w:rPr>
        <w:t>y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i/>
        </w:rPr>
        <w:t>x</w:t>
      </w:r>
      <w: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2A4EA9C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（2016·四川）</w:t>
      </w:r>
      <w:r>
        <w:t>设直线l</w:t>
      </w:r>
      <w:r>
        <w:rPr>
          <w:vertAlign w:val="subscript"/>
        </w:rPr>
        <w:t>1</w:t>
      </w:r>
      <w:r>
        <w:t>，l</w:t>
      </w:r>
      <w:r>
        <w:rPr>
          <w:vertAlign w:val="subscript"/>
        </w:rPr>
        <w:t>2</w:t>
      </w:r>
      <w:r>
        <w:t xml:space="preserve">分别是函数f(x)= </w:t>
      </w:r>
      <m:oMath>
        <m:r>
          <m:rPr/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x,0&lt;x&lt;1,</m:t>
            </m:r>
            <m:ctrlPr>
              <w:rPr>
                <w:rFonts w:ascii="Cambria Math" w:hAnsi="Cambria Math"/>
              </w:rPr>
            </m:ctrlPr>
          </m:e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x,x&gt;1,</m:t>
            </m:r>
            <m:ctrlPr>
              <w:rPr>
                <w:rFonts w:ascii="Cambria Math" w:hAnsi="Cambria Math"/>
              </w:rPr>
            </m:ctrlPr>
          </m:e>
        </m:eqArr>
      </m:oMath>
      <w:r>
        <w:t>图象上点P</w:t>
      </w:r>
      <w:r>
        <w:rPr>
          <w:vertAlign w:val="subscript"/>
        </w:rPr>
        <w:t>1</w:t>
      </w:r>
      <w:r>
        <w:t>，P­</w:t>
      </w:r>
      <w:r>
        <w:rPr>
          <w:vertAlign w:val="subscript"/>
        </w:rPr>
        <w:t>2</w:t>
      </w:r>
      <w:r>
        <w:t>处的切线，l</w:t>
      </w:r>
      <w:r>
        <w:rPr>
          <w:vertAlign w:val="subscript"/>
        </w:rPr>
        <w:t>1</w:t>
      </w:r>
      <w:r>
        <w:t>与l</w:t>
      </w:r>
      <w:r>
        <w:rPr>
          <w:vertAlign w:val="subscript"/>
        </w:rPr>
        <w:t>2</w:t>
      </w:r>
      <w:r>
        <w:t>垂直相交于点P，且l</w:t>
      </w:r>
      <w:r>
        <w:rPr>
          <w:vertAlign w:val="subscript"/>
        </w:rPr>
        <w:t>1</w:t>
      </w:r>
      <w:r>
        <w:t>，l</w:t>
      </w:r>
      <w:r>
        <w:rPr>
          <w:vertAlign w:val="subscript"/>
        </w:rPr>
        <w:t>2</w:t>
      </w:r>
      <w:r>
        <w:t>分别与y轴相交于点A，B，则△PAB的面积的取值范围是</w:t>
      </w:r>
    </w:p>
    <w:p w14:paraId="1BC9503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A．(0,1)</w:t>
      </w:r>
      <w:r>
        <w:tab/>
      </w:r>
      <w:r>
        <w:t>B．(0,2)</w:t>
      </w:r>
      <w:r>
        <w:tab/>
      </w:r>
      <w:r>
        <w:t>C．(0,+∞)</w:t>
      </w:r>
      <w:r>
        <w:tab/>
      </w:r>
      <w:r>
        <w:t>D．(1,+∞)</w:t>
      </w:r>
    </w:p>
    <w:p w14:paraId="71460BB5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（2022·新高考全国Ⅰ卷）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−x+1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3C100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有两个极值点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有三个零点</w:t>
      </w:r>
    </w:p>
    <w:p w14:paraId="46406869">
      <w:pPr>
        <w:tabs>
          <w:tab w:val="left" w:pos="4156"/>
        </w:tabs>
        <w:spacing w:line="360" w:lineRule="auto"/>
        <w:ind w:left="380"/>
        <w:jc w:val="left"/>
      </w:pPr>
      <w:r>
        <w:t>C．点</w:t>
      </w:r>
      <m:oMath>
        <m:r>
          <m:rPr/>
          <w:rPr>
            <w:rFonts w:ascii="Cambria Math" w:hAnsi="Cambria Math" w:cs="Cambria Math"/>
          </w:rPr>
          <m:t>(0,1)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的对称中心</w:t>
      </w:r>
      <w:r>
        <w:tab/>
      </w:r>
      <w:r>
        <w:t>D．直线</w:t>
      </w:r>
      <m:oMath>
        <m:r>
          <m:rPr/>
          <w:rPr>
            <w:rFonts w:ascii="Cambria Math" w:hAnsi="Cambria Math" w:cs="Cambria Math"/>
          </w:rPr>
          <m:t>y=2x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的切线</w:t>
      </w:r>
    </w:p>
    <w:p w14:paraId="550321B1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（2022·新高考全国Ⅱ卷）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(2x+φ)(0&lt;φ&lt;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π</m:t>
        </m:r>
        <m:r>
          <m:rPr/>
          <w:rPr>
            <w:rFonts w:ascii="Cambria Math" w:hAnsi="Cambria Math" w:cs="Cambria Math"/>
          </w:rPr>
          <m:t>)</m:t>
        </m:r>
      </m:oMath>
      <w:r>
        <w:t>的图像关于点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>中心对称，则（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306CA6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单调递减</w:t>
      </w:r>
    </w:p>
    <w:p w14:paraId="00C504FC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11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有两个极值点</w:t>
      </w:r>
    </w:p>
    <w:p w14:paraId="215CE195">
      <w:pPr>
        <w:spacing w:line="360" w:lineRule="auto"/>
        <w:ind w:left="380"/>
        <w:jc w:val="left"/>
      </w:pPr>
      <w:r>
        <w:t>C．直线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是曲线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的对称轴</w:t>
      </w:r>
    </w:p>
    <w:p w14:paraId="0346E727">
      <w:pPr>
        <w:spacing w:line="360" w:lineRule="auto"/>
        <w:ind w:left="380"/>
        <w:jc w:val="left"/>
      </w:pPr>
      <w:r>
        <w:t>D．直线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−x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的切线</w:t>
      </w:r>
    </w:p>
    <w:p w14:paraId="45081FF9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（2025·全国一卷）</w:t>
      </w:r>
      <w:r>
        <w:t>若直线</w:t>
      </w:r>
      <m:oMath>
        <m:r>
          <m:rPr/>
          <w:rPr>
            <w:rFonts w:ascii="Cambria Math" w:hAnsi="Cambria Math" w:cs="Cambria Math"/>
          </w:rPr>
          <m:t>y=2x+5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+x+a</m:t>
        </m:r>
      </m:oMath>
      <w:r>
        <w:t>的切线，则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 </w:t>
      </w:r>
      <w:r>
        <w:t>.</w:t>
      </w:r>
    </w:p>
    <w:p w14:paraId="657A69BE">
      <w:pPr>
        <w:spacing w:line="360" w:lineRule="auto"/>
        <w:jc w:val="left"/>
      </w:pPr>
      <w:r>
        <w:t>1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（2024·新课标Ⅰ卷）</w:t>
      </w:r>
      <w:r>
        <w:t>若曲线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(0,1)</m:t>
        </m:r>
      </m:oMath>
      <w:r>
        <w:t>处的切线也是曲线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(x+1)+a</m:t>
        </m:r>
      </m:oMath>
      <w:r>
        <w:t>的切线，则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  </w:t>
      </w:r>
      <w:r>
        <w:t>.</w:t>
      </w:r>
    </w:p>
    <w:p w14:paraId="437299E1">
      <w:pPr>
        <w:spacing w:line="360" w:lineRule="auto"/>
        <w:jc w:val="left"/>
      </w:pPr>
      <w:r>
        <w:t>1</w:t>
      </w: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（2022·新高考全国Ⅰ卷）</w:t>
      </w:r>
      <w:r>
        <w:t>若曲线</w:t>
      </w:r>
      <m:oMath>
        <m:r>
          <m:rPr/>
          <w:rPr>
            <w:rFonts w:ascii="Cambria Math" w:hAnsi="Cambria Math" w:cs="Cambria Math"/>
          </w:rPr>
          <m:t>y=(x+a)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有两条过坐标原点的切线，则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          </w:t>
      </w:r>
      <w:r>
        <w:t>．</w:t>
      </w:r>
    </w:p>
    <w:p w14:paraId="2BD55B29">
      <w:pPr>
        <w:spacing w:line="360" w:lineRule="auto"/>
        <w:jc w:val="left"/>
      </w:pPr>
      <w:r>
        <w:t>1</w:t>
      </w:r>
      <w:r>
        <w:rPr>
          <w:rFonts w:hint="eastAsia"/>
          <w:lang w:val="en-US" w:eastAsia="zh-CN"/>
        </w:rPr>
        <w:t>2</w:t>
      </w:r>
      <w:r>
        <w:rPr>
          <w:color w:val="C00000"/>
        </w:rPr>
        <w:t>．（2022·新高考全国Ⅱ卷）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|x|</m:t>
        </m:r>
      </m:oMath>
      <w:r>
        <w:t>过坐标原点的两条切线的方程为</w:t>
      </w:r>
      <w:r>
        <w:rPr>
          <w:rFonts w:eastAsia="Times New Roman"/>
          <w:u w:val="single"/>
        </w:rPr>
        <w:t xml:space="preserve">            </w:t>
      </w:r>
      <w:r>
        <w:t>，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59EB307C">
      <w:pPr>
        <w:spacing w:line="360" w:lineRule="auto"/>
        <w:jc w:val="left"/>
      </w:pPr>
      <w:r>
        <w:t>1</w:t>
      </w: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（2021·新高考全国Ⅱ卷）</w:t>
      </w:r>
      <w:r>
        <w:t>已知函数</w:t>
      </w:r>
      <m:oMath>
        <m:r>
          <m:rPr/>
          <w:rPr>
            <w:rFonts w:ascii="Cambria Math" w:hAnsi="Cambria Math" w:cs="Cambria Math"/>
          </w:rPr>
          <m:t>f(x)=|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−1|,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的图象在点</w:t>
      </w:r>
      <m:oMath>
        <m:r>
          <m:rPr/>
          <w:rPr>
            <w:rFonts w:ascii="Cambria Math" w:hAnsi="Cambria Math" w:cs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))</m:t>
        </m:r>
      </m:oMath>
      <w:r>
        <w:t>和点</w:t>
      </w:r>
      <m:oMath>
        <m:r>
          <m:rPr/>
          <w:rPr>
            <w:rFonts w:ascii="Cambria Math" w:hAnsi="Cambria Math" w:cs="Cambria Math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))</m:t>
        </m:r>
      </m:oMath>
      <w:r>
        <w:t>的两条切线互相垂直，且分别交</w:t>
      </w:r>
      <w:r>
        <w:rPr>
          <w:rFonts w:eastAsia="Times New Roman"/>
          <w:i/>
        </w:rPr>
        <w:t>y</w:t>
      </w:r>
      <w:r>
        <w:t>轴于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N</w:t>
      </w:r>
      <w:r>
        <w:t>两点，则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|AM|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|BN|</m:t>
            </m:r>
            <m:ctrlPr>
              <w:rPr>
                <w:rFonts w:ascii="Cambria Math" w:hAnsi="Cambria Math"/>
              </w:rPr>
            </m:ctrlPr>
          </m:den>
        </m:f>
      </m:oMath>
      <w:r>
        <w:t>取值范围是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698EFF58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（2019·江苏）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</w:t>
      </w:r>
      <w:r>
        <w:rPr>
          <w:rFonts w:eastAsia="Times New Roman"/>
          <w:i/>
        </w:rPr>
        <w:t>P</w:t>
      </w:r>
      <w:r>
        <w:t>是曲线</w:t>
      </w:r>
      <m:oMath>
        <m:r>
          <m:rPr/>
          <w:rPr>
            <w:rFonts w:ascii="Cambria Math" w:hAnsi="Cambria Math" w:cs="Cambria Math"/>
          </w:rPr>
          <m:t>y=x+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(x&gt;0)</m:t>
        </m:r>
      </m:oMath>
      <w:r>
        <w:t>上的一个动点，则点</w:t>
      </w:r>
      <w:r>
        <w:rPr>
          <w:rFonts w:eastAsia="Times New Roman"/>
          <w:i/>
        </w:rPr>
        <w:t>P</w:t>
      </w:r>
      <w:r>
        <w:t>到直线</w:t>
      </w:r>
      <w:r>
        <w:rPr>
          <w:rFonts w:eastAsia="Times New Roman"/>
          <w:i/>
        </w:rPr>
        <w:t>x</w:t>
      </w:r>
      <w:r>
        <w:t>+</w:t>
      </w:r>
      <w:r>
        <w:rPr>
          <w:rFonts w:eastAsia="Times New Roman"/>
          <w:i/>
        </w:rPr>
        <w:t>y</w:t>
      </w:r>
      <w:r>
        <w:t>=0的距离的最小值是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40DBB840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（2019·江苏）</w:t>
      </w:r>
      <w:r>
        <w:t>在平面直角坐标系</w:t>
      </w:r>
      <m:oMath>
        <m:r>
          <m:rPr/>
          <w:rPr>
            <w:rFonts w:ascii="Cambria Math" w:hAnsi="Cambria Math" w:cs="Cambria Math"/>
          </w:rPr>
          <m:t>xOy</m:t>
        </m:r>
      </m:oMath>
      <w:r>
        <w:t>中，点</w:t>
      </w:r>
      <w:r>
        <w:rPr>
          <w:rFonts w:eastAsia="Times New Roman"/>
          <w:i/>
        </w:rPr>
        <w:t>A</w:t>
      </w:r>
      <w:r>
        <w:t>在曲线</w:t>
      </w:r>
      <w:r>
        <w:rPr>
          <w:rFonts w:eastAsia="Times New Roman"/>
          <w:i/>
        </w:rPr>
        <w:t>y</w:t>
      </w:r>
      <w:r>
        <w:t>=ln</w:t>
      </w:r>
      <w:r>
        <w:rPr>
          <w:rFonts w:eastAsia="Times New Roman"/>
          <w:i/>
        </w:rPr>
        <w:t>x</w:t>
      </w:r>
      <w:r>
        <w:t>上，且该曲线在点</w:t>
      </w:r>
      <w:r>
        <w:rPr>
          <w:rFonts w:eastAsia="Times New Roman"/>
          <w:i/>
        </w:rPr>
        <w:t>A</w:t>
      </w:r>
      <w:r>
        <w:t>处的切线经过点（-e，-1)(e为自然对数的底数），则点</w:t>
      </w:r>
      <w:r>
        <w:rPr>
          <w:rFonts w:eastAsia="Times New Roman"/>
          <w:i/>
        </w:rPr>
        <w:t>A</w:t>
      </w:r>
      <w:r>
        <w:t>的坐标是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23030712">
      <w:pPr>
        <w:spacing w:line="360" w:lineRule="auto"/>
        <w:jc w:val="left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rFonts w:hint="eastAsia"/>
          <w:lang w:val="en-US" w:eastAsia="zh-CN"/>
        </w:rPr>
        <w:t>16</w:t>
      </w:r>
      <w:r>
        <w:t>．</w:t>
      </w:r>
      <w:r>
        <w:rPr>
          <w:color w:val="C00000"/>
        </w:rPr>
        <w:t>（2016·全国II卷）</w:t>
      </w:r>
      <w:r>
        <w:t>若直线</w:t>
      </w:r>
      <m:oMath>
        <m:r>
          <m:rPr/>
          <w:rPr>
            <w:rFonts w:ascii="Cambria Math" w:hAnsi="Cambria Math" w:cs="Cambria Math"/>
          </w:rPr>
          <m:t>y=kx+b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x+2</m:t>
        </m:r>
      </m:oMath>
      <w:r>
        <w:t>的切线，也是曲线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(x+1)</m:t>
        </m:r>
      </m:oMath>
      <w:r>
        <w:t>的切线，则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 </w:t>
      </w:r>
      <w:r>
        <w:t>．</w:t>
      </w:r>
    </w:p>
    <w:p w14:paraId="2D3AC245">
      <w:pPr>
        <w:spacing w:line="360" w:lineRule="auto"/>
        <w:jc w:val="left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（2022·全国甲卷）</w:t>
      </w:r>
      <w:r>
        <w:t>当</w:t>
      </w:r>
      <m:oMath>
        <m:r>
          <m:rPr/>
          <w:rPr>
            <w:rFonts w:ascii="Cambria Math" w:hAnsi="Cambria Math" w:cs="Cambria Math"/>
          </w:rPr>
          <m:t>x=1</m:t>
        </m:r>
      </m:oMath>
      <w:r>
        <w:t>时，函数</w:t>
      </w:r>
      <m:oMath>
        <m:r>
          <m:rPr/>
          <w:rPr>
            <w:rFonts w:ascii="Cambria Math" w:hAnsi="Cambria Math" w:cs="Cambria Math"/>
          </w:rPr>
          <m:t>f(x)=a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取得最大值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(2)=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3BA48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</w:t>
      </w:r>
    </w:p>
    <w:p w14:paraId="07D756BE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（2025·全国二卷）</w:t>
      </w:r>
      <w:r>
        <w:t>若</w:t>
      </w:r>
      <m:oMath>
        <m:r>
          <m:rPr/>
          <w:rPr>
            <w:rFonts w:ascii="Cambria Math" w:hAnsi="Cambria Math" w:cs="Cambria Math"/>
          </w:rPr>
          <m:t>x=2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f(x)=(x−1)(x−2)(x−a)</m:t>
        </m:r>
      </m:oMath>
      <w:r>
        <w:t>的极值点，则</w:t>
      </w:r>
      <m:oMath>
        <m:r>
          <m:rPr/>
          <w:rPr>
            <w:rFonts w:ascii="Cambria Math" w:hAnsi="Cambria Math" w:cs="Cambria Math"/>
          </w:rPr>
          <m:t>f(0)=</m:t>
        </m:r>
      </m:oMath>
      <w:r>
        <w:rPr>
          <w:rFonts w:eastAsia="Times New Roman"/>
          <w:u w:val="single"/>
        </w:rPr>
        <w:t xml:space="preserve">           </w:t>
      </w:r>
    </w:p>
    <w:p w14:paraId="4DFF2AB8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（2021·新高考全国Ⅱ卷）</w:t>
      </w:r>
      <w:r>
        <w:t>写出一个同时具有下列性质①②③的函数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:</m:t>
        </m:r>
      </m:oMath>
      <w:r>
        <w:rPr>
          <w:rFonts w:eastAsia="Times New Roman"/>
          <w:u w:val="single"/>
        </w:rPr>
        <w:t xml:space="preserve">       </w:t>
      </w:r>
      <w:r>
        <w:t>．</w:t>
      </w:r>
    </w:p>
    <w:p w14:paraId="5116B786">
      <w:pPr>
        <w:spacing w:line="360" w:lineRule="auto"/>
        <w:jc w:val="left"/>
      </w:pPr>
      <w:r>
        <w:t>①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；②当</w:t>
      </w:r>
      <m:oMath>
        <m:r>
          <m:rPr/>
          <w:rPr>
            <w:rFonts w:ascii="Cambria Math" w:hAnsi="Cambria Math" w:cs="Cambria Math"/>
          </w:rPr>
          <m:t>x∈(0,+∞)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(x)&gt;0</m:t>
        </m:r>
      </m:oMath>
      <w:r>
        <w:t>；③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是奇函数．</w:t>
      </w:r>
    </w:p>
    <w:p w14:paraId="0D3659A8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（2024·上海）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t>，定义集合</w:t>
      </w:r>
      <m:oMath>
        <m:r>
          <m:rPr/>
          <w:rPr>
            <w:rFonts w:ascii="Cambria Math" w:hAnsi="Cambria Math" w:cs="Cambria Math"/>
          </w:rPr>
          <m:t>M=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begChr m:val="|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∈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R</m:t>
                </m:r>
                <m:r>
                  <m:rPr/>
                  <w:rPr>
                    <w:rFonts w:ascii="Cambria Math" w:hAnsi="Cambria Math" w:cs="Cambria Math"/>
                  </w:rPr>
                  <m:t>,x∈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∞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</w:rPr>
                  <m:t>,f(x)&lt;f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，在使得</w:t>
      </w:r>
      <m:oMath>
        <m:r>
          <m:rPr/>
          <w:rPr>
            <w:rFonts w:ascii="Cambria Math" w:hAnsi="Cambria Math" w:cs="Cambria Math"/>
          </w:rPr>
          <m:t>M=[−1,1]</m:t>
        </m:r>
      </m:oMath>
      <w:r>
        <w:t>的所有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中，下列成立的是（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91A28FE">
      <w:pPr>
        <w:tabs>
          <w:tab w:val="left" w:pos="4156"/>
        </w:tabs>
        <w:spacing w:line="360" w:lineRule="auto"/>
        <w:ind w:left="380"/>
        <w:jc w:val="left"/>
      </w:pPr>
      <w:r>
        <w:t>A．存在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是偶函数</w:t>
      </w:r>
      <w:r>
        <w:tab/>
      </w:r>
      <w:r>
        <w:t>B．存在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处取最大值</w:t>
      </w:r>
    </w:p>
    <w:p w14:paraId="7BA3837E">
      <w:pPr>
        <w:tabs>
          <w:tab w:val="left" w:pos="4156"/>
        </w:tabs>
        <w:spacing w:line="360" w:lineRule="auto"/>
        <w:ind w:left="380"/>
        <w:jc w:val="left"/>
      </w:pPr>
      <w:r>
        <w:t>C．存在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是增函数</w:t>
      </w:r>
      <w:r>
        <w:tab/>
      </w:r>
      <w:r>
        <w:t>D．存在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x=−1</m:t>
        </m:r>
      </m:oMath>
      <w:r>
        <w:t>处取到极小值</w:t>
      </w:r>
    </w:p>
    <w:p w14:paraId="49C0FA3D">
      <w:pPr>
        <w:spacing w:line="360" w:lineRule="auto"/>
        <w:jc w:val="left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（2023·新课标Ⅱ卷）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上单调递增，则</w:t>
      </w:r>
      <w:r>
        <w:rPr>
          <w:rFonts w:eastAsia="Times New Roman"/>
          <w:i/>
        </w:rPr>
        <w:t>a</w: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0B4CDEE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B．e</w:t>
      </w:r>
      <w:r>
        <w:tab/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−2</m:t>
            </m:r>
            <m:ctrlPr>
              <w:rPr>
                <w:rFonts w:ascii="Cambria Math" w:hAnsi="Cambria Math"/>
              </w:rPr>
            </m:ctrlPr>
          </m:sup>
        </m:sSup>
      </m:oMath>
    </w:p>
    <w:p w14:paraId="46ADEBBD">
      <w:pPr>
        <w:spacing w:line="360" w:lineRule="auto"/>
        <w:jc w:val="left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（2022·新高考全国Ⅰ卷）</w:t>
      </w:r>
      <w:r>
        <w:t>已知正四棱锥的侧棱长为</w:t>
      </w:r>
      <w:r>
        <w:rPr>
          <w:rFonts w:eastAsia="Times New Roman"/>
          <w:i/>
        </w:rPr>
        <w:t>l</w:t>
      </w:r>
      <w:r>
        <w:t>，其各顶点都在同一球面上.若该球的体积为</w:t>
      </w:r>
      <m:oMath>
        <m:r>
          <m:rPr/>
          <w:rPr>
            <w:rFonts w:ascii="Cambria Math" w:hAnsi="Cambria Math" w:cs="Cambria Math"/>
          </w:rPr>
          <m:t>36π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3≤l≤3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，则该正四棱锥体积的取值范围是（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9398DD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18,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81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27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81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27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64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[18,27]</m:t>
        </m:r>
      </m:oMath>
    </w:p>
    <w:p w14:paraId="48F3F323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（2022·全国甲卷）</w:t>
      </w:r>
      <w:r>
        <w:t>已知</w:t>
      </w:r>
      <m:oMath>
        <m:r>
          <m:rPr/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,b=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,c=4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C353C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c&gt;b&gt;a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a&gt;b&gt;c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a&gt;c&gt;b</m:t>
        </m:r>
      </m:oMath>
    </w:p>
    <w:p w14:paraId="62A7020D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（2022·全国乙卷）</w:t>
      </w:r>
      <w:r>
        <w:t>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x+1</m:t>
        </m:r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的最小值、最大值分别为（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0696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3π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3π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+2</m:t>
        </m:r>
      </m:oMath>
    </w:p>
    <w:p w14:paraId="38265E63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（2021·全国乙卷）</w:t>
      </w:r>
      <w:r>
        <w:t>设</w:t>
      </w:r>
      <m:oMath>
        <m:r>
          <m:rPr/>
          <w:rPr>
            <w:rFonts w:ascii="Cambria Math" w:hAnsi="Cambria Math" w:cs="Cambria Math"/>
          </w:rPr>
          <m:t>a≠0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a</m:t>
        </m:r>
      </m:oMath>
      <w:r>
        <w:t>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x−b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FFD0E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a&gt;b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ab&lt;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ab&gt;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3AE349D9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（2017·全国II卷）</w:t>
      </w:r>
      <w:r>
        <w:t>若</w:t>
      </w:r>
      <m:oMath>
        <m:r>
          <m:rPr/>
          <w:rPr>
            <w:rFonts w:ascii="Cambria Math" w:hAnsi="Cambria Math" w:cs="Cambria Math"/>
          </w:rPr>
          <m:t>x=−2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f(x)=(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+ax−1)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</m:oMath>
      <w:r>
        <w:t>的极值点，则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的极小值为．</w:t>
      </w:r>
    </w:p>
    <w:p w14:paraId="3C94D2B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−3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−3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</m:t>
        </m:r>
      </m:oMath>
    </w:p>
    <w:p w14:paraId="57591C37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（2016·全国I卷）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2x+a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上单调递增，则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</w:t>
      </w:r>
    </w:p>
    <w:p w14:paraId="109C5D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01D7460B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（2025·全国二卷）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是定义在</w:t>
      </w:r>
      <w:r>
        <w:rPr>
          <w:b/>
        </w:rPr>
        <w:t>R</w:t>
      </w:r>
      <w:r>
        <w:t>上的奇函数，且当</w:t>
      </w:r>
      <m:oMath>
        <m:r>
          <m:rPr/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AA6C76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f(0)=0</m:t>
        </m:r>
      </m:oMath>
      <w:r>
        <w:tab/>
      </w:r>
      <w:r>
        <w:t>B．当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</m:oMath>
    </w:p>
    <w:p w14:paraId="2B3C5EC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f(x)≥2</m:t>
        </m:r>
      </m:oMath>
      <w:r>
        <w:t>当且仅当</w:t>
      </w:r>
      <m:oMath>
        <m:r>
          <m:rPr/>
          <w:rPr>
            <w:rFonts w:ascii="Cambria Math" w:hAnsi="Cambria Math" w:cs="Cambria Math"/>
          </w:rPr>
          <m:t>x≥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x=−1</m:t>
        </m:r>
      </m:oMath>
      <w:r>
        <w:t>是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的极大值点</w:t>
      </w:r>
    </w:p>
    <w:p w14:paraId="7AAD06D1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（2024·新课标Ⅰ卷）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(x−4)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EB7915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x=3</m:t>
        </m:r>
      </m:oMath>
      <w:r>
        <w:t>是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的极小值点</w:t>
      </w:r>
      <w:r>
        <w:tab/>
      </w:r>
      <w:r>
        <w:t>B．当</w:t>
      </w:r>
      <m:oMath>
        <m:r>
          <m:rPr/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f(x)&lt;f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16910FE5">
      <w:pPr>
        <w:tabs>
          <w:tab w:val="left" w:pos="4156"/>
        </w:tabs>
        <w:spacing w:line="360" w:lineRule="auto"/>
        <w:ind w:left="38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1&lt;x&lt;2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−4&lt;f(2x−1)&lt;0</m:t>
        </m:r>
      </m:oMath>
      <w:r>
        <w:tab/>
      </w:r>
      <w:r>
        <w:t>D．当</w:t>
      </w:r>
      <m:oMath>
        <m:r>
          <m:rPr/>
          <w:rPr>
            <w:rFonts w:ascii="Cambria Math" w:hAnsi="Cambria Math" w:cs="Cambria Math"/>
          </w:rPr>
          <m:t>−1&lt;x&lt;0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f(2−x)&gt;f(x)</m:t>
        </m:r>
      </m:oMath>
    </w:p>
    <w:p w14:paraId="5AFB137F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（2023·新课标Ⅰ卷）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6D27C5E7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</w:p>
    <w:p w14:paraId="29E015C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x=0</m:t>
        </m:r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</w:t>
      </w:r>
    </w:p>
    <w:p w14:paraId="67B64980">
      <w:pPr>
        <w:spacing w:line="360" w:lineRule="auto"/>
        <w:jc w:val="left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（2023·新课标Ⅱ卷）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a≠0</m:t>
            </m:r>
            <m:ctrlPr>
              <w:rPr>
                <w:rFonts w:ascii="Cambria Math" w:hAnsi="Cambria Math"/>
              </w:rPr>
            </m:ctrlPr>
          </m:e>
        </m:d>
      </m:oMath>
      <w:r>
        <w:t>既有极大值也有极小值，则（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572E9CE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bc&gt;0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ab&gt;0</m:t>
        </m:r>
      </m:oMath>
      <w:r>
        <w:tab/>
      </w:r>
      <w:r>
        <w:t>C．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+8ac&gt;0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ac&lt;0</m:t>
        </m:r>
      </m:oMath>
    </w:p>
    <w:p w14:paraId="6024AB52">
      <w:pPr>
        <w:spacing w:line="360" w:lineRule="auto"/>
        <w:jc w:val="left"/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（2023·全国乙卷）</w:t>
      </w:r>
      <w:r>
        <w:t>设</w:t>
      </w:r>
      <m:oMath>
        <m:r>
          <m:rPr/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，若函数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31DB6B78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（2021·新高考全国Ⅰ卷）</w:t>
      </w:r>
      <w:r>
        <w:t>函数</w:t>
      </w:r>
      <m:oMath>
        <m:r>
          <m:rPr/>
          <w:rPr>
            <w:rFonts w:ascii="Cambria Math" w:hAnsi="Cambria Math" w:cs="Cambria Math"/>
          </w:rPr>
          <m:t>f(x)=|2x−1|−2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的最小值为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443ECB7C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（2018·全国I卷）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的最小值是</w:t>
      </w:r>
      <w:r>
        <w:rPr>
          <w:rFonts w:eastAsia="Times New Roman"/>
          <w:u w:val="single"/>
        </w:rPr>
        <w:t xml:space="preserve">             </w:t>
      </w:r>
      <w:r>
        <w:t>．</w:t>
      </w:r>
    </w:p>
    <w:p w14:paraId="25E86E96">
      <w:pPr>
        <w:spacing w:line="360" w:lineRule="auto"/>
        <w:jc w:val="left"/>
      </w:pPr>
      <w:r>
        <w:rPr>
          <w:rFonts w:hint="eastAsia"/>
          <w:lang w:val="en-US" w:eastAsia="zh-CN"/>
        </w:rPr>
        <w:t>35</w:t>
      </w:r>
      <w:r>
        <w:t>．</w:t>
      </w:r>
      <w:r>
        <w:rPr>
          <w:color w:val="C00000"/>
        </w:rPr>
        <w:t>（2018·江苏）</w:t>
      </w:r>
      <w:r>
        <w:t>若函数</w:t>
      </w:r>
      <m:oMath>
        <m:r>
          <m:rPr/>
          <w:rPr>
            <w:rFonts w:ascii="Cambria Math" w:hAnsi="Cambria Math" w:cs="Cambria Math"/>
          </w:rPr>
          <m:t>f(x)=2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+1(a∈R)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(0,+∞)</m:t>
        </m:r>
      </m:oMath>
      <w:r>
        <w:t>内有且只有一个零点，则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[−</m:t>
        </m:r>
        <m:r>
          <m:rPr>
            <m:sty m:val="p"/>
          </m:rPr>
          <w:rPr>
            <w:rFonts w:ascii="Cambria Math" w:hAnsi="Cambria Math" w:cs="Cambria Math"/>
          </w:rPr>
          <m:t>1,1</m:t>
        </m:r>
        <m:r>
          <m:rPr/>
          <w:rPr>
            <w:rFonts w:ascii="Cambria Math" w:hAnsi="Cambria Math" w:cs="Cambria Math"/>
          </w:rPr>
          <m:t>]</m:t>
        </m:r>
      </m:oMath>
      <w:r>
        <w:t>上的最大值与最小值的和为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5CB1AB22">
      <w:pPr>
        <w:spacing w:line="360" w:lineRule="auto"/>
        <w:jc w:val="left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（2017·江苏）</w:t>
      </w:r>
      <w:r>
        <w:t>已知函数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x+e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，其中e是自然数对数的底数，若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a-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0</m:t>
        </m:r>
      </m:oMath>
      <w:r>
        <w:t>，则实数a的取值范围是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1412E498">
      <w:pPr>
        <w:spacing w:line="360" w:lineRule="auto"/>
        <w:jc w:val="left"/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（2017·山东）</w:t>
      </w:r>
      <w:r>
        <w:t>若函数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f(x)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（e=</m:t>
        </m:r>
        <m:r>
          <m:rPr>
            <m:sty m:val="p"/>
          </m:rPr>
          <w:rPr>
            <w:rFonts w:ascii="Cambria Math" w:hAnsi="Cambria Math" w:cs="Cambria Math"/>
          </w:rPr>
          <m:t>2.71828...</m:t>
        </m:r>
      </m:oMath>
      <w:r>
        <w:t>是自然对数的底数</w:t>
      </w:r>
      <m:oMath>
        <m:r>
          <m:rPr/>
          <w:rPr>
            <w:rFonts w:ascii="Cambria Math" w:hAnsi="Cambria Math" w:cs="Cambria Math"/>
          </w:rPr>
          <m:t>）</m:t>
        </m:r>
      </m:oMath>
      <w:r>
        <w:t>在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的定义域上单调递增，则称函数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具有M性质，下列函数中所有具有M性质的函数的序号为</w:t>
      </w:r>
    </w:p>
    <w:p w14:paraId="33D85C68">
      <w:pPr>
        <w:spacing w:line="360" w:lineRule="auto"/>
        <w:jc w:val="left"/>
      </w:pPr>
      <w:r>
        <w:t>①</w:t>
      </w:r>
      <m:oMath>
        <m:r>
          <m:rPr/>
          <w:rPr>
            <w:rFonts w:ascii="Cambria Math" w:hAnsi="Cambria Math" w:cs="Cambria Math"/>
          </w:rPr>
          <m:t>f（x）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=2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eastAsia="Times New Roman"/>
          <w:kern w:val="0"/>
          <w:sz w:val="24"/>
          <w:szCs w:val="24"/>
        </w:rPr>
        <w:t>     </w:t>
      </w:r>
      <w:r>
        <w:t>②</w:t>
      </w:r>
      <m:oMath>
        <m:r>
          <m:rPr/>
          <w:rPr>
            <w:rFonts w:ascii="Cambria Math" w:hAnsi="Cambria Math" w:cs="Cambria Math"/>
          </w:rPr>
          <m:t>f（x）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=3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eastAsia="Times New Roman"/>
          <w:kern w:val="0"/>
          <w:sz w:val="24"/>
          <w:szCs w:val="24"/>
        </w:rPr>
        <w:t>   </w:t>
      </w:r>
      <w:r>
        <w:t>③</w:t>
      </w:r>
      <m:oMath>
        <m:r>
          <m:rPr/>
          <w:rPr>
            <w:rFonts w:ascii="Cambria Math" w:hAnsi="Cambria Math" w:cs="Cambria Math"/>
          </w:rPr>
          <m:t>f（x）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eastAsia="Times New Roman"/>
          <w:kern w:val="0"/>
          <w:sz w:val="24"/>
          <w:szCs w:val="24"/>
        </w:rPr>
        <w:t>  </w:t>
      </w:r>
      <w:r>
        <w:t>④</w:t>
      </w:r>
      <m:oMath>
        <m:r>
          <m:rPr/>
          <w:rPr>
            <w:rFonts w:ascii="Cambria Math" w:hAnsi="Cambria Math" w:cs="Cambria Math"/>
          </w:rPr>
          <m:t>f（x）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</m:t>
        </m:r>
      </m:oMath>
    </w:p>
    <w:p w14:paraId="5974417B">
      <w:pPr>
        <w:spacing w:line="360" w:lineRule="auto"/>
        <w:jc w:val="left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（2024·全国甲卷）</w:t>
      </w:r>
      <w:r>
        <w:t>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与</w:t>
      </w:r>
      <m:oMath>
        <m:r>
          <m:rPr/>
          <w:rPr>
            <w:rFonts w:ascii="Cambria Math" w:hAnsi="Cambria Math" w:cs="Cambria Math"/>
          </w:rPr>
          <m:t>y=−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>上有两个不同的交点，则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7F3B922">
      <w:pPr>
        <w:spacing w:line="360" w:lineRule="auto"/>
        <w:jc w:val="left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（2021·北京）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−kx−2</m:t>
        </m:r>
      </m:oMath>
      <w:r>
        <w:t>，给出下列四个结论：①若</w:t>
      </w:r>
      <m:oMath>
        <m:r>
          <m:rPr/>
          <w:rPr>
            <w:rFonts w:ascii="Cambria Math" w:hAnsi="Cambria Math" w:cs="Cambria Math"/>
          </w:rPr>
          <m:t>k=0</m:t>
        </m:r>
      </m:oMath>
      <w:r>
        <w:t>，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恰 有2个零点；</w:t>
      </w:r>
    </w:p>
    <w:p w14:paraId="6AF9CE02">
      <w:pPr>
        <w:spacing w:line="360" w:lineRule="auto"/>
        <w:jc w:val="left"/>
      </w:pPr>
      <w:r>
        <w:t>②存在负数</w:t>
      </w:r>
      <m:oMath>
        <m:r>
          <m:rPr/>
          <w:rPr>
            <w:rFonts w:ascii="Cambria Math" w:hAnsi="Cambria Math" w:cs="Cambria Math"/>
          </w:rPr>
          <m:t>k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恰有1个零点；③存在负数</w:t>
      </w:r>
      <m:oMath>
        <m:r>
          <m:rPr/>
          <w:rPr>
            <w:rFonts w:ascii="Cambria Math" w:hAnsi="Cambria Math" w:cs="Cambria Math"/>
          </w:rPr>
          <m:t>k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恰有3个零点；④存在正数</w:t>
      </w:r>
      <m:oMath>
        <m:r>
          <m:rPr/>
          <w:rPr>
            <w:rFonts w:ascii="Cambria Math" w:hAnsi="Cambria Math" w:cs="Cambria Math"/>
          </w:rPr>
          <m:t>k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恰有3个零点．其中所有正确结论的序号是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7500549D">
      <w:pPr>
        <w:spacing w:line="360" w:lineRule="auto"/>
        <w:jc w:val="left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（2020·江苏）</w:t>
      </w:r>
      <w:r>
        <w:t>在平面直角坐标系</w:t>
      </w:r>
      <w:r>
        <w:rPr>
          <w:i/>
        </w:rPr>
        <w:t>xOy</w:t>
      </w:r>
      <w:r>
        <w:t>中，已知</w:t>
      </w:r>
      <m:oMath>
        <m:r>
          <m:rPr/>
          <w:rPr>
            <w:rFonts w:ascii="Cambria Math" w:hAnsi="Cambria Math" w:cs="Cambria Math"/>
          </w:rPr>
          <m:t>P(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，0)</m:t>
        </m:r>
      </m:oMath>
      <w:r>
        <w:t>，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是圆</w:t>
      </w:r>
      <w:r>
        <w:rPr>
          <w:i/>
        </w:rPr>
        <w:t>C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(y−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=36</m:t>
        </m:r>
      </m:oMath>
      <w:r>
        <w:t>上的两个动点，满足</w:t>
      </w:r>
      <m:oMath>
        <m:r>
          <m:rPr/>
          <w:rPr>
            <w:rFonts w:ascii="Cambria Math" w:hAnsi="Cambria Math" w:cs="Cambria Math"/>
          </w:rPr>
          <m:t>PA=PB</m:t>
        </m:r>
      </m:oMath>
      <w:r>
        <w:t>，则△</w:t>
      </w:r>
      <w:r>
        <w:rPr>
          <w:i/>
        </w:rPr>
        <w:t>PAB</w:t>
      </w:r>
      <w:r>
        <w:t>面积的最大值是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6EFA78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1．</w:t>
      </w:r>
      <w:r>
        <w:rPr>
          <w:rFonts w:eastAsia="黑体"/>
          <w:color w:val="C00000"/>
          <w:kern w:val="0"/>
        </w:rPr>
        <w:t>（2026·新课标全国Ⅰ卷·高考真题</w:t>
      </w:r>
      <w:r>
        <w:rPr>
          <w:rFonts w:hint="eastAsia" w:eastAsia="黑体"/>
          <w:color w:val="C00000"/>
          <w:kern w:val="0"/>
          <w:lang w:eastAsia="zh-CN"/>
        </w:rPr>
        <w:t>）</w:t>
      </w:r>
      <w:r>
        <w:rPr>
          <w:sz w:val="21"/>
        </w:rPr>
        <w:t>已知函数</w:t>
      </w:r>
      <w:r>
        <w:object>
          <v:shape id="_x0000_i1031" o:spt="75" alt="eqId32fd325c00a0a2652b8e1cbd9f5cedf8" type="#_x0000_t75" style="height:27.7pt;width:59.8pt;" o:ole="t" filled="f" o:preferrelative="t" stroked="f" coordsize="21600,21600">
            <v:path/>
            <v:fill on="f" focussize="0,0"/>
            <v:stroke on="f" joinstyle="miter"/>
            <v:imagedata r:id="rId20" o:title="eqId32fd325c00a0a2652b8e1cbd9f5cedf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 w:val="21"/>
        </w:rPr>
        <w:t>的最大值为1，则</w:t>
      </w:r>
      <w:r>
        <w:object>
          <v:shape id="_x0000_i1032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22" o:title="eqId380bbacf854e30e2e747fc286d2b999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3EBD82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4" o:title="eqIdf89eef3148f2d4d09379767b4af6913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6" o:title="eqIda4b8503f4706b8321e4e79a87eadea8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D．2</w:t>
      </w:r>
    </w:p>
    <w:p w14:paraId="7274A7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42</w:t>
      </w:r>
      <w:r>
        <w:rPr>
          <w:sz w:val="21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下列函数</w:t>
      </w:r>
      <w:r>
        <w:object>
          <v:shape id="_x0000_i10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8" o:title="eqId09f86f37ec8e15846bd731ab4fcdba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sz w:val="21"/>
        </w:rPr>
        <w:t>是奇函数且在定义域上单调递增的是（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2BC92D8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6" o:spt="75" alt="eqId17c20d44bb8088a52423c32fc104d46a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30" o:title="eqId17c20d44bb8088a52423c32fc104d46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7" o:spt="75" alt="eqIdaa7f9b35017daa8b524c5717a355834a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32" o:title="eqIdaa7f9b35017daa8b524c5717a355834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 w14:paraId="50DB05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8" o:spt="75" alt="eqId9d1e2cf96f4ee48177ab306a8ecdf282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34" o:title="eqId9d1e2cf96f4ee48177ab306a8ecdf28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9" o:spt="75" alt="eqIdfbc9500f6bd6544db862a036f54ae639" type="#_x0000_t75" style="height:27.9pt;width:66.85pt;" o:ole="t" filled="f" o:preferrelative="t" stroked="f" coordsize="21600,21600">
            <v:path/>
            <v:fill on="f" focussize="0,0"/>
            <v:stroke on="f" joinstyle="miter"/>
            <v:imagedata r:id="rId36" o:title="eqIdfbc9500f6bd6544db862a036f54ae63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 w14:paraId="1E3FD8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已知三角函数</w:t>
      </w:r>
      <w:r>
        <w:object>
          <v:shape id="_x0000_i1040" o:spt="75" alt="eqIded17084b234d769c00b5a519dbbcf868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38" o:title="eqIded17084b234d769c00b5a519dbbcf86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41" o:spt="75" alt="eqId13378be06b6b01bcad1d261ff14e87cf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40" o:title="eqId13378be06b6b01bcad1d261ff14e87c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2" o:spt="75" alt="eqIda2ee45755f2d5a6a8a620856498e7abd" type="#_x0000_t75" style="height:11.65pt;width:28.1pt;" o:ole="t" filled="f" o:preferrelative="t" stroked="f" coordsize="21600,21600">
            <v:path/>
            <v:fill on="f" focussize="0,0"/>
            <v:stroke on="f" joinstyle="miter"/>
            <v:imagedata r:id="rId42" o:title="eqIda2ee45755f2d5a6a8a620856498e7ab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3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4" o:title="eqIda4456675a5dbe545462a22cef9aca8f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4" o:spt="75" alt="eqId2e7e96d9b789394617b8782edb5c143d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46" o:title="eqId2e7e96d9b789394617b8782edb5c143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sz w:val="21"/>
        </w:rPr>
        <w:t>），若</w:t>
      </w:r>
      <w:r>
        <w:object>
          <v:shape id="_x0000_i1045" o:spt="75" alt="eqIdef35a99d1de0fd3d884a635040bc9d3f" type="#_x0000_t75" style="height:18pt;width:38.7pt;" o:ole="t" filled="f" o:preferrelative="t" stroked="f" coordsize="21600,21600">
            <v:path/>
            <v:fill on="f" focussize="0,0"/>
            <v:stroke on="f" joinstyle="miter"/>
            <v:imagedata r:id="rId48" o:title="eqIdef35a99d1de0fd3d884a635040bc9d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sz w:val="21"/>
        </w:rPr>
        <w:t>，当</w:t>
      </w:r>
      <w:r>
        <w:object>
          <v:shape id="_x0000_i1046" o:spt="75" alt="eqIddce9cc908f48843c47e638f4f96f61c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0" o:title="eqIddce9cc908f48843c47e638f4f96f61c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47" o:spt="75" alt="eqIda8eab591daa230ec2676edb385df3db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2" o:title="eqIda8eab591daa230ec2676edb385df3db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>时其导数为0，初始速度为0，且速度第一次达到4时用时为0.1秒，则</w:t>
      </w:r>
      <w:r>
        <w:object>
          <v:shape id="_x0000_i1048" o:spt="75" alt="eqId16ecba426ce0756675872eb430e95db6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54" o:title="eqId16ecba426ce0756675872eb430e95db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55341323">
      <w:pPr>
        <w:rPr>
          <w:rFonts w:hint="eastAsia"/>
          <w:b/>
          <w:color w:val="00B050"/>
          <w:sz w:val="28"/>
          <w:szCs w:val="28"/>
        </w:rPr>
      </w:pPr>
      <w:bookmarkStart w:id="0" w:name="_GoBack"/>
      <w:bookmarkEnd w:id="0"/>
      <w:r>
        <w:rPr>
          <w:rFonts w:hint="eastAsia"/>
          <w:b/>
          <w:color w:val="00B050"/>
          <w:sz w:val="28"/>
          <w:szCs w:val="28"/>
        </w:rPr>
        <w:br w:type="page"/>
      </w:r>
    </w:p>
    <w:p w14:paraId="558D973B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4"/>
          <w:szCs w:val="24"/>
          <w:lang w:eastAsia="zh-CN"/>
        </w:rPr>
      </w:pPr>
      <w:r>
        <w:rPr>
          <w:rFonts w:hint="eastAsia"/>
          <w:b/>
          <w:color w:val="00B050"/>
          <w:sz w:val="24"/>
          <w:szCs w:val="24"/>
        </w:rPr>
        <w:t>考点0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3</w:t>
      </w:r>
      <w:r>
        <w:rPr>
          <w:rFonts w:hint="eastAsia"/>
          <w:b/>
          <w:color w:val="00B05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导数及其应用填选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难题</w:t>
      </w:r>
    </w:p>
    <w:p w14:paraId="5AFB4768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（2022·新高考全国Ⅰ卷）</w:t>
      </w:r>
      <w:r>
        <w:t>设</w:t>
      </w:r>
      <m:oMath>
        <m:r>
          <m:rPr/>
          <w:rPr>
            <w:rFonts w:ascii="Cambria Math" w:hAnsi="Cambria Math" w:cs="Cambria Math"/>
          </w:rPr>
          <m:t>a=0.1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m:rPr/>
          <w:rPr>
            <w:rFonts w:ascii="Cambria Math" w:hAnsi="Cambria Math" w:cs="Cambria Math"/>
          </w:rPr>
          <m:t>c=−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0.9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6D827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c&lt;a&lt;b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a&lt;c&lt;b</m:t>
        </m:r>
      </m:oMath>
    </w:p>
    <w:p w14:paraId="2F2D59E5">
      <w:pPr>
        <w:spacing w:line="360" w:lineRule="auto"/>
        <w:jc w:val="left"/>
        <w:rPr>
          <w:rFonts w:hint="eastAsia"/>
          <w:lang w:val="en-US" w:eastAsia="zh-CN"/>
        </w:rPr>
      </w:pPr>
    </w:p>
    <w:p w14:paraId="536EE281">
      <w:pPr>
        <w:spacing w:line="360" w:lineRule="auto"/>
        <w:jc w:val="left"/>
        <w:rPr>
          <w:rFonts w:hint="eastAsia"/>
          <w:lang w:val="en-US" w:eastAsia="zh-CN"/>
        </w:rPr>
      </w:pPr>
    </w:p>
    <w:p w14:paraId="0B9356D7">
      <w:pPr>
        <w:spacing w:line="360" w:lineRule="auto"/>
        <w:jc w:val="left"/>
        <w:rPr>
          <w:rFonts w:hint="eastAsia"/>
          <w:lang w:val="en-US" w:eastAsia="zh-CN"/>
        </w:rPr>
      </w:pPr>
    </w:p>
    <w:p w14:paraId="550E04A2">
      <w:pPr>
        <w:spacing w:line="360" w:lineRule="auto"/>
        <w:jc w:val="left"/>
        <w:rPr>
          <w:rFonts w:hint="eastAsia"/>
          <w:lang w:val="en-US" w:eastAsia="zh-CN"/>
        </w:rPr>
      </w:pPr>
    </w:p>
    <w:p w14:paraId="3BDF20B4">
      <w:pPr>
        <w:spacing w:line="360" w:lineRule="auto"/>
        <w:jc w:val="left"/>
        <w:rPr>
          <w:rFonts w:hint="eastAsia"/>
          <w:lang w:val="en-US" w:eastAsia="zh-CN"/>
        </w:rPr>
      </w:pPr>
    </w:p>
    <w:p w14:paraId="7DD738B8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（2024·新课标Ⅱ卷）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设函数</w:t>
      </w:r>
      <m:oMath>
        <m:r>
          <m:rPr/>
          <w:rPr>
            <w:rFonts w:ascii="Cambria Math" w:hAnsi="Cambria Math" w:cs="Cambria Math"/>
          </w:rPr>
          <m:t>f(x)=2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B1C9819">
      <w:pPr>
        <w:spacing w:line="360" w:lineRule="auto"/>
        <w:ind w:left="380"/>
        <w:jc w:val="left"/>
      </w:pPr>
      <w:r>
        <w:t>A．当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有三个零点</w:t>
      </w:r>
    </w:p>
    <w:p w14:paraId="0673CC91">
      <w:pPr>
        <w:spacing w:line="360" w:lineRule="auto"/>
        <w:ind w:left="38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x=0</m:t>
        </m:r>
      </m:oMath>
      <w:r>
        <w:t>是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的极大值点</w:t>
      </w:r>
    </w:p>
    <w:p w14:paraId="74507F19">
      <w:pPr>
        <w:spacing w:line="360" w:lineRule="auto"/>
        <w:ind w:left="380"/>
        <w:jc w:val="left"/>
      </w:pPr>
      <w:r>
        <w:t>C．存在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，使得</w:t>
      </w:r>
      <m:oMath>
        <m:r>
          <m:rPr/>
          <w:rPr>
            <w:rFonts w:ascii="Cambria Math" w:hAnsi="Cambria Math" w:cs="Cambria Math"/>
          </w:rPr>
          <m:t>x=b</m:t>
        </m:r>
      </m:oMath>
      <w:r>
        <w:t>为曲线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的对称轴</w:t>
      </w:r>
    </w:p>
    <w:p w14:paraId="21E8366D">
      <w:pPr>
        <w:spacing w:line="360" w:lineRule="auto"/>
        <w:ind w:left="380"/>
        <w:jc w:val="left"/>
      </w:pPr>
      <w:r>
        <w:t>D．存在</w:t>
      </w:r>
      <w:r>
        <w:rPr>
          <w:rFonts w:eastAsia="Times New Roman"/>
          <w:i/>
        </w:rPr>
        <w:t>a</w:t>
      </w:r>
      <w:r>
        <w:t>，使得点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1,f(1)</m:t>
            </m:r>
            <m:ctrlPr>
              <w:rPr>
                <w:rFonts w:ascii="Cambria Math" w:hAnsi="Cambria Math"/>
              </w:rPr>
            </m:ctrlPr>
          </m:e>
        </m:d>
      </m:oMath>
      <w:r>
        <w:t>为曲线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的对称中心</w:t>
      </w:r>
    </w:p>
    <w:p w14:paraId="06E9AB87">
      <w:pPr>
        <w:spacing w:line="360" w:lineRule="auto"/>
        <w:jc w:val="left"/>
        <w:rPr>
          <w:rFonts w:hint="eastAsia"/>
          <w:lang w:val="en-US" w:eastAsia="zh-CN"/>
        </w:rPr>
      </w:pPr>
    </w:p>
    <w:p w14:paraId="77B33F78">
      <w:pPr>
        <w:spacing w:line="360" w:lineRule="auto"/>
        <w:jc w:val="left"/>
        <w:rPr>
          <w:rFonts w:hint="eastAsia"/>
          <w:lang w:val="en-US" w:eastAsia="zh-CN"/>
        </w:rPr>
      </w:pPr>
    </w:p>
    <w:p w14:paraId="5FF09986">
      <w:pPr>
        <w:spacing w:line="360" w:lineRule="auto"/>
        <w:jc w:val="left"/>
        <w:rPr>
          <w:rFonts w:hint="eastAsia"/>
          <w:lang w:val="en-US" w:eastAsia="zh-CN"/>
        </w:rPr>
      </w:pPr>
    </w:p>
    <w:p w14:paraId="63613FB2">
      <w:pPr>
        <w:spacing w:line="360" w:lineRule="auto"/>
        <w:jc w:val="left"/>
        <w:rPr>
          <w:rFonts w:hint="eastAsia"/>
          <w:lang w:val="en-US" w:eastAsia="zh-CN"/>
        </w:rPr>
      </w:pPr>
    </w:p>
    <w:p w14:paraId="07BD730A">
      <w:pPr>
        <w:spacing w:line="360" w:lineRule="auto"/>
        <w:jc w:val="left"/>
        <w:rPr>
          <w:rFonts w:hint="eastAsia"/>
          <w:lang w:val="en-US" w:eastAsia="zh-CN"/>
        </w:rPr>
      </w:pPr>
    </w:p>
    <w:p w14:paraId="3235D110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（2022·新高考全国Ⅰ卷）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及其导函数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的定义域均为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，记</w:t>
      </w:r>
      <m:oMath>
        <m:r>
          <m:rPr/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−2x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g(2+x)</m:t>
        </m:r>
      </m:oMath>
      <w:r>
        <w:t>均为偶函数，则（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CEAB7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f(0)=0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f(−1)=f(4)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g(−1)=g(2)</m:t>
        </m:r>
      </m:oMath>
    </w:p>
    <w:p w14:paraId="3D975908">
      <w:pPr>
        <w:spacing w:line="360" w:lineRule="auto"/>
        <w:jc w:val="left"/>
        <w:rPr>
          <w:rFonts w:hint="eastAsia"/>
          <w:lang w:val="en-US" w:eastAsia="zh-CN"/>
        </w:rPr>
      </w:pPr>
    </w:p>
    <w:p w14:paraId="7248B5A6">
      <w:pPr>
        <w:spacing w:line="360" w:lineRule="auto"/>
        <w:jc w:val="left"/>
        <w:rPr>
          <w:rFonts w:hint="eastAsia"/>
          <w:lang w:val="en-US" w:eastAsia="zh-CN"/>
        </w:rPr>
      </w:pPr>
    </w:p>
    <w:p w14:paraId="532F0CD2">
      <w:pPr>
        <w:spacing w:line="360" w:lineRule="auto"/>
        <w:jc w:val="left"/>
        <w:rPr>
          <w:rFonts w:hint="eastAsia"/>
          <w:lang w:val="en-US" w:eastAsia="zh-CN"/>
        </w:rPr>
      </w:pPr>
    </w:p>
    <w:p w14:paraId="76CDB0BF">
      <w:pPr>
        <w:spacing w:line="360" w:lineRule="auto"/>
        <w:jc w:val="left"/>
        <w:rPr>
          <w:rFonts w:hint="eastAsia"/>
          <w:lang w:val="en-US" w:eastAsia="zh-CN"/>
        </w:rPr>
      </w:pPr>
    </w:p>
    <w:p w14:paraId="03487A72">
      <w:pPr>
        <w:spacing w:line="360" w:lineRule="auto"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（2022·全国乙卷）</w:t>
      </w:r>
      <w:r>
        <w:t>已知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和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分别是函数</w:t>
      </w:r>
      <m:oMath>
        <m:r>
          <m:rPr/>
          <w:rPr>
            <w:rFonts w:ascii="Cambria Math" w:hAnsi="Cambria Math" w:cs="Cambria Math"/>
          </w:rPr>
          <m:t>f(x)=2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且</w:t>
      </w:r>
      <m:oMath>
        <m:r>
          <m:rPr/>
          <w:rPr>
            <w:rFonts w:ascii="Cambria Math" w:hAnsi="Cambria Math" w:cs="Cambria Math"/>
          </w:rPr>
          <m:t>a≠1</m:t>
        </m:r>
      </m:oMath>
      <w:r>
        <w:t>）的极小值点和极大值点．若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FBCA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18DC7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CA6296"/>
    <w:rsid w:val="00E476EE"/>
    <w:rsid w:val="00E93084"/>
    <w:rsid w:val="00EB4270"/>
    <w:rsid w:val="00EF035E"/>
    <w:rsid w:val="00F16B29"/>
    <w:rsid w:val="02582FF8"/>
    <w:rsid w:val="11EA24E7"/>
    <w:rsid w:val="240F6DE3"/>
    <w:rsid w:val="266346E1"/>
    <w:rsid w:val="31432D4E"/>
    <w:rsid w:val="5A812F35"/>
    <w:rsid w:val="5C32569B"/>
    <w:rsid w:val="5CAA6341"/>
    <w:rsid w:val="5ED36632"/>
    <w:rsid w:val="60BD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6" Type="http://schemas.openxmlformats.org/officeDocument/2006/relationships/fontTable" Target="fontTable.xml"/><Relationship Id="rId55" Type="http://schemas.openxmlformats.org/officeDocument/2006/relationships/customXml" Target="../customXml/item1.xml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855</Words>
  <Characters>1146</Characters>
  <Lines>1124</Lines>
  <Paragraphs>1250</Paragraphs>
  <TotalTime>0</TotalTime>
  <ScaleCrop>false</ScaleCrop>
  <LinksUpToDate>false</LinksUpToDate>
  <CharactersWithSpaces>1310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2026-07-13T17:45:07Z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7E21602EB11C4D4485BEEBD551982D11_12</vt:lpwstr>
  </property>
</Properties>
</file>